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1863AA">
        <w:t xml:space="preserve"> </w:t>
      </w:r>
      <w:r w:rsidR="00F911FF">
        <w:t>SAINT VINCENT AND THE GRENADINES</w:t>
      </w:r>
      <w:r w:rsidR="00F224FA">
        <w:rPr>
          <w:u w:val="none"/>
        </w:rPr>
        <w:t xml:space="preserve"> – thir</w:t>
      </w:r>
      <w:r w:rsidR="00CC4687">
        <w:rPr>
          <w:u w:val="none"/>
        </w:rPr>
        <w:t>d batch</w:t>
      </w:r>
    </w:p>
    <w:p w:rsidR="001863AA" w:rsidRDefault="00F911FF" w:rsidP="001863AA">
      <w:pPr>
        <w:pStyle w:val="Heading2"/>
      </w:pPr>
      <w:r>
        <w:t>SPAIN</w:t>
      </w:r>
    </w:p>
    <w:p w:rsidR="00F911FF" w:rsidRDefault="00F911FF" w:rsidP="00F911FF">
      <w:pPr>
        <w:pStyle w:val="ListParagraph"/>
        <w:numPr>
          <w:ilvl w:val="0"/>
          <w:numId w:val="11"/>
        </w:numPr>
        <w:spacing w:after="240" w:line="240" w:lineRule="auto"/>
        <w:ind w:left="357" w:hanging="357"/>
        <w:contextualSpacing w:val="0"/>
      </w:pPr>
      <w:r>
        <w:t xml:space="preserve">In the context of its concern for cases of domestic violence and child abuse, is the Government of St. Vincent and the Grenadines thinking of new of new legislative and / or institutional measures which could assist in curbing these </w:t>
      </w:r>
      <w:proofErr w:type="spellStart"/>
      <w:r>
        <w:t>behaviors?</w:t>
      </w:r>
      <w:proofErr w:type="spellEnd"/>
    </w:p>
    <w:p w:rsidR="00F911FF" w:rsidRDefault="00F911FF" w:rsidP="00F911FF">
      <w:pPr>
        <w:pStyle w:val="ListParagraph"/>
        <w:numPr>
          <w:ilvl w:val="0"/>
          <w:numId w:val="11"/>
        </w:numPr>
        <w:spacing w:after="240" w:line="240" w:lineRule="auto"/>
        <w:ind w:left="357" w:hanging="357"/>
        <w:contextualSpacing w:val="0"/>
      </w:pPr>
      <w:r>
        <w:t>Is the Government of St. Vincent and the Grenadines planning to take measures to put an end to school corporal punishment as part of its active policy in support of the rights of the child?</w:t>
      </w:r>
    </w:p>
    <w:p w:rsidR="00F911FF" w:rsidRDefault="00F911FF" w:rsidP="00F911FF">
      <w:pPr>
        <w:pStyle w:val="ListParagraph"/>
        <w:numPr>
          <w:ilvl w:val="0"/>
          <w:numId w:val="11"/>
        </w:numPr>
        <w:spacing w:after="240" w:line="240" w:lineRule="auto"/>
        <w:ind w:left="357" w:hanging="357"/>
        <w:contextualSpacing w:val="0"/>
      </w:pPr>
      <w:proofErr w:type="gramStart"/>
      <w:r>
        <w:t>Is</w:t>
      </w:r>
      <w:proofErr w:type="gramEnd"/>
      <w:r>
        <w:t xml:space="preserve"> the Government of St. Vincent and the Grenadines considering rounding off its active policy in favour of the respect of human rights with a standing invitation to all special procedures of the Human Rights Council?</w:t>
      </w:r>
    </w:p>
    <w:p w:rsidR="0066578B" w:rsidRPr="003242D9" w:rsidRDefault="0066578B" w:rsidP="0066578B">
      <w:pPr>
        <w:spacing w:after="240" w:line="240" w:lineRule="auto"/>
      </w:pPr>
      <w:bookmarkStart w:id="0" w:name="_GoBack"/>
      <w:bookmarkEnd w:id="0"/>
    </w:p>
    <w:sectPr w:rsidR="0066578B"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911FF" w:rsidRPr="00F911F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911FF" w:rsidRPr="00F911F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77EB2"/>
    <w:multiLevelType w:val="hybridMultilevel"/>
    <w:tmpl w:val="871CC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8">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120451"/>
    <w:multiLevelType w:val="hybridMultilevel"/>
    <w:tmpl w:val="836C626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9"/>
  </w:num>
  <w:num w:numId="6">
    <w:abstractNumId w:val="0"/>
  </w:num>
  <w:num w:numId="7">
    <w:abstractNumId w:val="1"/>
  </w:num>
  <w:num w:numId="8">
    <w:abstractNumId w:val="7"/>
  </w:num>
  <w:num w:numId="9">
    <w:abstractNumId w:val="8"/>
  </w:num>
  <w:num w:numId="10">
    <w:abstractNumId w:val="1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911FF"/>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DD432-C883-4BC6-BAD1-2B3AA712E606}"/>
</file>

<file path=customXml/itemProps2.xml><?xml version="1.0" encoding="utf-8"?>
<ds:datastoreItem xmlns:ds="http://schemas.openxmlformats.org/officeDocument/2006/customXml" ds:itemID="{6D03D260-7087-474A-A513-F41BE6526C09}"/>
</file>

<file path=customXml/itemProps3.xml><?xml version="1.0" encoding="utf-8"?>
<ds:datastoreItem xmlns:ds="http://schemas.openxmlformats.org/officeDocument/2006/customXml" ds:itemID="{E8B661DE-0097-4315-B6D4-2FE035F3B71A}"/>
</file>

<file path=customXml/itemProps4.xml><?xml version="1.0" encoding="utf-8"?>
<ds:datastoreItem xmlns:ds="http://schemas.openxmlformats.org/officeDocument/2006/customXml" ds:itemID="{A65DF023-6EAF-4C75-9B49-26F69AC9F85C}"/>
</file>

<file path=docProps/app.xml><?xml version="1.0" encoding="utf-8"?>
<Properties xmlns="http://schemas.openxmlformats.org/officeDocument/2006/extended-properties" xmlns:vt="http://schemas.openxmlformats.org/officeDocument/2006/docPropsVTypes">
  <Template>FCO A4 General Purpose Template.dotm</Template>
  <TotalTime>122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66</cp:revision>
  <cp:lastPrinted>2011-09-06T11:49:00Z</cp:lastPrinted>
  <dcterms:created xsi:type="dcterms:W3CDTF">2015-04-23T12:29:00Z</dcterms:created>
  <dcterms:modified xsi:type="dcterms:W3CDTF">2016-04-28T15:06:00Z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1307000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