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5076C" w:rsidRPr="0005076C" w14:paraId="5DE493D5" w14:textId="77777777" w:rsidTr="0005076C">
        <w:trPr>
          <w:cantSplit/>
          <w:trHeight w:val="400"/>
          <w:tblHeader/>
        </w:trPr>
        <w:tc>
          <w:tcPr>
            <w:tcW w:w="4520" w:type="dxa"/>
            <w:tcBorders>
              <w:bottom w:val="dotted" w:sz="4" w:space="0" w:color="auto"/>
            </w:tcBorders>
            <w:shd w:val="clear" w:color="auto" w:fill="auto"/>
          </w:tcPr>
          <w:p w14:paraId="70D0341B" w14:textId="25084373" w:rsidR="0005076C" w:rsidRPr="0005076C" w:rsidRDefault="0005076C" w:rsidP="0005076C">
            <w:pPr>
              <w:suppressAutoHyphens w:val="0"/>
              <w:spacing w:before="40" w:after="40" w:line="240" w:lineRule="auto"/>
              <w:rPr>
                <w:b/>
                <w:color w:val="000000"/>
                <w:szCs w:val="22"/>
                <w:lang w:val="en-IE" w:eastAsia="en-IE"/>
              </w:rPr>
            </w:pPr>
            <w:bookmarkStart w:id="0" w:name="_GoBack"/>
            <w:bookmarkEnd w:id="0"/>
            <w:r w:rsidRPr="0005076C">
              <w:rPr>
                <w:b/>
                <w:color w:val="000000"/>
                <w:szCs w:val="22"/>
                <w:lang w:val="en-IE" w:eastAsia="en-IE"/>
              </w:rPr>
              <w:t>Recommendation</w:t>
            </w:r>
          </w:p>
        </w:tc>
        <w:tc>
          <w:tcPr>
            <w:tcW w:w="1100" w:type="dxa"/>
            <w:tcBorders>
              <w:bottom w:val="dotted" w:sz="4" w:space="0" w:color="auto"/>
            </w:tcBorders>
            <w:shd w:val="clear" w:color="auto" w:fill="auto"/>
          </w:tcPr>
          <w:p w14:paraId="7E6BDABA" w14:textId="491049ED" w:rsidR="0005076C" w:rsidRPr="0005076C" w:rsidRDefault="0005076C" w:rsidP="0005076C">
            <w:pPr>
              <w:suppressAutoHyphens w:val="0"/>
              <w:spacing w:before="40" w:after="40" w:line="240" w:lineRule="auto"/>
              <w:rPr>
                <w:b/>
                <w:lang w:val="en-IE" w:eastAsia="en-IE"/>
              </w:rPr>
            </w:pPr>
            <w:r w:rsidRPr="0005076C">
              <w:rPr>
                <w:b/>
                <w:lang w:val="en-IE" w:eastAsia="en-IE"/>
              </w:rPr>
              <w:t>Position</w:t>
            </w:r>
          </w:p>
        </w:tc>
        <w:tc>
          <w:tcPr>
            <w:tcW w:w="5000" w:type="dxa"/>
            <w:tcBorders>
              <w:bottom w:val="dotted" w:sz="4" w:space="0" w:color="auto"/>
            </w:tcBorders>
            <w:shd w:val="clear" w:color="auto" w:fill="auto"/>
          </w:tcPr>
          <w:p w14:paraId="0AB31992" w14:textId="10F0D6F4" w:rsidR="0005076C" w:rsidRPr="0005076C" w:rsidRDefault="0005076C" w:rsidP="0005076C">
            <w:pPr>
              <w:suppressAutoHyphens w:val="0"/>
              <w:spacing w:before="40" w:after="40" w:line="240" w:lineRule="auto"/>
              <w:rPr>
                <w:b/>
                <w:lang w:val="en-IE" w:eastAsia="en-IE"/>
              </w:rPr>
            </w:pPr>
            <w:r w:rsidRPr="0005076C">
              <w:rPr>
                <w:b/>
                <w:lang w:val="en-IE" w:eastAsia="en-IE"/>
              </w:rPr>
              <w:t>Full list of themes</w:t>
            </w:r>
          </w:p>
        </w:tc>
        <w:tc>
          <w:tcPr>
            <w:tcW w:w="4600" w:type="dxa"/>
            <w:tcBorders>
              <w:bottom w:val="dotted" w:sz="4" w:space="0" w:color="auto"/>
            </w:tcBorders>
            <w:shd w:val="clear" w:color="auto" w:fill="auto"/>
          </w:tcPr>
          <w:p w14:paraId="13E89D3B" w14:textId="0272F78E" w:rsidR="0005076C" w:rsidRPr="0005076C" w:rsidRDefault="0005076C" w:rsidP="0005076C">
            <w:pPr>
              <w:suppressAutoHyphens w:val="0"/>
              <w:spacing w:before="60" w:after="60" w:line="240" w:lineRule="auto"/>
              <w:ind w:left="57" w:right="57"/>
              <w:rPr>
                <w:b/>
                <w:lang w:val="en-IE" w:eastAsia="en-IE"/>
              </w:rPr>
            </w:pPr>
            <w:r w:rsidRPr="0005076C">
              <w:rPr>
                <w:b/>
                <w:lang w:val="en-IE" w:eastAsia="en-IE"/>
              </w:rPr>
              <w:t>Assessment/comments on level of implementation</w:t>
            </w:r>
          </w:p>
        </w:tc>
      </w:tr>
      <w:tr w:rsidR="0005076C" w:rsidRPr="0005076C" w14:paraId="7B7CA994" w14:textId="77777777" w:rsidTr="0005076C">
        <w:trPr>
          <w:cantSplit/>
        </w:trPr>
        <w:tc>
          <w:tcPr>
            <w:tcW w:w="15220" w:type="dxa"/>
            <w:gridSpan w:val="4"/>
            <w:shd w:val="clear" w:color="auto" w:fill="DBE5F1"/>
            <w:hideMark/>
          </w:tcPr>
          <w:p w14:paraId="0C5D89D0" w14:textId="462F02E4"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A12 Acceptance of international norms</w:t>
            </w:r>
          </w:p>
        </w:tc>
      </w:tr>
      <w:tr w:rsidR="00362F62" w:rsidRPr="0005076C" w14:paraId="48C508EE" w14:textId="77777777" w:rsidTr="0005076C">
        <w:trPr>
          <w:cantSplit/>
        </w:trPr>
        <w:tc>
          <w:tcPr>
            <w:tcW w:w="4520" w:type="dxa"/>
            <w:shd w:val="clear" w:color="auto" w:fill="auto"/>
            <w:hideMark/>
          </w:tcPr>
          <w:p w14:paraId="65AEF475" w14:textId="4DA4025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 Continue ratifying the rest of the conventions relative to human rights that it has not ratified </w:t>
            </w:r>
            <w:r w:rsidR="0005076C">
              <w:rPr>
                <w:color w:val="000000"/>
                <w:szCs w:val="22"/>
                <w:lang w:val="en-IE" w:eastAsia="en-IE"/>
              </w:rPr>
              <w:t>(</w:t>
            </w:r>
            <w:r w:rsidRPr="0005076C">
              <w:rPr>
                <w:color w:val="000000"/>
                <w:szCs w:val="22"/>
                <w:lang w:val="en-IE" w:eastAsia="en-IE"/>
              </w:rPr>
              <w:t>Libya</w:t>
            </w:r>
            <w:r w:rsidR="0005076C">
              <w:rPr>
                <w:color w:val="000000"/>
                <w:szCs w:val="22"/>
                <w:lang w:val="en-IE" w:eastAsia="en-IE"/>
              </w:rPr>
              <w:t>)</w:t>
            </w:r>
            <w:r w:rsidRPr="0005076C">
              <w:rPr>
                <w:color w:val="000000"/>
                <w:szCs w:val="22"/>
                <w:lang w:val="en-IE" w:eastAsia="en-IE"/>
              </w:rPr>
              <w:t>;</w:t>
            </w:r>
          </w:p>
          <w:p w14:paraId="78829BBB" w14:textId="4E16F9B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116EE0" w14:textId="34BCB8D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672F5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80E141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7D76209" w14:textId="1B3507B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C2D674E" w14:textId="77777777" w:rsidR="0005076C" w:rsidRDefault="0005076C" w:rsidP="0005076C">
            <w:pPr>
              <w:suppressAutoHyphens w:val="0"/>
              <w:spacing w:before="60" w:after="60" w:line="240" w:lineRule="auto"/>
              <w:ind w:left="57" w:right="57"/>
              <w:rPr>
                <w:color w:val="000000"/>
                <w:szCs w:val="22"/>
                <w:lang w:val="en-IE" w:eastAsia="en-IE"/>
              </w:rPr>
            </w:pPr>
          </w:p>
          <w:p w14:paraId="1CD8EB3B" w14:textId="4BA8070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2B6EFF3" w14:textId="77777777" w:rsidTr="0005076C">
        <w:trPr>
          <w:cantSplit/>
        </w:trPr>
        <w:tc>
          <w:tcPr>
            <w:tcW w:w="4520" w:type="dxa"/>
            <w:shd w:val="clear" w:color="auto" w:fill="auto"/>
            <w:hideMark/>
          </w:tcPr>
          <w:p w14:paraId="292613AC" w14:textId="37DAB99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 Ratify the human rights instruments to which it is not yet a party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49F46BC6" w14:textId="4ED3DE8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5388919" w14:textId="458E30E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A6E9C9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AF47F7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4F04FB0" w14:textId="0D23FDA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066A460" w14:textId="77777777" w:rsidR="0005076C" w:rsidRDefault="0005076C" w:rsidP="0005076C">
            <w:pPr>
              <w:suppressAutoHyphens w:val="0"/>
              <w:spacing w:before="60" w:after="60" w:line="240" w:lineRule="auto"/>
              <w:ind w:left="57" w:right="57"/>
              <w:rPr>
                <w:color w:val="000000"/>
                <w:szCs w:val="22"/>
                <w:lang w:val="en-IE" w:eastAsia="en-IE"/>
              </w:rPr>
            </w:pPr>
          </w:p>
          <w:p w14:paraId="122DD0FB" w14:textId="5EA174D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185652" w14:textId="77777777" w:rsidTr="0005076C">
        <w:trPr>
          <w:cantSplit/>
        </w:trPr>
        <w:tc>
          <w:tcPr>
            <w:tcW w:w="4520" w:type="dxa"/>
            <w:shd w:val="clear" w:color="auto" w:fill="auto"/>
            <w:hideMark/>
          </w:tcPr>
          <w:p w14:paraId="3BB14E42" w14:textId="327B1A2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 Continue its efforts for the ratification of the international legal instruments to which it is not yet a party </w:t>
            </w:r>
            <w:r w:rsidR="0005076C">
              <w:rPr>
                <w:color w:val="000000"/>
                <w:szCs w:val="22"/>
                <w:lang w:val="en-IE" w:eastAsia="en-IE"/>
              </w:rPr>
              <w:t>(</w:t>
            </w:r>
            <w:r w:rsidRPr="0005076C">
              <w:rPr>
                <w:color w:val="000000"/>
                <w:szCs w:val="22"/>
                <w:lang w:val="en-IE" w:eastAsia="en-IE"/>
              </w:rPr>
              <w:t>Benin</w:t>
            </w:r>
            <w:r w:rsidR="0005076C">
              <w:rPr>
                <w:color w:val="000000"/>
                <w:szCs w:val="22"/>
                <w:lang w:val="en-IE" w:eastAsia="en-IE"/>
              </w:rPr>
              <w:t>)</w:t>
            </w:r>
            <w:r w:rsidRPr="0005076C">
              <w:rPr>
                <w:color w:val="000000"/>
                <w:szCs w:val="22"/>
                <w:lang w:val="en-IE" w:eastAsia="en-IE"/>
              </w:rPr>
              <w:t>;</w:t>
            </w:r>
          </w:p>
          <w:p w14:paraId="3F1FEAAF" w14:textId="2C84858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B5EA744" w14:textId="3B9C578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A967B9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1E43E3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943CF3D" w14:textId="604B7A1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B61EC52" w14:textId="77777777" w:rsidR="0005076C" w:rsidRDefault="0005076C" w:rsidP="0005076C">
            <w:pPr>
              <w:suppressAutoHyphens w:val="0"/>
              <w:spacing w:before="60" w:after="60" w:line="240" w:lineRule="auto"/>
              <w:ind w:left="57" w:right="57"/>
              <w:rPr>
                <w:color w:val="000000"/>
                <w:szCs w:val="22"/>
                <w:lang w:val="en-IE" w:eastAsia="en-IE"/>
              </w:rPr>
            </w:pPr>
          </w:p>
          <w:p w14:paraId="39725AF6" w14:textId="001A59B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80DE63D" w14:textId="77777777" w:rsidTr="0005076C">
        <w:trPr>
          <w:cantSplit/>
        </w:trPr>
        <w:tc>
          <w:tcPr>
            <w:tcW w:w="4520" w:type="dxa"/>
            <w:shd w:val="clear" w:color="auto" w:fill="auto"/>
            <w:hideMark/>
          </w:tcPr>
          <w:p w14:paraId="71E41AA3" w14:textId="47A981E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 Continue to ratify relevant international conventions </w:t>
            </w:r>
            <w:r w:rsidR="0005076C">
              <w:rPr>
                <w:color w:val="000000"/>
                <w:szCs w:val="22"/>
                <w:lang w:val="en-IE" w:eastAsia="en-IE"/>
              </w:rPr>
              <w:t>(</w:t>
            </w:r>
            <w:r w:rsidRPr="0005076C">
              <w:rPr>
                <w:color w:val="000000"/>
                <w:szCs w:val="22"/>
                <w:lang w:val="en-IE" w:eastAsia="en-IE"/>
              </w:rPr>
              <w:t>Uganda</w:t>
            </w:r>
            <w:r w:rsidR="0005076C">
              <w:rPr>
                <w:color w:val="000000"/>
                <w:szCs w:val="22"/>
                <w:lang w:val="en-IE" w:eastAsia="en-IE"/>
              </w:rPr>
              <w:t>)</w:t>
            </w:r>
            <w:r w:rsidRPr="0005076C">
              <w:rPr>
                <w:color w:val="000000"/>
                <w:szCs w:val="22"/>
                <w:lang w:val="en-IE" w:eastAsia="en-IE"/>
              </w:rPr>
              <w:t>;</w:t>
            </w:r>
          </w:p>
          <w:p w14:paraId="07B48885" w14:textId="3DE74C0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B6E7E48" w14:textId="059FB99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E4DA7B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D4A2AC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EF58C2" w14:textId="25E5AC5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8271E6E" w14:textId="77777777" w:rsidR="0005076C" w:rsidRDefault="0005076C" w:rsidP="0005076C">
            <w:pPr>
              <w:suppressAutoHyphens w:val="0"/>
              <w:spacing w:before="60" w:after="60" w:line="240" w:lineRule="auto"/>
              <w:ind w:left="57" w:right="57"/>
              <w:rPr>
                <w:color w:val="000000"/>
                <w:szCs w:val="22"/>
                <w:lang w:val="en-IE" w:eastAsia="en-IE"/>
              </w:rPr>
            </w:pPr>
          </w:p>
          <w:p w14:paraId="112D0B0F" w14:textId="4B3066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53C204B" w14:textId="77777777" w:rsidTr="0005076C">
        <w:trPr>
          <w:cantSplit/>
        </w:trPr>
        <w:tc>
          <w:tcPr>
            <w:tcW w:w="4520" w:type="dxa"/>
            <w:shd w:val="clear" w:color="auto" w:fill="auto"/>
            <w:hideMark/>
          </w:tcPr>
          <w:p w14:paraId="72F5D3BA" w14:textId="5B1025B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111.77 Continue the fruitful cooperation with the UN human rights mechanisms and the process of ratification of the international instruments to which  Congo  is not yet a party </w:t>
            </w:r>
            <w:r w:rsidR="0005076C">
              <w:rPr>
                <w:color w:val="000000"/>
                <w:szCs w:val="22"/>
                <w:lang w:val="en-IE" w:eastAsia="en-IE"/>
              </w:rPr>
              <w:t>(</w:t>
            </w:r>
            <w:r w:rsidRPr="0005076C">
              <w:rPr>
                <w:color w:val="000000"/>
                <w:szCs w:val="22"/>
                <w:lang w:val="en-IE" w:eastAsia="en-IE"/>
              </w:rPr>
              <w:t>Côte d ’ Ivoire</w:t>
            </w:r>
            <w:r w:rsidR="0005076C">
              <w:rPr>
                <w:color w:val="000000"/>
                <w:szCs w:val="22"/>
                <w:lang w:val="en-IE" w:eastAsia="en-IE"/>
              </w:rPr>
              <w:t>)</w:t>
            </w:r>
            <w:r w:rsidRPr="0005076C">
              <w:rPr>
                <w:color w:val="000000"/>
                <w:szCs w:val="22"/>
                <w:lang w:val="en-IE" w:eastAsia="en-IE"/>
              </w:rPr>
              <w:t>;</w:t>
            </w:r>
          </w:p>
          <w:p w14:paraId="184676F2" w14:textId="3F08E09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34A3D98" w14:textId="1C29D53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0C0BDB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5F89656" w14:textId="35D8299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15D68CA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229EEA0" w14:textId="6DA7F87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5BA3AAA" w14:textId="77777777" w:rsidR="0005076C" w:rsidRDefault="0005076C" w:rsidP="0005076C">
            <w:pPr>
              <w:suppressAutoHyphens w:val="0"/>
              <w:spacing w:before="60" w:after="60" w:line="240" w:lineRule="auto"/>
              <w:ind w:left="57" w:right="57"/>
              <w:rPr>
                <w:color w:val="000000"/>
                <w:szCs w:val="22"/>
                <w:lang w:val="en-IE" w:eastAsia="en-IE"/>
              </w:rPr>
            </w:pPr>
          </w:p>
          <w:p w14:paraId="0DB43403" w14:textId="26D1D21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168DD67" w14:textId="77777777" w:rsidTr="0005076C">
        <w:trPr>
          <w:cantSplit/>
        </w:trPr>
        <w:tc>
          <w:tcPr>
            <w:tcW w:w="4520" w:type="dxa"/>
            <w:shd w:val="clear" w:color="auto" w:fill="auto"/>
            <w:hideMark/>
          </w:tcPr>
          <w:p w14:paraId="00667114"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113.1 Ratify the Kampala amendments to the Rome Statute, if possible with a view to contributing to the activation of the jurisdiction of the International Criminal Court over the crime of aggression at the beginning of 2017 (Liechtenstein);</w:t>
            </w:r>
          </w:p>
          <w:p w14:paraId="7EAFC8D7" w14:textId="258295F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8</w:t>
            </w:r>
          </w:p>
        </w:tc>
        <w:tc>
          <w:tcPr>
            <w:tcW w:w="1100" w:type="dxa"/>
            <w:shd w:val="clear" w:color="auto" w:fill="auto"/>
            <w:hideMark/>
          </w:tcPr>
          <w:p w14:paraId="26909350" w14:textId="22EC4E4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E85366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1A2DD1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05E54509" w14:textId="4785588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65F72EE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3701EF6" w14:textId="125ABAC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B7006FA" w14:textId="77777777" w:rsidR="0005076C" w:rsidRDefault="0005076C" w:rsidP="0005076C">
            <w:pPr>
              <w:suppressAutoHyphens w:val="0"/>
              <w:spacing w:before="60" w:after="60" w:line="240" w:lineRule="auto"/>
              <w:ind w:left="57" w:right="57"/>
              <w:rPr>
                <w:color w:val="000000"/>
                <w:szCs w:val="22"/>
                <w:lang w:val="en-IE" w:eastAsia="en-IE"/>
              </w:rPr>
            </w:pPr>
          </w:p>
          <w:p w14:paraId="4F606E00" w14:textId="6491663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2E580AF" w14:textId="77777777" w:rsidTr="0005076C">
        <w:trPr>
          <w:cantSplit/>
        </w:trPr>
        <w:tc>
          <w:tcPr>
            <w:tcW w:w="4520" w:type="dxa"/>
            <w:shd w:val="clear" w:color="auto" w:fill="auto"/>
            <w:hideMark/>
          </w:tcPr>
          <w:p w14:paraId="1768F9C5" w14:textId="54AFB9F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 Ratify the Optional Protocol to the Convention against Torture and proceed with the corresponding legal reforms in compliance with said Convention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6F02855E" w14:textId="1B32E41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6C2F7A7" w14:textId="647DF54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E91027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A11AFA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A5A3CC8" w14:textId="5C18AF8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3A32A67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0A383C1" w14:textId="20B61D9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2B41C301" w14:textId="77777777" w:rsidR="0005076C" w:rsidRDefault="0005076C" w:rsidP="0005076C">
            <w:pPr>
              <w:suppressAutoHyphens w:val="0"/>
              <w:spacing w:before="60" w:after="60" w:line="240" w:lineRule="auto"/>
              <w:ind w:left="57" w:right="57"/>
              <w:rPr>
                <w:color w:val="000000"/>
                <w:szCs w:val="22"/>
                <w:lang w:val="en-IE" w:eastAsia="en-IE"/>
              </w:rPr>
            </w:pPr>
          </w:p>
          <w:p w14:paraId="4C0264E5" w14:textId="210EBA8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E63736C" w14:textId="77777777" w:rsidTr="0005076C">
        <w:trPr>
          <w:cantSplit/>
        </w:trPr>
        <w:tc>
          <w:tcPr>
            <w:tcW w:w="4520" w:type="dxa"/>
            <w:shd w:val="clear" w:color="auto" w:fill="auto"/>
            <w:hideMark/>
          </w:tcPr>
          <w:p w14:paraId="6D5FF3D2" w14:textId="4E858E6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111.22 Speed up the procedure under way for accession to the convention on the Prevention and Punishment of the Crime of Genocide </w:t>
            </w:r>
            <w:r w:rsidR="0005076C">
              <w:rPr>
                <w:color w:val="000000"/>
                <w:szCs w:val="22"/>
                <w:lang w:val="en-IE" w:eastAsia="en-IE"/>
              </w:rPr>
              <w:t>(</w:t>
            </w:r>
            <w:r w:rsidRPr="0005076C">
              <w:rPr>
                <w:color w:val="000000"/>
                <w:szCs w:val="22"/>
                <w:lang w:val="en-IE" w:eastAsia="en-IE"/>
              </w:rPr>
              <w:t>Armenia ,  Rwanda</w:t>
            </w:r>
            <w:r w:rsidR="0005076C">
              <w:rPr>
                <w:color w:val="000000"/>
                <w:szCs w:val="22"/>
                <w:lang w:val="en-IE" w:eastAsia="en-IE"/>
              </w:rPr>
              <w:t>)</w:t>
            </w:r>
            <w:r w:rsidRPr="0005076C">
              <w:rPr>
                <w:color w:val="000000"/>
                <w:szCs w:val="22"/>
                <w:lang w:val="en-IE" w:eastAsia="en-IE"/>
              </w:rPr>
              <w:t>;</w:t>
            </w:r>
          </w:p>
          <w:p w14:paraId="098664BD" w14:textId="1FEF2A9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0DDB37" w14:textId="3A2690F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2C9D78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5C32E52" w14:textId="538C273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B13 Genocide</w:t>
            </w:r>
          </w:p>
          <w:p w14:paraId="298F2DA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A9FBE59" w14:textId="75EB74D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D43F8CE" w14:textId="77777777" w:rsidR="0005076C" w:rsidRDefault="0005076C" w:rsidP="0005076C">
            <w:pPr>
              <w:suppressAutoHyphens w:val="0"/>
              <w:spacing w:before="60" w:after="60" w:line="240" w:lineRule="auto"/>
              <w:ind w:left="57" w:right="57"/>
              <w:rPr>
                <w:color w:val="000000"/>
                <w:szCs w:val="22"/>
                <w:lang w:val="en-IE" w:eastAsia="en-IE"/>
              </w:rPr>
            </w:pPr>
          </w:p>
          <w:p w14:paraId="7D562F59" w14:textId="19826D1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27B257F" w14:textId="77777777" w:rsidTr="0005076C">
        <w:trPr>
          <w:cantSplit/>
        </w:trPr>
        <w:tc>
          <w:tcPr>
            <w:tcW w:w="4520" w:type="dxa"/>
            <w:shd w:val="clear" w:color="auto" w:fill="auto"/>
            <w:hideMark/>
          </w:tcPr>
          <w:p w14:paraId="719A651B"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111.23 Finalize the procedure of accession to the Convention on the Prevention and Punishment of the Crime of Genocide and the Convention 169 concerning Indigenous and Tribal Peoples (Democratic Republic of the Congo);</w:t>
            </w:r>
          </w:p>
          <w:p w14:paraId="784FED71" w14:textId="4ACF3E4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21EF7E1" w14:textId="02B097E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0D81EB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78EC4D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B13 Genocide</w:t>
            </w:r>
          </w:p>
          <w:p w14:paraId="7F418B52" w14:textId="5E1F7C3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355C407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2C5216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69183D37" w14:textId="46BB561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tc>
        <w:tc>
          <w:tcPr>
            <w:tcW w:w="4600" w:type="dxa"/>
            <w:shd w:val="clear" w:color="auto" w:fill="auto"/>
            <w:hideMark/>
          </w:tcPr>
          <w:p w14:paraId="12CFBB74" w14:textId="77777777" w:rsidR="0005076C" w:rsidRDefault="0005076C" w:rsidP="0005076C">
            <w:pPr>
              <w:suppressAutoHyphens w:val="0"/>
              <w:spacing w:before="60" w:after="60" w:line="240" w:lineRule="auto"/>
              <w:ind w:left="57" w:right="57"/>
              <w:rPr>
                <w:color w:val="000000"/>
                <w:szCs w:val="22"/>
                <w:lang w:val="en-IE" w:eastAsia="en-IE"/>
              </w:rPr>
            </w:pPr>
          </w:p>
          <w:p w14:paraId="61F155F3" w14:textId="65BBCFE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483F733" w14:textId="77777777" w:rsidTr="0005076C">
        <w:trPr>
          <w:cantSplit/>
        </w:trPr>
        <w:tc>
          <w:tcPr>
            <w:tcW w:w="4520" w:type="dxa"/>
            <w:shd w:val="clear" w:color="auto" w:fill="auto"/>
            <w:hideMark/>
          </w:tcPr>
          <w:p w14:paraId="493E3943" w14:textId="7ED10F6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113.2 Ratify the Agreement on the Privileges and Immunities of the ICC (APIC) </w:t>
            </w:r>
            <w:r w:rsidR="0005076C">
              <w:rPr>
                <w:color w:val="000000"/>
                <w:szCs w:val="22"/>
                <w:lang w:val="en-IE" w:eastAsia="en-IE"/>
              </w:rPr>
              <w:t>(</w:t>
            </w:r>
            <w:r w:rsidRPr="0005076C">
              <w:rPr>
                <w:color w:val="000000"/>
                <w:szCs w:val="22"/>
                <w:lang w:val="en-IE" w:eastAsia="en-IE"/>
              </w:rPr>
              <w:t>Estonia</w:t>
            </w:r>
            <w:r w:rsidR="0005076C">
              <w:rPr>
                <w:color w:val="000000"/>
                <w:szCs w:val="22"/>
                <w:lang w:val="en-IE" w:eastAsia="en-IE"/>
              </w:rPr>
              <w:t>)</w:t>
            </w:r>
            <w:r w:rsidRPr="0005076C">
              <w:rPr>
                <w:color w:val="000000"/>
                <w:szCs w:val="22"/>
                <w:lang w:val="en-IE" w:eastAsia="en-IE"/>
              </w:rPr>
              <w:t>;</w:t>
            </w:r>
          </w:p>
          <w:p w14:paraId="495A20EC" w14:textId="63B407D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17</w:t>
            </w:r>
          </w:p>
        </w:tc>
        <w:tc>
          <w:tcPr>
            <w:tcW w:w="1100" w:type="dxa"/>
            <w:shd w:val="clear" w:color="auto" w:fill="auto"/>
            <w:hideMark/>
          </w:tcPr>
          <w:p w14:paraId="27CC0D34" w14:textId="66C9869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3E99391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43D0813" w14:textId="7FA02AD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72ED90B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235B55" w14:textId="4E7CCD9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D9EB3B1" w14:textId="77777777" w:rsidR="0005076C" w:rsidRDefault="0005076C" w:rsidP="0005076C">
            <w:pPr>
              <w:suppressAutoHyphens w:val="0"/>
              <w:spacing w:before="60" w:after="60" w:line="240" w:lineRule="auto"/>
              <w:ind w:left="57" w:right="57"/>
              <w:rPr>
                <w:color w:val="000000"/>
                <w:szCs w:val="22"/>
                <w:lang w:val="en-IE" w:eastAsia="en-IE"/>
              </w:rPr>
            </w:pPr>
          </w:p>
          <w:p w14:paraId="1973A4BF" w14:textId="6AF8B33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4C7A55F" w14:textId="77777777" w:rsidTr="0005076C">
        <w:trPr>
          <w:cantSplit/>
        </w:trPr>
        <w:tc>
          <w:tcPr>
            <w:tcW w:w="4520" w:type="dxa"/>
            <w:shd w:val="clear" w:color="auto" w:fill="auto"/>
            <w:hideMark/>
          </w:tcPr>
          <w:p w14:paraId="11203654" w14:textId="63B3026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 Abolish by law the death penalty and proceed to the ratification of the Second Optional Protocol to the International Covenant on Civil and Political Rights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55AF21C3" w14:textId="3C6E6C1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C40B21E" w14:textId="61B4692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215E56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C502BD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BD904FC" w14:textId="6D0E654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2FF7023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8FE1A91" w14:textId="4464B49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2482ED6" w14:textId="77777777" w:rsidR="0005076C" w:rsidRDefault="0005076C" w:rsidP="0005076C">
            <w:pPr>
              <w:suppressAutoHyphens w:val="0"/>
              <w:spacing w:before="60" w:after="60" w:line="240" w:lineRule="auto"/>
              <w:ind w:left="57" w:right="57"/>
              <w:rPr>
                <w:color w:val="000000"/>
                <w:szCs w:val="22"/>
                <w:lang w:val="en-IE" w:eastAsia="en-IE"/>
              </w:rPr>
            </w:pPr>
          </w:p>
          <w:p w14:paraId="174DF549" w14:textId="15014A4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D4415EB" w14:textId="77777777" w:rsidTr="0005076C">
        <w:trPr>
          <w:cantSplit/>
        </w:trPr>
        <w:tc>
          <w:tcPr>
            <w:tcW w:w="4520" w:type="dxa"/>
            <w:shd w:val="clear" w:color="auto" w:fill="auto"/>
            <w:hideMark/>
          </w:tcPr>
          <w:p w14:paraId="1834053F" w14:textId="13E97BC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 Abolish now the death penalty for all crimes and ratify the Second Optional Protocol to the International Covenant on Civil and Political Rights </w:t>
            </w:r>
            <w:r w:rsidR="0005076C">
              <w:rPr>
                <w:color w:val="000000"/>
                <w:szCs w:val="22"/>
                <w:lang w:val="en-IE" w:eastAsia="en-IE"/>
              </w:rPr>
              <w:t>(</w:t>
            </w:r>
            <w:r w:rsidRPr="0005076C">
              <w:rPr>
                <w:color w:val="000000"/>
                <w:szCs w:val="22"/>
                <w:lang w:val="en-IE" w:eastAsia="en-IE"/>
              </w:rPr>
              <w:t>Australia</w:t>
            </w:r>
            <w:r w:rsidR="0005076C">
              <w:rPr>
                <w:color w:val="000000"/>
                <w:szCs w:val="22"/>
                <w:lang w:val="en-IE" w:eastAsia="en-IE"/>
              </w:rPr>
              <w:t>)</w:t>
            </w:r>
            <w:r w:rsidRPr="0005076C">
              <w:rPr>
                <w:color w:val="000000"/>
                <w:szCs w:val="22"/>
                <w:lang w:val="en-IE" w:eastAsia="en-IE"/>
              </w:rPr>
              <w:t>;</w:t>
            </w:r>
          </w:p>
          <w:p w14:paraId="1A1FFBAA" w14:textId="24DFD6D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9A53D99" w14:textId="6D8C836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7ED35D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7270E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6096507B" w14:textId="3237F10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19963A9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338D0BA" w14:textId="6190062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D23043F" w14:textId="77777777" w:rsidR="0005076C" w:rsidRDefault="0005076C" w:rsidP="0005076C">
            <w:pPr>
              <w:suppressAutoHyphens w:val="0"/>
              <w:spacing w:before="60" w:after="60" w:line="240" w:lineRule="auto"/>
              <w:ind w:left="57" w:right="57"/>
              <w:rPr>
                <w:color w:val="000000"/>
                <w:szCs w:val="22"/>
                <w:lang w:val="en-IE" w:eastAsia="en-IE"/>
              </w:rPr>
            </w:pPr>
          </w:p>
          <w:p w14:paraId="55AC479C" w14:textId="4EA3888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7C723AF" w14:textId="77777777" w:rsidTr="0005076C">
        <w:trPr>
          <w:cantSplit/>
        </w:trPr>
        <w:tc>
          <w:tcPr>
            <w:tcW w:w="4520" w:type="dxa"/>
            <w:shd w:val="clear" w:color="auto" w:fill="auto"/>
            <w:hideMark/>
          </w:tcPr>
          <w:p w14:paraId="1170C79A"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111.10 Abolish legally the death penalty and ratify the Second Optional Protocol to the International Covenant on Civil and Political Rights (France);</w:t>
            </w:r>
          </w:p>
          <w:p w14:paraId="4809C7F0" w14:textId="10A7C89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E114B90" w14:textId="17DB94B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E81F62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08D4EB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6246390" w14:textId="0ACD80D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022844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8CC174" w14:textId="3848FFB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548D698" w14:textId="77777777" w:rsidR="0005076C" w:rsidRDefault="0005076C" w:rsidP="0005076C">
            <w:pPr>
              <w:suppressAutoHyphens w:val="0"/>
              <w:spacing w:before="60" w:after="60" w:line="240" w:lineRule="auto"/>
              <w:ind w:left="57" w:right="57"/>
              <w:rPr>
                <w:color w:val="000000"/>
                <w:szCs w:val="22"/>
                <w:lang w:val="en-IE" w:eastAsia="en-IE"/>
              </w:rPr>
            </w:pPr>
          </w:p>
          <w:p w14:paraId="4AE67FF1" w14:textId="6DEA89A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949A942" w14:textId="77777777" w:rsidTr="0005076C">
        <w:trPr>
          <w:cantSplit/>
        </w:trPr>
        <w:tc>
          <w:tcPr>
            <w:tcW w:w="4520" w:type="dxa"/>
            <w:shd w:val="clear" w:color="auto" w:fill="auto"/>
            <w:hideMark/>
          </w:tcPr>
          <w:p w14:paraId="49014AA8" w14:textId="196E342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 Legally abolish the death penalty for all offenses and accede to the Second Optional Protocol to the ICCPR </w:t>
            </w:r>
            <w:r w:rsidR="0005076C">
              <w:rPr>
                <w:color w:val="000000"/>
                <w:szCs w:val="22"/>
                <w:lang w:val="en-IE" w:eastAsia="en-IE"/>
              </w:rPr>
              <w:t>(</w:t>
            </w:r>
            <w:r w:rsidRPr="0005076C">
              <w:rPr>
                <w:color w:val="000000"/>
                <w:szCs w:val="22"/>
                <w:lang w:val="en-IE" w:eastAsia="en-IE"/>
              </w:rPr>
              <w:t>Germany</w:t>
            </w:r>
            <w:r w:rsidR="0005076C">
              <w:rPr>
                <w:color w:val="000000"/>
                <w:szCs w:val="22"/>
                <w:lang w:val="en-IE" w:eastAsia="en-IE"/>
              </w:rPr>
              <w:t>)</w:t>
            </w:r>
            <w:r w:rsidRPr="0005076C">
              <w:rPr>
                <w:color w:val="000000"/>
                <w:szCs w:val="22"/>
                <w:lang w:val="en-IE" w:eastAsia="en-IE"/>
              </w:rPr>
              <w:t>;</w:t>
            </w:r>
          </w:p>
          <w:p w14:paraId="7DB0AFF6" w14:textId="3B72DCC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311B8C6" w14:textId="7D2D01B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F8C56E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88A8F3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187C0534" w14:textId="25EE785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2B8BF2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9EA480B" w14:textId="2FE9F66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B9DE711" w14:textId="77777777" w:rsidR="0005076C" w:rsidRDefault="0005076C" w:rsidP="0005076C">
            <w:pPr>
              <w:suppressAutoHyphens w:val="0"/>
              <w:spacing w:before="60" w:after="60" w:line="240" w:lineRule="auto"/>
              <w:ind w:left="57" w:right="57"/>
              <w:rPr>
                <w:color w:val="000000"/>
                <w:szCs w:val="22"/>
                <w:lang w:val="en-IE" w:eastAsia="en-IE"/>
              </w:rPr>
            </w:pPr>
          </w:p>
          <w:p w14:paraId="1BDA85BF" w14:textId="6AF85EA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4CEA419" w14:textId="77777777" w:rsidTr="0005076C">
        <w:trPr>
          <w:cantSplit/>
        </w:trPr>
        <w:tc>
          <w:tcPr>
            <w:tcW w:w="4520" w:type="dxa"/>
            <w:shd w:val="clear" w:color="auto" w:fill="auto"/>
            <w:hideMark/>
          </w:tcPr>
          <w:p w14:paraId="34D543D5" w14:textId="6A95BCE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 Ratify the second optional protocol to ICCPR and abolish the death penalty for all crimes </w:t>
            </w:r>
            <w:r w:rsidR="0005076C">
              <w:rPr>
                <w:color w:val="000000"/>
                <w:szCs w:val="22"/>
                <w:lang w:val="en-IE" w:eastAsia="en-IE"/>
              </w:rPr>
              <w:t>(</w:t>
            </w:r>
            <w:r w:rsidRPr="0005076C">
              <w:rPr>
                <w:color w:val="000000"/>
                <w:szCs w:val="22"/>
                <w:lang w:val="en-IE" w:eastAsia="en-IE"/>
              </w:rPr>
              <w:t>Hungary</w:t>
            </w:r>
            <w:r w:rsidR="0005076C">
              <w:rPr>
                <w:color w:val="000000"/>
                <w:szCs w:val="22"/>
                <w:lang w:val="en-IE" w:eastAsia="en-IE"/>
              </w:rPr>
              <w:t>)</w:t>
            </w:r>
            <w:r w:rsidRPr="0005076C">
              <w:rPr>
                <w:color w:val="000000"/>
                <w:szCs w:val="22"/>
                <w:lang w:val="en-IE" w:eastAsia="en-IE"/>
              </w:rPr>
              <w:t>;</w:t>
            </w:r>
          </w:p>
          <w:p w14:paraId="09EF1DA6" w14:textId="5DD54B4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53FA585" w14:textId="7058C1A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84B721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D22625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08208155" w14:textId="3165E58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AD4210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5BD93B0" w14:textId="5FCDD42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63A5CE2" w14:textId="77777777" w:rsidR="0005076C" w:rsidRDefault="0005076C" w:rsidP="0005076C">
            <w:pPr>
              <w:suppressAutoHyphens w:val="0"/>
              <w:spacing w:before="60" w:after="60" w:line="240" w:lineRule="auto"/>
              <w:ind w:left="57" w:right="57"/>
              <w:rPr>
                <w:color w:val="000000"/>
                <w:szCs w:val="22"/>
                <w:lang w:val="en-IE" w:eastAsia="en-IE"/>
              </w:rPr>
            </w:pPr>
          </w:p>
          <w:p w14:paraId="04D7C5DF" w14:textId="40C966B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636A3FA" w14:textId="77777777" w:rsidTr="0005076C">
        <w:trPr>
          <w:cantSplit/>
        </w:trPr>
        <w:tc>
          <w:tcPr>
            <w:tcW w:w="4520" w:type="dxa"/>
            <w:shd w:val="clear" w:color="auto" w:fill="auto"/>
            <w:hideMark/>
          </w:tcPr>
          <w:p w14:paraId="361B8A40" w14:textId="2544180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 Declare immediately a moratorium on the application of death penalty and initiate the constitutional and legislative reforms leading to their total abolition </w:t>
            </w:r>
            <w:r w:rsidR="0005076C">
              <w:rPr>
                <w:color w:val="000000"/>
                <w:szCs w:val="22"/>
                <w:lang w:val="en-IE" w:eastAsia="en-IE"/>
              </w:rPr>
              <w:t>(</w:t>
            </w:r>
            <w:r w:rsidRPr="0005076C">
              <w:rPr>
                <w:color w:val="000000"/>
                <w:szCs w:val="22"/>
                <w:lang w:val="en-IE" w:eastAsia="en-IE"/>
              </w:rPr>
              <w:t>Spain</w:t>
            </w:r>
            <w:r w:rsidR="0005076C">
              <w:rPr>
                <w:color w:val="000000"/>
                <w:szCs w:val="22"/>
                <w:lang w:val="en-IE" w:eastAsia="en-IE"/>
              </w:rPr>
              <w:t>)</w:t>
            </w:r>
            <w:r w:rsidRPr="0005076C">
              <w:rPr>
                <w:color w:val="000000"/>
                <w:szCs w:val="22"/>
                <w:lang w:val="en-IE" w:eastAsia="en-IE"/>
              </w:rPr>
              <w:t>;</w:t>
            </w:r>
          </w:p>
          <w:p w14:paraId="667A33BD" w14:textId="547FA77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207B238" w14:textId="40F8DDC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5660F6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6634E9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0B680316" w14:textId="5768B13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B7BCD5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C4CFEAA" w14:textId="102A679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FC23B59" w14:textId="77777777" w:rsidR="0005076C" w:rsidRDefault="0005076C" w:rsidP="0005076C">
            <w:pPr>
              <w:suppressAutoHyphens w:val="0"/>
              <w:spacing w:before="60" w:after="60" w:line="240" w:lineRule="auto"/>
              <w:ind w:left="57" w:right="57"/>
              <w:rPr>
                <w:color w:val="000000"/>
                <w:szCs w:val="22"/>
                <w:lang w:val="en-IE" w:eastAsia="en-IE"/>
              </w:rPr>
            </w:pPr>
          </w:p>
          <w:p w14:paraId="00D27DF4" w14:textId="00FE681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6D2AB87" w14:textId="77777777" w:rsidTr="0005076C">
        <w:trPr>
          <w:cantSplit/>
        </w:trPr>
        <w:tc>
          <w:tcPr>
            <w:tcW w:w="4520" w:type="dxa"/>
            <w:shd w:val="clear" w:color="auto" w:fill="auto"/>
            <w:hideMark/>
          </w:tcPr>
          <w:p w14:paraId="615568B3" w14:textId="6406EB2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111.14 Abolish the death penalty or establish a de jure moratorium on the application of the death penalty </w:t>
            </w:r>
            <w:r w:rsidR="0005076C">
              <w:rPr>
                <w:color w:val="000000"/>
                <w:szCs w:val="22"/>
                <w:lang w:val="en-IE" w:eastAsia="en-IE"/>
              </w:rPr>
              <w:t>(</w:t>
            </w:r>
            <w:r w:rsidRPr="0005076C">
              <w:rPr>
                <w:color w:val="000000"/>
                <w:szCs w:val="22"/>
                <w:lang w:val="en-IE" w:eastAsia="en-IE"/>
              </w:rPr>
              <w:t>Belgium</w:t>
            </w:r>
            <w:r w:rsidR="0005076C">
              <w:rPr>
                <w:color w:val="000000"/>
                <w:szCs w:val="22"/>
                <w:lang w:val="en-IE" w:eastAsia="en-IE"/>
              </w:rPr>
              <w:t>)</w:t>
            </w:r>
            <w:r w:rsidRPr="0005076C">
              <w:rPr>
                <w:color w:val="000000"/>
                <w:szCs w:val="22"/>
                <w:lang w:val="en-IE" w:eastAsia="en-IE"/>
              </w:rPr>
              <w:t>;</w:t>
            </w:r>
          </w:p>
          <w:p w14:paraId="193D795A" w14:textId="2426B25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3931099" w14:textId="72F89E3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E4AE63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37B03FA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6E8BB398" w14:textId="1A6F377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F0D3E8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BF0915A" w14:textId="36F1683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4C374D88" w14:textId="77777777" w:rsidR="0005076C" w:rsidRDefault="0005076C" w:rsidP="0005076C">
            <w:pPr>
              <w:suppressAutoHyphens w:val="0"/>
              <w:spacing w:before="60" w:after="60" w:line="240" w:lineRule="auto"/>
              <w:ind w:left="57" w:right="57"/>
              <w:rPr>
                <w:color w:val="000000"/>
                <w:szCs w:val="22"/>
                <w:lang w:val="en-IE" w:eastAsia="en-IE"/>
              </w:rPr>
            </w:pPr>
          </w:p>
          <w:p w14:paraId="67050661" w14:textId="2EFD643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34469B9" w14:textId="77777777" w:rsidTr="0005076C">
        <w:trPr>
          <w:cantSplit/>
        </w:trPr>
        <w:tc>
          <w:tcPr>
            <w:tcW w:w="4520" w:type="dxa"/>
            <w:shd w:val="clear" w:color="auto" w:fill="auto"/>
            <w:hideMark/>
          </w:tcPr>
          <w:p w14:paraId="11D13B05" w14:textId="626554B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111.15 Take into consideration the possibility to amend its criminal code in order to abolish the death penalty </w:t>
            </w:r>
            <w:r w:rsidR="0005076C">
              <w:rPr>
                <w:color w:val="000000"/>
                <w:szCs w:val="22"/>
                <w:lang w:val="en-IE" w:eastAsia="en-IE"/>
              </w:rPr>
              <w:t>(</w:t>
            </w:r>
            <w:r w:rsidRPr="0005076C">
              <w:rPr>
                <w:color w:val="000000"/>
                <w:szCs w:val="22"/>
                <w:lang w:val="en-IE" w:eastAsia="en-IE"/>
              </w:rPr>
              <w:t>Italy</w:t>
            </w:r>
            <w:r w:rsidR="0005076C">
              <w:rPr>
                <w:color w:val="000000"/>
                <w:szCs w:val="22"/>
                <w:lang w:val="en-IE" w:eastAsia="en-IE"/>
              </w:rPr>
              <w:t>)</w:t>
            </w:r>
            <w:r w:rsidRPr="0005076C">
              <w:rPr>
                <w:color w:val="000000"/>
                <w:szCs w:val="22"/>
                <w:lang w:val="en-IE" w:eastAsia="en-IE"/>
              </w:rPr>
              <w:t>;</w:t>
            </w:r>
          </w:p>
          <w:p w14:paraId="1B0B304A" w14:textId="2F43CC8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584891" w14:textId="6DDA31D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9BFFCC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D7D79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6BE58642" w14:textId="6550F2B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8C6357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E4C548" w14:textId="1D1ED9D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438126D9" w14:textId="77777777" w:rsidR="0005076C" w:rsidRDefault="0005076C" w:rsidP="0005076C">
            <w:pPr>
              <w:suppressAutoHyphens w:val="0"/>
              <w:spacing w:before="60" w:after="60" w:line="240" w:lineRule="auto"/>
              <w:ind w:left="57" w:right="57"/>
              <w:rPr>
                <w:color w:val="000000"/>
                <w:szCs w:val="22"/>
                <w:lang w:val="en-IE" w:eastAsia="en-IE"/>
              </w:rPr>
            </w:pPr>
          </w:p>
          <w:p w14:paraId="1571367F" w14:textId="5700292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F4DB9C9" w14:textId="77777777" w:rsidTr="0005076C">
        <w:trPr>
          <w:cantSplit/>
        </w:trPr>
        <w:tc>
          <w:tcPr>
            <w:tcW w:w="4520" w:type="dxa"/>
            <w:shd w:val="clear" w:color="auto" w:fill="auto"/>
            <w:hideMark/>
          </w:tcPr>
          <w:p w14:paraId="4F27FD41" w14:textId="0EB9F92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111.16 Become a party to the Second Optional Protocol to the International Covenant on Civil and Political Rights </w:t>
            </w:r>
            <w:r w:rsidR="0005076C">
              <w:rPr>
                <w:color w:val="000000"/>
                <w:szCs w:val="22"/>
                <w:lang w:val="en-IE" w:eastAsia="en-IE"/>
              </w:rPr>
              <w:t>(</w:t>
            </w:r>
            <w:r w:rsidRPr="0005076C">
              <w:rPr>
                <w:color w:val="000000"/>
                <w:szCs w:val="22"/>
                <w:lang w:val="en-IE" w:eastAsia="en-IE"/>
              </w:rPr>
              <w:t>Montenegro</w:t>
            </w:r>
            <w:r w:rsidR="0005076C">
              <w:rPr>
                <w:color w:val="000000"/>
                <w:szCs w:val="22"/>
                <w:lang w:val="en-IE" w:eastAsia="en-IE"/>
              </w:rPr>
              <w:t>)</w:t>
            </w:r>
            <w:r w:rsidRPr="0005076C">
              <w:rPr>
                <w:color w:val="000000"/>
                <w:szCs w:val="22"/>
                <w:lang w:val="en-IE" w:eastAsia="en-IE"/>
              </w:rPr>
              <w:t>;</w:t>
            </w:r>
          </w:p>
          <w:p w14:paraId="6298B1E6" w14:textId="4610083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A03FF43" w14:textId="68E9375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299C89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442620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D86C152" w14:textId="50B0A8A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69E2AD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6648335" w14:textId="6195236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F7E082A" w14:textId="77777777" w:rsidR="0005076C" w:rsidRDefault="0005076C" w:rsidP="0005076C">
            <w:pPr>
              <w:suppressAutoHyphens w:val="0"/>
              <w:spacing w:before="60" w:after="60" w:line="240" w:lineRule="auto"/>
              <w:ind w:left="57" w:right="57"/>
              <w:rPr>
                <w:color w:val="000000"/>
                <w:szCs w:val="22"/>
                <w:lang w:val="en-IE" w:eastAsia="en-IE"/>
              </w:rPr>
            </w:pPr>
          </w:p>
          <w:p w14:paraId="190A683D" w14:textId="2267439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95E4ED4" w14:textId="77777777" w:rsidTr="0005076C">
        <w:trPr>
          <w:cantSplit/>
        </w:trPr>
        <w:tc>
          <w:tcPr>
            <w:tcW w:w="4520" w:type="dxa"/>
            <w:shd w:val="clear" w:color="auto" w:fill="auto"/>
            <w:hideMark/>
          </w:tcPr>
          <w:p w14:paraId="07F14FF7" w14:textId="68CA6BE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111.17 Consider ratifying the Second Optional Protocol to ICCPR, aiming at the abolition of the death penalty </w:t>
            </w:r>
            <w:r w:rsidR="0005076C">
              <w:rPr>
                <w:color w:val="000000"/>
                <w:szCs w:val="22"/>
                <w:lang w:val="en-IE" w:eastAsia="en-IE"/>
              </w:rPr>
              <w:t>(</w:t>
            </w:r>
            <w:r w:rsidRPr="0005076C">
              <w:rPr>
                <w:color w:val="000000"/>
                <w:szCs w:val="22"/>
                <w:lang w:val="en-IE" w:eastAsia="en-IE"/>
              </w:rPr>
              <w:t>Rwanda</w:t>
            </w:r>
            <w:r w:rsidR="0005076C">
              <w:rPr>
                <w:color w:val="000000"/>
                <w:szCs w:val="22"/>
                <w:lang w:val="en-IE" w:eastAsia="en-IE"/>
              </w:rPr>
              <w:t>)</w:t>
            </w:r>
            <w:r w:rsidRPr="0005076C">
              <w:rPr>
                <w:color w:val="000000"/>
                <w:szCs w:val="22"/>
                <w:lang w:val="en-IE" w:eastAsia="en-IE"/>
              </w:rPr>
              <w:t>;</w:t>
            </w:r>
          </w:p>
          <w:p w14:paraId="23DD34C1" w14:textId="76BBDB7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DCB088C" w14:textId="4F273A2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F4A9B3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2DFA538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379D505" w14:textId="6C30FA2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A6B3F9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113D3A1" w14:textId="28DF6A3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43D627E" w14:textId="77777777" w:rsidR="0005076C" w:rsidRDefault="0005076C" w:rsidP="0005076C">
            <w:pPr>
              <w:suppressAutoHyphens w:val="0"/>
              <w:spacing w:before="60" w:after="60" w:line="240" w:lineRule="auto"/>
              <w:ind w:left="57" w:right="57"/>
              <w:rPr>
                <w:color w:val="000000"/>
                <w:szCs w:val="22"/>
                <w:lang w:val="en-IE" w:eastAsia="en-IE"/>
              </w:rPr>
            </w:pPr>
          </w:p>
          <w:p w14:paraId="10AA8934" w14:textId="7AC0CFC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AA1AB6E" w14:textId="77777777" w:rsidTr="0005076C">
        <w:trPr>
          <w:cantSplit/>
        </w:trPr>
        <w:tc>
          <w:tcPr>
            <w:tcW w:w="4520" w:type="dxa"/>
            <w:shd w:val="clear" w:color="auto" w:fill="auto"/>
            <w:hideMark/>
          </w:tcPr>
          <w:p w14:paraId="32D65990" w14:textId="725B259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111.18 Ratify the second Optional Protocol to the Covenant on Civil and Political Rights on the abolition of the death penalty </w:t>
            </w:r>
            <w:r w:rsidR="0005076C">
              <w:rPr>
                <w:color w:val="000000"/>
                <w:szCs w:val="22"/>
                <w:lang w:val="en-IE" w:eastAsia="en-IE"/>
              </w:rPr>
              <w:t>(</w:t>
            </w:r>
            <w:r w:rsidRPr="0005076C">
              <w:rPr>
                <w:color w:val="000000"/>
                <w:szCs w:val="22"/>
                <w:lang w:val="en-IE" w:eastAsia="en-IE"/>
              </w:rPr>
              <w:t>Djibouti ,  Estonia</w:t>
            </w:r>
            <w:r w:rsidR="0005076C">
              <w:rPr>
                <w:color w:val="000000"/>
                <w:szCs w:val="22"/>
                <w:lang w:val="en-IE" w:eastAsia="en-IE"/>
              </w:rPr>
              <w:t>)</w:t>
            </w:r>
            <w:r w:rsidRPr="0005076C">
              <w:rPr>
                <w:color w:val="000000"/>
                <w:szCs w:val="22"/>
                <w:lang w:val="en-IE" w:eastAsia="en-IE"/>
              </w:rPr>
              <w:t>;</w:t>
            </w:r>
          </w:p>
          <w:p w14:paraId="32030B09" w14:textId="16B31CB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BECB55" w14:textId="29C345D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299517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7A0C8E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2500544C" w14:textId="2ED69B3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0C4E70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28B41C9" w14:textId="0E03699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2241AD7" w14:textId="77777777" w:rsidR="0005076C" w:rsidRDefault="0005076C" w:rsidP="0005076C">
            <w:pPr>
              <w:suppressAutoHyphens w:val="0"/>
              <w:spacing w:before="60" w:after="60" w:line="240" w:lineRule="auto"/>
              <w:ind w:left="57" w:right="57"/>
              <w:rPr>
                <w:color w:val="000000"/>
                <w:szCs w:val="22"/>
                <w:lang w:val="en-IE" w:eastAsia="en-IE"/>
              </w:rPr>
            </w:pPr>
          </w:p>
          <w:p w14:paraId="6367A7EA" w14:textId="061E260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C7306CA" w14:textId="77777777" w:rsidTr="0005076C">
        <w:trPr>
          <w:cantSplit/>
        </w:trPr>
        <w:tc>
          <w:tcPr>
            <w:tcW w:w="4520" w:type="dxa"/>
            <w:shd w:val="clear" w:color="auto" w:fill="auto"/>
            <w:hideMark/>
          </w:tcPr>
          <w:p w14:paraId="55A09E09"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111.21 Proceed on the commitment to ratify the following protocols: the International Convention for the Protection of All Persons from Enforced Disappearance, the Optional Protocol to the convention against torture and Other Cruel, Inhuman or Degrading Treatment or Punishment, and the Second Optional Protocol to the International Covenant on Civil and Political Rights (Netherlands);</w:t>
            </w:r>
          </w:p>
          <w:p w14:paraId="473A5242" w14:textId="3478E3B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C1BEB3B" w14:textId="2A3A295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069FB4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88F0C7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338E0C8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3DD0FA42" w14:textId="02DEAC8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290F230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866BEE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561C3E21" w14:textId="29B3267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9348204" w14:textId="77777777" w:rsidR="0005076C" w:rsidRDefault="0005076C" w:rsidP="0005076C">
            <w:pPr>
              <w:suppressAutoHyphens w:val="0"/>
              <w:spacing w:before="60" w:after="60" w:line="240" w:lineRule="auto"/>
              <w:ind w:left="57" w:right="57"/>
              <w:rPr>
                <w:color w:val="000000"/>
                <w:szCs w:val="22"/>
                <w:lang w:val="en-IE" w:eastAsia="en-IE"/>
              </w:rPr>
            </w:pPr>
          </w:p>
          <w:p w14:paraId="14885008" w14:textId="341CB1B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EE719A4" w14:textId="77777777" w:rsidTr="0005076C">
        <w:trPr>
          <w:cantSplit/>
        </w:trPr>
        <w:tc>
          <w:tcPr>
            <w:tcW w:w="4520" w:type="dxa"/>
            <w:shd w:val="clear" w:color="auto" w:fill="auto"/>
            <w:hideMark/>
          </w:tcPr>
          <w:p w14:paraId="70C13F37" w14:textId="05C3DDF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 Ratify the optional protocol to CAT which it signed in 2008 </w:t>
            </w:r>
            <w:r w:rsidR="0005076C">
              <w:rPr>
                <w:color w:val="000000"/>
                <w:szCs w:val="22"/>
                <w:lang w:val="en-IE" w:eastAsia="en-IE"/>
              </w:rPr>
              <w:t>(</w:t>
            </w:r>
            <w:r w:rsidRPr="0005076C">
              <w:rPr>
                <w:color w:val="000000"/>
                <w:szCs w:val="22"/>
                <w:lang w:val="en-IE" w:eastAsia="en-IE"/>
              </w:rPr>
              <w:t>Maldives</w:t>
            </w:r>
            <w:r w:rsidR="0005076C">
              <w:rPr>
                <w:color w:val="000000"/>
                <w:szCs w:val="22"/>
                <w:lang w:val="en-IE" w:eastAsia="en-IE"/>
              </w:rPr>
              <w:t>)</w:t>
            </w:r>
            <w:r w:rsidRPr="0005076C">
              <w:rPr>
                <w:color w:val="000000"/>
                <w:szCs w:val="22"/>
                <w:lang w:val="en-IE" w:eastAsia="en-IE"/>
              </w:rPr>
              <w:t>;</w:t>
            </w:r>
          </w:p>
          <w:p w14:paraId="73D862F3" w14:textId="30D83AA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1F737EC" w14:textId="487D9DA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095603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A0C7E8D" w14:textId="38B7070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5EA409D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292085" w14:textId="225268C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75D670DC" w14:textId="77777777" w:rsidR="0005076C" w:rsidRDefault="0005076C" w:rsidP="0005076C">
            <w:pPr>
              <w:suppressAutoHyphens w:val="0"/>
              <w:spacing w:before="60" w:after="60" w:line="240" w:lineRule="auto"/>
              <w:ind w:left="57" w:right="57"/>
              <w:rPr>
                <w:color w:val="000000"/>
                <w:szCs w:val="22"/>
                <w:lang w:val="en-IE" w:eastAsia="en-IE"/>
              </w:rPr>
            </w:pPr>
          </w:p>
          <w:p w14:paraId="58D1423E" w14:textId="39C7F90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7E71CF7" w14:textId="77777777" w:rsidTr="0005076C">
        <w:trPr>
          <w:cantSplit/>
        </w:trPr>
        <w:tc>
          <w:tcPr>
            <w:tcW w:w="4520" w:type="dxa"/>
            <w:shd w:val="clear" w:color="auto" w:fill="auto"/>
            <w:hideMark/>
          </w:tcPr>
          <w:p w14:paraId="32E0CF75" w14:textId="775024C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111.19 Ratify the International Convention for the Protection of All persons from Enforced Disappearance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32CF8F9B" w14:textId="1A0BF0B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34B9E84" w14:textId="3202BD4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D0133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2C05141" w14:textId="5D994BE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31475F4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70CED45" w14:textId="636FE54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tc>
        <w:tc>
          <w:tcPr>
            <w:tcW w:w="4600" w:type="dxa"/>
            <w:shd w:val="clear" w:color="auto" w:fill="auto"/>
            <w:hideMark/>
          </w:tcPr>
          <w:p w14:paraId="59A857DA" w14:textId="77777777" w:rsidR="0005076C" w:rsidRDefault="0005076C" w:rsidP="0005076C">
            <w:pPr>
              <w:suppressAutoHyphens w:val="0"/>
              <w:spacing w:before="60" w:after="60" w:line="240" w:lineRule="auto"/>
              <w:ind w:left="57" w:right="57"/>
              <w:rPr>
                <w:color w:val="000000"/>
                <w:szCs w:val="22"/>
                <w:lang w:val="en-IE" w:eastAsia="en-IE"/>
              </w:rPr>
            </w:pPr>
          </w:p>
          <w:p w14:paraId="35F73633" w14:textId="2166FE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5ED2EAA" w14:textId="77777777" w:rsidTr="0005076C">
        <w:trPr>
          <w:cantSplit/>
        </w:trPr>
        <w:tc>
          <w:tcPr>
            <w:tcW w:w="4520" w:type="dxa"/>
            <w:shd w:val="clear" w:color="auto" w:fill="auto"/>
            <w:hideMark/>
          </w:tcPr>
          <w:p w14:paraId="31D29F40" w14:textId="258C433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111.26 Step up its efforts geared at completing its accession to CEDAW-OP </w:t>
            </w:r>
            <w:r w:rsidR="0005076C">
              <w:rPr>
                <w:color w:val="000000"/>
                <w:szCs w:val="22"/>
                <w:lang w:val="en-IE" w:eastAsia="en-IE"/>
              </w:rPr>
              <w:t>(</w:t>
            </w:r>
            <w:r w:rsidRPr="0005076C">
              <w:rPr>
                <w:color w:val="000000"/>
                <w:szCs w:val="22"/>
                <w:lang w:val="en-IE" w:eastAsia="en-IE"/>
              </w:rPr>
              <w:t>Brazil</w:t>
            </w:r>
            <w:r w:rsidR="0005076C">
              <w:rPr>
                <w:color w:val="000000"/>
                <w:szCs w:val="22"/>
                <w:lang w:val="en-IE" w:eastAsia="en-IE"/>
              </w:rPr>
              <w:t>)</w:t>
            </w:r>
            <w:r w:rsidRPr="0005076C">
              <w:rPr>
                <w:color w:val="000000"/>
                <w:szCs w:val="22"/>
                <w:lang w:val="en-IE" w:eastAsia="en-IE"/>
              </w:rPr>
              <w:t>;</w:t>
            </w:r>
          </w:p>
          <w:p w14:paraId="284F12CA" w14:textId="242B5DE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FB6BB0F" w14:textId="1344BEC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A53A63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6CE4D77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34C8439" w14:textId="361C0B2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2BDCEBD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0330465" w14:textId="5A8DB98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1E5070B" w14:textId="77777777" w:rsidR="0005076C" w:rsidRDefault="0005076C" w:rsidP="0005076C">
            <w:pPr>
              <w:suppressAutoHyphens w:val="0"/>
              <w:spacing w:before="60" w:after="60" w:line="240" w:lineRule="auto"/>
              <w:ind w:left="57" w:right="57"/>
              <w:rPr>
                <w:color w:val="000000"/>
                <w:szCs w:val="22"/>
                <w:lang w:val="en-IE" w:eastAsia="en-IE"/>
              </w:rPr>
            </w:pPr>
          </w:p>
          <w:p w14:paraId="303C5748" w14:textId="161D438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1FCBD7A" w14:textId="77777777" w:rsidTr="0005076C">
        <w:trPr>
          <w:cantSplit/>
        </w:trPr>
        <w:tc>
          <w:tcPr>
            <w:tcW w:w="4520" w:type="dxa"/>
            <w:shd w:val="clear" w:color="auto" w:fill="auto"/>
            <w:hideMark/>
          </w:tcPr>
          <w:p w14:paraId="16F090FE" w14:textId="2220750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113.3 Consider becoming a party to the Optional Protocol to the CRC on a communications procedure </w:t>
            </w:r>
            <w:r w:rsidR="0005076C">
              <w:rPr>
                <w:color w:val="000000"/>
                <w:szCs w:val="22"/>
                <w:lang w:val="en-IE" w:eastAsia="en-IE"/>
              </w:rPr>
              <w:t>(</w:t>
            </w:r>
            <w:r w:rsidRPr="0005076C">
              <w:rPr>
                <w:color w:val="000000"/>
                <w:szCs w:val="22"/>
                <w:lang w:val="en-IE" w:eastAsia="en-IE"/>
              </w:rPr>
              <w:t>Thailand</w:t>
            </w:r>
            <w:r w:rsidR="0005076C">
              <w:rPr>
                <w:color w:val="000000"/>
                <w:szCs w:val="22"/>
                <w:lang w:val="en-IE" w:eastAsia="en-IE"/>
              </w:rPr>
              <w:t>)</w:t>
            </w:r>
            <w:r w:rsidRPr="0005076C">
              <w:rPr>
                <w:color w:val="000000"/>
                <w:szCs w:val="22"/>
                <w:lang w:val="en-IE" w:eastAsia="en-IE"/>
              </w:rPr>
              <w:t>;</w:t>
            </w:r>
          </w:p>
          <w:p w14:paraId="4723EA80" w14:textId="53151A1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33</w:t>
            </w:r>
          </w:p>
        </w:tc>
        <w:tc>
          <w:tcPr>
            <w:tcW w:w="1100" w:type="dxa"/>
            <w:shd w:val="clear" w:color="auto" w:fill="auto"/>
            <w:hideMark/>
          </w:tcPr>
          <w:p w14:paraId="2E376261" w14:textId="560CAEC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AA336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2169D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F31 Children: definition; general principles; protection</w:t>
            </w:r>
          </w:p>
          <w:p w14:paraId="15F6794F" w14:textId="3983D88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153C888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DC5EF71" w14:textId="669FA4D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705FA5CB" w14:textId="77777777" w:rsidR="0005076C" w:rsidRDefault="0005076C" w:rsidP="0005076C">
            <w:pPr>
              <w:suppressAutoHyphens w:val="0"/>
              <w:spacing w:before="60" w:after="60" w:line="240" w:lineRule="auto"/>
              <w:ind w:left="57" w:right="57"/>
              <w:rPr>
                <w:color w:val="000000"/>
                <w:szCs w:val="22"/>
                <w:lang w:val="en-IE" w:eastAsia="en-IE"/>
              </w:rPr>
            </w:pPr>
          </w:p>
          <w:p w14:paraId="4D7F9179" w14:textId="629910D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B034EAB" w14:textId="77777777" w:rsidTr="0005076C">
        <w:trPr>
          <w:cantSplit/>
        </w:trPr>
        <w:tc>
          <w:tcPr>
            <w:tcW w:w="4520" w:type="dxa"/>
            <w:shd w:val="clear" w:color="auto" w:fill="auto"/>
            <w:hideMark/>
          </w:tcPr>
          <w:p w14:paraId="4CBF3FE7" w14:textId="70478D6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 Ratify the Convention on the Rights of Persons with Disabilities </w:t>
            </w:r>
            <w:r w:rsidR="0005076C">
              <w:rPr>
                <w:color w:val="000000"/>
                <w:szCs w:val="22"/>
                <w:lang w:val="en-IE" w:eastAsia="en-IE"/>
              </w:rPr>
              <w:t>(</w:t>
            </w:r>
            <w:r w:rsidRPr="0005076C">
              <w:rPr>
                <w:color w:val="000000"/>
                <w:szCs w:val="22"/>
                <w:lang w:val="en-IE" w:eastAsia="en-IE"/>
              </w:rPr>
              <w:t>Nigeria ,  Paraguay</w:t>
            </w:r>
            <w:r w:rsidR="0005076C">
              <w:rPr>
                <w:color w:val="000000"/>
                <w:szCs w:val="22"/>
                <w:lang w:val="en-IE" w:eastAsia="en-IE"/>
              </w:rPr>
              <w:t>)</w:t>
            </w:r>
            <w:r w:rsidRPr="0005076C">
              <w:rPr>
                <w:color w:val="000000"/>
                <w:szCs w:val="22"/>
                <w:lang w:val="en-IE" w:eastAsia="en-IE"/>
              </w:rPr>
              <w:t>;</w:t>
            </w:r>
          </w:p>
          <w:p w14:paraId="47FDC816" w14:textId="4A4CEB4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72665F8C" w14:textId="7DEB936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739D80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7CDFE915" w14:textId="08A5AF1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0827360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C6C6316" w14:textId="3E6EBBA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1B4CE228" w14:textId="77777777" w:rsidR="0005076C" w:rsidRDefault="0005076C" w:rsidP="0005076C">
            <w:pPr>
              <w:suppressAutoHyphens w:val="0"/>
              <w:spacing w:before="60" w:after="60" w:line="240" w:lineRule="auto"/>
              <w:ind w:left="57" w:right="57"/>
              <w:rPr>
                <w:color w:val="000000"/>
                <w:szCs w:val="22"/>
                <w:lang w:val="en-IE" w:eastAsia="en-IE"/>
              </w:rPr>
            </w:pPr>
          </w:p>
          <w:p w14:paraId="45222C1E" w14:textId="25BD220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4A01231" w14:textId="77777777" w:rsidTr="0005076C">
        <w:trPr>
          <w:cantSplit/>
        </w:trPr>
        <w:tc>
          <w:tcPr>
            <w:tcW w:w="4520" w:type="dxa"/>
            <w:shd w:val="clear" w:color="auto" w:fill="auto"/>
            <w:hideMark/>
          </w:tcPr>
          <w:p w14:paraId="15DEABF1" w14:textId="4299E93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111.24 Complete its normative framework by the ratification of the instruments already signed, in particular the CPED, CRPD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58EDD2CE" w14:textId="2AE7606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0132ADF" w14:textId="0FE3A68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427051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47E70C9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4E3955A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60A9654A" w14:textId="05DB6EE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35C01B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254C8E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00E83E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4A60631C" w14:textId="290BCF1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02642CE7" w14:textId="77777777" w:rsidR="0005076C" w:rsidRDefault="0005076C" w:rsidP="0005076C">
            <w:pPr>
              <w:suppressAutoHyphens w:val="0"/>
              <w:spacing w:before="60" w:after="60" w:line="240" w:lineRule="auto"/>
              <w:ind w:left="57" w:right="57"/>
              <w:rPr>
                <w:color w:val="000000"/>
                <w:szCs w:val="22"/>
                <w:lang w:val="en-IE" w:eastAsia="en-IE"/>
              </w:rPr>
            </w:pPr>
          </w:p>
          <w:p w14:paraId="6EC7088E" w14:textId="6DA3DCA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FD1F65F" w14:textId="77777777" w:rsidTr="0005076C">
        <w:trPr>
          <w:cantSplit/>
        </w:trPr>
        <w:tc>
          <w:tcPr>
            <w:tcW w:w="4520" w:type="dxa"/>
            <w:shd w:val="clear" w:color="auto" w:fill="auto"/>
            <w:hideMark/>
          </w:tcPr>
          <w:p w14:paraId="250F5808"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111.28 Proceed to the ratification of the International Convention for the Protection of All Persons against Enforced Disappearance and the Convention on the Rights of persons with disabilities, and ensure the transposition into national law of the ratified treaties (France);</w:t>
            </w:r>
          </w:p>
          <w:p w14:paraId="6BE6BD23" w14:textId="4B5474B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7623A9A" w14:textId="5080F9F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9819ED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591BDF5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56D3C37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177DA2AD" w14:textId="1D54BC9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780CCE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EC72F5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4E6F0999" w14:textId="74BAC56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6450CFF8" w14:textId="77777777" w:rsidR="0005076C" w:rsidRDefault="0005076C" w:rsidP="0005076C">
            <w:pPr>
              <w:suppressAutoHyphens w:val="0"/>
              <w:spacing w:before="60" w:after="60" w:line="240" w:lineRule="auto"/>
              <w:ind w:left="57" w:right="57"/>
              <w:rPr>
                <w:color w:val="000000"/>
                <w:szCs w:val="22"/>
                <w:lang w:val="en-IE" w:eastAsia="en-IE"/>
              </w:rPr>
            </w:pPr>
          </w:p>
          <w:p w14:paraId="14D022C1" w14:textId="4173BE9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35F1B1D" w14:textId="77777777" w:rsidTr="0005076C">
        <w:trPr>
          <w:cantSplit/>
        </w:trPr>
        <w:tc>
          <w:tcPr>
            <w:tcW w:w="4520" w:type="dxa"/>
            <w:shd w:val="clear" w:color="auto" w:fill="auto"/>
            <w:hideMark/>
          </w:tcPr>
          <w:p w14:paraId="6E11C440"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111.5 Ratify the international human rights instruments that have been signed but not yet ratified, particularly the Convention on the Rights of Persons with Disabilities, the Optional Protocol of the Convention Against Torture and the Convention for the Protection of All Persons from Enforced Disappearance (Costa Rica);</w:t>
            </w:r>
          </w:p>
          <w:p w14:paraId="04E54D18" w14:textId="1D22E88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DE89AD4" w14:textId="7292F44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A66F72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DEFC91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316EBAF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1266D2B0" w14:textId="13013C3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4E36251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7CBA3F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7F51ACD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23DE4C0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p w14:paraId="0F88A730" w14:textId="6A927B3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2EF50FB3" w14:textId="77777777" w:rsidR="0005076C" w:rsidRDefault="0005076C" w:rsidP="0005076C">
            <w:pPr>
              <w:suppressAutoHyphens w:val="0"/>
              <w:spacing w:before="60" w:after="60" w:line="240" w:lineRule="auto"/>
              <w:ind w:left="57" w:right="57"/>
              <w:rPr>
                <w:color w:val="000000"/>
                <w:szCs w:val="22"/>
                <w:lang w:val="en-IE" w:eastAsia="en-IE"/>
              </w:rPr>
            </w:pPr>
          </w:p>
          <w:p w14:paraId="08828CC5" w14:textId="0E9FD81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57CD2E7" w14:textId="77777777" w:rsidTr="0005076C">
        <w:trPr>
          <w:cantSplit/>
        </w:trPr>
        <w:tc>
          <w:tcPr>
            <w:tcW w:w="4520" w:type="dxa"/>
            <w:tcBorders>
              <w:bottom w:val="dotted" w:sz="4" w:space="0" w:color="auto"/>
            </w:tcBorders>
            <w:shd w:val="clear" w:color="auto" w:fill="auto"/>
            <w:hideMark/>
          </w:tcPr>
          <w:p w14:paraId="38B9C24D"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111.27 Ratify the International Convention on the Protection of the Rights of All Migrant Workers and their families, the Second Optional Protocol to the International Covenant on Civil and Political Rights, the Third Additional Protocol to the Geneva Conventions of 1949, the Conventions on statelessness, and ILO Convention 169 (Ecuador);</w:t>
            </w:r>
          </w:p>
          <w:p w14:paraId="429FEE31" w14:textId="3C13742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66AF9D3D" w14:textId="14EEDE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4D0914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A12 Acceptance of international norms</w:t>
            </w:r>
          </w:p>
          <w:p w14:paraId="1C172AB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G4 Migrants</w:t>
            </w:r>
          </w:p>
          <w:p w14:paraId="49D5CA2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572E6C4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B11 International humanitarian law</w:t>
            </w:r>
          </w:p>
          <w:p w14:paraId="7F2356D7" w14:textId="29B9C7B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454058C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8E975E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31A7AC8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p w14:paraId="53213D2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migrants</w:t>
            </w:r>
          </w:p>
          <w:p w14:paraId="7A300E90" w14:textId="41A3C51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6FDDD212" w14:textId="77777777" w:rsidR="0005076C" w:rsidRDefault="0005076C" w:rsidP="0005076C">
            <w:pPr>
              <w:suppressAutoHyphens w:val="0"/>
              <w:spacing w:before="60" w:after="60" w:line="240" w:lineRule="auto"/>
              <w:ind w:left="57" w:right="57"/>
              <w:rPr>
                <w:color w:val="000000"/>
                <w:szCs w:val="22"/>
                <w:lang w:val="en-IE" w:eastAsia="en-IE"/>
              </w:rPr>
            </w:pPr>
          </w:p>
          <w:p w14:paraId="20ABAF9D" w14:textId="2518074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02443E5" w14:textId="77777777" w:rsidTr="0005076C">
        <w:trPr>
          <w:cantSplit/>
        </w:trPr>
        <w:tc>
          <w:tcPr>
            <w:tcW w:w="15220" w:type="dxa"/>
            <w:gridSpan w:val="4"/>
            <w:shd w:val="clear" w:color="auto" w:fill="DBE5F1"/>
            <w:hideMark/>
          </w:tcPr>
          <w:p w14:paraId="1E37DCF4" w14:textId="42AE5DDF"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A22 Cooperation with treaty bodies</w:t>
            </w:r>
          </w:p>
        </w:tc>
      </w:tr>
      <w:tr w:rsidR="00362F62" w:rsidRPr="0005076C" w14:paraId="4B7323D2" w14:textId="77777777" w:rsidTr="0005076C">
        <w:trPr>
          <w:cantSplit/>
        </w:trPr>
        <w:tc>
          <w:tcPr>
            <w:tcW w:w="4520" w:type="dxa"/>
            <w:shd w:val="clear" w:color="auto" w:fill="auto"/>
            <w:hideMark/>
          </w:tcPr>
          <w:p w14:paraId="1089F152" w14:textId="38F385D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111.73 Catch up its delay in the preparation of its initial and periodic reports to be submitted to the various Treaty Bodies </w:t>
            </w:r>
            <w:r w:rsidR="0005076C">
              <w:rPr>
                <w:color w:val="000000"/>
                <w:szCs w:val="22"/>
                <w:lang w:val="en-IE" w:eastAsia="en-IE"/>
              </w:rPr>
              <w:t>(</w:t>
            </w:r>
            <w:r w:rsidRPr="0005076C">
              <w:rPr>
                <w:color w:val="000000"/>
                <w:szCs w:val="22"/>
                <w:lang w:val="en-IE" w:eastAsia="en-IE"/>
              </w:rPr>
              <w:t>Democratic Republic of the Congo</w:t>
            </w:r>
            <w:r w:rsidR="0005076C">
              <w:rPr>
                <w:color w:val="000000"/>
                <w:szCs w:val="22"/>
                <w:lang w:val="en-IE" w:eastAsia="en-IE"/>
              </w:rPr>
              <w:t>)</w:t>
            </w:r>
            <w:r w:rsidRPr="0005076C">
              <w:rPr>
                <w:color w:val="000000"/>
                <w:szCs w:val="22"/>
                <w:lang w:val="en-IE" w:eastAsia="en-IE"/>
              </w:rPr>
              <w:t>;</w:t>
            </w:r>
          </w:p>
          <w:p w14:paraId="6A4D9E6D" w14:textId="119C548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3E651B7" w14:textId="5D3C42A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CC00FA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02DA2F6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5D9C29A" w14:textId="0D99BD4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CD97FF5" w14:textId="77777777" w:rsidR="0005076C" w:rsidRDefault="0005076C" w:rsidP="0005076C">
            <w:pPr>
              <w:suppressAutoHyphens w:val="0"/>
              <w:spacing w:before="60" w:after="60" w:line="240" w:lineRule="auto"/>
              <w:ind w:left="57" w:right="57"/>
              <w:rPr>
                <w:color w:val="000000"/>
                <w:szCs w:val="22"/>
                <w:lang w:val="en-IE" w:eastAsia="en-IE"/>
              </w:rPr>
            </w:pPr>
          </w:p>
          <w:p w14:paraId="6E0B8827" w14:textId="1AA53E9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4ED7661" w14:textId="77777777" w:rsidTr="0005076C">
        <w:trPr>
          <w:cantSplit/>
        </w:trPr>
        <w:tc>
          <w:tcPr>
            <w:tcW w:w="4520" w:type="dxa"/>
            <w:shd w:val="clear" w:color="auto" w:fill="auto"/>
            <w:hideMark/>
          </w:tcPr>
          <w:p w14:paraId="5BE6B6FD" w14:textId="49855D1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111.75 Submit its human rights reports regularly and within a reasonable time frame, to respective Treaty Bodies and in particular the outstanding report on the implementation of the Convention against Torture </w:t>
            </w:r>
            <w:r w:rsidR="0005076C">
              <w:rPr>
                <w:color w:val="000000"/>
                <w:szCs w:val="22"/>
                <w:lang w:val="en-IE" w:eastAsia="en-IE"/>
              </w:rPr>
              <w:t>(</w:t>
            </w:r>
            <w:r w:rsidRPr="0005076C">
              <w:rPr>
                <w:color w:val="000000"/>
                <w:szCs w:val="22"/>
                <w:lang w:val="en-IE" w:eastAsia="en-IE"/>
              </w:rPr>
              <w:t>Germany</w:t>
            </w:r>
            <w:r w:rsidR="0005076C">
              <w:rPr>
                <w:color w:val="000000"/>
                <w:szCs w:val="22"/>
                <w:lang w:val="en-IE" w:eastAsia="en-IE"/>
              </w:rPr>
              <w:t>)</w:t>
            </w:r>
            <w:r w:rsidRPr="0005076C">
              <w:rPr>
                <w:color w:val="000000"/>
                <w:szCs w:val="22"/>
                <w:lang w:val="en-IE" w:eastAsia="en-IE"/>
              </w:rPr>
              <w:t>;</w:t>
            </w:r>
          </w:p>
          <w:p w14:paraId="1B321F9C" w14:textId="4C9D1A3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FFE2BFB" w14:textId="13497D4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5D9A5B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4F7BB0F7" w14:textId="3D3498E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6D15407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4EA2E26" w14:textId="1D1B830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93F5F4C" w14:textId="77777777" w:rsidR="0005076C" w:rsidRDefault="0005076C" w:rsidP="0005076C">
            <w:pPr>
              <w:suppressAutoHyphens w:val="0"/>
              <w:spacing w:before="60" w:after="60" w:line="240" w:lineRule="auto"/>
              <w:ind w:left="57" w:right="57"/>
              <w:rPr>
                <w:color w:val="000000"/>
                <w:szCs w:val="22"/>
                <w:lang w:val="en-IE" w:eastAsia="en-IE"/>
              </w:rPr>
            </w:pPr>
          </w:p>
          <w:p w14:paraId="06F94C36" w14:textId="7362A6F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EC6B919" w14:textId="77777777" w:rsidTr="0005076C">
        <w:trPr>
          <w:cantSplit/>
        </w:trPr>
        <w:tc>
          <w:tcPr>
            <w:tcW w:w="4520" w:type="dxa"/>
            <w:shd w:val="clear" w:color="auto" w:fill="auto"/>
            <w:hideMark/>
          </w:tcPr>
          <w:p w14:paraId="11509118" w14:textId="16131F4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111.76 Submit its initial report on the implementation of the Convention against Torture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44E33B02" w14:textId="5642869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F2E86F" w14:textId="2C80B6E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B51F47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214E3A08" w14:textId="29B6226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2F04DC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1CBC091" w14:textId="2217024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7533270" w14:textId="77777777" w:rsidR="0005076C" w:rsidRDefault="0005076C" w:rsidP="0005076C">
            <w:pPr>
              <w:suppressAutoHyphens w:val="0"/>
              <w:spacing w:before="60" w:after="60" w:line="240" w:lineRule="auto"/>
              <w:ind w:left="57" w:right="57"/>
              <w:rPr>
                <w:color w:val="000000"/>
                <w:szCs w:val="22"/>
                <w:lang w:val="en-IE" w:eastAsia="en-IE"/>
              </w:rPr>
            </w:pPr>
          </w:p>
          <w:p w14:paraId="40A75723" w14:textId="35FF95E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E37C8A" w14:textId="77777777" w:rsidTr="0005076C">
        <w:trPr>
          <w:cantSplit/>
        </w:trPr>
        <w:tc>
          <w:tcPr>
            <w:tcW w:w="4520" w:type="dxa"/>
            <w:tcBorders>
              <w:bottom w:val="dotted" w:sz="4" w:space="0" w:color="auto"/>
            </w:tcBorders>
            <w:shd w:val="clear" w:color="auto" w:fill="auto"/>
            <w:hideMark/>
          </w:tcPr>
          <w:p w14:paraId="7749E253"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111.74 Submit overdue reports to The Human Rights Committee, Committee on the Elimination of Racial Discrimination, Committee Against Torture and Committee on Economic Social and Cultural Rights (Sierra Leone);</w:t>
            </w:r>
          </w:p>
          <w:p w14:paraId="58B7D6B0" w14:textId="76D53F4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566EDC61" w14:textId="5AFB21D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CC972C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A22 Cooperation with treaty bodies</w:t>
            </w:r>
          </w:p>
          <w:p w14:paraId="2FF06DB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0911A20F" w14:textId="774512D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28D7137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60948EE" w14:textId="3C79997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43CFE4D2" w14:textId="77777777" w:rsidR="0005076C" w:rsidRDefault="0005076C" w:rsidP="0005076C">
            <w:pPr>
              <w:suppressAutoHyphens w:val="0"/>
              <w:spacing w:before="60" w:after="60" w:line="240" w:lineRule="auto"/>
              <w:ind w:left="57" w:right="57"/>
              <w:rPr>
                <w:color w:val="000000"/>
                <w:szCs w:val="22"/>
                <w:lang w:val="en-IE" w:eastAsia="en-IE"/>
              </w:rPr>
            </w:pPr>
          </w:p>
          <w:p w14:paraId="5D3FCE8A" w14:textId="38B62F1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315EC386" w14:textId="77777777" w:rsidTr="0005076C">
        <w:trPr>
          <w:cantSplit/>
        </w:trPr>
        <w:tc>
          <w:tcPr>
            <w:tcW w:w="15220" w:type="dxa"/>
            <w:gridSpan w:val="4"/>
            <w:shd w:val="clear" w:color="auto" w:fill="DBE5F1"/>
            <w:hideMark/>
          </w:tcPr>
          <w:p w14:paraId="0FF47CA7" w14:textId="51DAD369"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A24 Cooperation with special procedures</w:t>
            </w:r>
          </w:p>
        </w:tc>
      </w:tr>
      <w:tr w:rsidR="00362F62" w:rsidRPr="0005076C" w14:paraId="18752C88" w14:textId="77777777" w:rsidTr="0005076C">
        <w:trPr>
          <w:cantSplit/>
        </w:trPr>
        <w:tc>
          <w:tcPr>
            <w:tcW w:w="4520" w:type="dxa"/>
            <w:shd w:val="clear" w:color="auto" w:fill="auto"/>
            <w:hideMark/>
          </w:tcPr>
          <w:p w14:paraId="61D652C7" w14:textId="6DAF8F8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113.5 Extend a standing invitation to all thematic special procedures </w:t>
            </w:r>
            <w:r w:rsidR="0005076C">
              <w:rPr>
                <w:color w:val="000000"/>
                <w:szCs w:val="22"/>
                <w:lang w:val="en-IE" w:eastAsia="en-IE"/>
              </w:rPr>
              <w:t>(</w:t>
            </w:r>
            <w:r w:rsidRPr="0005076C">
              <w:rPr>
                <w:color w:val="000000"/>
                <w:szCs w:val="22"/>
                <w:lang w:val="en-IE" w:eastAsia="en-IE"/>
              </w:rPr>
              <w:t>Montenegro</w:t>
            </w:r>
            <w:r w:rsidR="0005076C">
              <w:rPr>
                <w:color w:val="000000"/>
                <w:szCs w:val="22"/>
                <w:lang w:val="en-IE" w:eastAsia="en-IE"/>
              </w:rPr>
              <w:t>)</w:t>
            </w:r>
            <w:r w:rsidRPr="0005076C">
              <w:rPr>
                <w:color w:val="000000"/>
                <w:szCs w:val="22"/>
                <w:lang w:val="en-IE" w:eastAsia="en-IE"/>
              </w:rPr>
              <w:t>;</w:t>
            </w:r>
          </w:p>
          <w:p w14:paraId="1B7FAFA4" w14:textId="431B9DB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28</w:t>
            </w:r>
          </w:p>
        </w:tc>
        <w:tc>
          <w:tcPr>
            <w:tcW w:w="1100" w:type="dxa"/>
            <w:shd w:val="clear" w:color="auto" w:fill="auto"/>
            <w:hideMark/>
          </w:tcPr>
          <w:p w14:paraId="70E40B39" w14:textId="55D04E2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0E292BA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A24 Cooperation with special procedures</w:t>
            </w:r>
          </w:p>
          <w:p w14:paraId="0BB348D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78F83FD" w14:textId="49915A9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5570032" w14:textId="77777777" w:rsidR="0005076C" w:rsidRDefault="0005076C" w:rsidP="0005076C">
            <w:pPr>
              <w:suppressAutoHyphens w:val="0"/>
              <w:spacing w:before="60" w:after="60" w:line="240" w:lineRule="auto"/>
              <w:ind w:left="57" w:right="57"/>
              <w:rPr>
                <w:color w:val="000000"/>
                <w:szCs w:val="22"/>
                <w:lang w:val="en-IE" w:eastAsia="en-IE"/>
              </w:rPr>
            </w:pPr>
          </w:p>
          <w:p w14:paraId="57C76B88" w14:textId="01B2E36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B17EE16" w14:textId="77777777" w:rsidTr="0005076C">
        <w:trPr>
          <w:cantSplit/>
        </w:trPr>
        <w:tc>
          <w:tcPr>
            <w:tcW w:w="4520" w:type="dxa"/>
            <w:shd w:val="clear" w:color="auto" w:fill="auto"/>
            <w:hideMark/>
          </w:tcPr>
          <w:p w14:paraId="5BC8A7FE" w14:textId="58062B8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113.6 Consider issuing a standing invitation to the special procedures </w:t>
            </w:r>
            <w:r w:rsidR="0005076C">
              <w:rPr>
                <w:color w:val="000000"/>
                <w:szCs w:val="22"/>
                <w:lang w:val="en-IE" w:eastAsia="en-IE"/>
              </w:rPr>
              <w:t>(</w:t>
            </w:r>
            <w:r w:rsidRPr="0005076C">
              <w:rPr>
                <w:color w:val="000000"/>
                <w:szCs w:val="22"/>
                <w:lang w:val="en-IE" w:eastAsia="en-IE"/>
              </w:rPr>
              <w:t>Slovenia</w:t>
            </w:r>
            <w:r w:rsidR="0005076C">
              <w:rPr>
                <w:color w:val="000000"/>
                <w:szCs w:val="22"/>
                <w:lang w:val="en-IE" w:eastAsia="en-IE"/>
              </w:rPr>
              <w:t>)</w:t>
            </w:r>
            <w:r w:rsidRPr="0005076C">
              <w:rPr>
                <w:color w:val="000000"/>
                <w:szCs w:val="22"/>
                <w:lang w:val="en-IE" w:eastAsia="en-IE"/>
              </w:rPr>
              <w:t>;</w:t>
            </w:r>
          </w:p>
          <w:p w14:paraId="623A1500" w14:textId="5387EA1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28</w:t>
            </w:r>
          </w:p>
        </w:tc>
        <w:tc>
          <w:tcPr>
            <w:tcW w:w="1100" w:type="dxa"/>
            <w:shd w:val="clear" w:color="auto" w:fill="auto"/>
            <w:hideMark/>
          </w:tcPr>
          <w:p w14:paraId="07A1684F" w14:textId="436D9B7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578CD1E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A24 Cooperation with special procedures</w:t>
            </w:r>
          </w:p>
          <w:p w14:paraId="557A829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62B5B2A" w14:textId="63AF535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4689D9D2" w14:textId="77777777" w:rsidR="0005076C" w:rsidRDefault="0005076C" w:rsidP="0005076C">
            <w:pPr>
              <w:suppressAutoHyphens w:val="0"/>
              <w:spacing w:before="60" w:after="60" w:line="240" w:lineRule="auto"/>
              <w:ind w:left="57" w:right="57"/>
              <w:rPr>
                <w:color w:val="000000"/>
                <w:szCs w:val="22"/>
                <w:lang w:val="en-IE" w:eastAsia="en-IE"/>
              </w:rPr>
            </w:pPr>
          </w:p>
          <w:p w14:paraId="58554A80" w14:textId="60F150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CD02278" w14:textId="77777777" w:rsidTr="0005076C">
        <w:trPr>
          <w:cantSplit/>
        </w:trPr>
        <w:tc>
          <w:tcPr>
            <w:tcW w:w="4520" w:type="dxa"/>
            <w:tcBorders>
              <w:bottom w:val="dotted" w:sz="4" w:space="0" w:color="auto"/>
            </w:tcBorders>
            <w:shd w:val="clear" w:color="auto" w:fill="auto"/>
            <w:hideMark/>
          </w:tcPr>
          <w:p w14:paraId="78A4B5B7" w14:textId="47D7949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113.7 Extend a standing invitation for all mandate holders </w:t>
            </w:r>
            <w:r w:rsidR="0005076C">
              <w:rPr>
                <w:color w:val="000000"/>
                <w:szCs w:val="22"/>
                <w:lang w:val="en-IE" w:eastAsia="en-IE"/>
              </w:rPr>
              <w:t>(</w:t>
            </w:r>
            <w:r w:rsidRPr="0005076C">
              <w:rPr>
                <w:color w:val="000000"/>
                <w:szCs w:val="22"/>
                <w:lang w:val="en-IE" w:eastAsia="en-IE"/>
              </w:rPr>
              <w:t>Hungary</w:t>
            </w:r>
            <w:r w:rsidR="0005076C">
              <w:rPr>
                <w:color w:val="000000"/>
                <w:szCs w:val="22"/>
                <w:lang w:val="en-IE" w:eastAsia="en-IE"/>
              </w:rPr>
              <w:t>)</w:t>
            </w:r>
            <w:r w:rsidRPr="0005076C">
              <w:rPr>
                <w:color w:val="000000"/>
                <w:szCs w:val="22"/>
                <w:lang w:val="en-IE" w:eastAsia="en-IE"/>
              </w:rPr>
              <w:t>.</w:t>
            </w:r>
          </w:p>
          <w:p w14:paraId="401596D0" w14:textId="03D7283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28</w:t>
            </w:r>
          </w:p>
        </w:tc>
        <w:tc>
          <w:tcPr>
            <w:tcW w:w="1100" w:type="dxa"/>
            <w:tcBorders>
              <w:bottom w:val="dotted" w:sz="4" w:space="0" w:color="auto"/>
            </w:tcBorders>
            <w:shd w:val="clear" w:color="auto" w:fill="auto"/>
            <w:hideMark/>
          </w:tcPr>
          <w:p w14:paraId="2B557170" w14:textId="79D84B1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tcBorders>
              <w:bottom w:val="dotted" w:sz="4" w:space="0" w:color="auto"/>
            </w:tcBorders>
            <w:shd w:val="clear" w:color="auto" w:fill="auto"/>
            <w:hideMark/>
          </w:tcPr>
          <w:p w14:paraId="54C63B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A24 Cooperation with special procedures</w:t>
            </w:r>
          </w:p>
          <w:p w14:paraId="346D3D0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7EDB12E" w14:textId="4958B1C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4D2458C7" w14:textId="77777777" w:rsidR="0005076C" w:rsidRDefault="0005076C" w:rsidP="0005076C">
            <w:pPr>
              <w:suppressAutoHyphens w:val="0"/>
              <w:spacing w:before="60" w:after="60" w:line="240" w:lineRule="auto"/>
              <w:ind w:left="57" w:right="57"/>
              <w:rPr>
                <w:color w:val="000000"/>
                <w:szCs w:val="22"/>
                <w:lang w:val="en-IE" w:eastAsia="en-IE"/>
              </w:rPr>
            </w:pPr>
          </w:p>
          <w:p w14:paraId="44B2DCDF" w14:textId="25DDE4F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0D72014" w14:textId="77777777" w:rsidTr="0005076C">
        <w:trPr>
          <w:cantSplit/>
        </w:trPr>
        <w:tc>
          <w:tcPr>
            <w:tcW w:w="15220" w:type="dxa"/>
            <w:gridSpan w:val="4"/>
            <w:shd w:val="clear" w:color="auto" w:fill="DBE5F1"/>
            <w:hideMark/>
          </w:tcPr>
          <w:p w14:paraId="1DB982AE" w14:textId="71FBC4B5"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A28 Cooperation with other international mechanisms and institutions</w:t>
            </w:r>
          </w:p>
        </w:tc>
      </w:tr>
      <w:tr w:rsidR="00362F62" w:rsidRPr="0005076C" w14:paraId="766871AB" w14:textId="77777777" w:rsidTr="0005076C">
        <w:trPr>
          <w:cantSplit/>
        </w:trPr>
        <w:tc>
          <w:tcPr>
            <w:tcW w:w="4520" w:type="dxa"/>
            <w:shd w:val="clear" w:color="auto" w:fill="auto"/>
            <w:hideMark/>
          </w:tcPr>
          <w:p w14:paraId="4F88BDE9" w14:textId="1EEEA15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111.67 Define its priorities and needs for technical assistance, strengthening its capacities and improving the infrastructures </w:t>
            </w:r>
            <w:r w:rsidR="0005076C">
              <w:rPr>
                <w:color w:val="000000"/>
                <w:szCs w:val="22"/>
                <w:lang w:val="en-IE" w:eastAsia="en-IE"/>
              </w:rPr>
              <w:t>(</w:t>
            </w:r>
            <w:r w:rsidRPr="0005076C">
              <w:rPr>
                <w:color w:val="000000"/>
                <w:szCs w:val="22"/>
                <w:lang w:val="en-IE" w:eastAsia="en-IE"/>
              </w:rPr>
              <w:t>Morocco</w:t>
            </w:r>
            <w:r w:rsidR="0005076C">
              <w:rPr>
                <w:color w:val="000000"/>
                <w:szCs w:val="22"/>
                <w:lang w:val="en-IE" w:eastAsia="en-IE"/>
              </w:rPr>
              <w:t>)</w:t>
            </w:r>
            <w:r w:rsidRPr="0005076C">
              <w:rPr>
                <w:color w:val="000000"/>
                <w:szCs w:val="22"/>
                <w:lang w:val="en-IE" w:eastAsia="en-IE"/>
              </w:rPr>
              <w:t>;</w:t>
            </w:r>
          </w:p>
          <w:p w14:paraId="07F69B6D" w14:textId="2597E44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9E3E3DE" w14:textId="38257B8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8BF311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7C9F1265" w14:textId="35ADD48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A3 Inter-State cooperation &amp; development assistance</w:t>
            </w:r>
          </w:p>
          <w:p w14:paraId="583283E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6A997E2" w14:textId="266B1B2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1C3EC3C" w14:textId="77777777" w:rsidR="0005076C" w:rsidRDefault="0005076C" w:rsidP="0005076C">
            <w:pPr>
              <w:suppressAutoHyphens w:val="0"/>
              <w:spacing w:before="60" w:after="60" w:line="240" w:lineRule="auto"/>
              <w:ind w:left="57" w:right="57"/>
              <w:rPr>
                <w:color w:val="000000"/>
                <w:szCs w:val="22"/>
                <w:lang w:val="en-IE" w:eastAsia="en-IE"/>
              </w:rPr>
            </w:pPr>
          </w:p>
          <w:p w14:paraId="6334A9F1" w14:textId="69DF349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F50289D" w14:textId="77777777" w:rsidTr="0005076C">
        <w:trPr>
          <w:cantSplit/>
        </w:trPr>
        <w:tc>
          <w:tcPr>
            <w:tcW w:w="4520" w:type="dxa"/>
            <w:shd w:val="clear" w:color="auto" w:fill="auto"/>
            <w:hideMark/>
          </w:tcPr>
          <w:p w14:paraId="553A2C09" w14:textId="0CF9062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111.66 Seek support from the international community in its on-going efforts for the promotion of human rights and development </w:t>
            </w:r>
            <w:r w:rsidR="0005076C">
              <w:rPr>
                <w:color w:val="000000"/>
                <w:szCs w:val="22"/>
                <w:lang w:val="en-IE" w:eastAsia="en-IE"/>
              </w:rPr>
              <w:t>(</w:t>
            </w:r>
            <w:r w:rsidRPr="0005076C">
              <w:rPr>
                <w:color w:val="000000"/>
                <w:szCs w:val="22"/>
                <w:lang w:val="en-IE" w:eastAsia="en-IE"/>
              </w:rPr>
              <w:t>Benin</w:t>
            </w:r>
            <w:r w:rsidR="0005076C">
              <w:rPr>
                <w:color w:val="000000"/>
                <w:szCs w:val="22"/>
                <w:lang w:val="en-IE" w:eastAsia="en-IE"/>
              </w:rPr>
              <w:t>)</w:t>
            </w:r>
            <w:r w:rsidRPr="0005076C">
              <w:rPr>
                <w:color w:val="000000"/>
                <w:szCs w:val="22"/>
                <w:lang w:val="en-IE" w:eastAsia="en-IE"/>
              </w:rPr>
              <w:t>;</w:t>
            </w:r>
          </w:p>
          <w:p w14:paraId="1FDD9546" w14:textId="7464D45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D7FE2E2" w14:textId="2D440D2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6B38B0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3C8F4FDC" w14:textId="09CADE0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B41 Right to development</w:t>
            </w:r>
          </w:p>
          <w:p w14:paraId="13C0F21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E2FB8EB" w14:textId="55D814F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F8BA966" w14:textId="77777777" w:rsidR="0005076C" w:rsidRDefault="0005076C" w:rsidP="0005076C">
            <w:pPr>
              <w:suppressAutoHyphens w:val="0"/>
              <w:spacing w:before="60" w:after="60" w:line="240" w:lineRule="auto"/>
              <w:ind w:left="57" w:right="57"/>
              <w:rPr>
                <w:color w:val="000000"/>
                <w:szCs w:val="22"/>
                <w:lang w:val="en-IE" w:eastAsia="en-IE"/>
              </w:rPr>
            </w:pPr>
          </w:p>
          <w:p w14:paraId="27D5C76B" w14:textId="521F488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5D65485" w14:textId="77777777" w:rsidTr="0005076C">
        <w:trPr>
          <w:cantSplit/>
        </w:trPr>
        <w:tc>
          <w:tcPr>
            <w:tcW w:w="4520" w:type="dxa"/>
            <w:shd w:val="clear" w:color="auto" w:fill="auto"/>
            <w:hideMark/>
          </w:tcPr>
          <w:p w14:paraId="68123EDF" w14:textId="6230B1F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111.51 Continue to collaborate with international organisations to promote and protect economic, social and cultural rights by all </w:t>
            </w:r>
            <w:r w:rsidR="0005076C">
              <w:rPr>
                <w:color w:val="000000"/>
                <w:szCs w:val="22"/>
                <w:lang w:val="en-IE" w:eastAsia="en-IE"/>
              </w:rPr>
              <w:t>(</w:t>
            </w:r>
            <w:r w:rsidRPr="0005076C">
              <w:rPr>
                <w:color w:val="000000"/>
                <w:szCs w:val="22"/>
                <w:lang w:val="en-IE" w:eastAsia="en-IE"/>
              </w:rPr>
              <w:t>South Africa</w:t>
            </w:r>
            <w:r w:rsidR="0005076C">
              <w:rPr>
                <w:color w:val="000000"/>
                <w:szCs w:val="22"/>
                <w:lang w:val="en-IE" w:eastAsia="en-IE"/>
              </w:rPr>
              <w:t>)</w:t>
            </w:r>
            <w:r w:rsidRPr="0005076C">
              <w:rPr>
                <w:color w:val="000000"/>
                <w:szCs w:val="22"/>
                <w:lang w:val="en-IE" w:eastAsia="en-IE"/>
              </w:rPr>
              <w:t>;</w:t>
            </w:r>
          </w:p>
          <w:p w14:paraId="5132F995" w14:textId="478EAC6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B31025E" w14:textId="510F8BB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18A496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4DE4288D" w14:textId="70E8798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7297170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234A532" w14:textId="40AA0BE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DFA5C49" w14:textId="77777777" w:rsidR="0005076C" w:rsidRDefault="0005076C" w:rsidP="0005076C">
            <w:pPr>
              <w:suppressAutoHyphens w:val="0"/>
              <w:spacing w:before="60" w:after="60" w:line="240" w:lineRule="auto"/>
              <w:ind w:left="57" w:right="57"/>
              <w:rPr>
                <w:color w:val="000000"/>
                <w:szCs w:val="22"/>
                <w:lang w:val="en-IE" w:eastAsia="en-IE"/>
              </w:rPr>
            </w:pPr>
          </w:p>
          <w:p w14:paraId="38B228DC" w14:textId="230808C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63B631C" w14:textId="77777777" w:rsidTr="0005076C">
        <w:trPr>
          <w:cantSplit/>
        </w:trPr>
        <w:tc>
          <w:tcPr>
            <w:tcW w:w="4520" w:type="dxa"/>
            <w:tcBorders>
              <w:bottom w:val="dotted" w:sz="4" w:space="0" w:color="auto"/>
            </w:tcBorders>
            <w:shd w:val="clear" w:color="auto" w:fill="auto"/>
            <w:hideMark/>
          </w:tcPr>
          <w:p w14:paraId="21DB9D9B" w14:textId="2E357D7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111.80 Continue, with support from relevant international organisations, its effort to promote gender equality and the well-being of women and girls </w:t>
            </w:r>
            <w:r w:rsidR="0005076C">
              <w:rPr>
                <w:color w:val="000000"/>
                <w:szCs w:val="22"/>
                <w:lang w:val="en-IE" w:eastAsia="en-IE"/>
              </w:rPr>
              <w:t>(</w:t>
            </w:r>
            <w:r w:rsidRPr="0005076C">
              <w:rPr>
                <w:color w:val="000000"/>
                <w:szCs w:val="22"/>
                <w:lang w:val="en-IE" w:eastAsia="en-IE"/>
              </w:rPr>
              <w:t>Singapore</w:t>
            </w:r>
            <w:r w:rsidR="0005076C">
              <w:rPr>
                <w:color w:val="000000"/>
                <w:szCs w:val="22"/>
                <w:lang w:val="en-IE" w:eastAsia="en-IE"/>
              </w:rPr>
              <w:t>)</w:t>
            </w:r>
            <w:r w:rsidRPr="0005076C">
              <w:rPr>
                <w:color w:val="000000"/>
                <w:szCs w:val="22"/>
                <w:lang w:val="en-IE" w:eastAsia="en-IE"/>
              </w:rPr>
              <w:t>;</w:t>
            </w:r>
          </w:p>
          <w:p w14:paraId="2A753F92" w14:textId="019B444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0C962A7" w14:textId="31F21E5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7B5247F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2CC234E2" w14:textId="512E612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B072BA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8DA5664" w14:textId="3814A0D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7EFA355E" w14:textId="77777777" w:rsidR="0005076C" w:rsidRDefault="0005076C" w:rsidP="0005076C">
            <w:pPr>
              <w:suppressAutoHyphens w:val="0"/>
              <w:spacing w:before="60" w:after="60" w:line="240" w:lineRule="auto"/>
              <w:ind w:left="57" w:right="57"/>
              <w:rPr>
                <w:color w:val="000000"/>
                <w:szCs w:val="22"/>
                <w:lang w:val="en-IE" w:eastAsia="en-IE"/>
              </w:rPr>
            </w:pPr>
          </w:p>
          <w:p w14:paraId="7B311D3B" w14:textId="07FBBAD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C7FAD43" w14:textId="77777777" w:rsidTr="0005076C">
        <w:trPr>
          <w:cantSplit/>
        </w:trPr>
        <w:tc>
          <w:tcPr>
            <w:tcW w:w="15220" w:type="dxa"/>
            <w:gridSpan w:val="4"/>
            <w:shd w:val="clear" w:color="auto" w:fill="DBE5F1"/>
            <w:hideMark/>
          </w:tcPr>
          <w:p w14:paraId="4444BFD2" w14:textId="071BD73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A3 Inter-State cooperation &amp; development assistance</w:t>
            </w:r>
          </w:p>
        </w:tc>
      </w:tr>
      <w:tr w:rsidR="00362F62" w:rsidRPr="0005076C" w14:paraId="2218B841" w14:textId="77777777" w:rsidTr="0005076C">
        <w:trPr>
          <w:cantSplit/>
        </w:trPr>
        <w:tc>
          <w:tcPr>
            <w:tcW w:w="4520" w:type="dxa"/>
            <w:tcBorders>
              <w:bottom w:val="dotted" w:sz="4" w:space="0" w:color="auto"/>
            </w:tcBorders>
            <w:shd w:val="clear" w:color="auto" w:fill="auto"/>
            <w:hideMark/>
          </w:tcPr>
          <w:p w14:paraId="3F0651B8" w14:textId="2D04454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111.70 Further build the necessary capacity for the relevant stakeholders, including government agencies, national human rights institutions and legislative as well as judicative branches, through inter alia, international cooperation on technical and capacity building programmes </w:t>
            </w:r>
            <w:r w:rsidR="0005076C">
              <w:rPr>
                <w:color w:val="000000"/>
                <w:szCs w:val="22"/>
                <w:lang w:val="en-IE" w:eastAsia="en-IE"/>
              </w:rPr>
              <w:t>(</w:t>
            </w:r>
            <w:r w:rsidRPr="0005076C">
              <w:rPr>
                <w:color w:val="000000"/>
                <w:szCs w:val="22"/>
                <w:lang w:val="en-IE" w:eastAsia="en-IE"/>
              </w:rPr>
              <w:t>Indonesia</w:t>
            </w:r>
            <w:r w:rsidR="0005076C">
              <w:rPr>
                <w:color w:val="000000"/>
                <w:szCs w:val="22"/>
                <w:lang w:val="en-IE" w:eastAsia="en-IE"/>
              </w:rPr>
              <w:t>)</w:t>
            </w:r>
            <w:r w:rsidRPr="0005076C">
              <w:rPr>
                <w:color w:val="000000"/>
                <w:szCs w:val="22"/>
                <w:lang w:val="en-IE" w:eastAsia="en-IE"/>
              </w:rPr>
              <w:t>;</w:t>
            </w:r>
          </w:p>
          <w:p w14:paraId="6926B23D" w14:textId="3068643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613A7F5" w14:textId="0234A1B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0AC1015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A3 Inter-State cooperation &amp; development assistance</w:t>
            </w:r>
          </w:p>
          <w:p w14:paraId="0D91BFD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B1F1FE5" w14:textId="785D395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29303CDC" w14:textId="77777777" w:rsidR="0005076C" w:rsidRDefault="0005076C" w:rsidP="0005076C">
            <w:pPr>
              <w:suppressAutoHyphens w:val="0"/>
              <w:spacing w:before="60" w:after="60" w:line="240" w:lineRule="auto"/>
              <w:ind w:left="57" w:right="57"/>
              <w:rPr>
                <w:color w:val="000000"/>
                <w:szCs w:val="22"/>
                <w:lang w:val="en-IE" w:eastAsia="en-IE"/>
              </w:rPr>
            </w:pPr>
          </w:p>
          <w:p w14:paraId="54176F61" w14:textId="6E99868A"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DEAD4AE" w14:textId="77777777" w:rsidTr="0005076C">
        <w:trPr>
          <w:cantSplit/>
        </w:trPr>
        <w:tc>
          <w:tcPr>
            <w:tcW w:w="15220" w:type="dxa"/>
            <w:gridSpan w:val="4"/>
            <w:shd w:val="clear" w:color="auto" w:fill="DBE5F1"/>
            <w:hideMark/>
          </w:tcPr>
          <w:p w14:paraId="1D20C9CF" w14:textId="04D23F9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A41 Constitutional and legislative framework</w:t>
            </w:r>
          </w:p>
        </w:tc>
      </w:tr>
      <w:tr w:rsidR="00362F62" w:rsidRPr="0005076C" w14:paraId="429F8D8F" w14:textId="77777777" w:rsidTr="0005076C">
        <w:trPr>
          <w:cantSplit/>
        </w:trPr>
        <w:tc>
          <w:tcPr>
            <w:tcW w:w="4520" w:type="dxa"/>
            <w:shd w:val="clear" w:color="auto" w:fill="auto"/>
            <w:hideMark/>
          </w:tcPr>
          <w:p w14:paraId="0DBBA357" w14:textId="7747F01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111.35 Step up its efforts to align its domestic legal framework with international and regional human rights conventions to which it is a party </w:t>
            </w:r>
            <w:r w:rsidR="0005076C">
              <w:rPr>
                <w:color w:val="000000"/>
                <w:szCs w:val="22"/>
                <w:lang w:val="en-IE" w:eastAsia="en-IE"/>
              </w:rPr>
              <w:t>(</w:t>
            </w:r>
            <w:r w:rsidRPr="0005076C">
              <w:rPr>
                <w:color w:val="000000"/>
                <w:szCs w:val="22"/>
                <w:lang w:val="en-IE" w:eastAsia="en-IE"/>
              </w:rPr>
              <w:t>Philippines</w:t>
            </w:r>
            <w:r w:rsidR="0005076C">
              <w:rPr>
                <w:color w:val="000000"/>
                <w:szCs w:val="22"/>
                <w:lang w:val="en-IE" w:eastAsia="en-IE"/>
              </w:rPr>
              <w:t>)</w:t>
            </w:r>
            <w:r w:rsidRPr="0005076C">
              <w:rPr>
                <w:color w:val="000000"/>
                <w:szCs w:val="22"/>
                <w:lang w:val="en-IE" w:eastAsia="en-IE"/>
              </w:rPr>
              <w:t>;</w:t>
            </w:r>
          </w:p>
          <w:p w14:paraId="04EDDFD2" w14:textId="267624C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60D463A" w14:textId="2BF5967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03BD12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51C559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64C0A38" w14:textId="7F1DD36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A817BFE" w14:textId="77777777" w:rsidR="0005076C" w:rsidRDefault="0005076C" w:rsidP="0005076C">
            <w:pPr>
              <w:suppressAutoHyphens w:val="0"/>
              <w:spacing w:before="60" w:after="60" w:line="240" w:lineRule="auto"/>
              <w:ind w:left="57" w:right="57"/>
              <w:rPr>
                <w:color w:val="000000"/>
                <w:szCs w:val="22"/>
                <w:lang w:val="en-IE" w:eastAsia="en-IE"/>
              </w:rPr>
            </w:pPr>
          </w:p>
          <w:p w14:paraId="4E30D671" w14:textId="2D6108E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043E2A9" w14:textId="77777777" w:rsidTr="0005076C">
        <w:trPr>
          <w:cantSplit/>
        </w:trPr>
        <w:tc>
          <w:tcPr>
            <w:tcW w:w="4520" w:type="dxa"/>
            <w:shd w:val="clear" w:color="auto" w:fill="auto"/>
            <w:hideMark/>
          </w:tcPr>
          <w:p w14:paraId="66DE9476" w14:textId="3CBA5D4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111.36 Develop its normative basis in the area of the protection of fundamental rights and freedoms </w:t>
            </w:r>
            <w:r w:rsidR="0005076C">
              <w:rPr>
                <w:color w:val="000000"/>
                <w:szCs w:val="22"/>
                <w:lang w:val="en-IE" w:eastAsia="en-IE"/>
              </w:rPr>
              <w:t>(</w:t>
            </w:r>
            <w:r w:rsidRPr="0005076C">
              <w:rPr>
                <w:color w:val="000000"/>
                <w:szCs w:val="22"/>
                <w:lang w:val="en-IE" w:eastAsia="en-IE"/>
              </w:rPr>
              <w:t>Russian Federation</w:t>
            </w:r>
            <w:r w:rsidR="0005076C">
              <w:rPr>
                <w:color w:val="000000"/>
                <w:szCs w:val="22"/>
                <w:lang w:val="en-IE" w:eastAsia="en-IE"/>
              </w:rPr>
              <w:t>)</w:t>
            </w:r>
            <w:r w:rsidRPr="0005076C">
              <w:rPr>
                <w:color w:val="000000"/>
                <w:szCs w:val="22"/>
                <w:lang w:val="en-IE" w:eastAsia="en-IE"/>
              </w:rPr>
              <w:t>;</w:t>
            </w:r>
          </w:p>
          <w:p w14:paraId="7E067EFD" w14:textId="251528B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820E040" w14:textId="2D14AD7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4EDC57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621F1C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047CA6C" w14:textId="4CD47F6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A288D8F" w14:textId="77777777" w:rsidR="0005076C" w:rsidRDefault="0005076C" w:rsidP="0005076C">
            <w:pPr>
              <w:suppressAutoHyphens w:val="0"/>
              <w:spacing w:before="60" w:after="60" w:line="240" w:lineRule="auto"/>
              <w:ind w:left="57" w:right="57"/>
              <w:rPr>
                <w:color w:val="000000"/>
                <w:szCs w:val="22"/>
                <w:lang w:val="en-IE" w:eastAsia="en-IE"/>
              </w:rPr>
            </w:pPr>
          </w:p>
          <w:p w14:paraId="4D2D5C89" w14:textId="7A402D9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9A31C6" w14:textId="77777777" w:rsidTr="0005076C">
        <w:trPr>
          <w:cantSplit/>
        </w:trPr>
        <w:tc>
          <w:tcPr>
            <w:tcW w:w="4520" w:type="dxa"/>
            <w:shd w:val="clear" w:color="auto" w:fill="auto"/>
            <w:hideMark/>
          </w:tcPr>
          <w:p w14:paraId="7076A6A9"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113.4 Fully implement all obligations under the Rome Statute in its national legislation, including by incorporating provisions to cooperate promptly and fully with the ICC, and to investigate and prosecute genocide, crimes against humanity and war crimes effectively before its national courts (Netherlands);</w:t>
            </w:r>
          </w:p>
          <w:p w14:paraId="275B6701" w14:textId="6028D7E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A/HRC/25/16/Add.1 - Para. 22</w:t>
            </w:r>
          </w:p>
        </w:tc>
        <w:tc>
          <w:tcPr>
            <w:tcW w:w="1100" w:type="dxa"/>
            <w:shd w:val="clear" w:color="auto" w:fill="auto"/>
            <w:hideMark/>
          </w:tcPr>
          <w:p w14:paraId="167A28A1" w14:textId="5D80F5D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398ABB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0AF423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63E80CA4" w14:textId="2301373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3E5AE3B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77555D1" w14:textId="79E672D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7AFDB9D" w14:textId="77777777" w:rsidR="0005076C" w:rsidRDefault="0005076C" w:rsidP="0005076C">
            <w:pPr>
              <w:suppressAutoHyphens w:val="0"/>
              <w:spacing w:before="60" w:after="60" w:line="240" w:lineRule="auto"/>
              <w:ind w:left="57" w:right="57"/>
              <w:rPr>
                <w:color w:val="000000"/>
                <w:szCs w:val="22"/>
                <w:lang w:val="en-IE" w:eastAsia="en-IE"/>
              </w:rPr>
            </w:pPr>
          </w:p>
          <w:p w14:paraId="1B6A2F02" w14:textId="5BA080A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88F6758" w14:textId="77777777" w:rsidTr="0005076C">
        <w:trPr>
          <w:cantSplit/>
        </w:trPr>
        <w:tc>
          <w:tcPr>
            <w:tcW w:w="4520" w:type="dxa"/>
            <w:shd w:val="clear" w:color="auto" w:fill="auto"/>
            <w:hideMark/>
          </w:tcPr>
          <w:p w14:paraId="00F21E4A" w14:textId="3CD7F52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111.25 Speed up the process of integration of the provisions of the  Rome  Statute in its national legislation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5D744ECC" w14:textId="4101CEC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AC0E58" w14:textId="2EE7792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4E6CE2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777D31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A6231F3" w14:textId="657F80A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B11 International humanitarian law</w:t>
            </w:r>
          </w:p>
          <w:p w14:paraId="5037BE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FAF26B3" w14:textId="3A522D8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8DFFB94" w14:textId="77777777" w:rsidR="0005076C" w:rsidRDefault="0005076C" w:rsidP="0005076C">
            <w:pPr>
              <w:suppressAutoHyphens w:val="0"/>
              <w:spacing w:before="60" w:after="60" w:line="240" w:lineRule="auto"/>
              <w:ind w:left="57" w:right="57"/>
              <w:rPr>
                <w:color w:val="000000"/>
                <w:szCs w:val="22"/>
                <w:lang w:val="en-IE" w:eastAsia="en-IE"/>
              </w:rPr>
            </w:pPr>
          </w:p>
          <w:p w14:paraId="0D6C8DFA" w14:textId="4D0927F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F60E2F4" w14:textId="77777777" w:rsidTr="0005076C">
        <w:trPr>
          <w:cantSplit/>
        </w:trPr>
        <w:tc>
          <w:tcPr>
            <w:tcW w:w="4520" w:type="dxa"/>
            <w:shd w:val="clear" w:color="auto" w:fill="auto"/>
            <w:hideMark/>
          </w:tcPr>
          <w:p w14:paraId="32FADF29"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111.37 Complete the review of legislative codes on preventing and punishing torture by 2014 (United Kingdom of Great Britain and Northern Ireland);</w:t>
            </w:r>
          </w:p>
          <w:p w14:paraId="507C654C" w14:textId="24F154C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04A7708" w14:textId="6DE965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25BBF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ECA38B6" w14:textId="7AE9472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717C15A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3C561AB" w14:textId="554B034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11E5917D" w14:textId="77777777" w:rsidR="0005076C" w:rsidRDefault="0005076C" w:rsidP="0005076C">
            <w:pPr>
              <w:suppressAutoHyphens w:val="0"/>
              <w:spacing w:before="60" w:after="60" w:line="240" w:lineRule="auto"/>
              <w:ind w:left="57" w:right="57"/>
              <w:rPr>
                <w:color w:val="000000"/>
                <w:szCs w:val="22"/>
                <w:lang w:val="en-IE" w:eastAsia="en-IE"/>
              </w:rPr>
            </w:pPr>
          </w:p>
          <w:p w14:paraId="7640CF62" w14:textId="12EC3D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0265D31" w14:textId="77777777" w:rsidTr="0005076C">
        <w:trPr>
          <w:cantSplit/>
        </w:trPr>
        <w:tc>
          <w:tcPr>
            <w:tcW w:w="4520" w:type="dxa"/>
            <w:shd w:val="clear" w:color="auto" w:fill="auto"/>
            <w:hideMark/>
          </w:tcPr>
          <w:p w14:paraId="5F9B83A5" w14:textId="37CE043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111.38 Enact legislation allowing human rights NGOs to monitor and visit detention centres </w:t>
            </w:r>
            <w:r w:rsidR="0005076C">
              <w:rPr>
                <w:color w:val="000000"/>
                <w:szCs w:val="22"/>
                <w:lang w:val="en-IE" w:eastAsia="en-IE"/>
              </w:rPr>
              <w:t>(</w:t>
            </w:r>
            <w:r w:rsidRPr="0005076C">
              <w:rPr>
                <w:color w:val="000000"/>
                <w:szCs w:val="22"/>
                <w:lang w:val="en-IE" w:eastAsia="en-IE"/>
              </w:rPr>
              <w:t>United States of America</w:t>
            </w:r>
            <w:r w:rsidR="0005076C">
              <w:rPr>
                <w:color w:val="000000"/>
                <w:szCs w:val="22"/>
                <w:lang w:val="en-IE" w:eastAsia="en-IE"/>
              </w:rPr>
              <w:t>)</w:t>
            </w:r>
            <w:r w:rsidRPr="0005076C">
              <w:rPr>
                <w:color w:val="000000"/>
                <w:szCs w:val="22"/>
                <w:lang w:val="en-IE" w:eastAsia="en-IE"/>
              </w:rPr>
              <w:t>;</w:t>
            </w:r>
          </w:p>
          <w:p w14:paraId="32EF8A53" w14:textId="39E0F1E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0EBA3ED" w14:textId="144AEFF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88A79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25FD214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2A3A6368" w14:textId="336E353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A61 Cooperation with civil society</w:t>
            </w:r>
          </w:p>
          <w:p w14:paraId="4A74CF5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AFC59D1" w14:textId="6A1DCC7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3328CA3F" w14:textId="77777777" w:rsidR="0005076C" w:rsidRDefault="0005076C" w:rsidP="0005076C">
            <w:pPr>
              <w:suppressAutoHyphens w:val="0"/>
              <w:spacing w:before="60" w:after="60" w:line="240" w:lineRule="auto"/>
              <w:ind w:left="57" w:right="57"/>
              <w:rPr>
                <w:color w:val="000000"/>
                <w:szCs w:val="22"/>
                <w:lang w:val="en-IE" w:eastAsia="en-IE"/>
              </w:rPr>
            </w:pPr>
          </w:p>
          <w:p w14:paraId="6E0E92E5" w14:textId="216F265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3A54BB8" w14:textId="77777777" w:rsidTr="0005076C">
        <w:trPr>
          <w:cantSplit/>
        </w:trPr>
        <w:tc>
          <w:tcPr>
            <w:tcW w:w="4520" w:type="dxa"/>
            <w:shd w:val="clear" w:color="auto" w:fill="auto"/>
            <w:hideMark/>
          </w:tcPr>
          <w:p w14:paraId="1818C8E9" w14:textId="15D31C7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111.30 Enact legislation establishing a clear definition of discrimination against women </w:t>
            </w:r>
            <w:r w:rsidR="0005076C">
              <w:rPr>
                <w:color w:val="000000"/>
                <w:szCs w:val="22"/>
                <w:lang w:val="en-IE" w:eastAsia="en-IE"/>
              </w:rPr>
              <w:t>(</w:t>
            </w:r>
            <w:r w:rsidRPr="0005076C">
              <w:rPr>
                <w:color w:val="000000"/>
                <w:szCs w:val="22"/>
                <w:lang w:val="en-IE" w:eastAsia="en-IE"/>
              </w:rPr>
              <w:t>United States of America</w:t>
            </w:r>
            <w:r w:rsidR="0005076C">
              <w:rPr>
                <w:color w:val="000000"/>
                <w:szCs w:val="22"/>
                <w:lang w:val="en-IE" w:eastAsia="en-IE"/>
              </w:rPr>
              <w:t>)</w:t>
            </w:r>
            <w:r w:rsidRPr="0005076C">
              <w:rPr>
                <w:color w:val="000000"/>
                <w:szCs w:val="22"/>
                <w:lang w:val="en-IE" w:eastAsia="en-IE"/>
              </w:rPr>
              <w:t>;</w:t>
            </w:r>
          </w:p>
          <w:p w14:paraId="1AD20056" w14:textId="59A2378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00DB54" w14:textId="356B59D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FBCD4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E954669" w14:textId="7AF1880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83DC22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7EB1037" w14:textId="0068DB6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28FF649" w14:textId="77777777" w:rsidR="0005076C" w:rsidRDefault="0005076C" w:rsidP="0005076C">
            <w:pPr>
              <w:suppressAutoHyphens w:val="0"/>
              <w:spacing w:before="60" w:after="60" w:line="240" w:lineRule="auto"/>
              <w:ind w:left="57" w:right="57"/>
              <w:rPr>
                <w:color w:val="000000"/>
                <w:szCs w:val="22"/>
                <w:lang w:val="en-IE" w:eastAsia="en-IE"/>
              </w:rPr>
            </w:pPr>
          </w:p>
          <w:p w14:paraId="7FD9DAA1" w14:textId="13CE9A3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65FA2FB" w14:textId="77777777" w:rsidTr="0005076C">
        <w:trPr>
          <w:cantSplit/>
        </w:trPr>
        <w:tc>
          <w:tcPr>
            <w:tcW w:w="4520" w:type="dxa"/>
            <w:shd w:val="clear" w:color="auto" w:fill="auto"/>
            <w:hideMark/>
          </w:tcPr>
          <w:p w14:paraId="6A19BB83" w14:textId="64825FE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111.31 Ensure the implementation of the legislation aimed at ensuring gender equality between men and women </w:t>
            </w:r>
            <w:r w:rsidR="0005076C">
              <w:rPr>
                <w:color w:val="000000"/>
                <w:szCs w:val="22"/>
                <w:lang w:val="en-IE" w:eastAsia="en-IE"/>
              </w:rPr>
              <w:t>(</w:t>
            </w:r>
            <w:r w:rsidRPr="0005076C">
              <w:rPr>
                <w:color w:val="000000"/>
                <w:szCs w:val="22"/>
                <w:lang w:val="en-IE" w:eastAsia="en-IE"/>
              </w:rPr>
              <w:t>Romania</w:t>
            </w:r>
            <w:r w:rsidR="0005076C">
              <w:rPr>
                <w:color w:val="000000"/>
                <w:szCs w:val="22"/>
                <w:lang w:val="en-IE" w:eastAsia="en-IE"/>
              </w:rPr>
              <w:t>)</w:t>
            </w:r>
            <w:r w:rsidRPr="0005076C">
              <w:rPr>
                <w:color w:val="000000"/>
                <w:szCs w:val="22"/>
                <w:lang w:val="en-IE" w:eastAsia="en-IE"/>
              </w:rPr>
              <w:t>;</w:t>
            </w:r>
          </w:p>
          <w:p w14:paraId="5756CE26" w14:textId="4557C3A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EB8D1FC" w14:textId="46B7319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0FFC03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1E8DC02C" w14:textId="3CFF161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5901A0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35C6B4A" w14:textId="1E4F295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1ACCA8EC" w14:textId="77777777" w:rsidR="0005076C" w:rsidRDefault="0005076C" w:rsidP="0005076C">
            <w:pPr>
              <w:suppressAutoHyphens w:val="0"/>
              <w:spacing w:before="60" w:after="60" w:line="240" w:lineRule="auto"/>
              <w:ind w:left="57" w:right="57"/>
              <w:rPr>
                <w:color w:val="000000"/>
                <w:szCs w:val="22"/>
                <w:lang w:val="en-IE" w:eastAsia="en-IE"/>
              </w:rPr>
            </w:pPr>
          </w:p>
          <w:p w14:paraId="6B8CDF4E" w14:textId="10FD173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5AB33A2" w14:textId="77777777" w:rsidTr="0005076C">
        <w:trPr>
          <w:cantSplit/>
        </w:trPr>
        <w:tc>
          <w:tcPr>
            <w:tcW w:w="4520" w:type="dxa"/>
            <w:shd w:val="clear" w:color="auto" w:fill="auto"/>
            <w:hideMark/>
          </w:tcPr>
          <w:p w14:paraId="61307FB5"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111.32 Speed up the review of all legislative codes, so as to bring them into conformity with ratified international instruments, particularly taking the necessary actions to include in national legislation discrimination and violence against women and eliminate existing discrimination regarding the right to property, community property and land inheritance (Paraguay);</w:t>
            </w:r>
          </w:p>
          <w:p w14:paraId="6DFC4388" w14:textId="395ADD2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0B9246B" w14:textId="421E1DF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09031E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58CC3DB" w14:textId="0E7D862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74F0C3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9B6DBF6" w14:textId="63EA753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C1572D1" w14:textId="77777777" w:rsidR="0005076C" w:rsidRDefault="0005076C" w:rsidP="0005076C">
            <w:pPr>
              <w:suppressAutoHyphens w:val="0"/>
              <w:spacing w:before="60" w:after="60" w:line="240" w:lineRule="auto"/>
              <w:ind w:left="57" w:right="57"/>
              <w:rPr>
                <w:color w:val="000000"/>
                <w:szCs w:val="22"/>
                <w:lang w:val="en-IE" w:eastAsia="en-IE"/>
              </w:rPr>
            </w:pPr>
          </w:p>
          <w:p w14:paraId="57215AF4" w14:textId="4967020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09FAFFC" w14:textId="77777777" w:rsidTr="0005076C">
        <w:trPr>
          <w:cantSplit/>
        </w:trPr>
        <w:tc>
          <w:tcPr>
            <w:tcW w:w="4520" w:type="dxa"/>
            <w:shd w:val="clear" w:color="auto" w:fill="auto"/>
            <w:hideMark/>
          </w:tcPr>
          <w:p w14:paraId="3D1824FA" w14:textId="78C9DF1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111.33 Adopt legal measures to eliminate all forms of discrimination against women and girls, including legislation concerning the right of ownership, sharing and inheritance of land for women </w:t>
            </w:r>
            <w:r w:rsidR="0005076C">
              <w:rPr>
                <w:color w:val="000000"/>
                <w:szCs w:val="22"/>
                <w:lang w:val="en-IE" w:eastAsia="en-IE"/>
              </w:rPr>
              <w:t>(</w:t>
            </w:r>
            <w:r w:rsidRPr="0005076C">
              <w:rPr>
                <w:color w:val="000000"/>
                <w:szCs w:val="22"/>
                <w:lang w:val="en-IE" w:eastAsia="en-IE"/>
              </w:rPr>
              <w:t>Maldives</w:t>
            </w:r>
            <w:r w:rsidR="0005076C">
              <w:rPr>
                <w:color w:val="000000"/>
                <w:szCs w:val="22"/>
                <w:lang w:val="en-IE" w:eastAsia="en-IE"/>
              </w:rPr>
              <w:t>)</w:t>
            </w:r>
            <w:r w:rsidRPr="0005076C">
              <w:rPr>
                <w:color w:val="000000"/>
                <w:szCs w:val="22"/>
                <w:lang w:val="en-IE" w:eastAsia="en-IE"/>
              </w:rPr>
              <w:t>;</w:t>
            </w:r>
          </w:p>
          <w:p w14:paraId="03E8A466" w14:textId="3F06871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42B0A8" w14:textId="2009ACB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6705B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1862D543" w14:textId="36D82DE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CACEE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E800123" w14:textId="008D999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0CF5333" w14:textId="77777777" w:rsidR="0005076C" w:rsidRDefault="0005076C" w:rsidP="0005076C">
            <w:pPr>
              <w:suppressAutoHyphens w:val="0"/>
              <w:spacing w:before="60" w:after="60" w:line="240" w:lineRule="auto"/>
              <w:ind w:left="57" w:right="57"/>
              <w:rPr>
                <w:color w:val="000000"/>
                <w:szCs w:val="22"/>
                <w:lang w:val="en-IE" w:eastAsia="en-IE"/>
              </w:rPr>
            </w:pPr>
          </w:p>
          <w:p w14:paraId="2FB868F8" w14:textId="66E1EA0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0F290C" w14:textId="77777777" w:rsidTr="0005076C">
        <w:trPr>
          <w:cantSplit/>
        </w:trPr>
        <w:tc>
          <w:tcPr>
            <w:tcW w:w="4520" w:type="dxa"/>
            <w:shd w:val="clear" w:color="auto" w:fill="auto"/>
            <w:hideMark/>
          </w:tcPr>
          <w:p w14:paraId="5B9147DB"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111.84 Review and repeal all legal provisions which discriminate against women, especially provisions in the Family Code, Penal Code and </w:t>
            </w:r>
            <w:r w:rsidRPr="0005076C">
              <w:rPr>
                <w:color w:val="000000"/>
                <w:szCs w:val="22"/>
                <w:lang w:val="en-IE" w:eastAsia="en-IE"/>
              </w:rPr>
              <w:lastRenderedPageBreak/>
              <w:t>tax law, with a view to achieving de jure equality (Liechtenstein);</w:t>
            </w:r>
          </w:p>
          <w:p w14:paraId="192F31BD" w14:textId="2018BFD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C6B13A3" w14:textId="01D55CD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Supported</w:t>
            </w:r>
          </w:p>
        </w:tc>
        <w:tc>
          <w:tcPr>
            <w:tcW w:w="5000" w:type="dxa"/>
            <w:shd w:val="clear" w:color="auto" w:fill="auto"/>
            <w:hideMark/>
          </w:tcPr>
          <w:p w14:paraId="7365E69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4AA5508" w14:textId="71520A6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C83734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2DD292E" w14:textId="6F221F0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84063DA" w14:textId="77777777" w:rsidR="0005076C" w:rsidRDefault="0005076C" w:rsidP="0005076C">
            <w:pPr>
              <w:suppressAutoHyphens w:val="0"/>
              <w:spacing w:before="60" w:after="60" w:line="240" w:lineRule="auto"/>
              <w:ind w:left="57" w:right="57"/>
              <w:rPr>
                <w:color w:val="000000"/>
                <w:szCs w:val="22"/>
                <w:lang w:val="en-IE" w:eastAsia="en-IE"/>
              </w:rPr>
            </w:pPr>
          </w:p>
          <w:p w14:paraId="2981C92A" w14:textId="37FF5A4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A5CF286" w14:textId="77777777" w:rsidTr="0005076C">
        <w:trPr>
          <w:cantSplit/>
        </w:trPr>
        <w:tc>
          <w:tcPr>
            <w:tcW w:w="4520" w:type="dxa"/>
            <w:tcBorders>
              <w:bottom w:val="dotted" w:sz="4" w:space="0" w:color="auto"/>
            </w:tcBorders>
            <w:shd w:val="clear" w:color="auto" w:fill="auto"/>
            <w:hideMark/>
          </w:tcPr>
          <w:p w14:paraId="6894FBC2" w14:textId="0ECF1FA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111.34 Carry out the legislative reform to ensure de jure and de facto equality between men and women and adopt a comprehensive law repressing all forms of violence against women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27A69491" w14:textId="4C55B5C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ECB3341" w14:textId="4DA5F44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ABD386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80F7EC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1324F2C5" w14:textId="582A4114"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DF1075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479F4F0" w14:textId="7F7324C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51F127F8" w14:textId="77777777" w:rsidR="0005076C" w:rsidRDefault="0005076C" w:rsidP="0005076C">
            <w:pPr>
              <w:suppressAutoHyphens w:val="0"/>
              <w:spacing w:before="60" w:after="60" w:line="240" w:lineRule="auto"/>
              <w:ind w:left="57" w:right="57"/>
              <w:rPr>
                <w:color w:val="000000"/>
                <w:szCs w:val="22"/>
                <w:lang w:val="en-IE" w:eastAsia="en-IE"/>
              </w:rPr>
            </w:pPr>
          </w:p>
          <w:p w14:paraId="05B6A176" w14:textId="1FC6F48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520CF96" w14:textId="77777777" w:rsidTr="0005076C">
        <w:trPr>
          <w:cantSplit/>
        </w:trPr>
        <w:tc>
          <w:tcPr>
            <w:tcW w:w="15220" w:type="dxa"/>
            <w:gridSpan w:val="4"/>
            <w:shd w:val="clear" w:color="auto" w:fill="DBE5F1"/>
            <w:hideMark/>
          </w:tcPr>
          <w:p w14:paraId="63B4AB69" w14:textId="59D263E4"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A42 Institutions &amp; policies - General</w:t>
            </w:r>
          </w:p>
        </w:tc>
      </w:tr>
      <w:tr w:rsidR="00362F62" w:rsidRPr="0005076C" w14:paraId="673663FB" w14:textId="77777777" w:rsidTr="0005076C">
        <w:trPr>
          <w:cantSplit/>
        </w:trPr>
        <w:tc>
          <w:tcPr>
            <w:tcW w:w="4520" w:type="dxa"/>
            <w:shd w:val="clear" w:color="auto" w:fill="auto"/>
            <w:hideMark/>
          </w:tcPr>
          <w:p w14:paraId="2C7BEDBF" w14:textId="44C16B9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111.39 Intensify efforts to strengthen the national system for the promotion and protection of human rights </w:t>
            </w:r>
            <w:r w:rsidR="0005076C">
              <w:rPr>
                <w:color w:val="000000"/>
                <w:szCs w:val="22"/>
                <w:lang w:val="en-IE" w:eastAsia="en-IE"/>
              </w:rPr>
              <w:t>(</w:t>
            </w:r>
            <w:r w:rsidRPr="0005076C">
              <w:rPr>
                <w:color w:val="000000"/>
                <w:szCs w:val="22"/>
                <w:lang w:val="en-IE" w:eastAsia="en-IE"/>
              </w:rPr>
              <w:t>Nigeria</w:t>
            </w:r>
            <w:r w:rsidR="0005076C">
              <w:rPr>
                <w:color w:val="000000"/>
                <w:szCs w:val="22"/>
                <w:lang w:val="en-IE" w:eastAsia="en-IE"/>
              </w:rPr>
              <w:t>)</w:t>
            </w:r>
            <w:r w:rsidRPr="0005076C">
              <w:rPr>
                <w:color w:val="000000"/>
                <w:szCs w:val="22"/>
                <w:lang w:val="en-IE" w:eastAsia="en-IE"/>
              </w:rPr>
              <w:t>;</w:t>
            </w:r>
          </w:p>
          <w:p w14:paraId="76C86B4E" w14:textId="534506D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BBCDC81" w14:textId="03C5932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F8ACAE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A42 Institutions &amp; policies - General</w:t>
            </w:r>
          </w:p>
          <w:p w14:paraId="6333C99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7641C6F" w14:textId="3E2610F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7E07F59" w14:textId="77777777" w:rsidR="0005076C" w:rsidRDefault="0005076C" w:rsidP="0005076C">
            <w:pPr>
              <w:suppressAutoHyphens w:val="0"/>
              <w:spacing w:before="60" w:after="60" w:line="240" w:lineRule="auto"/>
              <w:ind w:left="57" w:right="57"/>
              <w:rPr>
                <w:color w:val="000000"/>
                <w:szCs w:val="22"/>
                <w:lang w:val="en-IE" w:eastAsia="en-IE"/>
              </w:rPr>
            </w:pPr>
          </w:p>
          <w:p w14:paraId="26A37118" w14:textId="7BC3545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407485" w14:textId="77777777" w:rsidTr="0005076C">
        <w:trPr>
          <w:cantSplit/>
        </w:trPr>
        <w:tc>
          <w:tcPr>
            <w:tcW w:w="4520" w:type="dxa"/>
            <w:tcBorders>
              <w:bottom w:val="dotted" w:sz="4" w:space="0" w:color="auto"/>
            </w:tcBorders>
            <w:shd w:val="clear" w:color="auto" w:fill="auto"/>
            <w:hideMark/>
          </w:tcPr>
          <w:p w14:paraId="36759564" w14:textId="5112634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111.50 Continue to execute its policies and commitments regarding the human rights issues </w:t>
            </w:r>
            <w:r w:rsidR="0005076C">
              <w:rPr>
                <w:color w:val="000000"/>
                <w:szCs w:val="22"/>
                <w:lang w:val="en-IE" w:eastAsia="en-IE"/>
              </w:rPr>
              <w:t>(</w:t>
            </w:r>
            <w:r w:rsidRPr="0005076C">
              <w:rPr>
                <w:color w:val="000000"/>
                <w:szCs w:val="22"/>
                <w:lang w:val="en-IE" w:eastAsia="en-IE"/>
              </w:rPr>
              <w:t>Libya</w:t>
            </w:r>
            <w:r w:rsidR="0005076C">
              <w:rPr>
                <w:color w:val="000000"/>
                <w:szCs w:val="22"/>
                <w:lang w:val="en-IE" w:eastAsia="en-IE"/>
              </w:rPr>
              <w:t>)</w:t>
            </w:r>
            <w:r w:rsidRPr="0005076C">
              <w:rPr>
                <w:color w:val="000000"/>
                <w:szCs w:val="22"/>
                <w:lang w:val="en-IE" w:eastAsia="en-IE"/>
              </w:rPr>
              <w:t>;</w:t>
            </w:r>
          </w:p>
          <w:p w14:paraId="2CA69237" w14:textId="248C368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70F26C7" w14:textId="55A37B5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183871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A42 Institutions &amp; policies - General</w:t>
            </w:r>
          </w:p>
          <w:p w14:paraId="2B2759A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B4F63A7" w14:textId="227C90E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374CE26B" w14:textId="77777777" w:rsidR="0005076C" w:rsidRDefault="0005076C" w:rsidP="0005076C">
            <w:pPr>
              <w:suppressAutoHyphens w:val="0"/>
              <w:spacing w:before="60" w:after="60" w:line="240" w:lineRule="auto"/>
              <w:ind w:left="57" w:right="57"/>
              <w:rPr>
                <w:color w:val="000000"/>
                <w:szCs w:val="22"/>
                <w:lang w:val="en-IE" w:eastAsia="en-IE"/>
              </w:rPr>
            </w:pPr>
          </w:p>
          <w:p w14:paraId="5FAEE2D2" w14:textId="327CBC57"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73178C4" w14:textId="77777777" w:rsidTr="0005076C">
        <w:trPr>
          <w:cantSplit/>
        </w:trPr>
        <w:tc>
          <w:tcPr>
            <w:tcW w:w="15220" w:type="dxa"/>
            <w:gridSpan w:val="4"/>
            <w:shd w:val="clear" w:color="auto" w:fill="DBE5F1"/>
            <w:hideMark/>
          </w:tcPr>
          <w:p w14:paraId="4B939114" w14:textId="2DF9AB32"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A44 Structure of the national human rights machinery</w:t>
            </w:r>
          </w:p>
        </w:tc>
      </w:tr>
      <w:tr w:rsidR="00362F62" w:rsidRPr="0005076C" w14:paraId="28387564" w14:textId="77777777" w:rsidTr="0005076C">
        <w:trPr>
          <w:cantSplit/>
        </w:trPr>
        <w:tc>
          <w:tcPr>
            <w:tcW w:w="4520" w:type="dxa"/>
            <w:tcBorders>
              <w:bottom w:val="dotted" w:sz="4" w:space="0" w:color="auto"/>
            </w:tcBorders>
            <w:shd w:val="clear" w:color="auto" w:fill="auto"/>
            <w:hideMark/>
          </w:tcPr>
          <w:p w14:paraId="7550CA3C" w14:textId="6C2B6EC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111.59 Continue efforts in the promotion and protection of child rights, and look into forming a national institution for the protection of child rights </w:t>
            </w:r>
            <w:r w:rsidR="0005076C">
              <w:rPr>
                <w:color w:val="000000"/>
                <w:szCs w:val="22"/>
                <w:lang w:val="en-IE" w:eastAsia="en-IE"/>
              </w:rPr>
              <w:t>(</w:t>
            </w:r>
            <w:r w:rsidRPr="0005076C">
              <w:rPr>
                <w:color w:val="000000"/>
                <w:szCs w:val="22"/>
                <w:lang w:val="en-IE" w:eastAsia="en-IE"/>
              </w:rPr>
              <w:t>Sudan</w:t>
            </w:r>
            <w:r w:rsidR="0005076C">
              <w:rPr>
                <w:color w:val="000000"/>
                <w:szCs w:val="22"/>
                <w:lang w:val="en-IE" w:eastAsia="en-IE"/>
              </w:rPr>
              <w:t>)</w:t>
            </w:r>
            <w:r w:rsidRPr="0005076C">
              <w:rPr>
                <w:color w:val="000000"/>
                <w:szCs w:val="22"/>
                <w:lang w:val="en-IE" w:eastAsia="en-IE"/>
              </w:rPr>
              <w:t>;</w:t>
            </w:r>
          </w:p>
          <w:p w14:paraId="3FF2E280" w14:textId="5ED64C2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5C1B2E09" w14:textId="7454D04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137326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A44 Structure of the national human rights machinery</w:t>
            </w:r>
          </w:p>
          <w:p w14:paraId="2B85A63C" w14:textId="35802C7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F31 Children: definition; general principles; protection</w:t>
            </w:r>
          </w:p>
          <w:p w14:paraId="61E04B5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9C1E810" w14:textId="1F41E11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tcBorders>
              <w:bottom w:val="dotted" w:sz="4" w:space="0" w:color="auto"/>
            </w:tcBorders>
            <w:shd w:val="clear" w:color="auto" w:fill="auto"/>
            <w:hideMark/>
          </w:tcPr>
          <w:p w14:paraId="2DA5183A" w14:textId="77777777" w:rsidR="0005076C" w:rsidRDefault="0005076C" w:rsidP="0005076C">
            <w:pPr>
              <w:suppressAutoHyphens w:val="0"/>
              <w:spacing w:before="60" w:after="60" w:line="240" w:lineRule="auto"/>
              <w:ind w:left="57" w:right="57"/>
              <w:rPr>
                <w:color w:val="000000"/>
                <w:szCs w:val="22"/>
                <w:lang w:val="en-IE" w:eastAsia="en-IE"/>
              </w:rPr>
            </w:pPr>
          </w:p>
          <w:p w14:paraId="3EF06AA8" w14:textId="3591D0A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7556E03" w14:textId="77777777" w:rsidTr="0005076C">
        <w:trPr>
          <w:cantSplit/>
        </w:trPr>
        <w:tc>
          <w:tcPr>
            <w:tcW w:w="15220" w:type="dxa"/>
            <w:gridSpan w:val="4"/>
            <w:shd w:val="clear" w:color="auto" w:fill="DBE5F1"/>
            <w:hideMark/>
          </w:tcPr>
          <w:p w14:paraId="3CEC7BC8" w14:textId="7811EFAB"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A45 National Human Rights Institution (NHRI)</w:t>
            </w:r>
            <w:r w:rsidRPr="0005076C">
              <w:rPr>
                <w:b/>
                <w:i/>
                <w:sz w:val="28"/>
                <w:lang w:val="en-IE" w:eastAsia="en-IE"/>
              </w:rPr>
              <w:t xml:space="preserve"> </w:t>
            </w:r>
          </w:p>
        </w:tc>
      </w:tr>
      <w:tr w:rsidR="00362F62" w:rsidRPr="0005076C" w14:paraId="264BB5A4" w14:textId="77777777" w:rsidTr="0005076C">
        <w:trPr>
          <w:cantSplit/>
        </w:trPr>
        <w:tc>
          <w:tcPr>
            <w:tcW w:w="4520" w:type="dxa"/>
            <w:shd w:val="clear" w:color="auto" w:fill="auto"/>
            <w:hideMark/>
          </w:tcPr>
          <w:p w14:paraId="69A58680" w14:textId="504132B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111.41 Review the status and functioning of its national human rights institution in order to bring it in line with the  Paris  Principles </w:t>
            </w:r>
            <w:r w:rsidR="0005076C">
              <w:rPr>
                <w:color w:val="000000"/>
                <w:szCs w:val="22"/>
                <w:lang w:val="en-IE" w:eastAsia="en-IE"/>
              </w:rPr>
              <w:t>(</w:t>
            </w:r>
            <w:r w:rsidRPr="0005076C">
              <w:rPr>
                <w:color w:val="000000"/>
                <w:szCs w:val="22"/>
                <w:lang w:val="en-IE" w:eastAsia="en-IE"/>
              </w:rPr>
              <w:t>Tunisia</w:t>
            </w:r>
            <w:r w:rsidR="0005076C">
              <w:rPr>
                <w:color w:val="000000"/>
                <w:szCs w:val="22"/>
                <w:lang w:val="en-IE" w:eastAsia="en-IE"/>
              </w:rPr>
              <w:t>)</w:t>
            </w:r>
            <w:r w:rsidRPr="0005076C">
              <w:rPr>
                <w:color w:val="000000"/>
                <w:szCs w:val="22"/>
                <w:lang w:val="en-IE" w:eastAsia="en-IE"/>
              </w:rPr>
              <w:t>;</w:t>
            </w:r>
          </w:p>
          <w:p w14:paraId="036A5870" w14:textId="3CA2D79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E2F865D" w14:textId="0746E95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C54854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1EE8B4D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0426471" w14:textId="7C09FF7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1993D9C" w14:textId="77777777" w:rsidR="0005076C" w:rsidRDefault="0005076C" w:rsidP="0005076C">
            <w:pPr>
              <w:suppressAutoHyphens w:val="0"/>
              <w:spacing w:before="60" w:after="60" w:line="240" w:lineRule="auto"/>
              <w:ind w:left="57" w:right="57"/>
              <w:rPr>
                <w:color w:val="000000"/>
                <w:szCs w:val="22"/>
                <w:lang w:val="en-IE" w:eastAsia="en-IE"/>
              </w:rPr>
            </w:pPr>
          </w:p>
          <w:p w14:paraId="3E1427E8" w14:textId="3E286BF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CAAB41E" w14:textId="77777777" w:rsidTr="0005076C">
        <w:trPr>
          <w:cantSplit/>
        </w:trPr>
        <w:tc>
          <w:tcPr>
            <w:tcW w:w="4520" w:type="dxa"/>
            <w:shd w:val="clear" w:color="auto" w:fill="auto"/>
            <w:hideMark/>
          </w:tcPr>
          <w:p w14:paraId="5EE4B7EF" w14:textId="3F116E6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111.42 Take steps to bring the National Human Rights Commission in line with the  Paris  Principles </w:t>
            </w:r>
            <w:r w:rsidR="0005076C">
              <w:rPr>
                <w:color w:val="000000"/>
                <w:szCs w:val="22"/>
                <w:lang w:val="en-IE" w:eastAsia="en-IE"/>
              </w:rPr>
              <w:t>(</w:t>
            </w:r>
            <w:r w:rsidRPr="0005076C">
              <w:rPr>
                <w:color w:val="000000"/>
                <w:szCs w:val="22"/>
                <w:lang w:val="en-IE" w:eastAsia="en-IE"/>
              </w:rPr>
              <w:t>Nigeria</w:t>
            </w:r>
            <w:r w:rsidR="0005076C">
              <w:rPr>
                <w:color w:val="000000"/>
                <w:szCs w:val="22"/>
                <w:lang w:val="en-IE" w:eastAsia="en-IE"/>
              </w:rPr>
              <w:t>)</w:t>
            </w:r>
            <w:r w:rsidRPr="0005076C">
              <w:rPr>
                <w:color w:val="000000"/>
                <w:szCs w:val="22"/>
                <w:lang w:val="en-IE" w:eastAsia="en-IE"/>
              </w:rPr>
              <w:t>;</w:t>
            </w:r>
          </w:p>
          <w:p w14:paraId="41841D8F" w14:textId="656B4F0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9D3EC7D" w14:textId="78AF017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F6A86A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3FF01C4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2243E11" w14:textId="733CB87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5FAED54D" w14:textId="77777777" w:rsidR="0005076C" w:rsidRDefault="0005076C" w:rsidP="0005076C">
            <w:pPr>
              <w:suppressAutoHyphens w:val="0"/>
              <w:spacing w:before="60" w:after="60" w:line="240" w:lineRule="auto"/>
              <w:ind w:left="57" w:right="57"/>
              <w:rPr>
                <w:color w:val="000000"/>
                <w:szCs w:val="22"/>
                <w:lang w:val="en-IE" w:eastAsia="en-IE"/>
              </w:rPr>
            </w:pPr>
          </w:p>
          <w:p w14:paraId="036DF709" w14:textId="0BAF83F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DCA116E" w14:textId="77777777" w:rsidTr="0005076C">
        <w:trPr>
          <w:cantSplit/>
        </w:trPr>
        <w:tc>
          <w:tcPr>
            <w:tcW w:w="4520" w:type="dxa"/>
            <w:shd w:val="clear" w:color="auto" w:fill="auto"/>
            <w:hideMark/>
          </w:tcPr>
          <w:p w14:paraId="427D6478" w14:textId="365EEA0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111.43 Strengthen the capacities of the National Commission on Human Rights and make it in conformity with the  Paris  Principles </w:t>
            </w:r>
            <w:r w:rsidR="0005076C">
              <w:rPr>
                <w:color w:val="000000"/>
                <w:szCs w:val="22"/>
                <w:lang w:val="en-IE" w:eastAsia="en-IE"/>
              </w:rPr>
              <w:t>(</w:t>
            </w:r>
            <w:r w:rsidRPr="0005076C">
              <w:rPr>
                <w:color w:val="000000"/>
                <w:szCs w:val="22"/>
                <w:lang w:val="en-IE" w:eastAsia="en-IE"/>
              </w:rPr>
              <w:t>Gabon</w:t>
            </w:r>
            <w:r w:rsidR="0005076C">
              <w:rPr>
                <w:color w:val="000000"/>
                <w:szCs w:val="22"/>
                <w:lang w:val="en-IE" w:eastAsia="en-IE"/>
              </w:rPr>
              <w:t>)</w:t>
            </w:r>
            <w:r w:rsidRPr="0005076C">
              <w:rPr>
                <w:color w:val="000000"/>
                <w:szCs w:val="22"/>
                <w:lang w:val="en-IE" w:eastAsia="en-IE"/>
              </w:rPr>
              <w:t>;</w:t>
            </w:r>
          </w:p>
          <w:p w14:paraId="2BCC9DF2" w14:textId="1DF8CD9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7E34534" w14:textId="31D29D5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9567A1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024D8E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4E2CFF4" w14:textId="5A35E83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E1EC063" w14:textId="77777777" w:rsidR="0005076C" w:rsidRDefault="0005076C" w:rsidP="0005076C">
            <w:pPr>
              <w:suppressAutoHyphens w:val="0"/>
              <w:spacing w:before="60" w:after="60" w:line="240" w:lineRule="auto"/>
              <w:ind w:left="57" w:right="57"/>
              <w:rPr>
                <w:color w:val="000000"/>
                <w:szCs w:val="22"/>
                <w:lang w:val="en-IE" w:eastAsia="en-IE"/>
              </w:rPr>
            </w:pPr>
          </w:p>
          <w:p w14:paraId="4C50AB57" w14:textId="0B63C71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BFA0445" w14:textId="77777777" w:rsidTr="0005076C">
        <w:trPr>
          <w:cantSplit/>
        </w:trPr>
        <w:tc>
          <w:tcPr>
            <w:tcW w:w="4520" w:type="dxa"/>
            <w:shd w:val="clear" w:color="auto" w:fill="auto"/>
            <w:hideMark/>
          </w:tcPr>
          <w:p w14:paraId="4B52ECB8" w14:textId="5666225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111.44 Continue to strengthen the National Human Rights Commission to make it fully compliant with the  Paris  principles </w:t>
            </w:r>
            <w:r w:rsidR="0005076C">
              <w:rPr>
                <w:color w:val="000000"/>
                <w:szCs w:val="22"/>
                <w:lang w:val="en-IE" w:eastAsia="en-IE"/>
              </w:rPr>
              <w:t>(</w:t>
            </w:r>
            <w:r w:rsidRPr="0005076C">
              <w:rPr>
                <w:color w:val="000000"/>
                <w:szCs w:val="22"/>
                <w:lang w:val="en-IE" w:eastAsia="en-IE"/>
              </w:rPr>
              <w:t>Philippines</w:t>
            </w:r>
            <w:r w:rsidR="0005076C">
              <w:rPr>
                <w:color w:val="000000"/>
                <w:szCs w:val="22"/>
                <w:lang w:val="en-IE" w:eastAsia="en-IE"/>
              </w:rPr>
              <w:t>)</w:t>
            </w:r>
            <w:r w:rsidRPr="0005076C">
              <w:rPr>
                <w:color w:val="000000"/>
                <w:szCs w:val="22"/>
                <w:lang w:val="en-IE" w:eastAsia="en-IE"/>
              </w:rPr>
              <w:t>;</w:t>
            </w:r>
          </w:p>
          <w:p w14:paraId="5C0B8738" w14:textId="6B9EA78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C9D0062" w14:textId="6083AD9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AD9405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78497C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246D91" w14:textId="4110E79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E904034" w14:textId="77777777" w:rsidR="0005076C" w:rsidRDefault="0005076C" w:rsidP="0005076C">
            <w:pPr>
              <w:suppressAutoHyphens w:val="0"/>
              <w:spacing w:before="60" w:after="60" w:line="240" w:lineRule="auto"/>
              <w:ind w:left="57" w:right="57"/>
              <w:rPr>
                <w:color w:val="000000"/>
                <w:szCs w:val="22"/>
                <w:lang w:val="en-IE" w:eastAsia="en-IE"/>
              </w:rPr>
            </w:pPr>
          </w:p>
          <w:p w14:paraId="668C35D4" w14:textId="698DE02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D75359" w14:textId="77777777" w:rsidTr="0005076C">
        <w:trPr>
          <w:cantSplit/>
        </w:trPr>
        <w:tc>
          <w:tcPr>
            <w:tcW w:w="4520" w:type="dxa"/>
            <w:shd w:val="clear" w:color="auto" w:fill="auto"/>
            <w:hideMark/>
          </w:tcPr>
          <w:p w14:paraId="0EFCB567" w14:textId="08038E2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111.45 Continue the process to ensure the compliance of the National Commission on Human Rights with the  Paris  Principles </w:t>
            </w:r>
            <w:r w:rsidR="0005076C">
              <w:rPr>
                <w:color w:val="000000"/>
                <w:szCs w:val="22"/>
                <w:lang w:val="en-IE" w:eastAsia="en-IE"/>
              </w:rPr>
              <w:t>(</w:t>
            </w:r>
            <w:r w:rsidRPr="0005076C">
              <w:rPr>
                <w:color w:val="000000"/>
                <w:szCs w:val="22"/>
                <w:lang w:val="en-IE" w:eastAsia="en-IE"/>
              </w:rPr>
              <w:t>Burkina Faso</w:t>
            </w:r>
            <w:r w:rsidR="0005076C">
              <w:rPr>
                <w:color w:val="000000"/>
                <w:szCs w:val="22"/>
                <w:lang w:val="en-IE" w:eastAsia="en-IE"/>
              </w:rPr>
              <w:t>)</w:t>
            </w:r>
            <w:r w:rsidRPr="0005076C">
              <w:rPr>
                <w:color w:val="000000"/>
                <w:szCs w:val="22"/>
                <w:lang w:val="en-IE" w:eastAsia="en-IE"/>
              </w:rPr>
              <w:t>;</w:t>
            </w:r>
          </w:p>
          <w:p w14:paraId="3182A761" w14:textId="029D68C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152F56B" w14:textId="1CF491F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0AFCEB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4DE0266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9E0AFA" w14:textId="0490E92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51C40E6" w14:textId="77777777" w:rsidR="0005076C" w:rsidRDefault="0005076C" w:rsidP="0005076C">
            <w:pPr>
              <w:suppressAutoHyphens w:val="0"/>
              <w:spacing w:before="60" w:after="60" w:line="240" w:lineRule="auto"/>
              <w:ind w:left="57" w:right="57"/>
              <w:rPr>
                <w:color w:val="000000"/>
                <w:szCs w:val="22"/>
                <w:lang w:val="en-IE" w:eastAsia="en-IE"/>
              </w:rPr>
            </w:pPr>
          </w:p>
          <w:p w14:paraId="4817CB19" w14:textId="0C02333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CFA549D" w14:textId="77777777" w:rsidTr="0005076C">
        <w:trPr>
          <w:cantSplit/>
        </w:trPr>
        <w:tc>
          <w:tcPr>
            <w:tcW w:w="4520" w:type="dxa"/>
            <w:shd w:val="clear" w:color="auto" w:fill="auto"/>
            <w:hideMark/>
          </w:tcPr>
          <w:p w14:paraId="48D99407" w14:textId="38EC5BE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111.46 Further evaluate the status of the national human rights institution to bring it into full compliance with the  Paris  Principles, category A status </w:t>
            </w:r>
            <w:r w:rsidR="0005076C">
              <w:rPr>
                <w:color w:val="000000"/>
                <w:szCs w:val="22"/>
                <w:lang w:val="en-IE" w:eastAsia="en-IE"/>
              </w:rPr>
              <w:t>(</w:t>
            </w:r>
            <w:r w:rsidRPr="0005076C">
              <w:rPr>
                <w:color w:val="000000"/>
                <w:szCs w:val="22"/>
                <w:lang w:val="en-IE" w:eastAsia="en-IE"/>
              </w:rPr>
              <w:t>Kenya</w:t>
            </w:r>
            <w:r w:rsidR="0005076C">
              <w:rPr>
                <w:color w:val="000000"/>
                <w:szCs w:val="22"/>
                <w:lang w:val="en-IE" w:eastAsia="en-IE"/>
              </w:rPr>
              <w:t>)</w:t>
            </w:r>
            <w:r w:rsidRPr="0005076C">
              <w:rPr>
                <w:color w:val="000000"/>
                <w:szCs w:val="22"/>
                <w:lang w:val="en-IE" w:eastAsia="en-IE"/>
              </w:rPr>
              <w:t>;</w:t>
            </w:r>
          </w:p>
          <w:p w14:paraId="06A5724D" w14:textId="45E858E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46736D6" w14:textId="6B6A44A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E82590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0E4E7D7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6AFB8DD" w14:textId="5783DE2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A8C4224" w14:textId="77777777" w:rsidR="0005076C" w:rsidRDefault="0005076C" w:rsidP="0005076C">
            <w:pPr>
              <w:suppressAutoHyphens w:val="0"/>
              <w:spacing w:before="60" w:after="60" w:line="240" w:lineRule="auto"/>
              <w:ind w:left="57" w:right="57"/>
              <w:rPr>
                <w:color w:val="000000"/>
                <w:szCs w:val="22"/>
                <w:lang w:val="en-IE" w:eastAsia="en-IE"/>
              </w:rPr>
            </w:pPr>
          </w:p>
          <w:p w14:paraId="0E53B959" w14:textId="2CB8B19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16CC768" w14:textId="77777777" w:rsidTr="0005076C">
        <w:trPr>
          <w:cantSplit/>
        </w:trPr>
        <w:tc>
          <w:tcPr>
            <w:tcW w:w="4520" w:type="dxa"/>
            <w:shd w:val="clear" w:color="auto" w:fill="auto"/>
            <w:hideMark/>
          </w:tcPr>
          <w:p w14:paraId="5D69C173" w14:textId="7E6C705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111.49 Provide adequate budget to existing human rights promotion programs and strengthen their practical application </w:t>
            </w:r>
            <w:r w:rsidR="0005076C">
              <w:rPr>
                <w:color w:val="000000"/>
                <w:szCs w:val="22"/>
                <w:lang w:val="en-IE" w:eastAsia="en-IE"/>
              </w:rPr>
              <w:t>(</w:t>
            </w:r>
            <w:r w:rsidRPr="0005076C">
              <w:rPr>
                <w:color w:val="000000"/>
                <w:szCs w:val="22"/>
                <w:lang w:val="en-IE" w:eastAsia="en-IE"/>
              </w:rPr>
              <w:t>Spain</w:t>
            </w:r>
            <w:r w:rsidR="0005076C">
              <w:rPr>
                <w:color w:val="000000"/>
                <w:szCs w:val="22"/>
                <w:lang w:val="en-IE" w:eastAsia="en-IE"/>
              </w:rPr>
              <w:t>)</w:t>
            </w:r>
            <w:r w:rsidRPr="0005076C">
              <w:rPr>
                <w:color w:val="000000"/>
                <w:szCs w:val="22"/>
                <w:lang w:val="en-IE" w:eastAsia="en-IE"/>
              </w:rPr>
              <w:t>;</w:t>
            </w:r>
          </w:p>
          <w:p w14:paraId="6A8CD73C" w14:textId="7805490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7E58A6" w14:textId="70CB0CD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73A2E8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0AB992C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A46 National Plans of Action on Human Rights (or specific areas)</w:t>
            </w:r>
          </w:p>
          <w:p w14:paraId="569EAA1B" w14:textId="7E18712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6D7C271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A1BAF12" w14:textId="11A9211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E791E32" w14:textId="77777777" w:rsidR="0005076C" w:rsidRDefault="0005076C" w:rsidP="0005076C">
            <w:pPr>
              <w:suppressAutoHyphens w:val="0"/>
              <w:spacing w:before="60" w:after="60" w:line="240" w:lineRule="auto"/>
              <w:ind w:left="57" w:right="57"/>
              <w:rPr>
                <w:color w:val="000000"/>
                <w:szCs w:val="22"/>
                <w:lang w:val="en-IE" w:eastAsia="en-IE"/>
              </w:rPr>
            </w:pPr>
          </w:p>
          <w:p w14:paraId="23182C6B" w14:textId="3BE820C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4AE5F8D" w14:textId="77777777" w:rsidTr="0005076C">
        <w:trPr>
          <w:cantSplit/>
        </w:trPr>
        <w:tc>
          <w:tcPr>
            <w:tcW w:w="4520" w:type="dxa"/>
            <w:shd w:val="clear" w:color="auto" w:fill="auto"/>
            <w:hideMark/>
          </w:tcPr>
          <w:p w14:paraId="6D6BC219" w14:textId="4EE3085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111.48 Continue its current efforts to reinforce the mandate and capacities of the National Human Rights Commission and the anti-corruption commission, particularly in the field of promotion and protection of women ’ s rights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752AC602" w14:textId="6E7C64F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19B360B" w14:textId="5F9B842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9E8D3D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6BAF01D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A47 Good governance</w:t>
            </w:r>
          </w:p>
          <w:p w14:paraId="22371906" w14:textId="041318E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9D1232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C5B74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2A75014A" w14:textId="0777C11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AB52B8B" w14:textId="77777777" w:rsidR="0005076C" w:rsidRDefault="0005076C" w:rsidP="0005076C">
            <w:pPr>
              <w:suppressAutoHyphens w:val="0"/>
              <w:spacing w:before="60" w:after="60" w:line="240" w:lineRule="auto"/>
              <w:ind w:left="57" w:right="57"/>
              <w:rPr>
                <w:color w:val="000000"/>
                <w:szCs w:val="22"/>
                <w:lang w:val="en-IE" w:eastAsia="en-IE"/>
              </w:rPr>
            </w:pPr>
          </w:p>
          <w:p w14:paraId="65BF3DAF" w14:textId="056C32A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0A3EE69" w14:textId="77777777" w:rsidTr="0005076C">
        <w:trPr>
          <w:cantSplit/>
        </w:trPr>
        <w:tc>
          <w:tcPr>
            <w:tcW w:w="4520" w:type="dxa"/>
            <w:tcBorders>
              <w:bottom w:val="dotted" w:sz="4" w:space="0" w:color="auto"/>
            </w:tcBorders>
            <w:shd w:val="clear" w:color="auto" w:fill="auto"/>
            <w:hideMark/>
          </w:tcPr>
          <w:p w14:paraId="2C2AE28B"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111.40 Take additional measures so that the National Human Rights Commission complies with the Paris Principles, gets adequate resources, is composed of independent members, and has a broad human rights mandate and a specific mandate on gender equality (Uruguay);</w:t>
            </w:r>
          </w:p>
          <w:p w14:paraId="6094A386" w14:textId="35A2A47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AF708A4" w14:textId="6BD9E33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EF40E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A45 National Human Rights Institution (NHRI)</w:t>
            </w:r>
          </w:p>
          <w:p w14:paraId="67AA1FB3" w14:textId="5D158DF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7FAB0EB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2134130" w14:textId="2B16A5C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629C9C42" w14:textId="77777777" w:rsidR="0005076C" w:rsidRDefault="0005076C" w:rsidP="0005076C">
            <w:pPr>
              <w:suppressAutoHyphens w:val="0"/>
              <w:spacing w:before="60" w:after="60" w:line="240" w:lineRule="auto"/>
              <w:ind w:left="57" w:right="57"/>
              <w:rPr>
                <w:color w:val="000000"/>
                <w:szCs w:val="22"/>
                <w:lang w:val="en-IE" w:eastAsia="en-IE"/>
              </w:rPr>
            </w:pPr>
          </w:p>
          <w:p w14:paraId="77B89E75" w14:textId="0FDE8502"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B49F647" w14:textId="77777777" w:rsidTr="0005076C">
        <w:trPr>
          <w:cantSplit/>
        </w:trPr>
        <w:tc>
          <w:tcPr>
            <w:tcW w:w="15220" w:type="dxa"/>
            <w:gridSpan w:val="4"/>
            <w:shd w:val="clear" w:color="auto" w:fill="DBE5F1"/>
            <w:hideMark/>
          </w:tcPr>
          <w:p w14:paraId="10B49878" w14:textId="09887BF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A47 Good governance</w:t>
            </w:r>
          </w:p>
        </w:tc>
      </w:tr>
      <w:tr w:rsidR="00362F62" w:rsidRPr="0005076C" w14:paraId="46386FBA" w14:textId="77777777" w:rsidTr="0005076C">
        <w:trPr>
          <w:cantSplit/>
        </w:trPr>
        <w:tc>
          <w:tcPr>
            <w:tcW w:w="4520" w:type="dxa"/>
            <w:tcBorders>
              <w:bottom w:val="dotted" w:sz="4" w:space="0" w:color="auto"/>
            </w:tcBorders>
            <w:shd w:val="clear" w:color="auto" w:fill="auto"/>
            <w:hideMark/>
          </w:tcPr>
          <w:p w14:paraId="6E3C45ED" w14:textId="00ABD9D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111.68 Continue to strengthen measures in the fight against corruption, extortion and fraud </w:t>
            </w:r>
            <w:r w:rsidR="0005076C">
              <w:rPr>
                <w:color w:val="000000"/>
                <w:szCs w:val="22"/>
                <w:lang w:val="en-IE" w:eastAsia="en-IE"/>
              </w:rPr>
              <w:t>(</w:t>
            </w:r>
            <w:r w:rsidRPr="0005076C">
              <w:rPr>
                <w:color w:val="000000"/>
                <w:szCs w:val="22"/>
                <w:lang w:val="en-IE" w:eastAsia="en-IE"/>
              </w:rPr>
              <w:t>Botswana</w:t>
            </w:r>
            <w:r w:rsidR="0005076C">
              <w:rPr>
                <w:color w:val="000000"/>
                <w:szCs w:val="22"/>
                <w:lang w:val="en-IE" w:eastAsia="en-IE"/>
              </w:rPr>
              <w:t>)</w:t>
            </w:r>
            <w:r w:rsidRPr="0005076C">
              <w:rPr>
                <w:color w:val="000000"/>
                <w:szCs w:val="22"/>
                <w:lang w:val="en-IE" w:eastAsia="en-IE"/>
              </w:rPr>
              <w:t>;</w:t>
            </w:r>
          </w:p>
          <w:p w14:paraId="5F79F4F5" w14:textId="3EC5190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648147FB" w14:textId="0C1BBC0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C770AE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A47 Good governance</w:t>
            </w:r>
          </w:p>
          <w:p w14:paraId="32AE0986" w14:textId="13E7BE2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37997B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B36430" w14:textId="510E65D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2F97A737" w14:textId="77777777" w:rsidR="0005076C" w:rsidRDefault="0005076C" w:rsidP="0005076C">
            <w:pPr>
              <w:suppressAutoHyphens w:val="0"/>
              <w:spacing w:before="60" w:after="60" w:line="240" w:lineRule="auto"/>
              <w:ind w:left="57" w:right="57"/>
              <w:rPr>
                <w:color w:val="000000"/>
                <w:szCs w:val="22"/>
                <w:lang w:val="en-IE" w:eastAsia="en-IE"/>
              </w:rPr>
            </w:pPr>
          </w:p>
          <w:p w14:paraId="531776E1" w14:textId="2654C21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4357FE36" w14:textId="77777777" w:rsidTr="0005076C">
        <w:trPr>
          <w:cantSplit/>
        </w:trPr>
        <w:tc>
          <w:tcPr>
            <w:tcW w:w="15220" w:type="dxa"/>
            <w:gridSpan w:val="4"/>
            <w:shd w:val="clear" w:color="auto" w:fill="DBE5F1"/>
            <w:hideMark/>
          </w:tcPr>
          <w:p w14:paraId="3B36E0B9" w14:textId="697B126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A52 Human rights education - in schools</w:t>
            </w:r>
          </w:p>
        </w:tc>
      </w:tr>
      <w:tr w:rsidR="00362F62" w:rsidRPr="0005076C" w14:paraId="2D335B6F" w14:textId="77777777" w:rsidTr="0005076C">
        <w:trPr>
          <w:cantSplit/>
        </w:trPr>
        <w:tc>
          <w:tcPr>
            <w:tcW w:w="4520" w:type="dxa"/>
            <w:shd w:val="clear" w:color="auto" w:fill="auto"/>
            <w:hideMark/>
          </w:tcPr>
          <w:p w14:paraId="7621AB46" w14:textId="0F099CC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112.17 Continue the efforts towards improving the human rights conditions in  Congo , especially through integrating human rights into the educational system in order to raise the awareness about human rights </w:t>
            </w:r>
            <w:r w:rsidR="0005076C">
              <w:rPr>
                <w:color w:val="000000"/>
                <w:szCs w:val="22"/>
                <w:lang w:val="en-IE" w:eastAsia="en-IE"/>
              </w:rPr>
              <w:t>(</w:t>
            </w:r>
            <w:r w:rsidRPr="0005076C">
              <w:rPr>
                <w:color w:val="000000"/>
                <w:szCs w:val="22"/>
                <w:lang w:val="en-IE" w:eastAsia="en-IE"/>
              </w:rPr>
              <w:t>Armenia</w:t>
            </w:r>
            <w:r w:rsidR="0005076C">
              <w:rPr>
                <w:color w:val="000000"/>
                <w:szCs w:val="22"/>
                <w:lang w:val="en-IE" w:eastAsia="en-IE"/>
              </w:rPr>
              <w:t>)</w:t>
            </w:r>
            <w:r w:rsidRPr="0005076C">
              <w:rPr>
                <w:color w:val="000000"/>
                <w:szCs w:val="22"/>
                <w:lang w:val="en-IE" w:eastAsia="en-IE"/>
              </w:rPr>
              <w:t>;</w:t>
            </w:r>
          </w:p>
          <w:p w14:paraId="21C031C4" w14:textId="5CD4B9A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2B15090C" w14:textId="1435606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011A9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A52 Human rights education - in schools</w:t>
            </w:r>
          </w:p>
          <w:p w14:paraId="7732022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108E979" w14:textId="1FCD623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147D8015" w14:textId="77777777" w:rsidR="0005076C" w:rsidRDefault="0005076C" w:rsidP="0005076C">
            <w:pPr>
              <w:suppressAutoHyphens w:val="0"/>
              <w:spacing w:before="60" w:after="60" w:line="240" w:lineRule="auto"/>
              <w:ind w:left="57" w:right="57"/>
              <w:rPr>
                <w:color w:val="000000"/>
                <w:szCs w:val="22"/>
                <w:lang w:val="en-IE" w:eastAsia="en-IE"/>
              </w:rPr>
            </w:pPr>
          </w:p>
          <w:p w14:paraId="2DF1B82D" w14:textId="699D433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C7C1226" w14:textId="77777777" w:rsidTr="0005076C">
        <w:trPr>
          <w:cantSplit/>
        </w:trPr>
        <w:tc>
          <w:tcPr>
            <w:tcW w:w="4520" w:type="dxa"/>
            <w:shd w:val="clear" w:color="auto" w:fill="auto"/>
            <w:hideMark/>
          </w:tcPr>
          <w:p w14:paraId="666C5867" w14:textId="3699369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112.18 Continue its policy of integrating human rights in the Congolese education system </w:t>
            </w:r>
            <w:r w:rsidR="0005076C">
              <w:rPr>
                <w:color w:val="000000"/>
                <w:szCs w:val="22"/>
                <w:lang w:val="en-IE" w:eastAsia="en-IE"/>
              </w:rPr>
              <w:t>(</w:t>
            </w:r>
            <w:r w:rsidRPr="0005076C">
              <w:rPr>
                <w:color w:val="000000"/>
                <w:szCs w:val="22"/>
                <w:lang w:val="en-IE" w:eastAsia="en-IE"/>
              </w:rPr>
              <w:t>Democratic Republic of the Congo</w:t>
            </w:r>
            <w:r w:rsidR="0005076C">
              <w:rPr>
                <w:color w:val="000000"/>
                <w:szCs w:val="22"/>
                <w:lang w:val="en-IE" w:eastAsia="en-IE"/>
              </w:rPr>
              <w:t>)</w:t>
            </w:r>
            <w:r w:rsidRPr="0005076C">
              <w:rPr>
                <w:color w:val="000000"/>
                <w:szCs w:val="22"/>
                <w:lang w:val="en-IE" w:eastAsia="en-IE"/>
              </w:rPr>
              <w:t>;</w:t>
            </w:r>
          </w:p>
          <w:p w14:paraId="264776EF" w14:textId="69B1B93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0DD12460" w14:textId="0A922E3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B4FC3B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A52 Human rights education - in schools</w:t>
            </w:r>
          </w:p>
          <w:p w14:paraId="536DCB7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B6D2CAD" w14:textId="62AEE00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62F3649" w14:textId="77777777" w:rsidR="0005076C" w:rsidRDefault="0005076C" w:rsidP="0005076C">
            <w:pPr>
              <w:suppressAutoHyphens w:val="0"/>
              <w:spacing w:before="60" w:after="60" w:line="240" w:lineRule="auto"/>
              <w:ind w:left="57" w:right="57"/>
              <w:rPr>
                <w:color w:val="000000"/>
                <w:szCs w:val="22"/>
                <w:lang w:val="en-IE" w:eastAsia="en-IE"/>
              </w:rPr>
            </w:pPr>
          </w:p>
          <w:p w14:paraId="1657AC5C" w14:textId="6F60AF0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290CB29" w14:textId="77777777" w:rsidTr="0005076C">
        <w:trPr>
          <w:cantSplit/>
        </w:trPr>
        <w:tc>
          <w:tcPr>
            <w:tcW w:w="4520" w:type="dxa"/>
            <w:tcBorders>
              <w:bottom w:val="dotted" w:sz="4" w:space="0" w:color="auto"/>
            </w:tcBorders>
            <w:shd w:val="clear" w:color="auto" w:fill="auto"/>
            <w:hideMark/>
          </w:tcPr>
          <w:p w14:paraId="324C9604" w14:textId="56295BD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111.71 Intensify its efforts towards capacity building and training in human rights for the justice and police personnel, as well as towards </w:t>
            </w:r>
            <w:r w:rsidRPr="0005076C">
              <w:rPr>
                <w:color w:val="000000"/>
                <w:szCs w:val="22"/>
                <w:lang w:val="en-IE" w:eastAsia="en-IE"/>
              </w:rPr>
              <w:lastRenderedPageBreak/>
              <w:t xml:space="preserve">their incorporation into the schools ’  curricula </w:t>
            </w:r>
            <w:r w:rsidR="0005076C">
              <w:rPr>
                <w:color w:val="000000"/>
                <w:szCs w:val="22"/>
                <w:lang w:val="en-IE" w:eastAsia="en-IE"/>
              </w:rPr>
              <w:t>(</w:t>
            </w:r>
            <w:r w:rsidRPr="0005076C">
              <w:rPr>
                <w:color w:val="000000"/>
                <w:szCs w:val="22"/>
                <w:lang w:val="en-IE" w:eastAsia="en-IE"/>
              </w:rPr>
              <w:t>Chile</w:t>
            </w:r>
            <w:r w:rsidR="0005076C">
              <w:rPr>
                <w:color w:val="000000"/>
                <w:szCs w:val="22"/>
                <w:lang w:val="en-IE" w:eastAsia="en-IE"/>
              </w:rPr>
              <w:t>)</w:t>
            </w:r>
            <w:r w:rsidRPr="0005076C">
              <w:rPr>
                <w:color w:val="000000"/>
                <w:szCs w:val="22"/>
                <w:lang w:val="en-IE" w:eastAsia="en-IE"/>
              </w:rPr>
              <w:t>;</w:t>
            </w:r>
          </w:p>
          <w:p w14:paraId="7ED115A4" w14:textId="7007449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4145C94" w14:textId="144EA8D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Supported</w:t>
            </w:r>
          </w:p>
        </w:tc>
        <w:tc>
          <w:tcPr>
            <w:tcW w:w="5000" w:type="dxa"/>
            <w:tcBorders>
              <w:bottom w:val="dotted" w:sz="4" w:space="0" w:color="auto"/>
            </w:tcBorders>
            <w:shd w:val="clear" w:color="auto" w:fill="auto"/>
            <w:hideMark/>
          </w:tcPr>
          <w:p w14:paraId="3497FB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A52 Human rights education - in schools</w:t>
            </w:r>
          </w:p>
          <w:p w14:paraId="5FC7691C" w14:textId="3DE9275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A53 Professional training in human rights</w:t>
            </w:r>
          </w:p>
          <w:p w14:paraId="3ACC956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6BCC7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799CCB4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p w14:paraId="3C304F91" w14:textId="6E3D424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law enforcement / police officials</w:t>
            </w:r>
          </w:p>
        </w:tc>
        <w:tc>
          <w:tcPr>
            <w:tcW w:w="4600" w:type="dxa"/>
            <w:tcBorders>
              <w:bottom w:val="dotted" w:sz="4" w:space="0" w:color="auto"/>
            </w:tcBorders>
            <w:shd w:val="clear" w:color="auto" w:fill="auto"/>
            <w:hideMark/>
          </w:tcPr>
          <w:p w14:paraId="253692F2" w14:textId="77777777" w:rsidR="0005076C" w:rsidRDefault="0005076C" w:rsidP="0005076C">
            <w:pPr>
              <w:suppressAutoHyphens w:val="0"/>
              <w:spacing w:before="60" w:after="60" w:line="240" w:lineRule="auto"/>
              <w:ind w:left="57" w:right="57"/>
              <w:rPr>
                <w:color w:val="000000"/>
                <w:szCs w:val="22"/>
                <w:lang w:val="en-IE" w:eastAsia="en-IE"/>
              </w:rPr>
            </w:pPr>
          </w:p>
          <w:p w14:paraId="24693130" w14:textId="344D074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0065384" w14:textId="77777777" w:rsidTr="0005076C">
        <w:trPr>
          <w:cantSplit/>
        </w:trPr>
        <w:tc>
          <w:tcPr>
            <w:tcW w:w="15220" w:type="dxa"/>
            <w:gridSpan w:val="4"/>
            <w:shd w:val="clear" w:color="auto" w:fill="DBE5F1"/>
            <w:hideMark/>
          </w:tcPr>
          <w:p w14:paraId="58EEE64F" w14:textId="2EC8A6DC"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lastRenderedPageBreak/>
              <w:t xml:space="preserve">Theme: </w:t>
            </w:r>
            <w:r w:rsidRPr="0005076C">
              <w:rPr>
                <w:b/>
                <w:i/>
                <w:color w:val="000000"/>
                <w:sz w:val="28"/>
                <w:szCs w:val="22"/>
                <w:lang w:val="en-IE" w:eastAsia="en-IE"/>
              </w:rPr>
              <w:t>A53 Professional training in human rights</w:t>
            </w:r>
          </w:p>
        </w:tc>
      </w:tr>
      <w:tr w:rsidR="00362F62" w:rsidRPr="0005076C" w14:paraId="36EFBF2C" w14:textId="77777777" w:rsidTr="0005076C">
        <w:trPr>
          <w:cantSplit/>
        </w:trPr>
        <w:tc>
          <w:tcPr>
            <w:tcW w:w="4520" w:type="dxa"/>
            <w:tcBorders>
              <w:bottom w:val="dotted" w:sz="4" w:space="0" w:color="auto"/>
            </w:tcBorders>
            <w:shd w:val="clear" w:color="auto" w:fill="auto"/>
            <w:hideMark/>
          </w:tcPr>
          <w:p w14:paraId="45A97F81" w14:textId="292EADE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111.62 Incorporate a module on human rights during the training of gendarmes and policemen </w:t>
            </w:r>
            <w:r w:rsidR="0005076C">
              <w:rPr>
                <w:color w:val="000000"/>
                <w:szCs w:val="22"/>
                <w:lang w:val="en-IE" w:eastAsia="en-IE"/>
              </w:rPr>
              <w:t>(</w:t>
            </w:r>
            <w:r w:rsidRPr="0005076C">
              <w:rPr>
                <w:color w:val="000000"/>
                <w:szCs w:val="22"/>
                <w:lang w:val="en-IE" w:eastAsia="en-IE"/>
              </w:rPr>
              <w:t>Djibouti</w:t>
            </w:r>
            <w:r w:rsidR="0005076C">
              <w:rPr>
                <w:color w:val="000000"/>
                <w:szCs w:val="22"/>
                <w:lang w:val="en-IE" w:eastAsia="en-IE"/>
              </w:rPr>
              <w:t>)</w:t>
            </w:r>
            <w:r w:rsidRPr="0005076C">
              <w:rPr>
                <w:color w:val="000000"/>
                <w:szCs w:val="22"/>
                <w:lang w:val="en-IE" w:eastAsia="en-IE"/>
              </w:rPr>
              <w:t>;</w:t>
            </w:r>
          </w:p>
          <w:p w14:paraId="6DBEE197" w14:textId="24C40F8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365DFD25" w14:textId="58A9D65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02E52F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A53 Professional training in human rights</w:t>
            </w:r>
          </w:p>
          <w:p w14:paraId="341F49F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C5528D" w14:textId="3C26383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law enforcement / police officials</w:t>
            </w:r>
          </w:p>
        </w:tc>
        <w:tc>
          <w:tcPr>
            <w:tcW w:w="4600" w:type="dxa"/>
            <w:tcBorders>
              <w:bottom w:val="dotted" w:sz="4" w:space="0" w:color="auto"/>
            </w:tcBorders>
            <w:shd w:val="clear" w:color="auto" w:fill="auto"/>
            <w:hideMark/>
          </w:tcPr>
          <w:p w14:paraId="06900F46" w14:textId="77777777" w:rsidR="0005076C" w:rsidRDefault="0005076C" w:rsidP="0005076C">
            <w:pPr>
              <w:suppressAutoHyphens w:val="0"/>
              <w:spacing w:before="60" w:after="60" w:line="240" w:lineRule="auto"/>
              <w:ind w:left="57" w:right="57"/>
              <w:rPr>
                <w:color w:val="000000"/>
                <w:szCs w:val="22"/>
                <w:lang w:val="en-IE" w:eastAsia="en-IE"/>
              </w:rPr>
            </w:pPr>
          </w:p>
          <w:p w14:paraId="02FCCA76" w14:textId="0CCD7B23"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D54043F" w14:textId="77777777" w:rsidTr="0005076C">
        <w:trPr>
          <w:cantSplit/>
        </w:trPr>
        <w:tc>
          <w:tcPr>
            <w:tcW w:w="15220" w:type="dxa"/>
            <w:gridSpan w:val="4"/>
            <w:shd w:val="clear" w:color="auto" w:fill="DBE5F1"/>
            <w:hideMark/>
          </w:tcPr>
          <w:p w14:paraId="0A4F3FEC" w14:textId="7D388CA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A54 Awareness raising and dissemination</w:t>
            </w:r>
          </w:p>
        </w:tc>
      </w:tr>
      <w:tr w:rsidR="00362F62" w:rsidRPr="0005076C" w14:paraId="0AD86294" w14:textId="77777777" w:rsidTr="0005076C">
        <w:trPr>
          <w:cantSplit/>
        </w:trPr>
        <w:tc>
          <w:tcPr>
            <w:tcW w:w="4520" w:type="dxa"/>
            <w:tcBorders>
              <w:bottom w:val="dotted" w:sz="4" w:space="0" w:color="auto"/>
            </w:tcBorders>
            <w:shd w:val="clear" w:color="auto" w:fill="auto"/>
            <w:hideMark/>
          </w:tcPr>
          <w:p w14:paraId="2D01ED2B" w14:textId="55906B0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111.61 Extend its human rights awareness programme to all sections of the population </w:t>
            </w:r>
            <w:r w:rsidR="0005076C">
              <w:rPr>
                <w:color w:val="000000"/>
                <w:szCs w:val="22"/>
                <w:lang w:val="en-IE" w:eastAsia="en-IE"/>
              </w:rPr>
              <w:t>(</w:t>
            </w:r>
            <w:r w:rsidRPr="0005076C">
              <w:rPr>
                <w:color w:val="000000"/>
                <w:szCs w:val="22"/>
                <w:lang w:val="en-IE" w:eastAsia="en-IE"/>
              </w:rPr>
              <w:t>Zimbabwe</w:t>
            </w:r>
            <w:r w:rsidR="0005076C">
              <w:rPr>
                <w:color w:val="000000"/>
                <w:szCs w:val="22"/>
                <w:lang w:val="en-IE" w:eastAsia="en-IE"/>
              </w:rPr>
              <w:t>)</w:t>
            </w:r>
            <w:r w:rsidRPr="0005076C">
              <w:rPr>
                <w:color w:val="000000"/>
                <w:szCs w:val="22"/>
                <w:lang w:val="en-IE" w:eastAsia="en-IE"/>
              </w:rPr>
              <w:t>;</w:t>
            </w:r>
          </w:p>
          <w:p w14:paraId="3B33B19D" w14:textId="1B86BC5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1E83C0D" w14:textId="4CD5E38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60C7F6A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68FEAC5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5471C0" w14:textId="2E86E45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54AE88E2" w14:textId="77777777" w:rsidR="0005076C" w:rsidRDefault="0005076C" w:rsidP="0005076C">
            <w:pPr>
              <w:suppressAutoHyphens w:val="0"/>
              <w:spacing w:before="60" w:after="60" w:line="240" w:lineRule="auto"/>
              <w:ind w:left="57" w:right="57"/>
              <w:rPr>
                <w:color w:val="000000"/>
                <w:szCs w:val="22"/>
                <w:lang w:val="en-IE" w:eastAsia="en-IE"/>
              </w:rPr>
            </w:pPr>
          </w:p>
          <w:p w14:paraId="639CA0F9" w14:textId="26DBC19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7121BA8" w14:textId="77777777" w:rsidTr="0005076C">
        <w:trPr>
          <w:cantSplit/>
        </w:trPr>
        <w:tc>
          <w:tcPr>
            <w:tcW w:w="15220" w:type="dxa"/>
            <w:gridSpan w:val="4"/>
            <w:shd w:val="clear" w:color="auto" w:fill="DBE5F1"/>
            <w:hideMark/>
          </w:tcPr>
          <w:p w14:paraId="2B3D3B21" w14:textId="436DB18B"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B31 Equality &amp; non-discrimination</w:t>
            </w:r>
          </w:p>
        </w:tc>
      </w:tr>
      <w:tr w:rsidR="00362F62" w:rsidRPr="0005076C" w14:paraId="0AD2C6D9" w14:textId="77777777" w:rsidTr="0005076C">
        <w:trPr>
          <w:cantSplit/>
        </w:trPr>
        <w:tc>
          <w:tcPr>
            <w:tcW w:w="4520" w:type="dxa"/>
            <w:shd w:val="clear" w:color="auto" w:fill="auto"/>
            <w:hideMark/>
          </w:tcPr>
          <w:p w14:paraId="12D28164" w14:textId="0FC360A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111.78 Continue its efforts to combat all forms of discrimination </w:t>
            </w:r>
            <w:r w:rsidR="0005076C">
              <w:rPr>
                <w:color w:val="000000"/>
                <w:szCs w:val="22"/>
                <w:lang w:val="en-IE" w:eastAsia="en-IE"/>
              </w:rPr>
              <w:t>(</w:t>
            </w:r>
            <w:r w:rsidRPr="0005076C">
              <w:rPr>
                <w:color w:val="000000"/>
                <w:szCs w:val="22"/>
                <w:lang w:val="en-IE" w:eastAsia="en-IE"/>
              </w:rPr>
              <w:t>Uganda</w:t>
            </w:r>
            <w:r w:rsidR="0005076C">
              <w:rPr>
                <w:color w:val="000000"/>
                <w:szCs w:val="22"/>
                <w:lang w:val="en-IE" w:eastAsia="en-IE"/>
              </w:rPr>
              <w:t>)</w:t>
            </w:r>
            <w:r w:rsidRPr="0005076C">
              <w:rPr>
                <w:color w:val="000000"/>
                <w:szCs w:val="22"/>
                <w:lang w:val="en-IE" w:eastAsia="en-IE"/>
              </w:rPr>
              <w:t>;</w:t>
            </w:r>
          </w:p>
          <w:p w14:paraId="3CBBDE7D" w14:textId="38A5AB9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837AD64" w14:textId="0211E5F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F0094C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6A88DEB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B03A845" w14:textId="458508F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24A0238" w14:textId="77777777" w:rsidR="0005076C" w:rsidRDefault="0005076C" w:rsidP="0005076C">
            <w:pPr>
              <w:suppressAutoHyphens w:val="0"/>
              <w:spacing w:before="60" w:after="60" w:line="240" w:lineRule="auto"/>
              <w:ind w:left="57" w:right="57"/>
              <w:rPr>
                <w:color w:val="000000"/>
                <w:szCs w:val="22"/>
                <w:lang w:val="en-IE" w:eastAsia="en-IE"/>
              </w:rPr>
            </w:pPr>
          </w:p>
          <w:p w14:paraId="565B6231" w14:textId="28318B0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6E5013F" w14:textId="77777777" w:rsidTr="0005076C">
        <w:trPr>
          <w:cantSplit/>
        </w:trPr>
        <w:tc>
          <w:tcPr>
            <w:tcW w:w="4520" w:type="dxa"/>
            <w:shd w:val="clear" w:color="auto" w:fill="auto"/>
            <w:hideMark/>
          </w:tcPr>
          <w:p w14:paraId="50314798" w14:textId="7A65A2E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114.1 Guarantee equal rights for all citizens, and fight against all forms of discrimination based on sexual orientation or gender identity </w:t>
            </w:r>
            <w:r w:rsidR="0005076C">
              <w:rPr>
                <w:color w:val="000000"/>
                <w:szCs w:val="22"/>
                <w:lang w:val="en-IE" w:eastAsia="en-IE"/>
              </w:rPr>
              <w:t>(</w:t>
            </w:r>
            <w:r w:rsidRPr="0005076C">
              <w:rPr>
                <w:color w:val="000000"/>
                <w:szCs w:val="22"/>
                <w:lang w:val="en-IE" w:eastAsia="en-IE"/>
              </w:rPr>
              <w:t>France</w:t>
            </w:r>
            <w:r w:rsidR="0005076C">
              <w:rPr>
                <w:color w:val="000000"/>
                <w:szCs w:val="22"/>
                <w:lang w:val="en-IE" w:eastAsia="en-IE"/>
              </w:rPr>
              <w:t>)</w:t>
            </w:r>
            <w:r w:rsidRPr="0005076C">
              <w:rPr>
                <w:color w:val="000000"/>
                <w:szCs w:val="22"/>
                <w:lang w:val="en-IE" w:eastAsia="en-IE"/>
              </w:rPr>
              <w:t>;</w:t>
            </w:r>
          </w:p>
          <w:p w14:paraId="53232C87" w14:textId="3607280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114</w:t>
            </w:r>
          </w:p>
        </w:tc>
        <w:tc>
          <w:tcPr>
            <w:tcW w:w="1100" w:type="dxa"/>
            <w:shd w:val="clear" w:color="auto" w:fill="auto"/>
            <w:hideMark/>
          </w:tcPr>
          <w:p w14:paraId="707B48D3" w14:textId="093159F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shd w:val="clear" w:color="auto" w:fill="auto"/>
            <w:hideMark/>
          </w:tcPr>
          <w:p w14:paraId="1800FA3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4192063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D46 Right to private life, privacy</w:t>
            </w:r>
          </w:p>
          <w:p w14:paraId="1266E899" w14:textId="788C833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G2 Lesbian, gay, bisexual and transgender and intersex persons (LGBTI)</w:t>
            </w:r>
          </w:p>
          <w:p w14:paraId="464B06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4A5B3F9" w14:textId="24B858E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lesbian, gay, bisexual, transgender and intersex persons (LGBTI)</w:t>
            </w:r>
            <w:r w:rsidR="0005076C" w:rsidRPr="0005076C">
              <w:rPr>
                <w:color w:val="000000"/>
                <w:sz w:val="16"/>
                <w:szCs w:val="22"/>
                <w:lang w:val="en-IE" w:eastAsia="en-IE"/>
              </w:rPr>
              <w:t xml:space="preserve"> </w:t>
            </w:r>
          </w:p>
        </w:tc>
        <w:tc>
          <w:tcPr>
            <w:tcW w:w="4600" w:type="dxa"/>
            <w:shd w:val="clear" w:color="auto" w:fill="auto"/>
            <w:hideMark/>
          </w:tcPr>
          <w:p w14:paraId="74767D03" w14:textId="77777777" w:rsidR="0005076C" w:rsidRDefault="0005076C" w:rsidP="0005076C">
            <w:pPr>
              <w:suppressAutoHyphens w:val="0"/>
              <w:spacing w:before="60" w:after="60" w:line="240" w:lineRule="auto"/>
              <w:ind w:left="57" w:right="57"/>
              <w:rPr>
                <w:color w:val="000000"/>
                <w:szCs w:val="22"/>
                <w:lang w:val="en-IE" w:eastAsia="en-IE"/>
              </w:rPr>
            </w:pPr>
          </w:p>
          <w:p w14:paraId="23F631E6" w14:textId="2D89C5C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0D61406" w14:textId="77777777" w:rsidTr="0005076C">
        <w:trPr>
          <w:cantSplit/>
        </w:trPr>
        <w:tc>
          <w:tcPr>
            <w:tcW w:w="4520" w:type="dxa"/>
            <w:tcBorders>
              <w:bottom w:val="dotted" w:sz="4" w:space="0" w:color="auto"/>
            </w:tcBorders>
            <w:shd w:val="clear" w:color="auto" w:fill="auto"/>
            <w:hideMark/>
          </w:tcPr>
          <w:p w14:paraId="164C289F" w14:textId="02878A2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114.2 Eliminate from its legislation all forms of sexual discrimination, and take all the necessary measures to effectively enforce this </w:t>
            </w:r>
            <w:r w:rsidR="0005076C">
              <w:rPr>
                <w:color w:val="000000"/>
                <w:szCs w:val="22"/>
                <w:lang w:val="en-IE" w:eastAsia="en-IE"/>
              </w:rPr>
              <w:t>(</w:t>
            </w:r>
            <w:r w:rsidRPr="0005076C">
              <w:rPr>
                <w:color w:val="000000"/>
                <w:szCs w:val="22"/>
                <w:lang w:val="en-IE" w:eastAsia="en-IE"/>
              </w:rPr>
              <w:t>Belgium</w:t>
            </w:r>
            <w:r w:rsidR="0005076C">
              <w:rPr>
                <w:color w:val="000000"/>
                <w:szCs w:val="22"/>
                <w:lang w:val="en-IE" w:eastAsia="en-IE"/>
              </w:rPr>
              <w:t>)</w:t>
            </w:r>
            <w:r w:rsidRPr="0005076C">
              <w:rPr>
                <w:color w:val="000000"/>
                <w:szCs w:val="22"/>
                <w:lang w:val="en-IE" w:eastAsia="en-IE"/>
              </w:rPr>
              <w:t>;</w:t>
            </w:r>
          </w:p>
          <w:p w14:paraId="0A6DACAD" w14:textId="5DA8921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114</w:t>
            </w:r>
          </w:p>
        </w:tc>
        <w:tc>
          <w:tcPr>
            <w:tcW w:w="1100" w:type="dxa"/>
            <w:tcBorders>
              <w:bottom w:val="dotted" w:sz="4" w:space="0" w:color="auto"/>
            </w:tcBorders>
            <w:shd w:val="clear" w:color="auto" w:fill="auto"/>
            <w:hideMark/>
          </w:tcPr>
          <w:p w14:paraId="2EAEDCB3" w14:textId="345DBA7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tcBorders>
              <w:bottom w:val="dotted" w:sz="4" w:space="0" w:color="auto"/>
            </w:tcBorders>
            <w:shd w:val="clear" w:color="auto" w:fill="auto"/>
            <w:hideMark/>
          </w:tcPr>
          <w:p w14:paraId="6EE30BA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6252F22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D46 Right to private life, privacy</w:t>
            </w:r>
          </w:p>
          <w:p w14:paraId="761A4FF1" w14:textId="1742375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G2 Lesbian, gay, bisexual and transgender and intersex persons (LGBTI)</w:t>
            </w:r>
          </w:p>
          <w:p w14:paraId="5DB20BB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5557F9F" w14:textId="73200C1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lesbian, gay, bisexual, transgender and intersex persons (LGBTI)</w:t>
            </w:r>
            <w:r w:rsidR="0005076C" w:rsidRPr="0005076C">
              <w:rPr>
                <w:color w:val="000000"/>
                <w:sz w:val="16"/>
                <w:szCs w:val="22"/>
                <w:lang w:val="en-IE" w:eastAsia="en-IE"/>
              </w:rPr>
              <w:t xml:space="preserve"> </w:t>
            </w:r>
          </w:p>
        </w:tc>
        <w:tc>
          <w:tcPr>
            <w:tcW w:w="4600" w:type="dxa"/>
            <w:tcBorders>
              <w:bottom w:val="dotted" w:sz="4" w:space="0" w:color="auto"/>
            </w:tcBorders>
            <w:shd w:val="clear" w:color="auto" w:fill="auto"/>
            <w:hideMark/>
          </w:tcPr>
          <w:p w14:paraId="1E4CF474" w14:textId="77777777" w:rsidR="0005076C" w:rsidRDefault="0005076C" w:rsidP="0005076C">
            <w:pPr>
              <w:suppressAutoHyphens w:val="0"/>
              <w:spacing w:before="60" w:after="60" w:line="240" w:lineRule="auto"/>
              <w:ind w:left="57" w:right="57"/>
              <w:rPr>
                <w:color w:val="000000"/>
                <w:szCs w:val="22"/>
                <w:lang w:val="en-IE" w:eastAsia="en-IE"/>
              </w:rPr>
            </w:pPr>
          </w:p>
          <w:p w14:paraId="3C0D99E7" w14:textId="0738E3C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D5F8D8A" w14:textId="77777777" w:rsidTr="0005076C">
        <w:trPr>
          <w:cantSplit/>
        </w:trPr>
        <w:tc>
          <w:tcPr>
            <w:tcW w:w="15220" w:type="dxa"/>
            <w:gridSpan w:val="4"/>
            <w:shd w:val="clear" w:color="auto" w:fill="DBE5F1"/>
            <w:hideMark/>
          </w:tcPr>
          <w:p w14:paraId="64CBE6BB" w14:textId="709273F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B51 Right to an effective remedy</w:t>
            </w:r>
          </w:p>
        </w:tc>
      </w:tr>
      <w:tr w:rsidR="00362F62" w:rsidRPr="0005076C" w14:paraId="2AD390D0" w14:textId="77777777" w:rsidTr="0005076C">
        <w:trPr>
          <w:cantSplit/>
        </w:trPr>
        <w:tc>
          <w:tcPr>
            <w:tcW w:w="4520" w:type="dxa"/>
            <w:tcBorders>
              <w:bottom w:val="dotted" w:sz="4" w:space="0" w:color="auto"/>
            </w:tcBorders>
            <w:shd w:val="clear" w:color="auto" w:fill="auto"/>
            <w:hideMark/>
          </w:tcPr>
          <w:p w14:paraId="45F5374A" w14:textId="14D3F51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111.20 Take complementary protection measures for victims and witnesses of torture and enforced disappearances, and strengthen the procedures of criminal complaints and sanctions against the perpetrators </w:t>
            </w:r>
            <w:r w:rsidR="0005076C">
              <w:rPr>
                <w:color w:val="000000"/>
                <w:szCs w:val="22"/>
                <w:lang w:val="en-IE" w:eastAsia="en-IE"/>
              </w:rPr>
              <w:t>(</w:t>
            </w:r>
            <w:r w:rsidRPr="0005076C">
              <w:rPr>
                <w:color w:val="000000"/>
                <w:szCs w:val="22"/>
                <w:lang w:val="en-IE" w:eastAsia="en-IE"/>
              </w:rPr>
              <w:t>Uruguay</w:t>
            </w:r>
            <w:r w:rsidR="0005076C">
              <w:rPr>
                <w:color w:val="000000"/>
                <w:szCs w:val="22"/>
                <w:lang w:val="en-IE" w:eastAsia="en-IE"/>
              </w:rPr>
              <w:t>)</w:t>
            </w:r>
            <w:r w:rsidRPr="0005076C">
              <w:rPr>
                <w:color w:val="000000"/>
                <w:szCs w:val="22"/>
                <w:lang w:val="en-IE" w:eastAsia="en-IE"/>
              </w:rPr>
              <w:t>;</w:t>
            </w:r>
          </w:p>
          <w:p w14:paraId="55C5DFC4" w14:textId="25F62E5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F69A62F" w14:textId="4328746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E968C0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502B5A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7E1299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1923EE4" w14:textId="6400643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64DCDF5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241322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p w14:paraId="63191F94" w14:textId="5685C69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734F016B" w14:textId="77777777" w:rsidR="0005076C" w:rsidRDefault="0005076C" w:rsidP="0005076C">
            <w:pPr>
              <w:suppressAutoHyphens w:val="0"/>
              <w:spacing w:before="60" w:after="60" w:line="240" w:lineRule="auto"/>
              <w:ind w:left="57" w:right="57"/>
              <w:rPr>
                <w:color w:val="000000"/>
                <w:szCs w:val="22"/>
                <w:lang w:val="en-IE" w:eastAsia="en-IE"/>
              </w:rPr>
            </w:pPr>
          </w:p>
          <w:p w14:paraId="55DD6E0B" w14:textId="313E52BF"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F93A1BF" w14:textId="77777777" w:rsidTr="0005076C">
        <w:trPr>
          <w:cantSplit/>
        </w:trPr>
        <w:tc>
          <w:tcPr>
            <w:tcW w:w="15220" w:type="dxa"/>
            <w:gridSpan w:val="4"/>
            <w:shd w:val="clear" w:color="auto" w:fill="DBE5F1"/>
            <w:hideMark/>
          </w:tcPr>
          <w:p w14:paraId="0AEB4A72" w14:textId="1CB87B37"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D23 Death penalty</w:t>
            </w:r>
          </w:p>
        </w:tc>
      </w:tr>
      <w:tr w:rsidR="00362F62" w:rsidRPr="0005076C" w14:paraId="49353973" w14:textId="77777777" w:rsidTr="0005076C">
        <w:trPr>
          <w:cantSplit/>
        </w:trPr>
        <w:tc>
          <w:tcPr>
            <w:tcW w:w="4520" w:type="dxa"/>
            <w:tcBorders>
              <w:bottom w:val="dotted" w:sz="4" w:space="0" w:color="auto"/>
            </w:tcBorders>
            <w:shd w:val="clear" w:color="auto" w:fill="auto"/>
            <w:hideMark/>
          </w:tcPr>
          <w:p w14:paraId="258636FA" w14:textId="57F96E7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111.107 Abolish death penalty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5DB10E47" w14:textId="34BD7A6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91F7951" w14:textId="72EE0D3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7A2D343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D23 Death penalty</w:t>
            </w:r>
          </w:p>
          <w:p w14:paraId="4863B3E6" w14:textId="0A2CF7D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7D87C5F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77DEBF9" w14:textId="5FDF2B7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13C235F1" w14:textId="77777777" w:rsidR="0005076C" w:rsidRDefault="0005076C" w:rsidP="0005076C">
            <w:pPr>
              <w:suppressAutoHyphens w:val="0"/>
              <w:spacing w:before="60" w:after="60" w:line="240" w:lineRule="auto"/>
              <w:ind w:left="57" w:right="57"/>
              <w:rPr>
                <w:color w:val="000000"/>
                <w:szCs w:val="22"/>
                <w:lang w:val="en-IE" w:eastAsia="en-IE"/>
              </w:rPr>
            </w:pPr>
          </w:p>
          <w:p w14:paraId="74D2773C" w14:textId="0F022A4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8385D14" w14:textId="77777777" w:rsidTr="0005076C">
        <w:trPr>
          <w:cantSplit/>
        </w:trPr>
        <w:tc>
          <w:tcPr>
            <w:tcW w:w="15220" w:type="dxa"/>
            <w:gridSpan w:val="4"/>
            <w:shd w:val="clear" w:color="auto" w:fill="DBE5F1"/>
            <w:hideMark/>
          </w:tcPr>
          <w:p w14:paraId="308422D0" w14:textId="1349CD1E"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D25 Prohibition of torture and cruel, inhuman or degrading treatment</w:t>
            </w:r>
          </w:p>
        </w:tc>
      </w:tr>
      <w:tr w:rsidR="00362F62" w:rsidRPr="0005076C" w14:paraId="53D7C484" w14:textId="77777777" w:rsidTr="0005076C">
        <w:trPr>
          <w:cantSplit/>
        </w:trPr>
        <w:tc>
          <w:tcPr>
            <w:tcW w:w="4520" w:type="dxa"/>
            <w:shd w:val="clear" w:color="auto" w:fill="auto"/>
            <w:hideMark/>
          </w:tcPr>
          <w:p w14:paraId="40F1A0ED" w14:textId="270C788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111.92 Make further efforts to establish a national mechanism to prevent and prohibit the use of torture </w:t>
            </w:r>
            <w:r w:rsidR="0005076C">
              <w:rPr>
                <w:color w:val="000000"/>
                <w:szCs w:val="22"/>
                <w:lang w:val="en-IE" w:eastAsia="en-IE"/>
              </w:rPr>
              <w:t>(</w:t>
            </w:r>
            <w:r w:rsidRPr="0005076C">
              <w:rPr>
                <w:color w:val="000000"/>
                <w:szCs w:val="22"/>
                <w:lang w:val="en-IE" w:eastAsia="en-IE"/>
              </w:rPr>
              <w:t>Maldives</w:t>
            </w:r>
            <w:r w:rsidR="0005076C">
              <w:rPr>
                <w:color w:val="000000"/>
                <w:szCs w:val="22"/>
                <w:lang w:val="en-IE" w:eastAsia="en-IE"/>
              </w:rPr>
              <w:t>)</w:t>
            </w:r>
            <w:r w:rsidRPr="0005076C">
              <w:rPr>
                <w:color w:val="000000"/>
                <w:szCs w:val="22"/>
                <w:lang w:val="en-IE" w:eastAsia="en-IE"/>
              </w:rPr>
              <w:t>;</w:t>
            </w:r>
          </w:p>
          <w:p w14:paraId="0557A81A" w14:textId="1FE6B7A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976DA54" w14:textId="40D401A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FE41E3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67AF9127" w14:textId="33383F6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A44 Structure of the national human rights machinery</w:t>
            </w:r>
          </w:p>
          <w:p w14:paraId="72D2603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FA28E59" w14:textId="28D053F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74655659" w14:textId="77777777" w:rsidR="0005076C" w:rsidRDefault="0005076C" w:rsidP="0005076C">
            <w:pPr>
              <w:suppressAutoHyphens w:val="0"/>
              <w:spacing w:before="60" w:after="60" w:line="240" w:lineRule="auto"/>
              <w:ind w:left="57" w:right="57"/>
              <w:rPr>
                <w:color w:val="000000"/>
                <w:szCs w:val="22"/>
                <w:lang w:val="en-IE" w:eastAsia="en-IE"/>
              </w:rPr>
            </w:pPr>
          </w:p>
          <w:p w14:paraId="2A3BD143" w14:textId="6D3999A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A14BB60" w14:textId="77777777" w:rsidTr="0005076C">
        <w:trPr>
          <w:cantSplit/>
        </w:trPr>
        <w:tc>
          <w:tcPr>
            <w:tcW w:w="4520" w:type="dxa"/>
            <w:shd w:val="clear" w:color="auto" w:fill="auto"/>
            <w:hideMark/>
          </w:tcPr>
          <w:p w14:paraId="302C8CE9" w14:textId="71EA214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111.106 Establish a National Mechanism for the Prevention of Torture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179AD93E" w14:textId="0CC972F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8594F3A" w14:textId="5FC4377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A6448B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3A4F8498" w14:textId="3D6803B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A44 Structure of the national human rights machinery</w:t>
            </w:r>
          </w:p>
          <w:p w14:paraId="38A6DF2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54169E5" w14:textId="4396E4A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532E14D1" w14:textId="77777777" w:rsidR="0005076C" w:rsidRDefault="0005076C" w:rsidP="0005076C">
            <w:pPr>
              <w:suppressAutoHyphens w:val="0"/>
              <w:spacing w:before="60" w:after="60" w:line="240" w:lineRule="auto"/>
              <w:ind w:left="57" w:right="57"/>
              <w:rPr>
                <w:color w:val="000000"/>
                <w:szCs w:val="22"/>
                <w:lang w:val="en-IE" w:eastAsia="en-IE"/>
              </w:rPr>
            </w:pPr>
          </w:p>
          <w:p w14:paraId="0988398E" w14:textId="3ED566A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6B8FB05" w14:textId="77777777" w:rsidTr="0005076C">
        <w:trPr>
          <w:cantSplit/>
        </w:trPr>
        <w:tc>
          <w:tcPr>
            <w:tcW w:w="4520" w:type="dxa"/>
            <w:tcBorders>
              <w:bottom w:val="dotted" w:sz="4" w:space="0" w:color="auto"/>
            </w:tcBorders>
            <w:shd w:val="clear" w:color="auto" w:fill="auto"/>
            <w:hideMark/>
          </w:tcPr>
          <w:p w14:paraId="72FB3869" w14:textId="7630DF4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111.91 Initiate investigations as soon as possible to determine responsibilities in cases of allegations of abuse and tortu re by Congolese security forces —  especially in prisons  —  and prosecute the perpetrators of such crimes </w:t>
            </w:r>
            <w:r w:rsidR="0005076C">
              <w:rPr>
                <w:color w:val="000000"/>
                <w:szCs w:val="22"/>
                <w:lang w:val="en-IE" w:eastAsia="en-IE"/>
              </w:rPr>
              <w:t>(</w:t>
            </w:r>
            <w:r w:rsidRPr="0005076C">
              <w:rPr>
                <w:color w:val="000000"/>
                <w:szCs w:val="22"/>
                <w:lang w:val="en-IE" w:eastAsia="en-IE"/>
              </w:rPr>
              <w:t>Canada</w:t>
            </w:r>
            <w:r w:rsidR="0005076C">
              <w:rPr>
                <w:color w:val="000000"/>
                <w:szCs w:val="22"/>
                <w:lang w:val="en-IE" w:eastAsia="en-IE"/>
              </w:rPr>
              <w:t>)</w:t>
            </w:r>
            <w:r w:rsidRPr="0005076C">
              <w:rPr>
                <w:color w:val="000000"/>
                <w:szCs w:val="22"/>
                <w:lang w:val="en-IE" w:eastAsia="en-IE"/>
              </w:rPr>
              <w:t>;</w:t>
            </w:r>
          </w:p>
          <w:p w14:paraId="186533F5" w14:textId="52A4043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41547A88" w14:textId="31FC654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82400B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D25 Prohibition of torture and cruel, inhuman or degrading treatment</w:t>
            </w:r>
          </w:p>
          <w:p w14:paraId="3F7F7249" w14:textId="54478E1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7CD5897E"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0ED848D" w14:textId="2B46087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70C898AB" w14:textId="77777777" w:rsidR="0005076C" w:rsidRDefault="0005076C" w:rsidP="0005076C">
            <w:pPr>
              <w:suppressAutoHyphens w:val="0"/>
              <w:spacing w:before="60" w:after="60" w:line="240" w:lineRule="auto"/>
              <w:ind w:left="57" w:right="57"/>
              <w:rPr>
                <w:color w:val="000000"/>
                <w:szCs w:val="22"/>
                <w:lang w:val="en-IE" w:eastAsia="en-IE"/>
              </w:rPr>
            </w:pPr>
          </w:p>
          <w:p w14:paraId="13030A90" w14:textId="0FE7F562"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46CA080" w14:textId="77777777" w:rsidTr="0005076C">
        <w:trPr>
          <w:cantSplit/>
        </w:trPr>
        <w:tc>
          <w:tcPr>
            <w:tcW w:w="15220" w:type="dxa"/>
            <w:gridSpan w:val="4"/>
            <w:shd w:val="clear" w:color="auto" w:fill="DBE5F1"/>
            <w:hideMark/>
          </w:tcPr>
          <w:p w14:paraId="4F68D97E" w14:textId="12E04A3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D26 Conditions of detention</w:t>
            </w:r>
          </w:p>
        </w:tc>
      </w:tr>
      <w:tr w:rsidR="00362F62" w:rsidRPr="0005076C" w14:paraId="7AACD852" w14:textId="77777777" w:rsidTr="0005076C">
        <w:trPr>
          <w:cantSplit/>
        </w:trPr>
        <w:tc>
          <w:tcPr>
            <w:tcW w:w="4520" w:type="dxa"/>
            <w:shd w:val="clear" w:color="auto" w:fill="auto"/>
            <w:hideMark/>
          </w:tcPr>
          <w:p w14:paraId="064DA38E" w14:textId="1FBC422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111.108 Take steps to improve prison conditions, including overcrowding and the lack of social rehabilitation measures </w:t>
            </w:r>
            <w:r w:rsidR="0005076C">
              <w:rPr>
                <w:color w:val="000000"/>
                <w:szCs w:val="22"/>
                <w:lang w:val="en-IE" w:eastAsia="en-IE"/>
              </w:rPr>
              <w:t>(</w:t>
            </w:r>
            <w:r w:rsidRPr="0005076C">
              <w:rPr>
                <w:color w:val="000000"/>
                <w:szCs w:val="22"/>
                <w:lang w:val="en-IE" w:eastAsia="en-IE"/>
              </w:rPr>
              <w:t>Sierra Leone</w:t>
            </w:r>
            <w:r w:rsidR="0005076C">
              <w:rPr>
                <w:color w:val="000000"/>
                <w:szCs w:val="22"/>
                <w:lang w:val="en-IE" w:eastAsia="en-IE"/>
              </w:rPr>
              <w:t>)</w:t>
            </w:r>
            <w:r w:rsidRPr="0005076C">
              <w:rPr>
                <w:color w:val="000000"/>
                <w:szCs w:val="22"/>
                <w:lang w:val="en-IE" w:eastAsia="en-IE"/>
              </w:rPr>
              <w:t>;</w:t>
            </w:r>
          </w:p>
          <w:p w14:paraId="56560D4A" w14:textId="3CF06CD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5E021A8" w14:textId="1AEDA20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4E6AB1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14B7C8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277E41B" w14:textId="069B667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087B0326" w14:textId="77777777" w:rsidR="0005076C" w:rsidRDefault="0005076C" w:rsidP="0005076C">
            <w:pPr>
              <w:suppressAutoHyphens w:val="0"/>
              <w:spacing w:before="60" w:after="60" w:line="240" w:lineRule="auto"/>
              <w:ind w:left="57" w:right="57"/>
              <w:rPr>
                <w:color w:val="000000"/>
                <w:szCs w:val="22"/>
                <w:lang w:val="en-IE" w:eastAsia="en-IE"/>
              </w:rPr>
            </w:pPr>
          </w:p>
          <w:p w14:paraId="4C768A84" w14:textId="71CCC2E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7B6D50A" w14:textId="77777777" w:rsidTr="0005076C">
        <w:trPr>
          <w:cantSplit/>
        </w:trPr>
        <w:tc>
          <w:tcPr>
            <w:tcW w:w="4520" w:type="dxa"/>
            <w:shd w:val="clear" w:color="auto" w:fill="auto"/>
            <w:hideMark/>
          </w:tcPr>
          <w:p w14:paraId="767DA333" w14:textId="4E31E2A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111.109 Continue its efforts to improve the conditions of detention </w:t>
            </w:r>
            <w:r w:rsidR="0005076C">
              <w:rPr>
                <w:color w:val="000000"/>
                <w:szCs w:val="22"/>
                <w:lang w:val="en-IE" w:eastAsia="en-IE"/>
              </w:rPr>
              <w:t>(</w:t>
            </w:r>
            <w:r w:rsidRPr="0005076C">
              <w:rPr>
                <w:color w:val="000000"/>
                <w:szCs w:val="22"/>
                <w:lang w:val="en-IE" w:eastAsia="en-IE"/>
              </w:rPr>
              <w:t>France</w:t>
            </w:r>
            <w:r w:rsidR="0005076C">
              <w:rPr>
                <w:color w:val="000000"/>
                <w:szCs w:val="22"/>
                <w:lang w:val="en-IE" w:eastAsia="en-IE"/>
              </w:rPr>
              <w:t>)</w:t>
            </w:r>
            <w:r w:rsidRPr="0005076C">
              <w:rPr>
                <w:color w:val="000000"/>
                <w:szCs w:val="22"/>
                <w:lang w:val="en-IE" w:eastAsia="en-IE"/>
              </w:rPr>
              <w:t>;</w:t>
            </w:r>
          </w:p>
          <w:p w14:paraId="53F3C7FC" w14:textId="53BB2B0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EF65A6D" w14:textId="2070C2F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6CBDFD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2E6D86B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BF7EFAD" w14:textId="12D36EB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1E928418" w14:textId="77777777" w:rsidR="0005076C" w:rsidRDefault="0005076C" w:rsidP="0005076C">
            <w:pPr>
              <w:suppressAutoHyphens w:val="0"/>
              <w:spacing w:before="60" w:after="60" w:line="240" w:lineRule="auto"/>
              <w:ind w:left="57" w:right="57"/>
              <w:rPr>
                <w:color w:val="000000"/>
                <w:szCs w:val="22"/>
                <w:lang w:val="en-IE" w:eastAsia="en-IE"/>
              </w:rPr>
            </w:pPr>
          </w:p>
          <w:p w14:paraId="61B27EC9" w14:textId="5E8A856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008A4F3" w14:textId="77777777" w:rsidTr="0005076C">
        <w:trPr>
          <w:cantSplit/>
        </w:trPr>
        <w:tc>
          <w:tcPr>
            <w:tcW w:w="4520" w:type="dxa"/>
            <w:shd w:val="clear" w:color="auto" w:fill="auto"/>
            <w:hideMark/>
          </w:tcPr>
          <w:p w14:paraId="3A5BBE5F" w14:textId="6CAE8FD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111.110 Take concrete measures such as the establishment of a computerized database on prisoners, to improve the functioning of prisons and the conditions of detainees </w:t>
            </w:r>
            <w:r w:rsidR="0005076C">
              <w:rPr>
                <w:color w:val="000000"/>
                <w:szCs w:val="22"/>
                <w:lang w:val="en-IE" w:eastAsia="en-IE"/>
              </w:rPr>
              <w:t>(</w:t>
            </w:r>
            <w:r w:rsidRPr="0005076C">
              <w:rPr>
                <w:color w:val="000000"/>
                <w:szCs w:val="22"/>
                <w:lang w:val="en-IE" w:eastAsia="en-IE"/>
              </w:rPr>
              <w:t>Canada</w:t>
            </w:r>
            <w:r w:rsidR="0005076C">
              <w:rPr>
                <w:color w:val="000000"/>
                <w:szCs w:val="22"/>
                <w:lang w:val="en-IE" w:eastAsia="en-IE"/>
              </w:rPr>
              <w:t>)</w:t>
            </w:r>
            <w:r w:rsidRPr="0005076C">
              <w:rPr>
                <w:color w:val="000000"/>
                <w:szCs w:val="22"/>
                <w:lang w:val="en-IE" w:eastAsia="en-IE"/>
              </w:rPr>
              <w:t>;</w:t>
            </w:r>
          </w:p>
          <w:p w14:paraId="5C17A950" w14:textId="3BCF86F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16B91EC" w14:textId="708FB56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69230B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3F21C62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C9A988" w14:textId="5A9CDDF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shd w:val="clear" w:color="auto" w:fill="auto"/>
            <w:hideMark/>
          </w:tcPr>
          <w:p w14:paraId="756B50FF" w14:textId="77777777" w:rsidR="0005076C" w:rsidRDefault="0005076C" w:rsidP="0005076C">
            <w:pPr>
              <w:suppressAutoHyphens w:val="0"/>
              <w:spacing w:before="60" w:after="60" w:line="240" w:lineRule="auto"/>
              <w:ind w:left="57" w:right="57"/>
              <w:rPr>
                <w:color w:val="000000"/>
                <w:szCs w:val="22"/>
                <w:lang w:val="en-IE" w:eastAsia="en-IE"/>
              </w:rPr>
            </w:pPr>
          </w:p>
          <w:p w14:paraId="517992FC" w14:textId="0DFEA4D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2E6D37" w14:textId="77777777" w:rsidTr="0005076C">
        <w:trPr>
          <w:cantSplit/>
        </w:trPr>
        <w:tc>
          <w:tcPr>
            <w:tcW w:w="4520" w:type="dxa"/>
            <w:tcBorders>
              <w:bottom w:val="dotted" w:sz="4" w:space="0" w:color="auto"/>
            </w:tcBorders>
            <w:shd w:val="clear" w:color="auto" w:fill="auto"/>
            <w:hideMark/>
          </w:tcPr>
          <w:p w14:paraId="6E8C65B6" w14:textId="1113858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111.72 Continue its reform process in various systems including prisons, protection of women and children, and health </w:t>
            </w:r>
            <w:r w:rsidR="0005076C">
              <w:rPr>
                <w:color w:val="000000"/>
                <w:szCs w:val="22"/>
                <w:lang w:val="en-IE" w:eastAsia="en-IE"/>
              </w:rPr>
              <w:t>(</w:t>
            </w:r>
            <w:r w:rsidRPr="0005076C">
              <w:rPr>
                <w:color w:val="000000"/>
                <w:szCs w:val="22"/>
                <w:lang w:val="en-IE" w:eastAsia="en-IE"/>
              </w:rPr>
              <w:t>Indonesia</w:t>
            </w:r>
            <w:r w:rsidR="0005076C">
              <w:rPr>
                <w:color w:val="000000"/>
                <w:szCs w:val="22"/>
                <w:lang w:val="en-IE" w:eastAsia="en-IE"/>
              </w:rPr>
              <w:t>)</w:t>
            </w:r>
            <w:r w:rsidRPr="0005076C">
              <w:rPr>
                <w:color w:val="000000"/>
                <w:szCs w:val="22"/>
                <w:lang w:val="en-IE" w:eastAsia="en-IE"/>
              </w:rPr>
              <w:t>;</w:t>
            </w:r>
          </w:p>
          <w:p w14:paraId="26ACE6E1" w14:textId="103DD3F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7FA9DEE3" w14:textId="3AAACC6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352CE0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D26 Conditions of detention</w:t>
            </w:r>
          </w:p>
          <w:p w14:paraId="2FA50A6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EDFAE13" w14:textId="5AB6BE0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15C3853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4405DF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304613A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p w14:paraId="0568BBC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32D89C22" w14:textId="0A6C36C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0478049B" w14:textId="77777777" w:rsidR="0005076C" w:rsidRDefault="0005076C" w:rsidP="0005076C">
            <w:pPr>
              <w:suppressAutoHyphens w:val="0"/>
              <w:spacing w:before="60" w:after="60" w:line="240" w:lineRule="auto"/>
              <w:ind w:left="57" w:right="57"/>
              <w:rPr>
                <w:color w:val="000000"/>
                <w:szCs w:val="22"/>
                <w:lang w:val="en-IE" w:eastAsia="en-IE"/>
              </w:rPr>
            </w:pPr>
          </w:p>
          <w:p w14:paraId="3AEA8CF5" w14:textId="142550A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992D149" w14:textId="77777777" w:rsidTr="0005076C">
        <w:trPr>
          <w:cantSplit/>
        </w:trPr>
        <w:tc>
          <w:tcPr>
            <w:tcW w:w="15220" w:type="dxa"/>
            <w:gridSpan w:val="4"/>
            <w:shd w:val="clear" w:color="auto" w:fill="DBE5F1"/>
            <w:hideMark/>
          </w:tcPr>
          <w:p w14:paraId="3414B5E5" w14:textId="50302313"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D27 Prohibition of slavery, trafficking</w:t>
            </w:r>
          </w:p>
        </w:tc>
      </w:tr>
      <w:tr w:rsidR="00362F62" w:rsidRPr="0005076C" w14:paraId="67305DA0" w14:textId="77777777" w:rsidTr="0005076C">
        <w:trPr>
          <w:cantSplit/>
        </w:trPr>
        <w:tc>
          <w:tcPr>
            <w:tcW w:w="4520" w:type="dxa"/>
            <w:shd w:val="clear" w:color="auto" w:fill="auto"/>
            <w:hideMark/>
          </w:tcPr>
          <w:p w14:paraId="03649549" w14:textId="6468B49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111.94 Develop awareness campaigns directed towards adults and children containing preventive measures to avert trafficking in persons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30738EC0" w14:textId="79C2478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F9E3F5E" w14:textId="2873B89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D1D4EF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D27 Prohibition of slavery, trafficking</w:t>
            </w:r>
          </w:p>
          <w:p w14:paraId="25B4917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F1E280" w14:textId="75BB94B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935656A" w14:textId="77777777" w:rsidR="0005076C" w:rsidRDefault="0005076C" w:rsidP="0005076C">
            <w:pPr>
              <w:suppressAutoHyphens w:val="0"/>
              <w:spacing w:before="60" w:after="60" w:line="240" w:lineRule="auto"/>
              <w:ind w:left="57" w:right="57"/>
              <w:rPr>
                <w:color w:val="000000"/>
                <w:szCs w:val="22"/>
                <w:lang w:val="en-IE" w:eastAsia="en-IE"/>
              </w:rPr>
            </w:pPr>
          </w:p>
          <w:p w14:paraId="6E8B0AF5" w14:textId="7A8D533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B249D5A" w14:textId="77777777" w:rsidTr="0005076C">
        <w:trPr>
          <w:cantSplit/>
        </w:trPr>
        <w:tc>
          <w:tcPr>
            <w:tcW w:w="4520" w:type="dxa"/>
            <w:tcBorders>
              <w:bottom w:val="dotted" w:sz="4" w:space="0" w:color="auto"/>
            </w:tcBorders>
            <w:shd w:val="clear" w:color="auto" w:fill="auto"/>
            <w:hideMark/>
          </w:tcPr>
          <w:p w14:paraId="1D078472"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111.93 Continue its efforts in finalising the bill to combat trafficking in persons and to provide appropriate funding and resources on programmes and activities in this regard (Malaysia);</w:t>
            </w:r>
          </w:p>
          <w:p w14:paraId="4584B072" w14:textId="62EC3AD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41A2B161" w14:textId="67DC97E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1CC12F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D27 Prohibition of slavery, trafficking</w:t>
            </w:r>
          </w:p>
          <w:p w14:paraId="35449A68" w14:textId="1DF7AD9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75D322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97BB925" w14:textId="1E38A14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5F7E8D92" w14:textId="77777777" w:rsidR="0005076C" w:rsidRDefault="0005076C" w:rsidP="0005076C">
            <w:pPr>
              <w:suppressAutoHyphens w:val="0"/>
              <w:spacing w:before="60" w:after="60" w:line="240" w:lineRule="auto"/>
              <w:ind w:left="57" w:right="57"/>
              <w:rPr>
                <w:color w:val="000000"/>
                <w:szCs w:val="22"/>
                <w:lang w:val="en-IE" w:eastAsia="en-IE"/>
              </w:rPr>
            </w:pPr>
          </w:p>
          <w:p w14:paraId="3A7A914A" w14:textId="4F0B4E11"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841FE89" w14:textId="77777777" w:rsidTr="0005076C">
        <w:trPr>
          <w:cantSplit/>
        </w:trPr>
        <w:tc>
          <w:tcPr>
            <w:tcW w:w="15220" w:type="dxa"/>
            <w:gridSpan w:val="4"/>
            <w:shd w:val="clear" w:color="auto" w:fill="DBE5F1"/>
            <w:hideMark/>
          </w:tcPr>
          <w:p w14:paraId="54D486BE" w14:textId="610DEE24"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D32 Enforced disappearances</w:t>
            </w:r>
          </w:p>
        </w:tc>
      </w:tr>
      <w:tr w:rsidR="00362F62" w:rsidRPr="0005076C" w14:paraId="38EA2048" w14:textId="77777777" w:rsidTr="0005076C">
        <w:trPr>
          <w:cantSplit/>
        </w:trPr>
        <w:tc>
          <w:tcPr>
            <w:tcW w:w="4520" w:type="dxa"/>
            <w:tcBorders>
              <w:bottom w:val="dotted" w:sz="4" w:space="0" w:color="auto"/>
            </w:tcBorders>
            <w:shd w:val="clear" w:color="auto" w:fill="auto"/>
            <w:hideMark/>
          </w:tcPr>
          <w:p w14:paraId="2D26A8BB" w14:textId="16B0C5A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111.105 Define enforced disappearance as a criminal offence in the Penal Code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16CED3F8" w14:textId="08E85C7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6C101180" w14:textId="6D74AEF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347B0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D32 Enforced disappearances</w:t>
            </w:r>
          </w:p>
          <w:p w14:paraId="5AB3FFD3" w14:textId="4D013B2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6EDBABE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7C4393" w14:textId="1FC0493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disappeared persons</w:t>
            </w:r>
          </w:p>
        </w:tc>
        <w:tc>
          <w:tcPr>
            <w:tcW w:w="4600" w:type="dxa"/>
            <w:tcBorders>
              <w:bottom w:val="dotted" w:sz="4" w:space="0" w:color="auto"/>
            </w:tcBorders>
            <w:shd w:val="clear" w:color="auto" w:fill="auto"/>
            <w:hideMark/>
          </w:tcPr>
          <w:p w14:paraId="15471B31" w14:textId="77777777" w:rsidR="0005076C" w:rsidRDefault="0005076C" w:rsidP="0005076C">
            <w:pPr>
              <w:suppressAutoHyphens w:val="0"/>
              <w:spacing w:before="60" w:after="60" w:line="240" w:lineRule="auto"/>
              <w:ind w:left="57" w:right="57"/>
              <w:rPr>
                <w:color w:val="000000"/>
                <w:szCs w:val="22"/>
                <w:lang w:val="en-IE" w:eastAsia="en-IE"/>
              </w:rPr>
            </w:pPr>
          </w:p>
          <w:p w14:paraId="1D3943C8" w14:textId="0F0518FE"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C6AF2BA" w14:textId="77777777" w:rsidTr="0005076C">
        <w:trPr>
          <w:cantSplit/>
        </w:trPr>
        <w:tc>
          <w:tcPr>
            <w:tcW w:w="15220" w:type="dxa"/>
            <w:gridSpan w:val="4"/>
            <w:shd w:val="clear" w:color="auto" w:fill="DBE5F1"/>
            <w:hideMark/>
          </w:tcPr>
          <w:p w14:paraId="2ECD7E17" w14:textId="38AF7EBF"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D51 Administration of justice &amp; fair trial</w:t>
            </w:r>
          </w:p>
        </w:tc>
      </w:tr>
      <w:tr w:rsidR="00362F62" w:rsidRPr="0005076C" w14:paraId="4F020E20" w14:textId="77777777" w:rsidTr="0005076C">
        <w:trPr>
          <w:cantSplit/>
        </w:trPr>
        <w:tc>
          <w:tcPr>
            <w:tcW w:w="4520" w:type="dxa"/>
            <w:shd w:val="clear" w:color="auto" w:fill="auto"/>
            <w:hideMark/>
          </w:tcPr>
          <w:p w14:paraId="0245BC5C" w14:textId="370CE3D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111.60 Ensure integration of human rights culture to law enforcement entities </w:t>
            </w:r>
            <w:r w:rsidR="0005076C">
              <w:rPr>
                <w:color w:val="000000"/>
                <w:szCs w:val="22"/>
                <w:lang w:val="en-IE" w:eastAsia="en-IE"/>
              </w:rPr>
              <w:t>(</w:t>
            </w:r>
            <w:r w:rsidRPr="0005076C">
              <w:rPr>
                <w:color w:val="000000"/>
                <w:szCs w:val="22"/>
                <w:lang w:val="en-IE" w:eastAsia="en-IE"/>
              </w:rPr>
              <w:t>South Sudan</w:t>
            </w:r>
            <w:r w:rsidR="0005076C">
              <w:rPr>
                <w:color w:val="000000"/>
                <w:szCs w:val="22"/>
                <w:lang w:val="en-IE" w:eastAsia="en-IE"/>
              </w:rPr>
              <w:t>)</w:t>
            </w:r>
            <w:r w:rsidRPr="0005076C">
              <w:rPr>
                <w:color w:val="000000"/>
                <w:szCs w:val="22"/>
                <w:lang w:val="en-IE" w:eastAsia="en-IE"/>
              </w:rPr>
              <w:t>;</w:t>
            </w:r>
          </w:p>
          <w:p w14:paraId="4DEE9027" w14:textId="49EA319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87E1169" w14:textId="46E3FB8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7F4518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7D55FDB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440E1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p w14:paraId="176EF08B" w14:textId="68D3DCE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law enforcement / police officials</w:t>
            </w:r>
          </w:p>
        </w:tc>
        <w:tc>
          <w:tcPr>
            <w:tcW w:w="4600" w:type="dxa"/>
            <w:shd w:val="clear" w:color="auto" w:fill="auto"/>
            <w:hideMark/>
          </w:tcPr>
          <w:p w14:paraId="10BB7DAB" w14:textId="77777777" w:rsidR="0005076C" w:rsidRDefault="0005076C" w:rsidP="0005076C">
            <w:pPr>
              <w:suppressAutoHyphens w:val="0"/>
              <w:spacing w:before="60" w:after="60" w:line="240" w:lineRule="auto"/>
              <w:ind w:left="57" w:right="57"/>
              <w:rPr>
                <w:color w:val="000000"/>
                <w:szCs w:val="22"/>
                <w:lang w:val="en-IE" w:eastAsia="en-IE"/>
              </w:rPr>
            </w:pPr>
          </w:p>
          <w:p w14:paraId="160EC0AB" w14:textId="78F74BF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48576EA" w14:textId="77777777" w:rsidTr="0005076C">
        <w:trPr>
          <w:cantSplit/>
        </w:trPr>
        <w:tc>
          <w:tcPr>
            <w:tcW w:w="4520" w:type="dxa"/>
            <w:shd w:val="clear" w:color="auto" w:fill="auto"/>
            <w:hideMark/>
          </w:tcPr>
          <w:p w14:paraId="0124B194" w14:textId="5EE990C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111.111 Strengthen the independence of the judiciary </w:t>
            </w:r>
            <w:r w:rsidR="0005076C">
              <w:rPr>
                <w:color w:val="000000"/>
                <w:szCs w:val="22"/>
                <w:lang w:val="en-IE" w:eastAsia="en-IE"/>
              </w:rPr>
              <w:t>(</w:t>
            </w:r>
            <w:r w:rsidRPr="0005076C">
              <w:rPr>
                <w:color w:val="000000"/>
                <w:szCs w:val="22"/>
                <w:lang w:val="en-IE" w:eastAsia="en-IE"/>
              </w:rPr>
              <w:t>Nigeria</w:t>
            </w:r>
            <w:r w:rsidR="0005076C">
              <w:rPr>
                <w:color w:val="000000"/>
                <w:szCs w:val="22"/>
                <w:lang w:val="en-IE" w:eastAsia="en-IE"/>
              </w:rPr>
              <w:t>)</w:t>
            </w:r>
            <w:r w:rsidRPr="0005076C">
              <w:rPr>
                <w:color w:val="000000"/>
                <w:szCs w:val="22"/>
                <w:lang w:val="en-IE" w:eastAsia="en-IE"/>
              </w:rPr>
              <w:t>;</w:t>
            </w:r>
          </w:p>
          <w:p w14:paraId="1CE4CFB2" w14:textId="0492B9E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2DF46C9" w14:textId="3BA0A40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E75FF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58A397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AAB73AC" w14:textId="22EF89D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1DFCE60E" w14:textId="77777777" w:rsidR="0005076C" w:rsidRDefault="0005076C" w:rsidP="0005076C">
            <w:pPr>
              <w:suppressAutoHyphens w:val="0"/>
              <w:spacing w:before="60" w:after="60" w:line="240" w:lineRule="auto"/>
              <w:ind w:left="57" w:right="57"/>
              <w:rPr>
                <w:color w:val="000000"/>
                <w:szCs w:val="22"/>
                <w:lang w:val="en-IE" w:eastAsia="en-IE"/>
              </w:rPr>
            </w:pPr>
          </w:p>
          <w:p w14:paraId="0E81617B" w14:textId="180C768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F299437" w14:textId="77777777" w:rsidTr="0005076C">
        <w:trPr>
          <w:cantSplit/>
        </w:trPr>
        <w:tc>
          <w:tcPr>
            <w:tcW w:w="4520" w:type="dxa"/>
            <w:shd w:val="clear" w:color="auto" w:fill="auto"/>
            <w:hideMark/>
          </w:tcPr>
          <w:p w14:paraId="1EE22A66" w14:textId="2EC4AFF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111.112 Continue strengthening the judicial system to ensure its independence </w:t>
            </w:r>
            <w:r w:rsidR="0005076C">
              <w:rPr>
                <w:color w:val="000000"/>
                <w:szCs w:val="22"/>
                <w:lang w:val="en-IE" w:eastAsia="en-IE"/>
              </w:rPr>
              <w:t>(</w:t>
            </w:r>
            <w:r w:rsidRPr="0005076C">
              <w:rPr>
                <w:color w:val="000000"/>
                <w:szCs w:val="22"/>
                <w:lang w:val="en-IE" w:eastAsia="en-IE"/>
              </w:rPr>
              <w:t>Chile</w:t>
            </w:r>
            <w:r w:rsidR="0005076C">
              <w:rPr>
                <w:color w:val="000000"/>
                <w:szCs w:val="22"/>
                <w:lang w:val="en-IE" w:eastAsia="en-IE"/>
              </w:rPr>
              <w:t>)</w:t>
            </w:r>
            <w:r w:rsidRPr="0005076C">
              <w:rPr>
                <w:color w:val="000000"/>
                <w:szCs w:val="22"/>
                <w:lang w:val="en-IE" w:eastAsia="en-IE"/>
              </w:rPr>
              <w:t>;</w:t>
            </w:r>
          </w:p>
          <w:p w14:paraId="5F2FB092" w14:textId="77A98D6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F6A6FAD" w14:textId="20F6029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DCF507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404013E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14B2E25" w14:textId="66D53CB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79034606" w14:textId="77777777" w:rsidR="0005076C" w:rsidRDefault="0005076C" w:rsidP="0005076C">
            <w:pPr>
              <w:suppressAutoHyphens w:val="0"/>
              <w:spacing w:before="60" w:after="60" w:line="240" w:lineRule="auto"/>
              <w:ind w:left="57" w:right="57"/>
              <w:rPr>
                <w:color w:val="000000"/>
                <w:szCs w:val="22"/>
                <w:lang w:val="en-IE" w:eastAsia="en-IE"/>
              </w:rPr>
            </w:pPr>
          </w:p>
          <w:p w14:paraId="0C36034F" w14:textId="4EB1511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5337AEB" w14:textId="77777777" w:rsidTr="0005076C">
        <w:trPr>
          <w:cantSplit/>
        </w:trPr>
        <w:tc>
          <w:tcPr>
            <w:tcW w:w="4520" w:type="dxa"/>
            <w:shd w:val="clear" w:color="auto" w:fill="auto"/>
            <w:hideMark/>
          </w:tcPr>
          <w:p w14:paraId="15CCC989" w14:textId="5C955D6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111.113 Ensure an independent and equitable justice for all </w:t>
            </w:r>
            <w:r w:rsidR="0005076C">
              <w:rPr>
                <w:color w:val="000000"/>
                <w:szCs w:val="22"/>
                <w:lang w:val="en-IE" w:eastAsia="en-IE"/>
              </w:rPr>
              <w:t>(</w:t>
            </w:r>
            <w:r w:rsidRPr="0005076C">
              <w:rPr>
                <w:color w:val="000000"/>
                <w:szCs w:val="22"/>
                <w:lang w:val="en-IE" w:eastAsia="en-IE"/>
              </w:rPr>
              <w:t>France</w:t>
            </w:r>
            <w:r w:rsidR="0005076C">
              <w:rPr>
                <w:color w:val="000000"/>
                <w:szCs w:val="22"/>
                <w:lang w:val="en-IE" w:eastAsia="en-IE"/>
              </w:rPr>
              <w:t>)</w:t>
            </w:r>
            <w:r w:rsidRPr="0005076C">
              <w:rPr>
                <w:color w:val="000000"/>
                <w:szCs w:val="22"/>
                <w:lang w:val="en-IE" w:eastAsia="en-IE"/>
              </w:rPr>
              <w:t>;</w:t>
            </w:r>
          </w:p>
          <w:p w14:paraId="4927C365" w14:textId="38F7ED9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16D5666" w14:textId="334E509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D10606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54D12A1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A98749A" w14:textId="08EEBFE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0A6B67B0" w14:textId="77777777" w:rsidR="0005076C" w:rsidRDefault="0005076C" w:rsidP="0005076C">
            <w:pPr>
              <w:suppressAutoHyphens w:val="0"/>
              <w:spacing w:before="60" w:after="60" w:line="240" w:lineRule="auto"/>
              <w:ind w:left="57" w:right="57"/>
              <w:rPr>
                <w:color w:val="000000"/>
                <w:szCs w:val="22"/>
                <w:lang w:val="en-IE" w:eastAsia="en-IE"/>
              </w:rPr>
            </w:pPr>
          </w:p>
          <w:p w14:paraId="05BE00DB" w14:textId="4CA43DD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A1EFDDC" w14:textId="77777777" w:rsidTr="0005076C">
        <w:trPr>
          <w:cantSplit/>
        </w:trPr>
        <w:tc>
          <w:tcPr>
            <w:tcW w:w="4520" w:type="dxa"/>
            <w:shd w:val="clear" w:color="auto" w:fill="auto"/>
            <w:hideMark/>
          </w:tcPr>
          <w:p w14:paraId="47D15309" w14:textId="223C426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111.114 Strengthen the powers of the inspection of the jurisdictions and the services of the High Council of the Judiciary </w:t>
            </w:r>
            <w:r w:rsidR="0005076C">
              <w:rPr>
                <w:color w:val="000000"/>
                <w:szCs w:val="22"/>
                <w:lang w:val="en-IE" w:eastAsia="en-IE"/>
              </w:rPr>
              <w:t>(</w:t>
            </w:r>
            <w:r w:rsidRPr="0005076C">
              <w:rPr>
                <w:color w:val="000000"/>
                <w:szCs w:val="22"/>
                <w:lang w:val="en-IE" w:eastAsia="en-IE"/>
              </w:rPr>
              <w:t>Djibouti</w:t>
            </w:r>
            <w:r w:rsidR="0005076C">
              <w:rPr>
                <w:color w:val="000000"/>
                <w:szCs w:val="22"/>
                <w:lang w:val="en-IE" w:eastAsia="en-IE"/>
              </w:rPr>
              <w:t>)</w:t>
            </w:r>
            <w:r w:rsidRPr="0005076C">
              <w:rPr>
                <w:color w:val="000000"/>
                <w:szCs w:val="22"/>
                <w:lang w:val="en-IE" w:eastAsia="en-IE"/>
              </w:rPr>
              <w:t>;</w:t>
            </w:r>
          </w:p>
          <w:p w14:paraId="02FF6D68" w14:textId="47C3FC5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54A9167" w14:textId="38A12452"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4CBBD1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670E52C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B90E3B" w14:textId="0554AB7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0C8D02E1" w14:textId="77777777" w:rsidR="0005076C" w:rsidRDefault="0005076C" w:rsidP="0005076C">
            <w:pPr>
              <w:suppressAutoHyphens w:val="0"/>
              <w:spacing w:before="60" w:after="60" w:line="240" w:lineRule="auto"/>
              <w:ind w:left="57" w:right="57"/>
              <w:rPr>
                <w:color w:val="000000"/>
                <w:szCs w:val="22"/>
                <w:lang w:val="en-IE" w:eastAsia="en-IE"/>
              </w:rPr>
            </w:pPr>
          </w:p>
          <w:p w14:paraId="6E63EA43" w14:textId="3E0AA81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7C65674" w14:textId="77777777" w:rsidTr="0005076C">
        <w:trPr>
          <w:cantSplit/>
        </w:trPr>
        <w:tc>
          <w:tcPr>
            <w:tcW w:w="4520" w:type="dxa"/>
            <w:tcBorders>
              <w:bottom w:val="dotted" w:sz="4" w:space="0" w:color="auto"/>
            </w:tcBorders>
            <w:shd w:val="clear" w:color="auto" w:fill="auto"/>
            <w:hideMark/>
          </w:tcPr>
          <w:p w14:paraId="0F944E2B" w14:textId="3983BCA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111.115 Strengthen the capacities of the judiciary institutions </w:t>
            </w:r>
            <w:r w:rsidR="0005076C">
              <w:rPr>
                <w:color w:val="000000"/>
                <w:szCs w:val="22"/>
                <w:lang w:val="en-IE" w:eastAsia="en-IE"/>
              </w:rPr>
              <w:t>(</w:t>
            </w:r>
            <w:r w:rsidRPr="0005076C">
              <w:rPr>
                <w:color w:val="000000"/>
                <w:szCs w:val="22"/>
                <w:lang w:val="en-IE" w:eastAsia="en-IE"/>
              </w:rPr>
              <w:t>Gabon</w:t>
            </w:r>
            <w:r w:rsidR="0005076C">
              <w:rPr>
                <w:color w:val="000000"/>
                <w:szCs w:val="22"/>
                <w:lang w:val="en-IE" w:eastAsia="en-IE"/>
              </w:rPr>
              <w:t>)</w:t>
            </w:r>
            <w:r w:rsidRPr="0005076C">
              <w:rPr>
                <w:color w:val="000000"/>
                <w:szCs w:val="22"/>
                <w:lang w:val="en-IE" w:eastAsia="en-IE"/>
              </w:rPr>
              <w:t>;</w:t>
            </w:r>
          </w:p>
          <w:p w14:paraId="61FD9B97" w14:textId="7A8997D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CFF1478" w14:textId="1AB85C3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61F620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C2939B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0C0E50F" w14:textId="4C31B8F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6263CCD0" w14:textId="77777777" w:rsidR="0005076C" w:rsidRDefault="0005076C" w:rsidP="0005076C">
            <w:pPr>
              <w:suppressAutoHyphens w:val="0"/>
              <w:spacing w:before="60" w:after="60" w:line="240" w:lineRule="auto"/>
              <w:ind w:left="57" w:right="57"/>
              <w:rPr>
                <w:color w:val="000000"/>
                <w:szCs w:val="22"/>
                <w:lang w:val="en-IE" w:eastAsia="en-IE"/>
              </w:rPr>
            </w:pPr>
          </w:p>
          <w:p w14:paraId="73204364" w14:textId="44A6556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8AD7C70" w14:textId="77777777" w:rsidTr="0005076C">
        <w:trPr>
          <w:cantSplit/>
        </w:trPr>
        <w:tc>
          <w:tcPr>
            <w:tcW w:w="15220" w:type="dxa"/>
            <w:gridSpan w:val="4"/>
            <w:shd w:val="clear" w:color="auto" w:fill="DBE5F1"/>
            <w:hideMark/>
          </w:tcPr>
          <w:p w14:paraId="08950A01" w14:textId="323A84C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D6 Rights related to name, identity, nationality</w:t>
            </w:r>
          </w:p>
        </w:tc>
      </w:tr>
      <w:tr w:rsidR="00362F62" w:rsidRPr="0005076C" w14:paraId="4CBBD17A" w14:textId="77777777" w:rsidTr="0005076C">
        <w:trPr>
          <w:cantSplit/>
        </w:trPr>
        <w:tc>
          <w:tcPr>
            <w:tcW w:w="4520" w:type="dxa"/>
            <w:shd w:val="clear" w:color="auto" w:fill="auto"/>
            <w:hideMark/>
          </w:tcPr>
          <w:p w14:paraId="0B37FA2E" w14:textId="39F4CC4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111.117 Further efforts to be made to make birth registration available to all groups of the population </w:t>
            </w:r>
            <w:r w:rsidR="0005076C">
              <w:rPr>
                <w:color w:val="000000"/>
                <w:szCs w:val="22"/>
                <w:lang w:val="en-IE" w:eastAsia="en-IE"/>
              </w:rPr>
              <w:t>(</w:t>
            </w:r>
            <w:r w:rsidRPr="0005076C">
              <w:rPr>
                <w:color w:val="000000"/>
                <w:szCs w:val="22"/>
                <w:lang w:val="en-IE" w:eastAsia="en-IE"/>
              </w:rPr>
              <w:t>Slovenia</w:t>
            </w:r>
            <w:r w:rsidR="0005076C">
              <w:rPr>
                <w:color w:val="000000"/>
                <w:szCs w:val="22"/>
                <w:lang w:val="en-IE" w:eastAsia="en-IE"/>
              </w:rPr>
              <w:t>)</w:t>
            </w:r>
            <w:r w:rsidRPr="0005076C">
              <w:rPr>
                <w:color w:val="000000"/>
                <w:szCs w:val="22"/>
                <w:lang w:val="en-IE" w:eastAsia="en-IE"/>
              </w:rPr>
              <w:t>;</w:t>
            </w:r>
          </w:p>
          <w:p w14:paraId="128BB7BF" w14:textId="4816373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AE8206C" w14:textId="3DE6A53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275830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D6 Rights related to name, identity, nationality</w:t>
            </w:r>
          </w:p>
          <w:p w14:paraId="7F18918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30A52E" w14:textId="7D476AE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29F4808E" w14:textId="77777777" w:rsidR="0005076C" w:rsidRDefault="0005076C" w:rsidP="0005076C">
            <w:pPr>
              <w:suppressAutoHyphens w:val="0"/>
              <w:spacing w:before="60" w:after="60" w:line="240" w:lineRule="auto"/>
              <w:ind w:left="57" w:right="57"/>
              <w:rPr>
                <w:color w:val="000000"/>
                <w:szCs w:val="22"/>
                <w:lang w:val="en-IE" w:eastAsia="en-IE"/>
              </w:rPr>
            </w:pPr>
          </w:p>
          <w:p w14:paraId="633D964C" w14:textId="1746099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F9647AA" w14:textId="77777777" w:rsidTr="0005076C">
        <w:trPr>
          <w:cantSplit/>
        </w:trPr>
        <w:tc>
          <w:tcPr>
            <w:tcW w:w="4520" w:type="dxa"/>
            <w:shd w:val="clear" w:color="auto" w:fill="auto"/>
            <w:hideMark/>
          </w:tcPr>
          <w:p w14:paraId="78ECAA97" w14:textId="76C85C2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111.118 Improve the procedures to increase the percentage of children registered at birth in remote and rural areas </w:t>
            </w:r>
            <w:r w:rsidR="0005076C">
              <w:rPr>
                <w:color w:val="000000"/>
                <w:szCs w:val="22"/>
                <w:lang w:val="en-IE" w:eastAsia="en-IE"/>
              </w:rPr>
              <w:t>(</w:t>
            </w:r>
            <w:r w:rsidRPr="0005076C">
              <w:rPr>
                <w:color w:val="000000"/>
                <w:szCs w:val="22"/>
                <w:lang w:val="en-IE" w:eastAsia="en-IE"/>
              </w:rPr>
              <w:t>Djibouti</w:t>
            </w:r>
            <w:r w:rsidR="0005076C">
              <w:rPr>
                <w:color w:val="000000"/>
                <w:szCs w:val="22"/>
                <w:lang w:val="en-IE" w:eastAsia="en-IE"/>
              </w:rPr>
              <w:t>)</w:t>
            </w:r>
            <w:r w:rsidRPr="0005076C">
              <w:rPr>
                <w:color w:val="000000"/>
                <w:szCs w:val="22"/>
                <w:lang w:val="en-IE" w:eastAsia="en-IE"/>
              </w:rPr>
              <w:t>;</w:t>
            </w:r>
          </w:p>
          <w:p w14:paraId="5C60166D" w14:textId="2682BDD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DB6D876" w14:textId="0362C61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87D03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D6 Rights related to name, identity, nationality</w:t>
            </w:r>
          </w:p>
          <w:p w14:paraId="7A77E03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9AF338" w14:textId="715D570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65E54B4A" w14:textId="77777777" w:rsidR="0005076C" w:rsidRDefault="0005076C" w:rsidP="0005076C">
            <w:pPr>
              <w:suppressAutoHyphens w:val="0"/>
              <w:spacing w:before="60" w:after="60" w:line="240" w:lineRule="auto"/>
              <w:ind w:left="57" w:right="57"/>
              <w:rPr>
                <w:color w:val="000000"/>
                <w:szCs w:val="22"/>
                <w:lang w:val="en-IE" w:eastAsia="en-IE"/>
              </w:rPr>
            </w:pPr>
          </w:p>
          <w:p w14:paraId="057188B5" w14:textId="136246D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E06AADA" w14:textId="77777777" w:rsidTr="0005076C">
        <w:trPr>
          <w:cantSplit/>
        </w:trPr>
        <w:tc>
          <w:tcPr>
            <w:tcW w:w="4520" w:type="dxa"/>
            <w:tcBorders>
              <w:bottom w:val="dotted" w:sz="4" w:space="0" w:color="auto"/>
            </w:tcBorders>
            <w:shd w:val="clear" w:color="auto" w:fill="auto"/>
            <w:hideMark/>
          </w:tcPr>
          <w:p w14:paraId="57EA5136" w14:textId="676C187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111.119 Ensure the implementation of a free birth registration system, exempted from corruption, for all children without discrimination, throughout all the territory of the country </w:t>
            </w:r>
            <w:r w:rsidR="0005076C">
              <w:rPr>
                <w:color w:val="000000"/>
                <w:szCs w:val="22"/>
                <w:lang w:val="en-IE" w:eastAsia="en-IE"/>
              </w:rPr>
              <w:t>(</w:t>
            </w:r>
            <w:r w:rsidRPr="0005076C">
              <w:rPr>
                <w:color w:val="000000"/>
                <w:szCs w:val="22"/>
                <w:lang w:val="en-IE" w:eastAsia="en-IE"/>
              </w:rPr>
              <w:t>Romania</w:t>
            </w:r>
            <w:r w:rsidR="0005076C">
              <w:rPr>
                <w:color w:val="000000"/>
                <w:szCs w:val="22"/>
                <w:lang w:val="en-IE" w:eastAsia="en-IE"/>
              </w:rPr>
              <w:t>)</w:t>
            </w:r>
            <w:r w:rsidRPr="0005076C">
              <w:rPr>
                <w:color w:val="000000"/>
                <w:szCs w:val="22"/>
                <w:lang w:val="en-IE" w:eastAsia="en-IE"/>
              </w:rPr>
              <w:t>;</w:t>
            </w:r>
          </w:p>
          <w:p w14:paraId="734842A2" w14:textId="1FE1124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B7F7D7D" w14:textId="568038C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012CA15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D6 Rights related to name, identity, nationality</w:t>
            </w:r>
          </w:p>
          <w:p w14:paraId="48DCAA1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4FDEDFE" w14:textId="74E2904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tcBorders>
              <w:bottom w:val="dotted" w:sz="4" w:space="0" w:color="auto"/>
            </w:tcBorders>
            <w:shd w:val="clear" w:color="auto" w:fill="auto"/>
            <w:hideMark/>
          </w:tcPr>
          <w:p w14:paraId="5B981623" w14:textId="77777777" w:rsidR="0005076C" w:rsidRDefault="0005076C" w:rsidP="0005076C">
            <w:pPr>
              <w:suppressAutoHyphens w:val="0"/>
              <w:spacing w:before="60" w:after="60" w:line="240" w:lineRule="auto"/>
              <w:ind w:left="57" w:right="57"/>
              <w:rPr>
                <w:color w:val="000000"/>
                <w:szCs w:val="22"/>
                <w:lang w:val="en-IE" w:eastAsia="en-IE"/>
              </w:rPr>
            </w:pPr>
          </w:p>
          <w:p w14:paraId="1C9FEAFD" w14:textId="50A458FD"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DCEE08B" w14:textId="77777777" w:rsidTr="0005076C">
        <w:trPr>
          <w:cantSplit/>
        </w:trPr>
        <w:tc>
          <w:tcPr>
            <w:tcW w:w="15220" w:type="dxa"/>
            <w:gridSpan w:val="4"/>
            <w:shd w:val="clear" w:color="auto" w:fill="DBE5F1"/>
            <w:hideMark/>
          </w:tcPr>
          <w:p w14:paraId="63F23457" w14:textId="72EC9711"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E21 Right to an adequate standard of living - general</w:t>
            </w:r>
          </w:p>
        </w:tc>
      </w:tr>
      <w:tr w:rsidR="00362F62" w:rsidRPr="0005076C" w14:paraId="4BB90029" w14:textId="77777777" w:rsidTr="0005076C">
        <w:trPr>
          <w:cantSplit/>
        </w:trPr>
        <w:tc>
          <w:tcPr>
            <w:tcW w:w="4520" w:type="dxa"/>
            <w:shd w:val="clear" w:color="auto" w:fill="auto"/>
            <w:hideMark/>
          </w:tcPr>
          <w:p w14:paraId="07F1D5E1" w14:textId="5AA6338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111.64 Continue to promote its successful social policies in favo u r of its people, with special attention to the most vulnerable sectors </w:t>
            </w:r>
            <w:r w:rsidR="0005076C">
              <w:rPr>
                <w:color w:val="000000"/>
                <w:szCs w:val="22"/>
                <w:lang w:val="en-IE" w:eastAsia="en-IE"/>
              </w:rPr>
              <w:t>(</w:t>
            </w:r>
            <w:r w:rsidRPr="0005076C">
              <w:rPr>
                <w:color w:val="000000"/>
                <w:szCs w:val="22"/>
                <w:lang w:val="en-IE" w:eastAsia="en-IE"/>
              </w:rPr>
              <w:t xml:space="preserve">Venezuela  </w:t>
            </w:r>
            <w:r w:rsidR="0005076C">
              <w:rPr>
                <w:color w:val="000000"/>
                <w:szCs w:val="22"/>
                <w:lang w:val="en-IE" w:eastAsia="en-IE"/>
              </w:rPr>
              <w:t>(</w:t>
            </w:r>
            <w:r w:rsidRPr="0005076C">
              <w:rPr>
                <w:color w:val="000000"/>
                <w:szCs w:val="22"/>
                <w:lang w:val="en-IE" w:eastAsia="en-IE"/>
              </w:rPr>
              <w:t>Bolivarian Republic  of));</w:t>
            </w:r>
          </w:p>
          <w:p w14:paraId="648926C3" w14:textId="0C600F3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2DB24C1" w14:textId="40A468B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0C16DF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41F18D0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C1DD574" w14:textId="575B30B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DC11536" w14:textId="77777777" w:rsidR="0005076C" w:rsidRDefault="0005076C" w:rsidP="0005076C">
            <w:pPr>
              <w:suppressAutoHyphens w:val="0"/>
              <w:spacing w:before="60" w:after="60" w:line="240" w:lineRule="auto"/>
              <w:ind w:left="57" w:right="57"/>
              <w:rPr>
                <w:color w:val="000000"/>
                <w:szCs w:val="22"/>
                <w:lang w:val="en-IE" w:eastAsia="en-IE"/>
              </w:rPr>
            </w:pPr>
          </w:p>
          <w:p w14:paraId="4F92BF12" w14:textId="4FD1C71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EEE5B51" w14:textId="77777777" w:rsidTr="0005076C">
        <w:trPr>
          <w:cantSplit/>
        </w:trPr>
        <w:tc>
          <w:tcPr>
            <w:tcW w:w="4520" w:type="dxa"/>
            <w:shd w:val="clear" w:color="auto" w:fill="auto"/>
            <w:hideMark/>
          </w:tcPr>
          <w:p w14:paraId="49F0B39B" w14:textId="0DDFF1F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111.124 Continue efforts of poverty reduction and granting basic needs and services for the vulnerable groups of the society </w:t>
            </w:r>
            <w:r w:rsidR="0005076C">
              <w:rPr>
                <w:color w:val="000000"/>
                <w:szCs w:val="22"/>
                <w:lang w:val="en-IE" w:eastAsia="en-IE"/>
              </w:rPr>
              <w:t>(</w:t>
            </w:r>
            <w:r w:rsidRPr="0005076C">
              <w:rPr>
                <w:color w:val="000000"/>
                <w:szCs w:val="22"/>
                <w:lang w:val="en-IE" w:eastAsia="en-IE"/>
              </w:rPr>
              <w:t>Sudan</w:t>
            </w:r>
            <w:r w:rsidR="0005076C">
              <w:rPr>
                <w:color w:val="000000"/>
                <w:szCs w:val="22"/>
                <w:lang w:val="en-IE" w:eastAsia="en-IE"/>
              </w:rPr>
              <w:t>)</w:t>
            </w:r>
            <w:r w:rsidRPr="0005076C">
              <w:rPr>
                <w:color w:val="000000"/>
                <w:szCs w:val="22"/>
                <w:lang w:val="en-IE" w:eastAsia="en-IE"/>
              </w:rPr>
              <w:t>;</w:t>
            </w:r>
          </w:p>
          <w:p w14:paraId="134810F2" w14:textId="22C5D3D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786DDEB" w14:textId="4FAA095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309BE4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08F952F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BFC368B" w14:textId="6395B1B5"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29862979" w14:textId="77777777" w:rsidR="0005076C" w:rsidRDefault="0005076C" w:rsidP="0005076C">
            <w:pPr>
              <w:suppressAutoHyphens w:val="0"/>
              <w:spacing w:before="60" w:after="60" w:line="240" w:lineRule="auto"/>
              <w:ind w:left="57" w:right="57"/>
              <w:rPr>
                <w:color w:val="000000"/>
                <w:szCs w:val="22"/>
                <w:lang w:val="en-IE" w:eastAsia="en-IE"/>
              </w:rPr>
            </w:pPr>
          </w:p>
          <w:p w14:paraId="75C558D8" w14:textId="2BA67BC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64E0B87" w14:textId="77777777" w:rsidTr="0005076C">
        <w:trPr>
          <w:cantSplit/>
        </w:trPr>
        <w:tc>
          <w:tcPr>
            <w:tcW w:w="4520" w:type="dxa"/>
            <w:shd w:val="clear" w:color="auto" w:fill="auto"/>
            <w:hideMark/>
          </w:tcPr>
          <w:p w14:paraId="3BA4C497" w14:textId="6215E4B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111.125 Intensify its on-going efforts towards improving the living conditions of its people, especially the most vulnerable groups </w:t>
            </w:r>
            <w:r w:rsidR="0005076C">
              <w:rPr>
                <w:color w:val="000000"/>
                <w:szCs w:val="22"/>
                <w:lang w:val="en-IE" w:eastAsia="en-IE"/>
              </w:rPr>
              <w:t>(</w:t>
            </w:r>
            <w:r w:rsidRPr="0005076C">
              <w:rPr>
                <w:color w:val="000000"/>
                <w:szCs w:val="22"/>
                <w:lang w:val="en-IE" w:eastAsia="en-IE"/>
              </w:rPr>
              <w:t>Zimbabwe</w:t>
            </w:r>
            <w:r w:rsidR="0005076C">
              <w:rPr>
                <w:color w:val="000000"/>
                <w:szCs w:val="22"/>
                <w:lang w:val="en-IE" w:eastAsia="en-IE"/>
              </w:rPr>
              <w:t>)</w:t>
            </w:r>
            <w:r w:rsidRPr="0005076C">
              <w:rPr>
                <w:color w:val="000000"/>
                <w:szCs w:val="22"/>
                <w:lang w:val="en-IE" w:eastAsia="en-IE"/>
              </w:rPr>
              <w:t>;</w:t>
            </w:r>
          </w:p>
          <w:p w14:paraId="09320E37" w14:textId="124659B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F11236C" w14:textId="253EEE0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F13818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3A67C07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88BE33" w14:textId="687024D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6496A1E2" w14:textId="77777777" w:rsidR="0005076C" w:rsidRDefault="0005076C" w:rsidP="0005076C">
            <w:pPr>
              <w:suppressAutoHyphens w:val="0"/>
              <w:spacing w:before="60" w:after="60" w:line="240" w:lineRule="auto"/>
              <w:ind w:left="57" w:right="57"/>
              <w:rPr>
                <w:color w:val="000000"/>
                <w:szCs w:val="22"/>
                <w:lang w:val="en-IE" w:eastAsia="en-IE"/>
              </w:rPr>
            </w:pPr>
          </w:p>
          <w:p w14:paraId="7BF58DCE" w14:textId="21237BE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7A4276D" w14:textId="77777777" w:rsidTr="0005076C">
        <w:trPr>
          <w:cantSplit/>
        </w:trPr>
        <w:tc>
          <w:tcPr>
            <w:tcW w:w="4520" w:type="dxa"/>
            <w:shd w:val="clear" w:color="auto" w:fill="auto"/>
            <w:hideMark/>
          </w:tcPr>
          <w:p w14:paraId="3E2A293A" w14:textId="303A10D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111.128 Continue implementing programs on growth employment and poverty reduction for 2012 – 2016, promote economic and social development, and promote and protect better all the rights of its people </w:t>
            </w:r>
            <w:r w:rsidR="0005076C">
              <w:rPr>
                <w:color w:val="000000"/>
                <w:szCs w:val="22"/>
                <w:lang w:val="en-IE" w:eastAsia="en-IE"/>
              </w:rPr>
              <w:t>(</w:t>
            </w:r>
            <w:r w:rsidRPr="0005076C">
              <w:rPr>
                <w:color w:val="000000"/>
                <w:szCs w:val="22"/>
                <w:lang w:val="en-IE" w:eastAsia="en-IE"/>
              </w:rPr>
              <w:t>China</w:t>
            </w:r>
            <w:r w:rsidR="0005076C">
              <w:rPr>
                <w:color w:val="000000"/>
                <w:szCs w:val="22"/>
                <w:lang w:val="en-IE" w:eastAsia="en-IE"/>
              </w:rPr>
              <w:t>)</w:t>
            </w:r>
            <w:r w:rsidRPr="0005076C">
              <w:rPr>
                <w:color w:val="000000"/>
                <w:szCs w:val="22"/>
                <w:lang w:val="en-IE" w:eastAsia="en-IE"/>
              </w:rPr>
              <w:t>;</w:t>
            </w:r>
          </w:p>
          <w:p w14:paraId="4B1CFEE7" w14:textId="1E7CC87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9F131EE" w14:textId="76B3D2F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2191EF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7ADA493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2C176139" w14:textId="68C579B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B41 Right to development</w:t>
            </w:r>
          </w:p>
          <w:p w14:paraId="5A95791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515763D" w14:textId="39ACB94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39D81FB" w14:textId="77777777" w:rsidR="0005076C" w:rsidRDefault="0005076C" w:rsidP="0005076C">
            <w:pPr>
              <w:suppressAutoHyphens w:val="0"/>
              <w:spacing w:before="60" w:after="60" w:line="240" w:lineRule="auto"/>
              <w:ind w:left="57" w:right="57"/>
              <w:rPr>
                <w:color w:val="000000"/>
                <w:szCs w:val="22"/>
                <w:lang w:val="en-IE" w:eastAsia="en-IE"/>
              </w:rPr>
            </w:pPr>
          </w:p>
          <w:p w14:paraId="0365E8E4" w14:textId="0D8A1EC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8A48FD4" w14:textId="77777777" w:rsidTr="0005076C">
        <w:trPr>
          <w:cantSplit/>
        </w:trPr>
        <w:tc>
          <w:tcPr>
            <w:tcW w:w="4520" w:type="dxa"/>
            <w:tcBorders>
              <w:bottom w:val="dotted" w:sz="4" w:space="0" w:color="auto"/>
            </w:tcBorders>
            <w:shd w:val="clear" w:color="auto" w:fill="auto"/>
            <w:hideMark/>
          </w:tcPr>
          <w:p w14:paraId="4CF378B7" w14:textId="6E3F40E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111.121 Continue its efforts to further improve the standards of living of its population, including by improving access to education and health services </w:t>
            </w:r>
            <w:r w:rsidR="0005076C">
              <w:rPr>
                <w:color w:val="000000"/>
                <w:szCs w:val="22"/>
                <w:lang w:val="en-IE" w:eastAsia="en-IE"/>
              </w:rPr>
              <w:t>(</w:t>
            </w:r>
            <w:r w:rsidRPr="0005076C">
              <w:rPr>
                <w:color w:val="000000"/>
                <w:szCs w:val="22"/>
                <w:lang w:val="en-IE" w:eastAsia="en-IE"/>
              </w:rPr>
              <w:t>Cuba</w:t>
            </w:r>
            <w:r w:rsidR="0005076C">
              <w:rPr>
                <w:color w:val="000000"/>
                <w:szCs w:val="22"/>
                <w:lang w:val="en-IE" w:eastAsia="en-IE"/>
              </w:rPr>
              <w:t>)</w:t>
            </w:r>
            <w:r w:rsidRPr="0005076C">
              <w:rPr>
                <w:color w:val="000000"/>
                <w:szCs w:val="22"/>
                <w:lang w:val="en-IE" w:eastAsia="en-IE"/>
              </w:rPr>
              <w:t>;</w:t>
            </w:r>
          </w:p>
          <w:p w14:paraId="6F896E11" w14:textId="45295B3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56147E1C" w14:textId="4668D73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83D359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E21 Right to an adequate standard of living - general</w:t>
            </w:r>
          </w:p>
          <w:p w14:paraId="2BB5F34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2841260C" w14:textId="1F3E14F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25BC0E3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B36DEAC" w14:textId="6597914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010BEC09" w14:textId="77777777" w:rsidR="0005076C" w:rsidRDefault="0005076C" w:rsidP="0005076C">
            <w:pPr>
              <w:suppressAutoHyphens w:val="0"/>
              <w:spacing w:before="60" w:after="60" w:line="240" w:lineRule="auto"/>
              <w:ind w:left="57" w:right="57"/>
              <w:rPr>
                <w:color w:val="000000"/>
                <w:szCs w:val="22"/>
                <w:lang w:val="en-IE" w:eastAsia="en-IE"/>
              </w:rPr>
            </w:pPr>
          </w:p>
          <w:p w14:paraId="330958E8" w14:textId="0E7D7AB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D2AD474" w14:textId="77777777" w:rsidTr="0005076C">
        <w:trPr>
          <w:cantSplit/>
        </w:trPr>
        <w:tc>
          <w:tcPr>
            <w:tcW w:w="15220" w:type="dxa"/>
            <w:gridSpan w:val="4"/>
            <w:shd w:val="clear" w:color="auto" w:fill="DBE5F1"/>
            <w:hideMark/>
          </w:tcPr>
          <w:p w14:paraId="627DBF90" w14:textId="4CD85C3B"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E25 Human rights &amp; poverty</w:t>
            </w:r>
          </w:p>
        </w:tc>
      </w:tr>
      <w:tr w:rsidR="00362F62" w:rsidRPr="0005076C" w14:paraId="23C52BDA" w14:textId="77777777" w:rsidTr="0005076C">
        <w:trPr>
          <w:cantSplit/>
        </w:trPr>
        <w:tc>
          <w:tcPr>
            <w:tcW w:w="4520" w:type="dxa"/>
            <w:shd w:val="clear" w:color="auto" w:fill="auto"/>
            <w:hideMark/>
          </w:tcPr>
          <w:p w14:paraId="004AEBD6"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111.69 Continue to ensure better protection of the rights of all citizens through the implementation of the national action plans recently adopted, in particular those relating the strengthening of the strategic framework for combating poverty (Cambodia);</w:t>
            </w:r>
          </w:p>
          <w:p w14:paraId="3F251126" w14:textId="0541439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3AC9248" w14:textId="17E2B3B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C58E78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E25 Human rights &amp; poverty</w:t>
            </w:r>
          </w:p>
          <w:p w14:paraId="593029B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0C4179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1E74C4C7" w14:textId="5D7B732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poverty</w:t>
            </w:r>
          </w:p>
        </w:tc>
        <w:tc>
          <w:tcPr>
            <w:tcW w:w="4600" w:type="dxa"/>
            <w:shd w:val="clear" w:color="auto" w:fill="auto"/>
            <w:hideMark/>
          </w:tcPr>
          <w:p w14:paraId="007B9608" w14:textId="77777777" w:rsidR="0005076C" w:rsidRDefault="0005076C" w:rsidP="0005076C">
            <w:pPr>
              <w:suppressAutoHyphens w:val="0"/>
              <w:spacing w:before="60" w:after="60" w:line="240" w:lineRule="auto"/>
              <w:ind w:left="57" w:right="57"/>
              <w:rPr>
                <w:color w:val="000000"/>
                <w:szCs w:val="22"/>
                <w:lang w:val="en-IE" w:eastAsia="en-IE"/>
              </w:rPr>
            </w:pPr>
          </w:p>
          <w:p w14:paraId="00ADB9FF" w14:textId="7893839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CD75B5B" w14:textId="77777777" w:rsidTr="0005076C">
        <w:trPr>
          <w:cantSplit/>
        </w:trPr>
        <w:tc>
          <w:tcPr>
            <w:tcW w:w="4520" w:type="dxa"/>
            <w:shd w:val="clear" w:color="auto" w:fill="auto"/>
            <w:hideMark/>
          </w:tcPr>
          <w:p w14:paraId="146676E0" w14:textId="3527A27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111.129 Continue to combat poverty with the assistance from international community </w:t>
            </w:r>
            <w:r w:rsidR="0005076C">
              <w:rPr>
                <w:color w:val="000000"/>
                <w:szCs w:val="22"/>
                <w:lang w:val="en-IE" w:eastAsia="en-IE"/>
              </w:rPr>
              <w:t>(</w:t>
            </w:r>
            <w:r w:rsidRPr="0005076C">
              <w:rPr>
                <w:color w:val="000000"/>
                <w:szCs w:val="22"/>
                <w:lang w:val="en-IE" w:eastAsia="en-IE"/>
              </w:rPr>
              <w:t>Bangladesh</w:t>
            </w:r>
            <w:r w:rsidR="0005076C">
              <w:rPr>
                <w:color w:val="000000"/>
                <w:szCs w:val="22"/>
                <w:lang w:val="en-IE" w:eastAsia="en-IE"/>
              </w:rPr>
              <w:t>)</w:t>
            </w:r>
            <w:r w:rsidRPr="0005076C">
              <w:rPr>
                <w:color w:val="000000"/>
                <w:szCs w:val="22"/>
                <w:lang w:val="en-IE" w:eastAsia="en-IE"/>
              </w:rPr>
              <w:t>;</w:t>
            </w:r>
          </w:p>
          <w:p w14:paraId="5E301739" w14:textId="06A4A76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CA2FDD3" w14:textId="01F0AA8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819963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E25 Human rights &amp; poverty</w:t>
            </w:r>
          </w:p>
          <w:p w14:paraId="0E87C125" w14:textId="4DC9219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A3 Inter-State cooperation &amp; development assistance</w:t>
            </w:r>
          </w:p>
          <w:p w14:paraId="46C1DBE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B2650A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53F05367" w14:textId="22462CB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poverty</w:t>
            </w:r>
          </w:p>
        </w:tc>
        <w:tc>
          <w:tcPr>
            <w:tcW w:w="4600" w:type="dxa"/>
            <w:shd w:val="clear" w:color="auto" w:fill="auto"/>
            <w:hideMark/>
          </w:tcPr>
          <w:p w14:paraId="1D174EFD" w14:textId="77777777" w:rsidR="0005076C" w:rsidRDefault="0005076C" w:rsidP="0005076C">
            <w:pPr>
              <w:suppressAutoHyphens w:val="0"/>
              <w:spacing w:before="60" w:after="60" w:line="240" w:lineRule="auto"/>
              <w:ind w:left="57" w:right="57"/>
              <w:rPr>
                <w:color w:val="000000"/>
                <w:szCs w:val="22"/>
                <w:lang w:val="en-IE" w:eastAsia="en-IE"/>
              </w:rPr>
            </w:pPr>
          </w:p>
          <w:p w14:paraId="45BC88C2" w14:textId="48E10DB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D0FA2AD" w14:textId="77777777" w:rsidTr="0005076C">
        <w:trPr>
          <w:cantSplit/>
        </w:trPr>
        <w:tc>
          <w:tcPr>
            <w:tcW w:w="4520" w:type="dxa"/>
            <w:tcBorders>
              <w:bottom w:val="dotted" w:sz="4" w:space="0" w:color="auto"/>
            </w:tcBorders>
            <w:shd w:val="clear" w:color="auto" w:fill="auto"/>
            <w:hideMark/>
          </w:tcPr>
          <w:p w14:paraId="36EB391C" w14:textId="51F249F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111.127 Continue its efforts to implement the plan on employment growth and poverty reduction (DSCERP) 2012 – 2016 </w:t>
            </w:r>
            <w:r w:rsidR="0005076C">
              <w:rPr>
                <w:color w:val="000000"/>
                <w:szCs w:val="22"/>
                <w:lang w:val="en-IE" w:eastAsia="en-IE"/>
              </w:rPr>
              <w:t>(</w:t>
            </w:r>
            <w:r w:rsidRPr="0005076C">
              <w:rPr>
                <w:color w:val="000000"/>
                <w:szCs w:val="22"/>
                <w:lang w:val="en-IE" w:eastAsia="en-IE"/>
              </w:rPr>
              <w:t>Angola</w:t>
            </w:r>
            <w:r w:rsidR="0005076C">
              <w:rPr>
                <w:color w:val="000000"/>
                <w:szCs w:val="22"/>
                <w:lang w:val="en-IE" w:eastAsia="en-IE"/>
              </w:rPr>
              <w:t>)</w:t>
            </w:r>
            <w:r w:rsidRPr="0005076C">
              <w:rPr>
                <w:color w:val="000000"/>
                <w:szCs w:val="22"/>
                <w:lang w:val="en-IE" w:eastAsia="en-IE"/>
              </w:rPr>
              <w:t>;</w:t>
            </w:r>
          </w:p>
          <w:p w14:paraId="1CD8ACF2" w14:textId="5F0A0C4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31099C3E" w14:textId="66D01C9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AD537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E25 Human rights &amp; poverty</w:t>
            </w:r>
          </w:p>
          <w:p w14:paraId="4344CA5F" w14:textId="57EFEFF4"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47BBF8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03CC7D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58BBD083" w14:textId="7AEB3FC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poverty</w:t>
            </w:r>
          </w:p>
        </w:tc>
        <w:tc>
          <w:tcPr>
            <w:tcW w:w="4600" w:type="dxa"/>
            <w:tcBorders>
              <w:bottom w:val="dotted" w:sz="4" w:space="0" w:color="auto"/>
            </w:tcBorders>
            <w:shd w:val="clear" w:color="auto" w:fill="auto"/>
            <w:hideMark/>
          </w:tcPr>
          <w:p w14:paraId="4416920E" w14:textId="77777777" w:rsidR="0005076C" w:rsidRDefault="0005076C" w:rsidP="0005076C">
            <w:pPr>
              <w:suppressAutoHyphens w:val="0"/>
              <w:spacing w:before="60" w:after="60" w:line="240" w:lineRule="auto"/>
              <w:ind w:left="57" w:right="57"/>
              <w:rPr>
                <w:color w:val="000000"/>
                <w:szCs w:val="22"/>
                <w:lang w:val="en-IE" w:eastAsia="en-IE"/>
              </w:rPr>
            </w:pPr>
          </w:p>
          <w:p w14:paraId="383B1133" w14:textId="0414293C"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B5262B7" w14:textId="77777777" w:rsidTr="0005076C">
        <w:trPr>
          <w:cantSplit/>
        </w:trPr>
        <w:tc>
          <w:tcPr>
            <w:tcW w:w="15220" w:type="dxa"/>
            <w:gridSpan w:val="4"/>
            <w:shd w:val="clear" w:color="auto" w:fill="DBE5F1"/>
            <w:hideMark/>
          </w:tcPr>
          <w:p w14:paraId="2E8ABBC6" w14:textId="5E056F61"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E31 Right to work</w:t>
            </w:r>
          </w:p>
        </w:tc>
      </w:tr>
      <w:tr w:rsidR="00362F62" w:rsidRPr="0005076C" w14:paraId="1D909A43" w14:textId="77777777" w:rsidTr="0005076C">
        <w:trPr>
          <w:cantSplit/>
        </w:trPr>
        <w:tc>
          <w:tcPr>
            <w:tcW w:w="4520" w:type="dxa"/>
            <w:shd w:val="clear" w:color="auto" w:fill="auto"/>
            <w:hideMark/>
          </w:tcPr>
          <w:p w14:paraId="1357D5CD" w14:textId="0E628CE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111.126 Establish food self-sufficiency projects aimed at vulnerable groups and develop technical education to allow access of young people to the labour market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42A1BA68" w14:textId="1FC72D0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98AEA95" w14:textId="2ED848C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AA735B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0E6B148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E22 Right to food</w:t>
            </w:r>
          </w:p>
          <w:p w14:paraId="34143F4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5FF64D9A" w14:textId="3CFF956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F39 Youth</w:t>
            </w:r>
          </w:p>
          <w:p w14:paraId="70E6249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7BDABD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5156269A" w14:textId="18517E3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youth</w:t>
            </w:r>
          </w:p>
        </w:tc>
        <w:tc>
          <w:tcPr>
            <w:tcW w:w="4600" w:type="dxa"/>
            <w:shd w:val="clear" w:color="auto" w:fill="auto"/>
            <w:hideMark/>
          </w:tcPr>
          <w:p w14:paraId="753BF4A9" w14:textId="77777777" w:rsidR="0005076C" w:rsidRDefault="0005076C" w:rsidP="0005076C">
            <w:pPr>
              <w:suppressAutoHyphens w:val="0"/>
              <w:spacing w:before="60" w:after="60" w:line="240" w:lineRule="auto"/>
              <w:ind w:left="57" w:right="57"/>
              <w:rPr>
                <w:color w:val="000000"/>
                <w:szCs w:val="22"/>
                <w:lang w:val="en-IE" w:eastAsia="en-IE"/>
              </w:rPr>
            </w:pPr>
          </w:p>
          <w:p w14:paraId="7113BEEE" w14:textId="4FC43F9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D93FAAB" w14:textId="77777777" w:rsidTr="0005076C">
        <w:trPr>
          <w:cantSplit/>
        </w:trPr>
        <w:tc>
          <w:tcPr>
            <w:tcW w:w="4520" w:type="dxa"/>
            <w:tcBorders>
              <w:bottom w:val="dotted" w:sz="4" w:space="0" w:color="auto"/>
            </w:tcBorders>
            <w:shd w:val="clear" w:color="auto" w:fill="auto"/>
            <w:hideMark/>
          </w:tcPr>
          <w:p w14:paraId="03980E90" w14:textId="178935F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111.120 Strengthen measures to reduce unemployment and underemployment of youth </w:t>
            </w:r>
            <w:r w:rsidR="0005076C">
              <w:rPr>
                <w:color w:val="000000"/>
                <w:szCs w:val="22"/>
                <w:lang w:val="en-IE" w:eastAsia="en-IE"/>
              </w:rPr>
              <w:t>(</w:t>
            </w:r>
            <w:r w:rsidRPr="0005076C">
              <w:rPr>
                <w:color w:val="000000"/>
                <w:szCs w:val="22"/>
                <w:lang w:val="en-IE" w:eastAsia="en-IE"/>
              </w:rPr>
              <w:t>Sri Lanka</w:t>
            </w:r>
            <w:r w:rsidR="0005076C">
              <w:rPr>
                <w:color w:val="000000"/>
                <w:szCs w:val="22"/>
                <w:lang w:val="en-IE" w:eastAsia="en-IE"/>
              </w:rPr>
              <w:t>)</w:t>
            </w:r>
            <w:r w:rsidRPr="0005076C">
              <w:rPr>
                <w:color w:val="000000"/>
                <w:szCs w:val="22"/>
                <w:lang w:val="en-IE" w:eastAsia="en-IE"/>
              </w:rPr>
              <w:t>;</w:t>
            </w:r>
          </w:p>
          <w:p w14:paraId="4F7AC219" w14:textId="40F52A0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2E01D24B" w14:textId="6D859E5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96662A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15716E15" w14:textId="52768F5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F39 Youth</w:t>
            </w:r>
          </w:p>
          <w:p w14:paraId="70A44C9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3C9FFD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16ED6429" w14:textId="2FD5E33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youth</w:t>
            </w:r>
          </w:p>
        </w:tc>
        <w:tc>
          <w:tcPr>
            <w:tcW w:w="4600" w:type="dxa"/>
            <w:tcBorders>
              <w:bottom w:val="dotted" w:sz="4" w:space="0" w:color="auto"/>
            </w:tcBorders>
            <w:shd w:val="clear" w:color="auto" w:fill="auto"/>
            <w:hideMark/>
          </w:tcPr>
          <w:p w14:paraId="7F0534C8" w14:textId="77777777" w:rsidR="0005076C" w:rsidRDefault="0005076C" w:rsidP="0005076C">
            <w:pPr>
              <w:suppressAutoHyphens w:val="0"/>
              <w:spacing w:before="60" w:after="60" w:line="240" w:lineRule="auto"/>
              <w:ind w:left="57" w:right="57"/>
              <w:rPr>
                <w:color w:val="000000"/>
                <w:szCs w:val="22"/>
                <w:lang w:val="en-IE" w:eastAsia="en-IE"/>
              </w:rPr>
            </w:pPr>
          </w:p>
          <w:p w14:paraId="2C28355D" w14:textId="28F319CE"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4C6310B" w14:textId="77777777" w:rsidTr="0005076C">
        <w:trPr>
          <w:cantSplit/>
        </w:trPr>
        <w:tc>
          <w:tcPr>
            <w:tcW w:w="15220" w:type="dxa"/>
            <w:gridSpan w:val="4"/>
            <w:shd w:val="clear" w:color="auto" w:fill="DBE5F1"/>
            <w:hideMark/>
          </w:tcPr>
          <w:p w14:paraId="12E1A010" w14:textId="2CC91979"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E41 Right to health - General</w:t>
            </w:r>
          </w:p>
        </w:tc>
      </w:tr>
      <w:tr w:rsidR="00362F62" w:rsidRPr="0005076C" w14:paraId="7D8E7FAE" w14:textId="77777777" w:rsidTr="0005076C">
        <w:trPr>
          <w:cantSplit/>
        </w:trPr>
        <w:tc>
          <w:tcPr>
            <w:tcW w:w="4520" w:type="dxa"/>
            <w:shd w:val="clear" w:color="auto" w:fill="auto"/>
            <w:hideMark/>
          </w:tcPr>
          <w:p w14:paraId="4B87C616" w14:textId="31FE3A5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111.130 Review corruption in the healthcare system and implement measures to ensure that all </w:t>
            </w:r>
            <w:r w:rsidRPr="0005076C">
              <w:rPr>
                <w:color w:val="000000"/>
                <w:szCs w:val="22"/>
                <w:lang w:val="en-IE" w:eastAsia="en-IE"/>
              </w:rPr>
              <w:lastRenderedPageBreak/>
              <w:t xml:space="preserve">persons have access to adequate healthcare without discrimination </w:t>
            </w:r>
            <w:r w:rsidR="0005076C">
              <w:rPr>
                <w:color w:val="000000"/>
                <w:szCs w:val="22"/>
                <w:lang w:val="en-IE" w:eastAsia="en-IE"/>
              </w:rPr>
              <w:t>(</w:t>
            </w:r>
            <w:r w:rsidRPr="0005076C">
              <w:rPr>
                <w:color w:val="000000"/>
                <w:szCs w:val="22"/>
                <w:lang w:val="en-IE" w:eastAsia="en-IE"/>
              </w:rPr>
              <w:t>Germany</w:t>
            </w:r>
            <w:r w:rsidR="0005076C">
              <w:rPr>
                <w:color w:val="000000"/>
                <w:szCs w:val="22"/>
                <w:lang w:val="en-IE" w:eastAsia="en-IE"/>
              </w:rPr>
              <w:t>)</w:t>
            </w:r>
            <w:r w:rsidRPr="0005076C">
              <w:rPr>
                <w:color w:val="000000"/>
                <w:szCs w:val="22"/>
                <w:lang w:val="en-IE" w:eastAsia="en-IE"/>
              </w:rPr>
              <w:t>;</w:t>
            </w:r>
          </w:p>
          <w:p w14:paraId="72546BC7" w14:textId="27A16E1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01B3D1" w14:textId="3E25D57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Supported</w:t>
            </w:r>
          </w:p>
        </w:tc>
        <w:tc>
          <w:tcPr>
            <w:tcW w:w="5000" w:type="dxa"/>
            <w:shd w:val="clear" w:color="auto" w:fill="auto"/>
            <w:hideMark/>
          </w:tcPr>
          <w:p w14:paraId="1859B1B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2D642FB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C5C2F65" w14:textId="4A9E8C9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0C1242C2" w14:textId="77777777" w:rsidR="0005076C" w:rsidRDefault="0005076C" w:rsidP="0005076C">
            <w:pPr>
              <w:suppressAutoHyphens w:val="0"/>
              <w:spacing w:before="60" w:after="60" w:line="240" w:lineRule="auto"/>
              <w:ind w:left="57" w:right="57"/>
              <w:rPr>
                <w:color w:val="000000"/>
                <w:szCs w:val="22"/>
                <w:lang w:val="en-IE" w:eastAsia="en-IE"/>
              </w:rPr>
            </w:pPr>
          </w:p>
          <w:p w14:paraId="179300B3" w14:textId="4E75456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F4C8428" w14:textId="77777777" w:rsidTr="0005076C">
        <w:trPr>
          <w:cantSplit/>
        </w:trPr>
        <w:tc>
          <w:tcPr>
            <w:tcW w:w="4520" w:type="dxa"/>
            <w:shd w:val="clear" w:color="auto" w:fill="auto"/>
            <w:hideMark/>
          </w:tcPr>
          <w:p w14:paraId="16FA46DA" w14:textId="7C6C6FB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111.131 Continue in its endeavour to tackle child mortality and morbidity in the country </w:t>
            </w:r>
            <w:r w:rsidR="0005076C">
              <w:rPr>
                <w:color w:val="000000"/>
                <w:szCs w:val="22"/>
                <w:lang w:val="en-IE" w:eastAsia="en-IE"/>
              </w:rPr>
              <w:t>(</w:t>
            </w:r>
            <w:r w:rsidRPr="0005076C">
              <w:rPr>
                <w:color w:val="000000"/>
                <w:szCs w:val="22"/>
                <w:lang w:val="en-IE" w:eastAsia="en-IE"/>
              </w:rPr>
              <w:t>Ethiopia</w:t>
            </w:r>
            <w:r w:rsidR="0005076C">
              <w:rPr>
                <w:color w:val="000000"/>
                <w:szCs w:val="22"/>
                <w:lang w:val="en-IE" w:eastAsia="en-IE"/>
              </w:rPr>
              <w:t>)</w:t>
            </w:r>
            <w:r w:rsidRPr="0005076C">
              <w:rPr>
                <w:color w:val="000000"/>
                <w:szCs w:val="22"/>
                <w:lang w:val="en-IE" w:eastAsia="en-IE"/>
              </w:rPr>
              <w:t>;</w:t>
            </w:r>
          </w:p>
          <w:p w14:paraId="5EC5404D" w14:textId="6E0BBC9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F400189" w14:textId="6780137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51482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0EBFE8D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587E054" w14:textId="13989DC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556F2A06" w14:textId="77777777" w:rsidR="0005076C" w:rsidRDefault="0005076C" w:rsidP="0005076C">
            <w:pPr>
              <w:suppressAutoHyphens w:val="0"/>
              <w:spacing w:before="60" w:after="60" w:line="240" w:lineRule="auto"/>
              <w:ind w:left="57" w:right="57"/>
              <w:rPr>
                <w:color w:val="000000"/>
                <w:szCs w:val="22"/>
                <w:lang w:val="en-IE" w:eastAsia="en-IE"/>
              </w:rPr>
            </w:pPr>
          </w:p>
          <w:p w14:paraId="38B5BE26" w14:textId="1C96B61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CC5358F" w14:textId="77777777" w:rsidTr="0005076C">
        <w:trPr>
          <w:cantSplit/>
        </w:trPr>
        <w:tc>
          <w:tcPr>
            <w:tcW w:w="4520" w:type="dxa"/>
            <w:shd w:val="clear" w:color="auto" w:fill="auto"/>
            <w:hideMark/>
          </w:tcPr>
          <w:p w14:paraId="6B801C4F" w14:textId="1D13921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111.134 Continue, with support of the WHO and UNDP, its effort to improve access to health care by its people </w:t>
            </w:r>
            <w:r w:rsidR="0005076C">
              <w:rPr>
                <w:color w:val="000000"/>
                <w:szCs w:val="22"/>
                <w:lang w:val="en-IE" w:eastAsia="en-IE"/>
              </w:rPr>
              <w:t>(</w:t>
            </w:r>
            <w:r w:rsidRPr="0005076C">
              <w:rPr>
                <w:color w:val="000000"/>
                <w:szCs w:val="22"/>
                <w:lang w:val="en-IE" w:eastAsia="en-IE"/>
              </w:rPr>
              <w:t>Singapore</w:t>
            </w:r>
            <w:r w:rsidR="0005076C">
              <w:rPr>
                <w:color w:val="000000"/>
                <w:szCs w:val="22"/>
                <w:lang w:val="en-IE" w:eastAsia="en-IE"/>
              </w:rPr>
              <w:t>)</w:t>
            </w:r>
            <w:r w:rsidRPr="0005076C">
              <w:rPr>
                <w:color w:val="000000"/>
                <w:szCs w:val="22"/>
                <w:lang w:val="en-IE" w:eastAsia="en-IE"/>
              </w:rPr>
              <w:t>;</w:t>
            </w:r>
          </w:p>
          <w:p w14:paraId="2576CFE5" w14:textId="73064D0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9CB9754" w14:textId="608EADB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E864B2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02DF2DCF" w14:textId="6767A73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0D8A258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2792AFC" w14:textId="751160A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7649081F" w14:textId="77777777" w:rsidR="0005076C" w:rsidRDefault="0005076C" w:rsidP="0005076C">
            <w:pPr>
              <w:suppressAutoHyphens w:val="0"/>
              <w:spacing w:before="60" w:after="60" w:line="240" w:lineRule="auto"/>
              <w:ind w:left="57" w:right="57"/>
              <w:rPr>
                <w:color w:val="000000"/>
                <w:szCs w:val="22"/>
                <w:lang w:val="en-IE" w:eastAsia="en-IE"/>
              </w:rPr>
            </w:pPr>
          </w:p>
          <w:p w14:paraId="5D72EB99" w14:textId="3B3E0B4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EC727FE" w14:textId="77777777" w:rsidTr="0005076C">
        <w:trPr>
          <w:cantSplit/>
        </w:trPr>
        <w:tc>
          <w:tcPr>
            <w:tcW w:w="4520" w:type="dxa"/>
            <w:shd w:val="clear" w:color="auto" w:fill="auto"/>
            <w:hideMark/>
          </w:tcPr>
          <w:p w14:paraId="08BC3B86" w14:textId="2B203A6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111.132 Continue to work towards reducing the occurrence of water-borne diseases such as cholera, and other infectious diseases </w:t>
            </w:r>
            <w:r w:rsidR="0005076C">
              <w:rPr>
                <w:color w:val="000000"/>
                <w:szCs w:val="22"/>
                <w:lang w:val="en-IE" w:eastAsia="en-IE"/>
              </w:rPr>
              <w:t>(</w:t>
            </w:r>
            <w:r w:rsidRPr="0005076C">
              <w:rPr>
                <w:color w:val="000000"/>
                <w:szCs w:val="22"/>
                <w:lang w:val="en-IE" w:eastAsia="en-IE"/>
              </w:rPr>
              <w:t>Australia</w:t>
            </w:r>
            <w:r w:rsidR="0005076C">
              <w:rPr>
                <w:color w:val="000000"/>
                <w:szCs w:val="22"/>
                <w:lang w:val="en-IE" w:eastAsia="en-IE"/>
              </w:rPr>
              <w:t>)</w:t>
            </w:r>
            <w:r w:rsidRPr="0005076C">
              <w:rPr>
                <w:color w:val="000000"/>
                <w:szCs w:val="22"/>
                <w:lang w:val="en-IE" w:eastAsia="en-IE"/>
              </w:rPr>
              <w:t>;</w:t>
            </w:r>
          </w:p>
          <w:p w14:paraId="54A474C8" w14:textId="5068A5C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146A4AB" w14:textId="0EC17A3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2E3FA5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2CA00439" w14:textId="50FE327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E26 Human Rights &amp; drinking water and sanitation</w:t>
            </w:r>
          </w:p>
          <w:p w14:paraId="42AA7A5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E281168" w14:textId="1432FD1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0E7FE78" w14:textId="77777777" w:rsidR="0005076C" w:rsidRDefault="0005076C" w:rsidP="0005076C">
            <w:pPr>
              <w:suppressAutoHyphens w:val="0"/>
              <w:spacing w:before="60" w:after="60" w:line="240" w:lineRule="auto"/>
              <w:ind w:left="57" w:right="57"/>
              <w:rPr>
                <w:color w:val="000000"/>
                <w:szCs w:val="22"/>
                <w:lang w:val="en-IE" w:eastAsia="en-IE"/>
              </w:rPr>
            </w:pPr>
          </w:p>
          <w:p w14:paraId="7230A216" w14:textId="1B99054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EA0A9BE" w14:textId="77777777" w:rsidTr="0005076C">
        <w:trPr>
          <w:cantSplit/>
        </w:trPr>
        <w:tc>
          <w:tcPr>
            <w:tcW w:w="4520" w:type="dxa"/>
            <w:tcBorders>
              <w:bottom w:val="dotted" w:sz="4" w:space="0" w:color="auto"/>
            </w:tcBorders>
            <w:shd w:val="clear" w:color="auto" w:fill="auto"/>
            <w:hideMark/>
          </w:tcPr>
          <w:p w14:paraId="77C681FB" w14:textId="3A88AC8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111.65 Step up its efforts with effective measures for the promotion of the rights of vulnerable groups, especially through education and health </w:t>
            </w:r>
            <w:r w:rsidR="0005076C">
              <w:rPr>
                <w:color w:val="000000"/>
                <w:szCs w:val="22"/>
                <w:lang w:val="en-IE" w:eastAsia="en-IE"/>
              </w:rPr>
              <w:t>(</w:t>
            </w:r>
            <w:r w:rsidRPr="0005076C">
              <w:rPr>
                <w:color w:val="000000"/>
                <w:szCs w:val="22"/>
                <w:lang w:val="en-IE" w:eastAsia="en-IE"/>
              </w:rPr>
              <w:t>Viet Nam</w:t>
            </w:r>
            <w:r w:rsidR="0005076C">
              <w:rPr>
                <w:color w:val="000000"/>
                <w:szCs w:val="22"/>
                <w:lang w:val="en-IE" w:eastAsia="en-IE"/>
              </w:rPr>
              <w:t>)</w:t>
            </w:r>
            <w:r w:rsidRPr="0005076C">
              <w:rPr>
                <w:color w:val="000000"/>
                <w:szCs w:val="22"/>
                <w:lang w:val="en-IE" w:eastAsia="en-IE"/>
              </w:rPr>
              <w:t>;</w:t>
            </w:r>
          </w:p>
          <w:p w14:paraId="49561ACF" w14:textId="602277A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68BF956" w14:textId="5243CDF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E9C51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55DC859C" w14:textId="3F08C5E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B888EC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2E91C94" w14:textId="272DC4A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tcBorders>
              <w:bottom w:val="dotted" w:sz="4" w:space="0" w:color="auto"/>
            </w:tcBorders>
            <w:shd w:val="clear" w:color="auto" w:fill="auto"/>
            <w:hideMark/>
          </w:tcPr>
          <w:p w14:paraId="05494E67" w14:textId="77777777" w:rsidR="0005076C" w:rsidRDefault="0005076C" w:rsidP="0005076C">
            <w:pPr>
              <w:suppressAutoHyphens w:val="0"/>
              <w:spacing w:before="60" w:after="60" w:line="240" w:lineRule="auto"/>
              <w:ind w:left="57" w:right="57"/>
              <w:rPr>
                <w:color w:val="000000"/>
                <w:szCs w:val="22"/>
                <w:lang w:val="en-IE" w:eastAsia="en-IE"/>
              </w:rPr>
            </w:pPr>
          </w:p>
          <w:p w14:paraId="03FA266C" w14:textId="5CE079C6"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691C5BBA" w14:textId="77777777" w:rsidTr="0005076C">
        <w:trPr>
          <w:cantSplit/>
        </w:trPr>
        <w:tc>
          <w:tcPr>
            <w:tcW w:w="15220" w:type="dxa"/>
            <w:gridSpan w:val="4"/>
            <w:shd w:val="clear" w:color="auto" w:fill="DBE5F1"/>
            <w:hideMark/>
          </w:tcPr>
          <w:p w14:paraId="0E72E734" w14:textId="522E6BA6"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E51 Right to education - General</w:t>
            </w:r>
          </w:p>
        </w:tc>
      </w:tr>
      <w:tr w:rsidR="00362F62" w:rsidRPr="0005076C" w14:paraId="2D9D2642" w14:textId="77777777" w:rsidTr="0005076C">
        <w:trPr>
          <w:cantSplit/>
        </w:trPr>
        <w:tc>
          <w:tcPr>
            <w:tcW w:w="4520" w:type="dxa"/>
            <w:shd w:val="clear" w:color="auto" w:fill="auto"/>
            <w:hideMark/>
          </w:tcPr>
          <w:p w14:paraId="6B4A5FC1" w14:textId="346FB5E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112.6 Continue to prioritize policies aimed at enhancing the access of all children to education </w:t>
            </w:r>
            <w:r w:rsidR="0005076C">
              <w:rPr>
                <w:color w:val="000000"/>
                <w:szCs w:val="22"/>
                <w:lang w:val="en-IE" w:eastAsia="en-IE"/>
              </w:rPr>
              <w:t>(</w:t>
            </w:r>
            <w:r w:rsidRPr="0005076C">
              <w:rPr>
                <w:color w:val="000000"/>
                <w:szCs w:val="22"/>
                <w:lang w:val="en-IE" w:eastAsia="en-IE"/>
              </w:rPr>
              <w:t>South Africa</w:t>
            </w:r>
            <w:r w:rsidR="0005076C">
              <w:rPr>
                <w:color w:val="000000"/>
                <w:szCs w:val="22"/>
                <w:lang w:val="en-IE" w:eastAsia="en-IE"/>
              </w:rPr>
              <w:t>)</w:t>
            </w:r>
            <w:r w:rsidRPr="0005076C">
              <w:rPr>
                <w:color w:val="000000"/>
                <w:szCs w:val="22"/>
                <w:lang w:val="en-IE" w:eastAsia="en-IE"/>
              </w:rPr>
              <w:t>;</w:t>
            </w:r>
          </w:p>
          <w:p w14:paraId="7FF7E45B" w14:textId="4216199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7E45B59B" w14:textId="04CE839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606491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C4DCC7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354E927" w14:textId="18977C1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4D79144D" w14:textId="77777777" w:rsidR="0005076C" w:rsidRDefault="0005076C" w:rsidP="0005076C">
            <w:pPr>
              <w:suppressAutoHyphens w:val="0"/>
              <w:spacing w:before="60" w:after="60" w:line="240" w:lineRule="auto"/>
              <w:ind w:left="57" w:right="57"/>
              <w:rPr>
                <w:color w:val="000000"/>
                <w:szCs w:val="22"/>
                <w:lang w:val="en-IE" w:eastAsia="en-IE"/>
              </w:rPr>
            </w:pPr>
          </w:p>
          <w:p w14:paraId="7B816218" w14:textId="3D55549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A09E2DB" w14:textId="77777777" w:rsidTr="0005076C">
        <w:trPr>
          <w:cantSplit/>
        </w:trPr>
        <w:tc>
          <w:tcPr>
            <w:tcW w:w="4520" w:type="dxa"/>
            <w:shd w:val="clear" w:color="auto" w:fill="auto"/>
            <w:hideMark/>
          </w:tcPr>
          <w:p w14:paraId="215BD9DA" w14:textId="37D54BB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112.14 Keep pursuing its efforts to promote and facilitate school enrolment and attendance, especially among children from poor families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00D18F6B" w14:textId="5B4B23C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41B77BBA" w14:textId="2E3D352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21E0EA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0CDF1A0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71253EA" w14:textId="40DF7C7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77478FF8" w14:textId="77777777" w:rsidR="0005076C" w:rsidRDefault="0005076C" w:rsidP="0005076C">
            <w:pPr>
              <w:suppressAutoHyphens w:val="0"/>
              <w:spacing w:before="60" w:after="60" w:line="240" w:lineRule="auto"/>
              <w:ind w:left="57" w:right="57"/>
              <w:rPr>
                <w:color w:val="000000"/>
                <w:szCs w:val="22"/>
                <w:lang w:val="en-IE" w:eastAsia="en-IE"/>
              </w:rPr>
            </w:pPr>
          </w:p>
          <w:p w14:paraId="552A1238" w14:textId="35820C7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A004C06" w14:textId="77777777" w:rsidTr="0005076C">
        <w:trPr>
          <w:cantSplit/>
        </w:trPr>
        <w:tc>
          <w:tcPr>
            <w:tcW w:w="4520" w:type="dxa"/>
            <w:shd w:val="clear" w:color="auto" w:fill="auto"/>
            <w:hideMark/>
          </w:tcPr>
          <w:p w14:paraId="09E1FD07" w14:textId="4471B12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112.15 Pursue its efforts to promote and facilitate schooling and attendance, especially for disadvantaged families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7850D6B4" w14:textId="356A194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59F64C7" w14:textId="3B6E615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8FE1CE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6E578D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EEA054D" w14:textId="5E3BD2A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7C1A2953" w14:textId="77777777" w:rsidR="0005076C" w:rsidRDefault="0005076C" w:rsidP="0005076C">
            <w:pPr>
              <w:suppressAutoHyphens w:val="0"/>
              <w:spacing w:before="60" w:after="60" w:line="240" w:lineRule="auto"/>
              <w:ind w:left="57" w:right="57"/>
              <w:rPr>
                <w:color w:val="000000"/>
                <w:szCs w:val="22"/>
                <w:lang w:val="en-IE" w:eastAsia="en-IE"/>
              </w:rPr>
            </w:pPr>
          </w:p>
          <w:p w14:paraId="32DA411A" w14:textId="03E5E88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41AA16E" w14:textId="77777777" w:rsidTr="0005076C">
        <w:trPr>
          <w:cantSplit/>
        </w:trPr>
        <w:tc>
          <w:tcPr>
            <w:tcW w:w="4520" w:type="dxa"/>
            <w:shd w:val="clear" w:color="auto" w:fill="auto"/>
            <w:hideMark/>
          </w:tcPr>
          <w:p w14:paraId="4F39DA1C" w14:textId="61D029B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112.16 Build new schools in the hinterland of the country </w:t>
            </w:r>
            <w:r w:rsidR="0005076C">
              <w:rPr>
                <w:color w:val="000000"/>
                <w:szCs w:val="22"/>
                <w:lang w:val="en-IE" w:eastAsia="en-IE"/>
              </w:rPr>
              <w:t>(</w:t>
            </w:r>
            <w:r w:rsidRPr="0005076C">
              <w:rPr>
                <w:color w:val="000000"/>
                <w:szCs w:val="22"/>
                <w:lang w:val="en-IE" w:eastAsia="en-IE"/>
              </w:rPr>
              <w:t>Algeria</w:t>
            </w:r>
            <w:r w:rsidR="0005076C">
              <w:rPr>
                <w:color w:val="000000"/>
                <w:szCs w:val="22"/>
                <w:lang w:val="en-IE" w:eastAsia="en-IE"/>
              </w:rPr>
              <w:t>)</w:t>
            </w:r>
            <w:r w:rsidRPr="0005076C">
              <w:rPr>
                <w:color w:val="000000"/>
                <w:szCs w:val="22"/>
                <w:lang w:val="en-IE" w:eastAsia="en-IE"/>
              </w:rPr>
              <w:t>;</w:t>
            </w:r>
          </w:p>
          <w:p w14:paraId="78716A41" w14:textId="11F735B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0C5F4F9" w14:textId="5BC7A2D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78A549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73ACB9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553BFFC" w14:textId="33D64B6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2A9CE157" w14:textId="77777777" w:rsidR="0005076C" w:rsidRDefault="0005076C" w:rsidP="0005076C">
            <w:pPr>
              <w:suppressAutoHyphens w:val="0"/>
              <w:spacing w:before="60" w:after="60" w:line="240" w:lineRule="auto"/>
              <w:ind w:left="57" w:right="57"/>
              <w:rPr>
                <w:color w:val="000000"/>
                <w:szCs w:val="22"/>
                <w:lang w:val="en-IE" w:eastAsia="en-IE"/>
              </w:rPr>
            </w:pPr>
          </w:p>
          <w:p w14:paraId="68F903FB" w14:textId="1C37D1E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B3298BA" w14:textId="77777777" w:rsidTr="0005076C">
        <w:trPr>
          <w:cantSplit/>
        </w:trPr>
        <w:tc>
          <w:tcPr>
            <w:tcW w:w="4520" w:type="dxa"/>
            <w:shd w:val="clear" w:color="auto" w:fill="auto"/>
            <w:hideMark/>
          </w:tcPr>
          <w:p w14:paraId="6603555F" w14:textId="12897C8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112.22 Take additional steps for civic education and promote human rights awareness and ensure access to justice for indigenous groups </w:t>
            </w:r>
            <w:r w:rsidR="0005076C">
              <w:rPr>
                <w:color w:val="000000"/>
                <w:szCs w:val="22"/>
                <w:lang w:val="en-IE" w:eastAsia="en-IE"/>
              </w:rPr>
              <w:t>(</w:t>
            </w:r>
            <w:r w:rsidRPr="0005076C">
              <w:rPr>
                <w:color w:val="000000"/>
                <w:szCs w:val="22"/>
                <w:lang w:val="en-IE" w:eastAsia="en-IE"/>
              </w:rPr>
              <w:t>Sweden</w:t>
            </w:r>
            <w:r w:rsidR="0005076C">
              <w:rPr>
                <w:color w:val="000000"/>
                <w:szCs w:val="22"/>
                <w:lang w:val="en-IE" w:eastAsia="en-IE"/>
              </w:rPr>
              <w:t>)</w:t>
            </w:r>
            <w:r w:rsidRPr="0005076C">
              <w:rPr>
                <w:color w:val="000000"/>
                <w:szCs w:val="22"/>
                <w:lang w:val="en-IE" w:eastAsia="en-IE"/>
              </w:rPr>
              <w:t>.</w:t>
            </w:r>
          </w:p>
          <w:p w14:paraId="7CAFCC5A" w14:textId="53B2B3E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46CDD63C" w14:textId="1B3B2EA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3EDF81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72A8EF5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7C3A09F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7548CA32" w14:textId="55F3922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061BE16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EB6D86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61A0903D" w14:textId="713C34F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tc>
        <w:tc>
          <w:tcPr>
            <w:tcW w:w="4600" w:type="dxa"/>
            <w:shd w:val="clear" w:color="auto" w:fill="auto"/>
            <w:hideMark/>
          </w:tcPr>
          <w:p w14:paraId="240B4450" w14:textId="77777777" w:rsidR="0005076C" w:rsidRDefault="0005076C" w:rsidP="0005076C">
            <w:pPr>
              <w:suppressAutoHyphens w:val="0"/>
              <w:spacing w:before="60" w:after="60" w:line="240" w:lineRule="auto"/>
              <w:ind w:left="57" w:right="57"/>
              <w:rPr>
                <w:color w:val="000000"/>
                <w:szCs w:val="22"/>
                <w:lang w:val="en-IE" w:eastAsia="en-IE"/>
              </w:rPr>
            </w:pPr>
          </w:p>
          <w:p w14:paraId="67CA6932" w14:textId="0A25626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AD4C67E" w14:textId="77777777" w:rsidTr="0005076C">
        <w:trPr>
          <w:cantSplit/>
        </w:trPr>
        <w:tc>
          <w:tcPr>
            <w:tcW w:w="4520" w:type="dxa"/>
            <w:shd w:val="clear" w:color="auto" w:fill="auto"/>
            <w:hideMark/>
          </w:tcPr>
          <w:p w14:paraId="3E3ADB8F" w14:textId="18E7ABC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112.7 Continue its efforts to widen the access to education for all primary and secondary children including through allocation of more resources in the area of education </w:t>
            </w:r>
            <w:r w:rsidR="0005076C">
              <w:rPr>
                <w:color w:val="000000"/>
                <w:szCs w:val="22"/>
                <w:lang w:val="en-IE" w:eastAsia="en-IE"/>
              </w:rPr>
              <w:t>(</w:t>
            </w:r>
            <w:r w:rsidRPr="0005076C">
              <w:rPr>
                <w:color w:val="000000"/>
                <w:szCs w:val="22"/>
                <w:lang w:val="en-IE" w:eastAsia="en-IE"/>
              </w:rPr>
              <w:t>Malaysia</w:t>
            </w:r>
            <w:r w:rsidR="0005076C">
              <w:rPr>
                <w:color w:val="000000"/>
                <w:szCs w:val="22"/>
                <w:lang w:val="en-IE" w:eastAsia="en-IE"/>
              </w:rPr>
              <w:t>)</w:t>
            </w:r>
            <w:r w:rsidRPr="0005076C">
              <w:rPr>
                <w:color w:val="000000"/>
                <w:szCs w:val="22"/>
                <w:lang w:val="en-IE" w:eastAsia="en-IE"/>
              </w:rPr>
              <w:t>;</w:t>
            </w:r>
          </w:p>
          <w:p w14:paraId="3F19F12F" w14:textId="07488EF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7F15FA4" w14:textId="20E4EB2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6EA896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1E596DE" w14:textId="1797D59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7769DAB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1EF0A0B" w14:textId="2AA75D3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tc>
        <w:tc>
          <w:tcPr>
            <w:tcW w:w="4600" w:type="dxa"/>
            <w:shd w:val="clear" w:color="auto" w:fill="auto"/>
            <w:hideMark/>
          </w:tcPr>
          <w:p w14:paraId="322B18DD" w14:textId="77777777" w:rsidR="0005076C" w:rsidRDefault="0005076C" w:rsidP="0005076C">
            <w:pPr>
              <w:suppressAutoHyphens w:val="0"/>
              <w:spacing w:before="60" w:after="60" w:line="240" w:lineRule="auto"/>
              <w:ind w:left="57" w:right="57"/>
              <w:rPr>
                <w:color w:val="000000"/>
                <w:szCs w:val="22"/>
                <w:lang w:val="en-IE" w:eastAsia="en-IE"/>
              </w:rPr>
            </w:pPr>
          </w:p>
          <w:p w14:paraId="3A611E50" w14:textId="385CE37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6783E94" w14:textId="77777777" w:rsidTr="0005076C">
        <w:trPr>
          <w:cantSplit/>
        </w:trPr>
        <w:tc>
          <w:tcPr>
            <w:tcW w:w="4520" w:type="dxa"/>
            <w:shd w:val="clear" w:color="auto" w:fill="auto"/>
            <w:hideMark/>
          </w:tcPr>
          <w:p w14:paraId="75347D65" w14:textId="7E6664A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112.8 Ensure that both boys and girls have equal access to education </w:t>
            </w:r>
            <w:r w:rsidR="0005076C">
              <w:rPr>
                <w:color w:val="000000"/>
                <w:szCs w:val="22"/>
                <w:lang w:val="en-IE" w:eastAsia="en-IE"/>
              </w:rPr>
              <w:t>(</w:t>
            </w:r>
            <w:r w:rsidRPr="0005076C">
              <w:rPr>
                <w:color w:val="000000"/>
                <w:szCs w:val="22"/>
                <w:lang w:val="en-IE" w:eastAsia="en-IE"/>
              </w:rPr>
              <w:t>Armenia</w:t>
            </w:r>
            <w:r w:rsidR="0005076C">
              <w:rPr>
                <w:color w:val="000000"/>
                <w:szCs w:val="22"/>
                <w:lang w:val="en-IE" w:eastAsia="en-IE"/>
              </w:rPr>
              <w:t>)</w:t>
            </w:r>
            <w:r w:rsidRPr="0005076C">
              <w:rPr>
                <w:color w:val="000000"/>
                <w:szCs w:val="22"/>
                <w:lang w:val="en-IE" w:eastAsia="en-IE"/>
              </w:rPr>
              <w:t>;</w:t>
            </w:r>
          </w:p>
          <w:p w14:paraId="0FCFAB0A" w14:textId="485E817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5C767E11" w14:textId="3C20B84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005443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1043625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91E16F2" w14:textId="6515CC1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C4CADE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E9BCAB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p w14:paraId="48CF2785" w14:textId="2E69E36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tc>
        <w:tc>
          <w:tcPr>
            <w:tcW w:w="4600" w:type="dxa"/>
            <w:shd w:val="clear" w:color="auto" w:fill="auto"/>
            <w:hideMark/>
          </w:tcPr>
          <w:p w14:paraId="6F189EE8" w14:textId="77777777" w:rsidR="0005076C" w:rsidRDefault="0005076C" w:rsidP="0005076C">
            <w:pPr>
              <w:suppressAutoHyphens w:val="0"/>
              <w:spacing w:before="60" w:after="60" w:line="240" w:lineRule="auto"/>
              <w:ind w:left="57" w:right="57"/>
              <w:rPr>
                <w:color w:val="000000"/>
                <w:szCs w:val="22"/>
                <w:lang w:val="en-IE" w:eastAsia="en-IE"/>
              </w:rPr>
            </w:pPr>
          </w:p>
          <w:p w14:paraId="4E2BEEE2" w14:textId="03F1F60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916F713" w14:textId="77777777" w:rsidTr="0005076C">
        <w:trPr>
          <w:cantSplit/>
        </w:trPr>
        <w:tc>
          <w:tcPr>
            <w:tcW w:w="4520" w:type="dxa"/>
            <w:shd w:val="clear" w:color="auto" w:fill="auto"/>
            <w:hideMark/>
          </w:tcPr>
          <w:p w14:paraId="6F8E7176" w14:textId="3636CC6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112.9 Adopt necessary practical measures to ensure equal access of girls to education at all levels and step up efforts to decrease illiteracy rate of women </w:t>
            </w:r>
            <w:r w:rsidR="0005076C">
              <w:rPr>
                <w:color w:val="000000"/>
                <w:szCs w:val="22"/>
                <w:lang w:val="en-IE" w:eastAsia="en-IE"/>
              </w:rPr>
              <w:t>(</w:t>
            </w:r>
            <w:r w:rsidRPr="0005076C">
              <w:rPr>
                <w:color w:val="000000"/>
                <w:szCs w:val="22"/>
                <w:lang w:val="en-IE" w:eastAsia="en-IE"/>
              </w:rPr>
              <w:t>Slovakia</w:t>
            </w:r>
            <w:r w:rsidR="0005076C">
              <w:rPr>
                <w:color w:val="000000"/>
                <w:szCs w:val="22"/>
                <w:lang w:val="en-IE" w:eastAsia="en-IE"/>
              </w:rPr>
              <w:t>)</w:t>
            </w:r>
            <w:r w:rsidRPr="0005076C">
              <w:rPr>
                <w:color w:val="000000"/>
                <w:szCs w:val="22"/>
                <w:lang w:val="en-IE" w:eastAsia="en-IE"/>
              </w:rPr>
              <w:t>;</w:t>
            </w:r>
          </w:p>
          <w:p w14:paraId="4E056B83" w14:textId="333CCEC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03AF652" w14:textId="5B9E162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2ACD45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0E50CA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1DA7738" w14:textId="2B5A43BA"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AE430F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86245C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p w14:paraId="51088B5E" w14:textId="07EE6DB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1867485D" w14:textId="77777777" w:rsidR="0005076C" w:rsidRDefault="0005076C" w:rsidP="0005076C">
            <w:pPr>
              <w:suppressAutoHyphens w:val="0"/>
              <w:spacing w:before="60" w:after="60" w:line="240" w:lineRule="auto"/>
              <w:ind w:left="57" w:right="57"/>
              <w:rPr>
                <w:color w:val="000000"/>
                <w:szCs w:val="22"/>
                <w:lang w:val="en-IE" w:eastAsia="en-IE"/>
              </w:rPr>
            </w:pPr>
          </w:p>
          <w:p w14:paraId="4FD77E59" w14:textId="3D33265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0E9D466" w14:textId="77777777" w:rsidTr="0005076C">
        <w:trPr>
          <w:cantSplit/>
        </w:trPr>
        <w:tc>
          <w:tcPr>
            <w:tcW w:w="4520" w:type="dxa"/>
            <w:shd w:val="clear" w:color="auto" w:fill="auto"/>
            <w:hideMark/>
          </w:tcPr>
          <w:p w14:paraId="77601E5D" w14:textId="50BE3FF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112.10 Continue efforts to promote the enrolment of girls in all levels of education </w:t>
            </w:r>
            <w:r w:rsidR="0005076C">
              <w:rPr>
                <w:color w:val="000000"/>
                <w:szCs w:val="22"/>
                <w:lang w:val="en-IE" w:eastAsia="en-IE"/>
              </w:rPr>
              <w:t>(</w:t>
            </w:r>
            <w:r w:rsidRPr="0005076C">
              <w:rPr>
                <w:color w:val="000000"/>
                <w:szCs w:val="22"/>
                <w:lang w:val="en-IE" w:eastAsia="en-IE"/>
              </w:rPr>
              <w:t>Sri Lanka</w:t>
            </w:r>
            <w:r w:rsidR="0005076C">
              <w:rPr>
                <w:color w:val="000000"/>
                <w:szCs w:val="22"/>
                <w:lang w:val="en-IE" w:eastAsia="en-IE"/>
              </w:rPr>
              <w:t>)</w:t>
            </w:r>
            <w:r w:rsidRPr="0005076C">
              <w:rPr>
                <w:color w:val="000000"/>
                <w:szCs w:val="22"/>
                <w:lang w:val="en-IE" w:eastAsia="en-IE"/>
              </w:rPr>
              <w:t>;</w:t>
            </w:r>
          </w:p>
          <w:p w14:paraId="2111461B" w14:textId="4DC089F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1CA2CE4" w14:textId="796F0FE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326E2F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48066AC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352DC6C" w14:textId="55DE30E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8C723A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29150D" w14:textId="719C1BD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tc>
        <w:tc>
          <w:tcPr>
            <w:tcW w:w="4600" w:type="dxa"/>
            <w:shd w:val="clear" w:color="auto" w:fill="auto"/>
            <w:hideMark/>
          </w:tcPr>
          <w:p w14:paraId="5B79368B" w14:textId="77777777" w:rsidR="0005076C" w:rsidRDefault="0005076C" w:rsidP="0005076C">
            <w:pPr>
              <w:suppressAutoHyphens w:val="0"/>
              <w:spacing w:before="60" w:after="60" w:line="240" w:lineRule="auto"/>
              <w:ind w:left="57" w:right="57"/>
              <w:rPr>
                <w:color w:val="000000"/>
                <w:szCs w:val="22"/>
                <w:lang w:val="en-IE" w:eastAsia="en-IE"/>
              </w:rPr>
            </w:pPr>
          </w:p>
          <w:p w14:paraId="57194E9D" w14:textId="04A746A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1CF2809" w14:textId="77777777" w:rsidTr="0005076C">
        <w:trPr>
          <w:cantSplit/>
        </w:trPr>
        <w:tc>
          <w:tcPr>
            <w:tcW w:w="4520" w:type="dxa"/>
            <w:shd w:val="clear" w:color="auto" w:fill="auto"/>
            <w:hideMark/>
          </w:tcPr>
          <w:p w14:paraId="3618FB2F" w14:textId="4902B33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112.11 Guarantee the right to education of girls through public awareness campaigns aimed at the families and the population in general </w:t>
            </w:r>
            <w:r w:rsidR="0005076C">
              <w:rPr>
                <w:color w:val="000000"/>
                <w:szCs w:val="22"/>
                <w:lang w:val="en-IE" w:eastAsia="en-IE"/>
              </w:rPr>
              <w:t>(</w:t>
            </w:r>
            <w:r w:rsidRPr="0005076C">
              <w:rPr>
                <w:color w:val="000000"/>
                <w:szCs w:val="22"/>
                <w:lang w:val="en-IE" w:eastAsia="en-IE"/>
              </w:rPr>
              <w:t>Togo</w:t>
            </w:r>
            <w:r w:rsidR="0005076C">
              <w:rPr>
                <w:color w:val="000000"/>
                <w:szCs w:val="22"/>
                <w:lang w:val="en-IE" w:eastAsia="en-IE"/>
              </w:rPr>
              <w:t>)</w:t>
            </w:r>
            <w:r w:rsidRPr="0005076C">
              <w:rPr>
                <w:color w:val="000000"/>
                <w:szCs w:val="22"/>
                <w:lang w:val="en-IE" w:eastAsia="en-IE"/>
              </w:rPr>
              <w:t>;</w:t>
            </w:r>
          </w:p>
          <w:p w14:paraId="25860E18" w14:textId="0142A92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FB0495E" w14:textId="7513261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D4ECC9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0E7B4E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62ABE4D" w14:textId="430AC02D"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46E8C0C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8FB6F1A" w14:textId="13AF536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tc>
        <w:tc>
          <w:tcPr>
            <w:tcW w:w="4600" w:type="dxa"/>
            <w:shd w:val="clear" w:color="auto" w:fill="auto"/>
            <w:hideMark/>
          </w:tcPr>
          <w:p w14:paraId="44A80647" w14:textId="77777777" w:rsidR="0005076C" w:rsidRDefault="0005076C" w:rsidP="0005076C">
            <w:pPr>
              <w:suppressAutoHyphens w:val="0"/>
              <w:spacing w:before="60" w:after="60" w:line="240" w:lineRule="auto"/>
              <w:ind w:left="57" w:right="57"/>
              <w:rPr>
                <w:color w:val="000000"/>
                <w:szCs w:val="22"/>
                <w:lang w:val="en-IE" w:eastAsia="en-IE"/>
              </w:rPr>
            </w:pPr>
          </w:p>
          <w:p w14:paraId="10E239C6" w14:textId="42E9273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AE52EDE" w14:textId="77777777" w:rsidTr="0005076C">
        <w:trPr>
          <w:cantSplit/>
        </w:trPr>
        <w:tc>
          <w:tcPr>
            <w:tcW w:w="4520" w:type="dxa"/>
            <w:shd w:val="clear" w:color="auto" w:fill="auto"/>
            <w:hideMark/>
          </w:tcPr>
          <w:p w14:paraId="710EE845" w14:textId="552DF66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112.12 Continue to take measures to ensure access to quality education and, in particular, to encourage women and girls to remain in education </w:t>
            </w:r>
            <w:r w:rsidR="0005076C">
              <w:rPr>
                <w:color w:val="000000"/>
                <w:szCs w:val="22"/>
                <w:lang w:val="en-IE" w:eastAsia="en-IE"/>
              </w:rPr>
              <w:t>(</w:t>
            </w:r>
            <w:r w:rsidRPr="0005076C">
              <w:rPr>
                <w:color w:val="000000"/>
                <w:szCs w:val="22"/>
                <w:lang w:val="en-IE" w:eastAsia="en-IE"/>
              </w:rPr>
              <w:t>Australia</w:t>
            </w:r>
            <w:r w:rsidR="0005076C">
              <w:rPr>
                <w:color w:val="000000"/>
                <w:szCs w:val="22"/>
                <w:lang w:val="en-IE" w:eastAsia="en-IE"/>
              </w:rPr>
              <w:t>)</w:t>
            </w:r>
            <w:r w:rsidRPr="0005076C">
              <w:rPr>
                <w:color w:val="000000"/>
                <w:szCs w:val="22"/>
                <w:lang w:val="en-IE" w:eastAsia="en-IE"/>
              </w:rPr>
              <w:t>;</w:t>
            </w:r>
          </w:p>
          <w:p w14:paraId="133FC993" w14:textId="281B6AB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48FBF6C2" w14:textId="2457BA2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D63488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6116EEA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7F945EB" w14:textId="44E35A9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F19 Girls</w:t>
            </w:r>
          </w:p>
          <w:p w14:paraId="249C591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415912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girls</w:t>
            </w:r>
          </w:p>
          <w:p w14:paraId="05363A49" w14:textId="71C72E3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91B963E" w14:textId="77777777" w:rsidR="0005076C" w:rsidRDefault="0005076C" w:rsidP="0005076C">
            <w:pPr>
              <w:suppressAutoHyphens w:val="0"/>
              <w:spacing w:before="60" w:after="60" w:line="240" w:lineRule="auto"/>
              <w:ind w:left="57" w:right="57"/>
              <w:rPr>
                <w:color w:val="000000"/>
                <w:szCs w:val="22"/>
                <w:lang w:val="en-IE" w:eastAsia="en-IE"/>
              </w:rPr>
            </w:pPr>
          </w:p>
          <w:p w14:paraId="0C66B2C7" w14:textId="6765FA4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B64C0A1" w14:textId="77777777" w:rsidTr="0005076C">
        <w:trPr>
          <w:cantSplit/>
        </w:trPr>
        <w:tc>
          <w:tcPr>
            <w:tcW w:w="4520" w:type="dxa"/>
            <w:tcBorders>
              <w:bottom w:val="dotted" w:sz="4" w:space="0" w:color="auto"/>
            </w:tcBorders>
            <w:shd w:val="clear" w:color="auto" w:fill="auto"/>
            <w:hideMark/>
          </w:tcPr>
          <w:p w14:paraId="54E2D6AC" w14:textId="5F1B25E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112.13 Pursue efforts to provide educational opportunities for girls and boys with disabilities and strengthen adult literacy programmes, especially for women in rural areas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2543EBCB" w14:textId="1156E83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tcBorders>
              <w:bottom w:val="dotted" w:sz="4" w:space="0" w:color="auto"/>
            </w:tcBorders>
            <w:shd w:val="clear" w:color="auto" w:fill="auto"/>
            <w:hideMark/>
          </w:tcPr>
          <w:p w14:paraId="1DC45004" w14:textId="61D7DCB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6642D47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7E29EE9A" w14:textId="5A6EC32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680402C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4C385BC"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p w14:paraId="0F3E791B" w14:textId="6DC9E6D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rural areas</w:t>
            </w:r>
          </w:p>
        </w:tc>
        <w:tc>
          <w:tcPr>
            <w:tcW w:w="4600" w:type="dxa"/>
            <w:tcBorders>
              <w:bottom w:val="dotted" w:sz="4" w:space="0" w:color="auto"/>
            </w:tcBorders>
            <w:shd w:val="clear" w:color="auto" w:fill="auto"/>
            <w:hideMark/>
          </w:tcPr>
          <w:p w14:paraId="3C31C8D4" w14:textId="77777777" w:rsidR="0005076C" w:rsidRDefault="0005076C" w:rsidP="0005076C">
            <w:pPr>
              <w:suppressAutoHyphens w:val="0"/>
              <w:spacing w:before="60" w:after="60" w:line="240" w:lineRule="auto"/>
              <w:ind w:left="57" w:right="57"/>
              <w:rPr>
                <w:color w:val="000000"/>
                <w:szCs w:val="22"/>
                <w:lang w:val="en-IE" w:eastAsia="en-IE"/>
              </w:rPr>
            </w:pPr>
          </w:p>
          <w:p w14:paraId="6AB8B781" w14:textId="3AA78A1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0F27DA4B" w14:textId="77777777" w:rsidTr="0005076C">
        <w:trPr>
          <w:cantSplit/>
        </w:trPr>
        <w:tc>
          <w:tcPr>
            <w:tcW w:w="15220" w:type="dxa"/>
            <w:gridSpan w:val="4"/>
            <w:shd w:val="clear" w:color="auto" w:fill="DBE5F1"/>
            <w:hideMark/>
          </w:tcPr>
          <w:p w14:paraId="1B07A3E9" w14:textId="341897FE"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F11 Advancement of women</w:t>
            </w:r>
          </w:p>
        </w:tc>
      </w:tr>
      <w:tr w:rsidR="00362F62" w:rsidRPr="0005076C" w14:paraId="0BD93CD3" w14:textId="77777777" w:rsidTr="0005076C">
        <w:trPr>
          <w:cantSplit/>
        </w:trPr>
        <w:tc>
          <w:tcPr>
            <w:tcW w:w="4520" w:type="dxa"/>
            <w:shd w:val="clear" w:color="auto" w:fill="auto"/>
            <w:hideMark/>
          </w:tcPr>
          <w:p w14:paraId="4E411F17"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111.55 Increase its efforts to ensure the full realisation of women ’ s civil, political, economic, social and cultural rights by establishing national programmes to empower women ’ s organisations and groups through the provision of technical and financial support and microcredit (United Kingdom of Great Britain and Northern Ireland);</w:t>
            </w:r>
          </w:p>
          <w:p w14:paraId="06EE2F04" w14:textId="656DB030"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0933B32" w14:textId="7001D47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6BECF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F11 Advancement of women</w:t>
            </w:r>
          </w:p>
          <w:p w14:paraId="2C2DB4C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E1 Economic, social &amp; cultural rights - general measures of implementation</w:t>
            </w:r>
          </w:p>
          <w:p w14:paraId="01E1BC1D" w14:textId="71357DF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D1 Civil &amp; political rights - general measures of implementation</w:t>
            </w:r>
          </w:p>
          <w:p w14:paraId="605F621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B52D28A" w14:textId="675DED7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D599C17" w14:textId="77777777" w:rsidR="0005076C" w:rsidRDefault="0005076C" w:rsidP="0005076C">
            <w:pPr>
              <w:suppressAutoHyphens w:val="0"/>
              <w:spacing w:before="60" w:after="60" w:line="240" w:lineRule="auto"/>
              <w:ind w:left="57" w:right="57"/>
              <w:rPr>
                <w:color w:val="000000"/>
                <w:szCs w:val="22"/>
                <w:lang w:val="en-IE" w:eastAsia="en-IE"/>
              </w:rPr>
            </w:pPr>
          </w:p>
          <w:p w14:paraId="6363EF1E" w14:textId="1B48610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EB07937" w14:textId="77777777" w:rsidTr="0005076C">
        <w:trPr>
          <w:cantSplit/>
        </w:trPr>
        <w:tc>
          <w:tcPr>
            <w:tcW w:w="4520" w:type="dxa"/>
            <w:shd w:val="clear" w:color="auto" w:fill="auto"/>
            <w:hideMark/>
          </w:tcPr>
          <w:p w14:paraId="40274DBA" w14:textId="71950D8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111.57 Continue to promote the rights of women, with a focus on obtaining demonstrable results as regards, in particular, access to health services and to the labour market </w:t>
            </w:r>
            <w:r w:rsidR="0005076C">
              <w:rPr>
                <w:color w:val="000000"/>
                <w:szCs w:val="22"/>
                <w:lang w:val="en-IE" w:eastAsia="en-IE"/>
              </w:rPr>
              <w:t>(</w:t>
            </w:r>
            <w:r w:rsidRPr="0005076C">
              <w:rPr>
                <w:color w:val="000000"/>
                <w:szCs w:val="22"/>
                <w:lang w:val="en-IE" w:eastAsia="en-IE"/>
              </w:rPr>
              <w:t>Brazil</w:t>
            </w:r>
            <w:r w:rsidR="0005076C">
              <w:rPr>
                <w:color w:val="000000"/>
                <w:szCs w:val="22"/>
                <w:lang w:val="en-IE" w:eastAsia="en-IE"/>
              </w:rPr>
              <w:t>)</w:t>
            </w:r>
            <w:r w:rsidRPr="0005076C">
              <w:rPr>
                <w:color w:val="000000"/>
                <w:szCs w:val="22"/>
                <w:lang w:val="en-IE" w:eastAsia="en-IE"/>
              </w:rPr>
              <w:t>;</w:t>
            </w:r>
          </w:p>
          <w:p w14:paraId="27FF25D9" w14:textId="122ADB3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4552C86" w14:textId="6F3D560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6DF3B02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F11 Advancement of women</w:t>
            </w:r>
          </w:p>
          <w:p w14:paraId="3C67D61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32788CB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5899A8C2" w14:textId="768DA17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C61B51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299DF22" w14:textId="37B1871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2603FCF" w14:textId="77777777" w:rsidR="0005076C" w:rsidRDefault="0005076C" w:rsidP="0005076C">
            <w:pPr>
              <w:suppressAutoHyphens w:val="0"/>
              <w:spacing w:before="60" w:after="60" w:line="240" w:lineRule="auto"/>
              <w:ind w:left="57" w:right="57"/>
              <w:rPr>
                <w:color w:val="000000"/>
                <w:szCs w:val="22"/>
                <w:lang w:val="en-IE" w:eastAsia="en-IE"/>
              </w:rPr>
            </w:pPr>
          </w:p>
          <w:p w14:paraId="0411ECA7" w14:textId="29FA892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E986831" w14:textId="77777777" w:rsidTr="0005076C">
        <w:trPr>
          <w:cantSplit/>
        </w:trPr>
        <w:tc>
          <w:tcPr>
            <w:tcW w:w="4520" w:type="dxa"/>
            <w:tcBorders>
              <w:bottom w:val="dotted" w:sz="4" w:space="0" w:color="auto"/>
            </w:tcBorders>
            <w:shd w:val="clear" w:color="auto" w:fill="auto"/>
            <w:hideMark/>
          </w:tcPr>
          <w:p w14:paraId="3FA8FF78" w14:textId="7E3298CB"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111.52 Continue to take stronger efforts and measures to improve women ’ s status and promote gender equality </w:t>
            </w:r>
            <w:r w:rsidR="0005076C">
              <w:rPr>
                <w:color w:val="000000"/>
                <w:szCs w:val="22"/>
                <w:lang w:val="en-IE" w:eastAsia="en-IE"/>
              </w:rPr>
              <w:t>(</w:t>
            </w:r>
            <w:r w:rsidRPr="0005076C">
              <w:rPr>
                <w:color w:val="000000"/>
                <w:szCs w:val="22"/>
                <w:lang w:val="en-IE" w:eastAsia="en-IE"/>
              </w:rPr>
              <w:t>China</w:t>
            </w:r>
            <w:r w:rsidR="0005076C">
              <w:rPr>
                <w:color w:val="000000"/>
                <w:szCs w:val="22"/>
                <w:lang w:val="en-IE" w:eastAsia="en-IE"/>
              </w:rPr>
              <w:t>)</w:t>
            </w:r>
            <w:r w:rsidRPr="0005076C">
              <w:rPr>
                <w:color w:val="000000"/>
                <w:szCs w:val="22"/>
                <w:lang w:val="en-IE" w:eastAsia="en-IE"/>
              </w:rPr>
              <w:t>;</w:t>
            </w:r>
          </w:p>
          <w:p w14:paraId="132715D0" w14:textId="7279B96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FA44AA4" w14:textId="3BE7C87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18FAE7D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F11 Advancement of women</w:t>
            </w:r>
          </w:p>
          <w:p w14:paraId="08A8BA19" w14:textId="55BB9974"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031627A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CD02409" w14:textId="7C29D1E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68EB2E5B" w14:textId="77777777" w:rsidR="0005076C" w:rsidRDefault="0005076C" w:rsidP="0005076C">
            <w:pPr>
              <w:suppressAutoHyphens w:val="0"/>
              <w:spacing w:before="60" w:after="60" w:line="240" w:lineRule="auto"/>
              <w:ind w:left="57" w:right="57"/>
              <w:rPr>
                <w:color w:val="000000"/>
                <w:szCs w:val="22"/>
                <w:lang w:val="en-IE" w:eastAsia="en-IE"/>
              </w:rPr>
            </w:pPr>
          </w:p>
          <w:p w14:paraId="4803386C" w14:textId="6C052CC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572641D9" w14:textId="77777777" w:rsidTr="0005076C">
        <w:trPr>
          <w:cantSplit/>
        </w:trPr>
        <w:tc>
          <w:tcPr>
            <w:tcW w:w="15220" w:type="dxa"/>
            <w:gridSpan w:val="4"/>
            <w:shd w:val="clear" w:color="auto" w:fill="DBE5F1"/>
            <w:hideMark/>
          </w:tcPr>
          <w:p w14:paraId="63949BB4" w14:textId="3EFF6A4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lastRenderedPageBreak/>
              <w:t xml:space="preserve">Theme: </w:t>
            </w:r>
            <w:r w:rsidRPr="0005076C">
              <w:rPr>
                <w:b/>
                <w:i/>
                <w:color w:val="000000"/>
                <w:sz w:val="28"/>
                <w:szCs w:val="22"/>
                <w:lang w:val="en-IE" w:eastAsia="en-IE"/>
              </w:rPr>
              <w:t>F12 Discrimination against women</w:t>
            </w:r>
          </w:p>
        </w:tc>
      </w:tr>
      <w:tr w:rsidR="00362F62" w:rsidRPr="0005076C" w14:paraId="5E846177" w14:textId="77777777" w:rsidTr="0005076C">
        <w:trPr>
          <w:cantSplit/>
        </w:trPr>
        <w:tc>
          <w:tcPr>
            <w:tcW w:w="4520" w:type="dxa"/>
            <w:shd w:val="clear" w:color="auto" w:fill="auto"/>
            <w:hideMark/>
          </w:tcPr>
          <w:p w14:paraId="6B0ACB34" w14:textId="404F5B1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111.79 Continue its efforts to strengthen the fight against the discriminations to which women are victims </w:t>
            </w:r>
            <w:r w:rsidR="0005076C">
              <w:rPr>
                <w:color w:val="000000"/>
                <w:szCs w:val="22"/>
                <w:lang w:val="en-IE" w:eastAsia="en-IE"/>
              </w:rPr>
              <w:t>(</w:t>
            </w:r>
            <w:r w:rsidRPr="0005076C">
              <w:rPr>
                <w:color w:val="000000"/>
                <w:szCs w:val="22"/>
                <w:lang w:val="en-IE" w:eastAsia="en-IE"/>
              </w:rPr>
              <w:t>Algeria</w:t>
            </w:r>
            <w:r w:rsidR="0005076C">
              <w:rPr>
                <w:color w:val="000000"/>
                <w:szCs w:val="22"/>
                <w:lang w:val="en-IE" w:eastAsia="en-IE"/>
              </w:rPr>
              <w:t>)</w:t>
            </w:r>
            <w:r w:rsidRPr="0005076C">
              <w:rPr>
                <w:color w:val="000000"/>
                <w:szCs w:val="22"/>
                <w:lang w:val="en-IE" w:eastAsia="en-IE"/>
              </w:rPr>
              <w:t>;</w:t>
            </w:r>
          </w:p>
          <w:p w14:paraId="71B90C87" w14:textId="213ACE5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F173465" w14:textId="493EFD5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ECDFB4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13CA6E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841E373" w14:textId="5B7B621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FA3A023" w14:textId="77777777" w:rsidR="0005076C" w:rsidRDefault="0005076C" w:rsidP="0005076C">
            <w:pPr>
              <w:suppressAutoHyphens w:val="0"/>
              <w:spacing w:before="60" w:after="60" w:line="240" w:lineRule="auto"/>
              <w:ind w:left="57" w:right="57"/>
              <w:rPr>
                <w:color w:val="000000"/>
                <w:szCs w:val="22"/>
                <w:lang w:val="en-IE" w:eastAsia="en-IE"/>
              </w:rPr>
            </w:pPr>
          </w:p>
          <w:p w14:paraId="12BFAE0A" w14:textId="59D69AD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D6F7C39" w14:textId="77777777" w:rsidTr="0005076C">
        <w:trPr>
          <w:cantSplit/>
        </w:trPr>
        <w:tc>
          <w:tcPr>
            <w:tcW w:w="4520" w:type="dxa"/>
            <w:shd w:val="clear" w:color="auto" w:fill="auto"/>
            <w:hideMark/>
          </w:tcPr>
          <w:p w14:paraId="5DAC32C3" w14:textId="79FB723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111.82 Continue taking the measures that allow the total elimination of all forms of discrimination against women and ensure gender equality </w:t>
            </w:r>
            <w:r w:rsidR="0005076C">
              <w:rPr>
                <w:color w:val="000000"/>
                <w:szCs w:val="22"/>
                <w:lang w:val="en-IE" w:eastAsia="en-IE"/>
              </w:rPr>
              <w:t>(</w:t>
            </w:r>
            <w:r w:rsidRPr="0005076C">
              <w:rPr>
                <w:color w:val="000000"/>
                <w:szCs w:val="22"/>
                <w:lang w:val="en-IE" w:eastAsia="en-IE"/>
              </w:rPr>
              <w:t>Cuba</w:t>
            </w:r>
            <w:r w:rsidR="0005076C">
              <w:rPr>
                <w:color w:val="000000"/>
                <w:szCs w:val="22"/>
                <w:lang w:val="en-IE" w:eastAsia="en-IE"/>
              </w:rPr>
              <w:t>)</w:t>
            </w:r>
            <w:r w:rsidRPr="0005076C">
              <w:rPr>
                <w:color w:val="000000"/>
                <w:szCs w:val="22"/>
                <w:lang w:val="en-IE" w:eastAsia="en-IE"/>
              </w:rPr>
              <w:t>;</w:t>
            </w:r>
          </w:p>
          <w:p w14:paraId="179BF60A" w14:textId="021BB20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28D3477" w14:textId="11F21A7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699E9F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C6EA80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E2292EC" w14:textId="0C7553A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679BEB8" w14:textId="77777777" w:rsidR="0005076C" w:rsidRDefault="0005076C" w:rsidP="0005076C">
            <w:pPr>
              <w:suppressAutoHyphens w:val="0"/>
              <w:spacing w:before="60" w:after="60" w:line="240" w:lineRule="auto"/>
              <w:ind w:left="57" w:right="57"/>
              <w:rPr>
                <w:color w:val="000000"/>
                <w:szCs w:val="22"/>
                <w:lang w:val="en-IE" w:eastAsia="en-IE"/>
              </w:rPr>
            </w:pPr>
          </w:p>
          <w:p w14:paraId="4F6B2B78" w14:textId="5BBF759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C68A726" w14:textId="77777777" w:rsidTr="0005076C">
        <w:trPr>
          <w:cantSplit/>
        </w:trPr>
        <w:tc>
          <w:tcPr>
            <w:tcW w:w="4520" w:type="dxa"/>
            <w:shd w:val="clear" w:color="auto" w:fill="auto"/>
            <w:hideMark/>
          </w:tcPr>
          <w:p w14:paraId="71F894ED" w14:textId="3E88539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111.56 Continue its efforts to ensure equality for women with the assistance from the international community </w:t>
            </w:r>
            <w:r w:rsidR="0005076C">
              <w:rPr>
                <w:color w:val="000000"/>
                <w:szCs w:val="22"/>
                <w:lang w:val="en-IE" w:eastAsia="en-IE"/>
              </w:rPr>
              <w:t>(</w:t>
            </w:r>
            <w:r w:rsidRPr="0005076C">
              <w:rPr>
                <w:color w:val="000000"/>
                <w:szCs w:val="22"/>
                <w:lang w:val="en-IE" w:eastAsia="en-IE"/>
              </w:rPr>
              <w:t>Bangladesh</w:t>
            </w:r>
            <w:r w:rsidR="0005076C">
              <w:rPr>
                <w:color w:val="000000"/>
                <w:szCs w:val="22"/>
                <w:lang w:val="en-IE" w:eastAsia="en-IE"/>
              </w:rPr>
              <w:t>)</w:t>
            </w:r>
            <w:r w:rsidRPr="0005076C">
              <w:rPr>
                <w:color w:val="000000"/>
                <w:szCs w:val="22"/>
                <w:lang w:val="en-IE" w:eastAsia="en-IE"/>
              </w:rPr>
              <w:t>;</w:t>
            </w:r>
          </w:p>
          <w:p w14:paraId="18FD8A8D" w14:textId="21BE45E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ECECEDB" w14:textId="19D0CA0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33519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1C112BB0" w14:textId="6C9CB76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0FCD848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EE284B2" w14:textId="494D7A7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3AEC93C" w14:textId="77777777" w:rsidR="0005076C" w:rsidRDefault="0005076C" w:rsidP="0005076C">
            <w:pPr>
              <w:suppressAutoHyphens w:val="0"/>
              <w:spacing w:before="60" w:after="60" w:line="240" w:lineRule="auto"/>
              <w:ind w:left="57" w:right="57"/>
              <w:rPr>
                <w:color w:val="000000"/>
                <w:szCs w:val="22"/>
                <w:lang w:val="en-IE" w:eastAsia="en-IE"/>
              </w:rPr>
            </w:pPr>
          </w:p>
          <w:p w14:paraId="73097209" w14:textId="7CB2605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67FF795" w14:textId="77777777" w:rsidTr="0005076C">
        <w:trPr>
          <w:cantSplit/>
        </w:trPr>
        <w:tc>
          <w:tcPr>
            <w:tcW w:w="4520" w:type="dxa"/>
            <w:shd w:val="clear" w:color="auto" w:fill="auto"/>
            <w:hideMark/>
          </w:tcPr>
          <w:p w14:paraId="6E2F2DBB" w14:textId="1227A422"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111.47 Allocate adequate budget to fully implement its plan of action for the protection and promotion of the rights of women </w:t>
            </w:r>
            <w:r w:rsidR="0005076C">
              <w:rPr>
                <w:color w:val="000000"/>
                <w:szCs w:val="22"/>
                <w:lang w:val="en-IE" w:eastAsia="en-IE"/>
              </w:rPr>
              <w:t>(</w:t>
            </w:r>
            <w:r w:rsidRPr="0005076C">
              <w:rPr>
                <w:color w:val="000000"/>
                <w:szCs w:val="22"/>
                <w:lang w:val="en-IE" w:eastAsia="en-IE"/>
              </w:rPr>
              <w:t>Philippines</w:t>
            </w:r>
            <w:r w:rsidR="0005076C">
              <w:rPr>
                <w:color w:val="000000"/>
                <w:szCs w:val="22"/>
                <w:lang w:val="en-IE" w:eastAsia="en-IE"/>
              </w:rPr>
              <w:t>)</w:t>
            </w:r>
            <w:r w:rsidRPr="0005076C">
              <w:rPr>
                <w:color w:val="000000"/>
                <w:szCs w:val="22"/>
                <w:lang w:val="en-IE" w:eastAsia="en-IE"/>
              </w:rPr>
              <w:t>;</w:t>
            </w:r>
          </w:p>
          <w:p w14:paraId="65E13B96" w14:textId="5E1C878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5429236" w14:textId="1D22FA7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9B43FE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6D5F05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A46 National Plans of Action on Human Rights (or specific areas)</w:t>
            </w:r>
          </w:p>
          <w:p w14:paraId="7AE12ADE" w14:textId="13044BA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A63 Budget and resources (for human rights implementation)</w:t>
            </w:r>
          </w:p>
          <w:p w14:paraId="66C340C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5EFE234" w14:textId="5B6C411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C2845D9" w14:textId="77777777" w:rsidR="0005076C" w:rsidRDefault="0005076C" w:rsidP="0005076C">
            <w:pPr>
              <w:suppressAutoHyphens w:val="0"/>
              <w:spacing w:before="60" w:after="60" w:line="240" w:lineRule="auto"/>
              <w:ind w:left="57" w:right="57"/>
              <w:rPr>
                <w:color w:val="000000"/>
                <w:szCs w:val="22"/>
                <w:lang w:val="en-IE" w:eastAsia="en-IE"/>
              </w:rPr>
            </w:pPr>
          </w:p>
          <w:p w14:paraId="3EC5D4C2" w14:textId="6D5885D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A851F37" w14:textId="77777777" w:rsidTr="0005076C">
        <w:trPr>
          <w:cantSplit/>
        </w:trPr>
        <w:tc>
          <w:tcPr>
            <w:tcW w:w="4520" w:type="dxa"/>
            <w:shd w:val="clear" w:color="auto" w:fill="auto"/>
            <w:hideMark/>
          </w:tcPr>
          <w:p w14:paraId="065FC1A9" w14:textId="7607790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111.90 Launch a national campaign to combat all forms of marginalisation or discrimination based on gender, religion or ethnicity </w:t>
            </w:r>
            <w:r w:rsidR="0005076C">
              <w:rPr>
                <w:color w:val="000000"/>
                <w:szCs w:val="22"/>
                <w:lang w:val="en-IE" w:eastAsia="en-IE"/>
              </w:rPr>
              <w:t>(</w:t>
            </w:r>
            <w:r w:rsidRPr="0005076C">
              <w:rPr>
                <w:color w:val="000000"/>
                <w:szCs w:val="22"/>
                <w:lang w:val="en-IE" w:eastAsia="en-IE"/>
              </w:rPr>
              <w:t>Sierra Leone</w:t>
            </w:r>
            <w:r w:rsidR="0005076C">
              <w:rPr>
                <w:color w:val="000000"/>
                <w:szCs w:val="22"/>
                <w:lang w:val="en-IE" w:eastAsia="en-IE"/>
              </w:rPr>
              <w:t>)</w:t>
            </w:r>
            <w:r w:rsidRPr="0005076C">
              <w:rPr>
                <w:color w:val="000000"/>
                <w:szCs w:val="22"/>
                <w:lang w:val="en-IE" w:eastAsia="en-IE"/>
              </w:rPr>
              <w:t>;</w:t>
            </w:r>
          </w:p>
          <w:p w14:paraId="3649F88E" w14:textId="1A7F3D2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1998DA" w14:textId="57EEC04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61FB25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0DE190B" w14:textId="78725B2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3352B0B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2D95EC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7609B29E" w14:textId="4E3B227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minorities/ racial, ethnic, linguistic, religious or descent-based groups</w:t>
            </w:r>
          </w:p>
        </w:tc>
        <w:tc>
          <w:tcPr>
            <w:tcW w:w="4600" w:type="dxa"/>
            <w:shd w:val="clear" w:color="auto" w:fill="auto"/>
            <w:hideMark/>
          </w:tcPr>
          <w:p w14:paraId="373C8FC1" w14:textId="77777777" w:rsidR="0005076C" w:rsidRDefault="0005076C" w:rsidP="0005076C">
            <w:pPr>
              <w:suppressAutoHyphens w:val="0"/>
              <w:spacing w:before="60" w:after="60" w:line="240" w:lineRule="auto"/>
              <w:ind w:left="57" w:right="57"/>
              <w:rPr>
                <w:color w:val="000000"/>
                <w:szCs w:val="22"/>
                <w:lang w:val="en-IE" w:eastAsia="en-IE"/>
              </w:rPr>
            </w:pPr>
          </w:p>
          <w:p w14:paraId="6D1645EA" w14:textId="5E46439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9D57C3F" w14:textId="77777777" w:rsidTr="0005076C">
        <w:trPr>
          <w:cantSplit/>
        </w:trPr>
        <w:tc>
          <w:tcPr>
            <w:tcW w:w="4520" w:type="dxa"/>
            <w:shd w:val="clear" w:color="auto" w:fill="auto"/>
            <w:hideMark/>
          </w:tcPr>
          <w:p w14:paraId="2AA784EC" w14:textId="0A564BE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111.87 Accelerate the review and subsequent reform of the Family Code so as to eliminate all remaining discriminatory provisions </w:t>
            </w:r>
            <w:r w:rsidR="0005076C">
              <w:rPr>
                <w:color w:val="000000"/>
                <w:szCs w:val="22"/>
                <w:lang w:val="en-IE" w:eastAsia="en-IE"/>
              </w:rPr>
              <w:t>(</w:t>
            </w:r>
            <w:r w:rsidRPr="0005076C">
              <w:rPr>
                <w:color w:val="000000"/>
                <w:szCs w:val="22"/>
                <w:lang w:val="en-IE" w:eastAsia="en-IE"/>
              </w:rPr>
              <w:t>Spain</w:t>
            </w:r>
            <w:r w:rsidR="0005076C">
              <w:rPr>
                <w:color w:val="000000"/>
                <w:szCs w:val="22"/>
                <w:lang w:val="en-IE" w:eastAsia="en-IE"/>
              </w:rPr>
              <w:t>)</w:t>
            </w:r>
            <w:r w:rsidRPr="0005076C">
              <w:rPr>
                <w:color w:val="000000"/>
                <w:szCs w:val="22"/>
                <w:lang w:val="en-IE" w:eastAsia="en-IE"/>
              </w:rPr>
              <w:t>;</w:t>
            </w:r>
          </w:p>
          <w:p w14:paraId="300B488A" w14:textId="5DE46C0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25CF870" w14:textId="303159D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8501B3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FBE1E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49F3B643" w14:textId="3430D09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22BD5050"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3B3A03A" w14:textId="117EA35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tc>
        <w:tc>
          <w:tcPr>
            <w:tcW w:w="4600" w:type="dxa"/>
            <w:shd w:val="clear" w:color="auto" w:fill="auto"/>
            <w:hideMark/>
          </w:tcPr>
          <w:p w14:paraId="3BA4EDA7" w14:textId="77777777" w:rsidR="0005076C" w:rsidRDefault="0005076C" w:rsidP="0005076C">
            <w:pPr>
              <w:suppressAutoHyphens w:val="0"/>
              <w:spacing w:before="60" w:after="60" w:line="240" w:lineRule="auto"/>
              <w:ind w:left="57" w:right="57"/>
              <w:rPr>
                <w:color w:val="000000"/>
                <w:szCs w:val="22"/>
                <w:lang w:val="en-IE" w:eastAsia="en-IE"/>
              </w:rPr>
            </w:pPr>
          </w:p>
          <w:p w14:paraId="0D16AC1D" w14:textId="0777605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204FF4A" w14:textId="77777777" w:rsidTr="0005076C">
        <w:trPr>
          <w:cantSplit/>
        </w:trPr>
        <w:tc>
          <w:tcPr>
            <w:tcW w:w="4520" w:type="dxa"/>
            <w:shd w:val="clear" w:color="auto" w:fill="auto"/>
            <w:hideMark/>
          </w:tcPr>
          <w:p w14:paraId="59ECE8C9" w14:textId="52487E95"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111.86 Continue its efforts to ensure equality between men and women regarding inheritance and property rights </w:t>
            </w:r>
            <w:r w:rsidR="0005076C">
              <w:rPr>
                <w:color w:val="000000"/>
                <w:szCs w:val="22"/>
                <w:lang w:val="en-IE" w:eastAsia="en-IE"/>
              </w:rPr>
              <w:t>(</w:t>
            </w:r>
            <w:r w:rsidRPr="0005076C">
              <w:rPr>
                <w:color w:val="000000"/>
                <w:szCs w:val="22"/>
                <w:lang w:val="en-IE" w:eastAsia="en-IE"/>
              </w:rPr>
              <w:t>Angola</w:t>
            </w:r>
            <w:r w:rsidR="0005076C">
              <w:rPr>
                <w:color w:val="000000"/>
                <w:szCs w:val="22"/>
                <w:lang w:val="en-IE" w:eastAsia="en-IE"/>
              </w:rPr>
              <w:t>)</w:t>
            </w:r>
            <w:r w:rsidRPr="0005076C">
              <w:rPr>
                <w:color w:val="000000"/>
                <w:szCs w:val="22"/>
                <w:lang w:val="en-IE" w:eastAsia="en-IE"/>
              </w:rPr>
              <w:t>;</w:t>
            </w:r>
          </w:p>
          <w:p w14:paraId="4E0C6111" w14:textId="2F72B1E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2470BD4" w14:textId="54CCF3E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F8F954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74209263" w14:textId="4BA5B7F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D8 Rights related to marriage &amp; family</w:t>
            </w:r>
          </w:p>
          <w:p w14:paraId="3945D1E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A9D7936" w14:textId="78616CE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B54A68F" w14:textId="77777777" w:rsidR="0005076C" w:rsidRDefault="0005076C" w:rsidP="0005076C">
            <w:pPr>
              <w:suppressAutoHyphens w:val="0"/>
              <w:spacing w:before="60" w:after="60" w:line="240" w:lineRule="auto"/>
              <w:ind w:left="57" w:right="57"/>
              <w:rPr>
                <w:color w:val="000000"/>
                <w:szCs w:val="22"/>
                <w:lang w:val="en-IE" w:eastAsia="en-IE"/>
              </w:rPr>
            </w:pPr>
          </w:p>
          <w:p w14:paraId="06400B7A" w14:textId="2DB0C8B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0810987" w14:textId="77777777" w:rsidTr="0005076C">
        <w:trPr>
          <w:cantSplit/>
        </w:trPr>
        <w:tc>
          <w:tcPr>
            <w:tcW w:w="4520" w:type="dxa"/>
            <w:shd w:val="clear" w:color="auto" w:fill="auto"/>
            <w:hideMark/>
          </w:tcPr>
          <w:p w14:paraId="1AC5D556" w14:textId="542A852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111.58 Continue its efforts to achieve equal access for women to the labour market, particularly thoroughly trough vocational training programmes </w:t>
            </w:r>
            <w:r w:rsidR="0005076C">
              <w:rPr>
                <w:color w:val="000000"/>
                <w:szCs w:val="22"/>
                <w:lang w:val="en-IE" w:eastAsia="en-IE"/>
              </w:rPr>
              <w:t>(</w:t>
            </w:r>
            <w:r w:rsidRPr="0005076C">
              <w:rPr>
                <w:color w:val="000000"/>
                <w:szCs w:val="22"/>
                <w:lang w:val="en-IE" w:eastAsia="en-IE"/>
              </w:rPr>
              <w:t>Egypt</w:t>
            </w:r>
            <w:r w:rsidR="0005076C">
              <w:rPr>
                <w:color w:val="000000"/>
                <w:szCs w:val="22"/>
                <w:lang w:val="en-IE" w:eastAsia="en-IE"/>
              </w:rPr>
              <w:t>)</w:t>
            </w:r>
            <w:r w:rsidRPr="0005076C">
              <w:rPr>
                <w:color w:val="000000"/>
                <w:szCs w:val="22"/>
                <w:lang w:val="en-IE" w:eastAsia="en-IE"/>
              </w:rPr>
              <w:t>;</w:t>
            </w:r>
          </w:p>
          <w:p w14:paraId="74C2AE05" w14:textId="5F59AF89"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03C4DD4" w14:textId="65A94A0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B7DECF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2527CCC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E31 Right to work</w:t>
            </w:r>
          </w:p>
          <w:p w14:paraId="4243D1DD" w14:textId="08F7CAB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558569C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4827D55" w14:textId="05875A0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41AAEFA8" w14:textId="77777777" w:rsidR="0005076C" w:rsidRDefault="0005076C" w:rsidP="0005076C">
            <w:pPr>
              <w:suppressAutoHyphens w:val="0"/>
              <w:spacing w:before="60" w:after="60" w:line="240" w:lineRule="auto"/>
              <w:ind w:left="57" w:right="57"/>
              <w:rPr>
                <w:color w:val="000000"/>
                <w:szCs w:val="22"/>
                <w:lang w:val="en-IE" w:eastAsia="en-IE"/>
              </w:rPr>
            </w:pPr>
          </w:p>
          <w:p w14:paraId="6D0EEC02" w14:textId="7EDD12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30162FF" w14:textId="77777777" w:rsidTr="0005076C">
        <w:trPr>
          <w:cantSplit/>
        </w:trPr>
        <w:tc>
          <w:tcPr>
            <w:tcW w:w="4520" w:type="dxa"/>
            <w:shd w:val="clear" w:color="auto" w:fill="auto"/>
            <w:hideMark/>
          </w:tcPr>
          <w:p w14:paraId="402FAC53"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111.88 Prioritize, with support from the Office of the High Commissioner for Human Rights and the international community, the legislative reform to harmonize the national legislation with CEDAW, abrogate the discriminatory provisions in the Family Code, Penal Code and tax legislation in order to achieve legal equality and allow real equality for women, while adopting a general law on violence against women (Uruguay);</w:t>
            </w:r>
          </w:p>
          <w:p w14:paraId="2157632D" w14:textId="7FA8211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48223A1" w14:textId="544C2F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44B4B9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89DD77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B19D02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1C4F993A" w14:textId="3A60B55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8BC8D4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F9DD00C" w14:textId="60622EE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6CAD3DB" w14:textId="77777777" w:rsidR="0005076C" w:rsidRDefault="0005076C" w:rsidP="0005076C">
            <w:pPr>
              <w:suppressAutoHyphens w:val="0"/>
              <w:spacing w:before="60" w:after="60" w:line="240" w:lineRule="auto"/>
              <w:ind w:left="57" w:right="57"/>
              <w:rPr>
                <w:color w:val="000000"/>
                <w:szCs w:val="22"/>
                <w:lang w:val="en-IE" w:eastAsia="en-IE"/>
              </w:rPr>
            </w:pPr>
          </w:p>
          <w:p w14:paraId="1443402B" w14:textId="36FDF385"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213E21A" w14:textId="77777777" w:rsidTr="0005076C">
        <w:trPr>
          <w:cantSplit/>
        </w:trPr>
        <w:tc>
          <w:tcPr>
            <w:tcW w:w="4520" w:type="dxa"/>
            <w:shd w:val="clear" w:color="auto" w:fill="auto"/>
            <w:hideMark/>
          </w:tcPr>
          <w:p w14:paraId="7B830D40" w14:textId="68537DE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111.85 Ensure gender equality in inheritance matters, as well as the protection of women against harmful traditional practices </w:t>
            </w:r>
            <w:r w:rsidR="0005076C">
              <w:rPr>
                <w:color w:val="000000"/>
                <w:szCs w:val="22"/>
                <w:lang w:val="en-IE" w:eastAsia="en-IE"/>
              </w:rPr>
              <w:t>(</w:t>
            </w:r>
            <w:r w:rsidRPr="0005076C">
              <w:rPr>
                <w:color w:val="000000"/>
                <w:szCs w:val="22"/>
                <w:lang w:val="en-IE" w:eastAsia="en-IE"/>
              </w:rPr>
              <w:t>Côte d ’ Ivoire</w:t>
            </w:r>
            <w:r w:rsidR="0005076C">
              <w:rPr>
                <w:color w:val="000000"/>
                <w:szCs w:val="22"/>
                <w:lang w:val="en-IE" w:eastAsia="en-IE"/>
              </w:rPr>
              <w:t>)</w:t>
            </w:r>
            <w:r w:rsidRPr="0005076C">
              <w:rPr>
                <w:color w:val="000000"/>
                <w:szCs w:val="22"/>
                <w:lang w:val="en-IE" w:eastAsia="en-IE"/>
              </w:rPr>
              <w:t>;</w:t>
            </w:r>
          </w:p>
          <w:p w14:paraId="173FC561" w14:textId="7A1D7F2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F77B727" w14:textId="280900E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8C7FAA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30F7E5E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7A061E4" w14:textId="1AE7280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D8 Rights related to marriage &amp; family</w:t>
            </w:r>
          </w:p>
          <w:p w14:paraId="69E6089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EBA2C8F" w14:textId="00A38986"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7F3B1879" w14:textId="77777777" w:rsidR="0005076C" w:rsidRDefault="0005076C" w:rsidP="0005076C">
            <w:pPr>
              <w:suppressAutoHyphens w:val="0"/>
              <w:spacing w:before="60" w:after="60" w:line="240" w:lineRule="auto"/>
              <w:ind w:left="57" w:right="57"/>
              <w:rPr>
                <w:color w:val="000000"/>
                <w:szCs w:val="22"/>
                <w:lang w:val="en-IE" w:eastAsia="en-IE"/>
              </w:rPr>
            </w:pPr>
          </w:p>
          <w:p w14:paraId="074C382E" w14:textId="66136FF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89F5FE5" w14:textId="77777777" w:rsidTr="0005076C">
        <w:trPr>
          <w:cantSplit/>
        </w:trPr>
        <w:tc>
          <w:tcPr>
            <w:tcW w:w="4520" w:type="dxa"/>
            <w:tcBorders>
              <w:bottom w:val="dotted" w:sz="4" w:space="0" w:color="auto"/>
            </w:tcBorders>
            <w:shd w:val="clear" w:color="auto" w:fill="auto"/>
            <w:hideMark/>
          </w:tcPr>
          <w:p w14:paraId="25F425AD" w14:textId="3230AB0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111.83 Combat gender-based discrimination and implement the UN Security Council resolution 1325 and related resolutions on women, peace and security </w:t>
            </w:r>
            <w:r w:rsidR="0005076C">
              <w:rPr>
                <w:color w:val="000000"/>
                <w:szCs w:val="22"/>
                <w:lang w:val="en-IE" w:eastAsia="en-IE"/>
              </w:rPr>
              <w:t>(</w:t>
            </w:r>
            <w:r w:rsidRPr="0005076C">
              <w:rPr>
                <w:color w:val="000000"/>
                <w:szCs w:val="22"/>
                <w:lang w:val="en-IE" w:eastAsia="en-IE"/>
              </w:rPr>
              <w:t>Estonia</w:t>
            </w:r>
            <w:r w:rsidR="0005076C">
              <w:rPr>
                <w:color w:val="000000"/>
                <w:szCs w:val="22"/>
                <w:lang w:val="en-IE" w:eastAsia="en-IE"/>
              </w:rPr>
              <w:t>)</w:t>
            </w:r>
            <w:r w:rsidRPr="0005076C">
              <w:rPr>
                <w:color w:val="000000"/>
                <w:szCs w:val="22"/>
                <w:lang w:val="en-IE" w:eastAsia="en-IE"/>
              </w:rPr>
              <w:t>;</w:t>
            </w:r>
          </w:p>
          <w:p w14:paraId="1FD5CB6D" w14:textId="6FEF1E0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FBB866C" w14:textId="5B85FCB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4A6C516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C30DFD2" w14:textId="313B490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6961C1B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8208C84" w14:textId="586CB2F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06244981" w14:textId="77777777" w:rsidR="0005076C" w:rsidRDefault="0005076C" w:rsidP="0005076C">
            <w:pPr>
              <w:suppressAutoHyphens w:val="0"/>
              <w:spacing w:before="60" w:after="60" w:line="240" w:lineRule="auto"/>
              <w:ind w:left="57" w:right="57"/>
              <w:rPr>
                <w:color w:val="000000"/>
                <w:szCs w:val="22"/>
                <w:lang w:val="en-IE" w:eastAsia="en-IE"/>
              </w:rPr>
            </w:pPr>
          </w:p>
          <w:p w14:paraId="03BB6F09" w14:textId="16DB62EF"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9931235" w14:textId="77777777" w:rsidTr="0005076C">
        <w:trPr>
          <w:cantSplit/>
        </w:trPr>
        <w:tc>
          <w:tcPr>
            <w:tcW w:w="15220" w:type="dxa"/>
            <w:gridSpan w:val="4"/>
            <w:shd w:val="clear" w:color="auto" w:fill="DBE5F1"/>
            <w:hideMark/>
          </w:tcPr>
          <w:p w14:paraId="46D662A4" w14:textId="134BB35D"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F13 Violence against women</w:t>
            </w:r>
          </w:p>
        </w:tc>
      </w:tr>
      <w:tr w:rsidR="00362F62" w:rsidRPr="0005076C" w14:paraId="0B7BA7D0" w14:textId="77777777" w:rsidTr="0005076C">
        <w:trPr>
          <w:cantSplit/>
        </w:trPr>
        <w:tc>
          <w:tcPr>
            <w:tcW w:w="4520" w:type="dxa"/>
            <w:shd w:val="clear" w:color="auto" w:fill="auto"/>
            <w:hideMark/>
          </w:tcPr>
          <w:p w14:paraId="31F2914C" w14:textId="033BB859"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111.89 Step up its efforts to end discriminatory traditional practices by organising large-scale awareness-raising campaigns on women ’ s rights, which target local and religious leaders as well as the population in general </w:t>
            </w:r>
            <w:r w:rsidR="0005076C">
              <w:rPr>
                <w:color w:val="000000"/>
                <w:szCs w:val="22"/>
                <w:lang w:val="en-IE" w:eastAsia="en-IE"/>
              </w:rPr>
              <w:t>(</w:t>
            </w:r>
            <w:r w:rsidRPr="0005076C">
              <w:rPr>
                <w:color w:val="000000"/>
                <w:szCs w:val="22"/>
                <w:lang w:val="en-IE" w:eastAsia="en-IE"/>
              </w:rPr>
              <w:t>Liechtenstein</w:t>
            </w:r>
            <w:r w:rsidR="0005076C">
              <w:rPr>
                <w:color w:val="000000"/>
                <w:szCs w:val="22"/>
                <w:lang w:val="en-IE" w:eastAsia="en-IE"/>
              </w:rPr>
              <w:t>)</w:t>
            </w:r>
            <w:r w:rsidRPr="0005076C">
              <w:rPr>
                <w:color w:val="000000"/>
                <w:szCs w:val="22"/>
                <w:lang w:val="en-IE" w:eastAsia="en-IE"/>
              </w:rPr>
              <w:t>;</w:t>
            </w:r>
          </w:p>
          <w:p w14:paraId="0A2E52EC" w14:textId="32EC8BB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FF615E3" w14:textId="7EAB7BC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3D7B95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A3B262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11CB44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1EB28F31" w14:textId="0B0AD1C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4C651EBD" w14:textId="77777777" w:rsidR="0005076C" w:rsidRDefault="0005076C" w:rsidP="0005076C">
            <w:pPr>
              <w:suppressAutoHyphens w:val="0"/>
              <w:spacing w:before="60" w:after="60" w:line="240" w:lineRule="auto"/>
              <w:ind w:left="57" w:right="57"/>
              <w:rPr>
                <w:color w:val="000000"/>
                <w:szCs w:val="22"/>
                <w:lang w:val="en-IE" w:eastAsia="en-IE"/>
              </w:rPr>
            </w:pPr>
          </w:p>
          <w:p w14:paraId="432C09AA" w14:textId="38D67A1E"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3D29E8C" w14:textId="77777777" w:rsidTr="0005076C">
        <w:trPr>
          <w:cantSplit/>
        </w:trPr>
        <w:tc>
          <w:tcPr>
            <w:tcW w:w="4520" w:type="dxa"/>
            <w:shd w:val="clear" w:color="auto" w:fill="auto"/>
            <w:hideMark/>
          </w:tcPr>
          <w:p w14:paraId="612AC7C8" w14:textId="3898E08C"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111.97 Remain steadfast in pursuing its impressive policies towards gender equality, particularly by strengthening measures to eradicate gender-based violence </w:t>
            </w:r>
            <w:r w:rsidR="0005076C">
              <w:rPr>
                <w:color w:val="000000"/>
                <w:szCs w:val="22"/>
                <w:lang w:val="en-IE" w:eastAsia="en-IE"/>
              </w:rPr>
              <w:t>(</w:t>
            </w:r>
            <w:r w:rsidRPr="0005076C">
              <w:rPr>
                <w:color w:val="000000"/>
                <w:szCs w:val="22"/>
                <w:lang w:val="en-IE" w:eastAsia="en-IE"/>
              </w:rPr>
              <w:t>Lesotho</w:t>
            </w:r>
            <w:r w:rsidR="0005076C">
              <w:rPr>
                <w:color w:val="000000"/>
                <w:szCs w:val="22"/>
                <w:lang w:val="en-IE" w:eastAsia="en-IE"/>
              </w:rPr>
              <w:t>)</w:t>
            </w:r>
            <w:r w:rsidRPr="0005076C">
              <w:rPr>
                <w:color w:val="000000"/>
                <w:szCs w:val="22"/>
                <w:lang w:val="en-IE" w:eastAsia="en-IE"/>
              </w:rPr>
              <w:t>;</w:t>
            </w:r>
          </w:p>
          <w:p w14:paraId="21E17D01" w14:textId="3D50D78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E6D57C0" w14:textId="583ABFE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F720AC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14934CC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3CC3A84" w14:textId="56ED2F5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6D3AD01" w14:textId="77777777" w:rsidR="0005076C" w:rsidRDefault="0005076C" w:rsidP="0005076C">
            <w:pPr>
              <w:suppressAutoHyphens w:val="0"/>
              <w:spacing w:before="60" w:after="60" w:line="240" w:lineRule="auto"/>
              <w:ind w:left="57" w:right="57"/>
              <w:rPr>
                <w:color w:val="000000"/>
                <w:szCs w:val="22"/>
                <w:lang w:val="en-IE" w:eastAsia="en-IE"/>
              </w:rPr>
            </w:pPr>
          </w:p>
          <w:p w14:paraId="3CEDA4A8" w14:textId="6880EB3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20D1FAA" w14:textId="77777777" w:rsidTr="0005076C">
        <w:trPr>
          <w:cantSplit/>
        </w:trPr>
        <w:tc>
          <w:tcPr>
            <w:tcW w:w="4520" w:type="dxa"/>
            <w:shd w:val="clear" w:color="auto" w:fill="auto"/>
            <w:hideMark/>
          </w:tcPr>
          <w:p w14:paraId="0412242E" w14:textId="69FB211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111.98 Design and implement an action plan to address gender based violence including domestic violence and sexual harassment </w:t>
            </w:r>
            <w:r w:rsidR="0005076C">
              <w:rPr>
                <w:color w:val="000000"/>
                <w:szCs w:val="22"/>
                <w:lang w:val="en-IE" w:eastAsia="en-IE"/>
              </w:rPr>
              <w:t>(</w:t>
            </w:r>
            <w:r w:rsidRPr="0005076C">
              <w:rPr>
                <w:color w:val="000000"/>
                <w:szCs w:val="22"/>
                <w:lang w:val="en-IE" w:eastAsia="en-IE"/>
              </w:rPr>
              <w:t>Sierra Leone</w:t>
            </w:r>
            <w:r w:rsidR="0005076C">
              <w:rPr>
                <w:color w:val="000000"/>
                <w:szCs w:val="22"/>
                <w:lang w:val="en-IE" w:eastAsia="en-IE"/>
              </w:rPr>
              <w:t>)</w:t>
            </w:r>
            <w:r w:rsidRPr="0005076C">
              <w:rPr>
                <w:color w:val="000000"/>
                <w:szCs w:val="22"/>
                <w:lang w:val="en-IE" w:eastAsia="en-IE"/>
              </w:rPr>
              <w:t>;</w:t>
            </w:r>
          </w:p>
          <w:p w14:paraId="42190859" w14:textId="4E64380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DB0D3E5" w14:textId="61772741"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E1B6D8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BDAB41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3BDB0D6" w14:textId="6EC796C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44412B4" w14:textId="77777777" w:rsidR="0005076C" w:rsidRDefault="0005076C" w:rsidP="0005076C">
            <w:pPr>
              <w:suppressAutoHyphens w:val="0"/>
              <w:spacing w:before="60" w:after="60" w:line="240" w:lineRule="auto"/>
              <w:ind w:left="57" w:right="57"/>
              <w:rPr>
                <w:color w:val="000000"/>
                <w:szCs w:val="22"/>
                <w:lang w:val="en-IE" w:eastAsia="en-IE"/>
              </w:rPr>
            </w:pPr>
          </w:p>
          <w:p w14:paraId="4F35E7DE" w14:textId="6D5710D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0C0930B" w14:textId="77777777" w:rsidTr="0005076C">
        <w:trPr>
          <w:cantSplit/>
        </w:trPr>
        <w:tc>
          <w:tcPr>
            <w:tcW w:w="4520" w:type="dxa"/>
            <w:shd w:val="clear" w:color="auto" w:fill="auto"/>
            <w:hideMark/>
          </w:tcPr>
          <w:p w14:paraId="403C28B8" w14:textId="7910970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111.99 Develop and implement, in collaboration with civil society, a comprehensive national strategy against gender-based violence, including domestic violence, sexual harassment and harmful traditional practices, including female genital mutilation </w:t>
            </w:r>
            <w:r w:rsidR="0005076C">
              <w:rPr>
                <w:color w:val="000000"/>
                <w:szCs w:val="22"/>
                <w:lang w:val="en-IE" w:eastAsia="en-IE"/>
              </w:rPr>
              <w:t>(</w:t>
            </w:r>
            <w:r w:rsidRPr="0005076C">
              <w:rPr>
                <w:color w:val="000000"/>
                <w:szCs w:val="22"/>
                <w:lang w:val="en-IE" w:eastAsia="en-IE"/>
              </w:rPr>
              <w:t>Ireland</w:t>
            </w:r>
            <w:r w:rsidR="0005076C">
              <w:rPr>
                <w:color w:val="000000"/>
                <w:szCs w:val="22"/>
                <w:lang w:val="en-IE" w:eastAsia="en-IE"/>
              </w:rPr>
              <w:t>)</w:t>
            </w:r>
            <w:r w:rsidRPr="0005076C">
              <w:rPr>
                <w:color w:val="000000"/>
                <w:szCs w:val="22"/>
                <w:lang w:val="en-IE" w:eastAsia="en-IE"/>
              </w:rPr>
              <w:t>;</w:t>
            </w:r>
          </w:p>
          <w:p w14:paraId="2C84ABCE" w14:textId="3177D8F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E1BCF0F" w14:textId="05061C97"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89EFAE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77D88C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BE35DF9" w14:textId="2FAD3D2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27BDED0" w14:textId="77777777" w:rsidR="0005076C" w:rsidRDefault="0005076C" w:rsidP="0005076C">
            <w:pPr>
              <w:suppressAutoHyphens w:val="0"/>
              <w:spacing w:before="60" w:after="60" w:line="240" w:lineRule="auto"/>
              <w:ind w:left="57" w:right="57"/>
              <w:rPr>
                <w:color w:val="000000"/>
                <w:szCs w:val="22"/>
                <w:lang w:val="en-IE" w:eastAsia="en-IE"/>
              </w:rPr>
            </w:pPr>
          </w:p>
          <w:p w14:paraId="1C98E61C" w14:textId="438E096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1CC9B42D" w14:textId="77777777" w:rsidTr="0005076C">
        <w:trPr>
          <w:cantSplit/>
        </w:trPr>
        <w:tc>
          <w:tcPr>
            <w:tcW w:w="4520" w:type="dxa"/>
            <w:shd w:val="clear" w:color="auto" w:fill="auto"/>
            <w:hideMark/>
          </w:tcPr>
          <w:p w14:paraId="79FD392D" w14:textId="250A9E5A"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111.100 Take the necessary steps to eradicate domestic and sexual violence against women, especially minor women, whose numbers continue being significantly high. In this, sense, it is necessary to monitor the prevalence of cases of sexual violence in the framework of armed conflicts in order to achieve two goals: reduce the number of victims and provide victims with adequate sanitary and psychological attention. </w:t>
            </w:r>
            <w:r w:rsidR="0005076C">
              <w:rPr>
                <w:color w:val="000000"/>
                <w:szCs w:val="22"/>
                <w:lang w:val="en-IE" w:eastAsia="en-IE"/>
              </w:rPr>
              <w:t>(</w:t>
            </w:r>
            <w:r w:rsidRPr="0005076C">
              <w:rPr>
                <w:color w:val="000000"/>
                <w:szCs w:val="22"/>
                <w:lang w:val="en-IE" w:eastAsia="en-IE"/>
              </w:rPr>
              <w:t>Ecuador</w:t>
            </w:r>
            <w:r w:rsidR="0005076C">
              <w:rPr>
                <w:color w:val="000000"/>
                <w:szCs w:val="22"/>
                <w:lang w:val="en-IE" w:eastAsia="en-IE"/>
              </w:rPr>
              <w:t>)</w:t>
            </w:r>
            <w:r w:rsidRPr="0005076C">
              <w:rPr>
                <w:color w:val="000000"/>
                <w:szCs w:val="22"/>
                <w:lang w:val="en-IE" w:eastAsia="en-IE"/>
              </w:rPr>
              <w:t>;</w:t>
            </w:r>
          </w:p>
          <w:p w14:paraId="66D5E2C9" w14:textId="54E5112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40272CE" w14:textId="794A8CE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F6162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D99DA0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CFB02D5" w14:textId="22DBB01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59CF2D6" w14:textId="77777777" w:rsidR="0005076C" w:rsidRDefault="0005076C" w:rsidP="0005076C">
            <w:pPr>
              <w:suppressAutoHyphens w:val="0"/>
              <w:spacing w:before="60" w:after="60" w:line="240" w:lineRule="auto"/>
              <w:ind w:left="57" w:right="57"/>
              <w:rPr>
                <w:color w:val="000000"/>
                <w:szCs w:val="22"/>
                <w:lang w:val="en-IE" w:eastAsia="en-IE"/>
              </w:rPr>
            </w:pPr>
          </w:p>
          <w:p w14:paraId="14A86F7C" w14:textId="5283089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B61895E" w14:textId="77777777" w:rsidTr="0005076C">
        <w:trPr>
          <w:cantSplit/>
        </w:trPr>
        <w:tc>
          <w:tcPr>
            <w:tcW w:w="4520" w:type="dxa"/>
            <w:shd w:val="clear" w:color="auto" w:fill="auto"/>
            <w:hideMark/>
          </w:tcPr>
          <w:p w14:paraId="227054BE" w14:textId="27286B5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112.3 Adopt legislation prohibiting female genital mutilation, in addition to the provisions under Act No. 4/2010 </w:t>
            </w:r>
            <w:r w:rsidR="0005076C">
              <w:rPr>
                <w:color w:val="000000"/>
                <w:szCs w:val="22"/>
                <w:lang w:val="en-IE" w:eastAsia="en-IE"/>
              </w:rPr>
              <w:t>(</w:t>
            </w:r>
            <w:r w:rsidRPr="0005076C">
              <w:rPr>
                <w:color w:val="000000"/>
                <w:szCs w:val="22"/>
                <w:lang w:val="en-IE" w:eastAsia="en-IE"/>
              </w:rPr>
              <w:t>Paraguay</w:t>
            </w:r>
            <w:r w:rsidR="0005076C">
              <w:rPr>
                <w:color w:val="000000"/>
                <w:szCs w:val="22"/>
                <w:lang w:val="en-IE" w:eastAsia="en-IE"/>
              </w:rPr>
              <w:t>)</w:t>
            </w:r>
            <w:r w:rsidRPr="0005076C">
              <w:rPr>
                <w:color w:val="000000"/>
                <w:szCs w:val="22"/>
                <w:lang w:val="en-IE" w:eastAsia="en-IE"/>
              </w:rPr>
              <w:t>;</w:t>
            </w:r>
          </w:p>
          <w:p w14:paraId="0111EACF" w14:textId="07D61B2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1C2307EE" w14:textId="0DC14A8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8DFA62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9D3072D" w14:textId="653BF98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430AA89"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6F40500" w14:textId="095D1C74"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EAEC21F" w14:textId="77777777" w:rsidR="0005076C" w:rsidRDefault="0005076C" w:rsidP="0005076C">
            <w:pPr>
              <w:suppressAutoHyphens w:val="0"/>
              <w:spacing w:before="60" w:after="60" w:line="240" w:lineRule="auto"/>
              <w:ind w:left="57" w:right="57"/>
              <w:rPr>
                <w:color w:val="000000"/>
                <w:szCs w:val="22"/>
                <w:lang w:val="en-IE" w:eastAsia="en-IE"/>
              </w:rPr>
            </w:pPr>
          </w:p>
          <w:p w14:paraId="5A70906D" w14:textId="383B668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251DCD33" w14:textId="77777777" w:rsidTr="0005076C">
        <w:trPr>
          <w:cantSplit/>
        </w:trPr>
        <w:tc>
          <w:tcPr>
            <w:tcW w:w="4520" w:type="dxa"/>
            <w:shd w:val="clear" w:color="auto" w:fill="auto"/>
            <w:hideMark/>
          </w:tcPr>
          <w:p w14:paraId="364581A8" w14:textId="2D1C26D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111.101 Amend and review all legislative provisions which constitute a de facto discrimination against women and establish a timeline for the adoption of a comprehensive strategy to combat sexual violence including female genital mutilation </w:t>
            </w:r>
            <w:r w:rsidR="0005076C">
              <w:rPr>
                <w:color w:val="000000"/>
                <w:szCs w:val="22"/>
                <w:lang w:val="en-IE" w:eastAsia="en-IE"/>
              </w:rPr>
              <w:t>(</w:t>
            </w:r>
            <w:r w:rsidRPr="0005076C">
              <w:rPr>
                <w:color w:val="000000"/>
                <w:szCs w:val="22"/>
                <w:lang w:val="en-IE" w:eastAsia="en-IE"/>
              </w:rPr>
              <w:t>Hungary</w:t>
            </w:r>
            <w:r w:rsidR="0005076C">
              <w:rPr>
                <w:color w:val="000000"/>
                <w:szCs w:val="22"/>
                <w:lang w:val="en-IE" w:eastAsia="en-IE"/>
              </w:rPr>
              <w:t>)</w:t>
            </w:r>
            <w:r w:rsidRPr="0005076C">
              <w:rPr>
                <w:color w:val="000000"/>
                <w:szCs w:val="22"/>
                <w:lang w:val="en-IE" w:eastAsia="en-IE"/>
              </w:rPr>
              <w:t>;</w:t>
            </w:r>
          </w:p>
          <w:p w14:paraId="57DF9C2F" w14:textId="3679F51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1D086B5" w14:textId="175000B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7A79F99"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50223D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49BFE787" w14:textId="44A264C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CC15A0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7CCB96E" w14:textId="7132AFA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564E946" w14:textId="77777777" w:rsidR="0005076C" w:rsidRDefault="0005076C" w:rsidP="0005076C">
            <w:pPr>
              <w:suppressAutoHyphens w:val="0"/>
              <w:spacing w:before="60" w:after="60" w:line="240" w:lineRule="auto"/>
              <w:ind w:left="57" w:right="57"/>
              <w:rPr>
                <w:color w:val="000000"/>
                <w:szCs w:val="22"/>
                <w:lang w:val="en-IE" w:eastAsia="en-IE"/>
              </w:rPr>
            </w:pPr>
          </w:p>
          <w:p w14:paraId="23F2651D" w14:textId="4AEAEA63"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55E1A5D" w14:textId="77777777" w:rsidTr="0005076C">
        <w:trPr>
          <w:cantSplit/>
        </w:trPr>
        <w:tc>
          <w:tcPr>
            <w:tcW w:w="4520" w:type="dxa"/>
            <w:shd w:val="clear" w:color="auto" w:fill="auto"/>
            <w:hideMark/>
          </w:tcPr>
          <w:p w14:paraId="17543FA9" w14:textId="5DC7883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112.2 Continue its efforts and carry out education, information and awareness-raising activities aimed at an effective fight against female genital mutilations </w:t>
            </w:r>
            <w:r w:rsidR="0005076C">
              <w:rPr>
                <w:color w:val="000000"/>
                <w:szCs w:val="22"/>
                <w:lang w:val="en-IE" w:eastAsia="en-IE"/>
              </w:rPr>
              <w:t>(</w:t>
            </w:r>
            <w:r w:rsidRPr="0005076C">
              <w:rPr>
                <w:color w:val="000000"/>
                <w:szCs w:val="22"/>
                <w:lang w:val="en-IE" w:eastAsia="en-IE"/>
              </w:rPr>
              <w:t>Burkina Faso</w:t>
            </w:r>
            <w:r w:rsidR="0005076C">
              <w:rPr>
                <w:color w:val="000000"/>
                <w:szCs w:val="22"/>
                <w:lang w:val="en-IE" w:eastAsia="en-IE"/>
              </w:rPr>
              <w:t>)</w:t>
            </w:r>
            <w:r w:rsidRPr="0005076C">
              <w:rPr>
                <w:color w:val="000000"/>
                <w:szCs w:val="22"/>
                <w:lang w:val="en-IE" w:eastAsia="en-IE"/>
              </w:rPr>
              <w:t>;</w:t>
            </w:r>
          </w:p>
          <w:p w14:paraId="0355D1D5" w14:textId="01E0AB0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0148F076" w14:textId="5480B13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8DD09E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25FD2E79" w14:textId="5E25528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1C431541"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63D8AD9" w14:textId="394F38C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B5CCE79" w14:textId="77777777" w:rsidR="0005076C" w:rsidRDefault="0005076C" w:rsidP="0005076C">
            <w:pPr>
              <w:suppressAutoHyphens w:val="0"/>
              <w:spacing w:before="60" w:after="60" w:line="240" w:lineRule="auto"/>
              <w:ind w:left="57" w:right="57"/>
              <w:rPr>
                <w:color w:val="000000"/>
                <w:szCs w:val="22"/>
                <w:lang w:val="en-IE" w:eastAsia="en-IE"/>
              </w:rPr>
            </w:pPr>
          </w:p>
          <w:p w14:paraId="62049893" w14:textId="6D6A1E89"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1F3219E" w14:textId="77777777" w:rsidTr="0005076C">
        <w:trPr>
          <w:cantSplit/>
        </w:trPr>
        <w:tc>
          <w:tcPr>
            <w:tcW w:w="4520" w:type="dxa"/>
            <w:shd w:val="clear" w:color="auto" w:fill="auto"/>
            <w:hideMark/>
          </w:tcPr>
          <w:p w14:paraId="2AC7BB68"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112.4 Develop a national strategy to eliminate all discriminatory practices against women, conduct awareness campaigns to eliminate inequality and abolish the practice of female genital mutilation, and ensure access to education for all women and girls (France);</w:t>
            </w:r>
          </w:p>
          <w:p w14:paraId="66264F41" w14:textId="0E8D6C0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3C4EDCDA" w14:textId="624637C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E5E37F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753FC4D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3B10AB40" w14:textId="0F957F42"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06F43AD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87B7ADA" w14:textId="40878EF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ED7163C" w14:textId="77777777" w:rsidR="0005076C" w:rsidRDefault="0005076C" w:rsidP="0005076C">
            <w:pPr>
              <w:suppressAutoHyphens w:val="0"/>
              <w:spacing w:before="60" w:after="60" w:line="240" w:lineRule="auto"/>
              <w:ind w:left="57" w:right="57"/>
              <w:rPr>
                <w:color w:val="000000"/>
                <w:szCs w:val="22"/>
                <w:lang w:val="en-IE" w:eastAsia="en-IE"/>
              </w:rPr>
            </w:pPr>
          </w:p>
          <w:p w14:paraId="7424C6FF" w14:textId="033B837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5B70A99" w14:textId="77777777" w:rsidTr="0005076C">
        <w:trPr>
          <w:cantSplit/>
        </w:trPr>
        <w:tc>
          <w:tcPr>
            <w:tcW w:w="4520" w:type="dxa"/>
            <w:shd w:val="clear" w:color="auto" w:fill="auto"/>
            <w:hideMark/>
          </w:tcPr>
          <w:p w14:paraId="1FE70739" w14:textId="2F5A012D"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111.102 Take steps to investigate sexual violations against women and adopt measures to prevent the repetition of acts against civilians by any of the groups in conflict, in compliance to international humanitarian law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275D8357" w14:textId="7D59AEE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78187314" w14:textId="4645595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24D14D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6F8BD65D" w14:textId="2A7053D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B11 International humanitarian law</w:t>
            </w:r>
          </w:p>
          <w:p w14:paraId="6C98332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D7B8D9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5D03B65B" w14:textId="637F21D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affected by armed conflict</w:t>
            </w:r>
          </w:p>
        </w:tc>
        <w:tc>
          <w:tcPr>
            <w:tcW w:w="4600" w:type="dxa"/>
            <w:shd w:val="clear" w:color="auto" w:fill="auto"/>
            <w:hideMark/>
          </w:tcPr>
          <w:p w14:paraId="741FB972" w14:textId="77777777" w:rsidR="0005076C" w:rsidRDefault="0005076C" w:rsidP="0005076C">
            <w:pPr>
              <w:suppressAutoHyphens w:val="0"/>
              <w:spacing w:before="60" w:after="60" w:line="240" w:lineRule="auto"/>
              <w:ind w:left="57" w:right="57"/>
              <w:rPr>
                <w:color w:val="000000"/>
                <w:szCs w:val="22"/>
                <w:lang w:val="en-IE" w:eastAsia="en-IE"/>
              </w:rPr>
            </w:pPr>
          </w:p>
          <w:p w14:paraId="7277B711" w14:textId="15A432D8"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600348B" w14:textId="77777777" w:rsidTr="0005076C">
        <w:trPr>
          <w:cantSplit/>
        </w:trPr>
        <w:tc>
          <w:tcPr>
            <w:tcW w:w="4520" w:type="dxa"/>
            <w:shd w:val="clear" w:color="auto" w:fill="auto"/>
            <w:hideMark/>
          </w:tcPr>
          <w:p w14:paraId="0AE8C3BC" w14:textId="37C2B44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111.81 Strengthen the implementation of measures and provisions to eradicate all forms of discrimination and sexual violence against women and girls, including the development of programs of dissemination, prevention and assistance </w:t>
            </w:r>
            <w:r w:rsidR="0005076C">
              <w:rPr>
                <w:color w:val="000000"/>
                <w:szCs w:val="22"/>
                <w:lang w:val="en-IE" w:eastAsia="en-IE"/>
              </w:rPr>
              <w:t>(</w:t>
            </w:r>
            <w:r w:rsidRPr="0005076C">
              <w:rPr>
                <w:color w:val="000000"/>
                <w:szCs w:val="22"/>
                <w:lang w:val="en-IE" w:eastAsia="en-IE"/>
              </w:rPr>
              <w:t>Chile</w:t>
            </w:r>
            <w:r w:rsidR="0005076C">
              <w:rPr>
                <w:color w:val="000000"/>
                <w:szCs w:val="22"/>
                <w:lang w:val="en-IE" w:eastAsia="en-IE"/>
              </w:rPr>
              <w:t>)</w:t>
            </w:r>
            <w:r w:rsidRPr="0005076C">
              <w:rPr>
                <w:color w:val="000000"/>
                <w:szCs w:val="22"/>
                <w:lang w:val="en-IE" w:eastAsia="en-IE"/>
              </w:rPr>
              <w:t>;</w:t>
            </w:r>
          </w:p>
          <w:p w14:paraId="0A1E8081" w14:textId="7DBE1F44"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BD854DE" w14:textId="413B8AB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FB3AA9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60D7413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B31 Equality &amp; non-discrimination</w:t>
            </w:r>
          </w:p>
          <w:p w14:paraId="0125A8A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43D597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6DEFD175" w14:textId="1CC4C56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46198B3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B51281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253C930E" w14:textId="4836B54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DAC34ED" w14:textId="77777777" w:rsidR="0005076C" w:rsidRDefault="0005076C" w:rsidP="0005076C">
            <w:pPr>
              <w:suppressAutoHyphens w:val="0"/>
              <w:spacing w:before="60" w:after="60" w:line="240" w:lineRule="auto"/>
              <w:ind w:left="57" w:right="57"/>
              <w:rPr>
                <w:color w:val="000000"/>
                <w:szCs w:val="22"/>
                <w:lang w:val="en-IE" w:eastAsia="en-IE"/>
              </w:rPr>
            </w:pPr>
          </w:p>
          <w:p w14:paraId="1FE241BA" w14:textId="57E443B7"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7FA82B0" w14:textId="77777777" w:rsidTr="0005076C">
        <w:trPr>
          <w:cantSplit/>
        </w:trPr>
        <w:tc>
          <w:tcPr>
            <w:tcW w:w="4520" w:type="dxa"/>
            <w:shd w:val="clear" w:color="auto" w:fill="auto"/>
            <w:hideMark/>
          </w:tcPr>
          <w:p w14:paraId="17C56720" w14:textId="3EA35C3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111.104 Improve the implementation of national legislation on sexual violence and ensure that perpetrators are brought to justice </w:t>
            </w:r>
            <w:r w:rsidR="0005076C">
              <w:rPr>
                <w:color w:val="000000"/>
                <w:szCs w:val="22"/>
                <w:lang w:val="en-IE" w:eastAsia="en-IE"/>
              </w:rPr>
              <w:t>(</w:t>
            </w:r>
            <w:r w:rsidRPr="0005076C">
              <w:rPr>
                <w:color w:val="000000"/>
                <w:szCs w:val="22"/>
                <w:lang w:val="en-IE" w:eastAsia="en-IE"/>
              </w:rPr>
              <w:t>Sweden</w:t>
            </w:r>
            <w:r w:rsidR="0005076C">
              <w:rPr>
                <w:color w:val="000000"/>
                <w:szCs w:val="22"/>
                <w:lang w:val="en-IE" w:eastAsia="en-IE"/>
              </w:rPr>
              <w:t>)</w:t>
            </w:r>
            <w:r w:rsidRPr="0005076C">
              <w:rPr>
                <w:color w:val="000000"/>
                <w:szCs w:val="22"/>
                <w:lang w:val="en-IE" w:eastAsia="en-IE"/>
              </w:rPr>
              <w:t>;</w:t>
            </w:r>
          </w:p>
          <w:p w14:paraId="10EC8646" w14:textId="0321DEC6"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97E5800" w14:textId="6AEC2A08"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2D5719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48EA1DA5" w14:textId="637B78C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446A2703"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AE7393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0F02D6A3" w14:textId="144CEF3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6399F1E" w14:textId="77777777" w:rsidR="0005076C" w:rsidRDefault="0005076C" w:rsidP="0005076C">
            <w:pPr>
              <w:suppressAutoHyphens w:val="0"/>
              <w:spacing w:before="60" w:after="60" w:line="240" w:lineRule="auto"/>
              <w:ind w:left="57" w:right="57"/>
              <w:rPr>
                <w:color w:val="000000"/>
                <w:szCs w:val="22"/>
                <w:lang w:val="en-IE" w:eastAsia="en-IE"/>
              </w:rPr>
            </w:pPr>
          </w:p>
          <w:p w14:paraId="7AF0EE7F" w14:textId="40E82A2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A834480" w14:textId="77777777" w:rsidTr="0005076C">
        <w:trPr>
          <w:cantSplit/>
        </w:trPr>
        <w:tc>
          <w:tcPr>
            <w:tcW w:w="4520" w:type="dxa"/>
            <w:shd w:val="clear" w:color="auto" w:fill="auto"/>
            <w:hideMark/>
          </w:tcPr>
          <w:p w14:paraId="168DA15A" w14:textId="5E8E872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111.116 Take the necessary measures to put an end to impunity in all cases of violence against women </w:t>
            </w:r>
            <w:r w:rsidR="0005076C">
              <w:rPr>
                <w:color w:val="000000"/>
                <w:szCs w:val="22"/>
                <w:lang w:val="en-IE" w:eastAsia="en-IE"/>
              </w:rPr>
              <w:t>(</w:t>
            </w:r>
            <w:r w:rsidRPr="0005076C">
              <w:rPr>
                <w:color w:val="000000"/>
                <w:szCs w:val="22"/>
                <w:lang w:val="en-IE" w:eastAsia="en-IE"/>
              </w:rPr>
              <w:t>Belgium</w:t>
            </w:r>
            <w:r w:rsidR="0005076C">
              <w:rPr>
                <w:color w:val="000000"/>
                <w:szCs w:val="22"/>
                <w:lang w:val="en-IE" w:eastAsia="en-IE"/>
              </w:rPr>
              <w:t>)</w:t>
            </w:r>
            <w:r w:rsidRPr="0005076C">
              <w:rPr>
                <w:color w:val="000000"/>
                <w:szCs w:val="22"/>
                <w:lang w:val="en-IE" w:eastAsia="en-IE"/>
              </w:rPr>
              <w:t>;</w:t>
            </w:r>
          </w:p>
          <w:p w14:paraId="307459DA" w14:textId="7806FEC7"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140B40F4" w14:textId="37F08FF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B79457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D81C33B" w14:textId="638A4B5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3E6E1EB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DDFED5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0EC79068" w14:textId="3A325282"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14122076" w14:textId="77777777" w:rsidR="0005076C" w:rsidRDefault="0005076C" w:rsidP="0005076C">
            <w:pPr>
              <w:suppressAutoHyphens w:val="0"/>
              <w:spacing w:before="60" w:after="60" w:line="240" w:lineRule="auto"/>
              <w:ind w:left="57" w:right="57"/>
              <w:rPr>
                <w:color w:val="000000"/>
                <w:szCs w:val="22"/>
                <w:lang w:val="en-IE" w:eastAsia="en-IE"/>
              </w:rPr>
            </w:pPr>
          </w:p>
          <w:p w14:paraId="18FBAF5D" w14:textId="3DA9566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CEF6223" w14:textId="77777777" w:rsidTr="0005076C">
        <w:trPr>
          <w:cantSplit/>
        </w:trPr>
        <w:tc>
          <w:tcPr>
            <w:tcW w:w="4520" w:type="dxa"/>
            <w:shd w:val="clear" w:color="auto" w:fill="auto"/>
            <w:hideMark/>
          </w:tcPr>
          <w:p w14:paraId="3E991901"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111.96 Continue strengthening measures aimed at addressing issues of domestic violence and female genital mutilation, including raising awareness campaigns, ensuring effective access to justice for victims, and developing a comprehensive support system for gender-based violence victims (Botswana);</w:t>
            </w:r>
          </w:p>
          <w:p w14:paraId="68E7A170" w14:textId="1F1A30D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CFE296F" w14:textId="1809FB0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9BE2D1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AB88D8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5362D1B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A54 Awareness raising and dissemination</w:t>
            </w:r>
          </w:p>
          <w:p w14:paraId="31BF1A55" w14:textId="5519A1D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46F31AA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D886882" w14:textId="0DDAFE9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632ABA7" w14:textId="77777777" w:rsidR="0005076C" w:rsidRDefault="0005076C" w:rsidP="0005076C">
            <w:pPr>
              <w:suppressAutoHyphens w:val="0"/>
              <w:spacing w:before="60" w:after="60" w:line="240" w:lineRule="auto"/>
              <w:ind w:left="57" w:right="57"/>
              <w:rPr>
                <w:color w:val="000000"/>
                <w:szCs w:val="22"/>
                <w:lang w:val="en-IE" w:eastAsia="en-IE"/>
              </w:rPr>
            </w:pPr>
          </w:p>
          <w:p w14:paraId="151E0D42" w14:textId="2D56454D"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43F5482D" w14:textId="77777777" w:rsidTr="0005076C">
        <w:trPr>
          <w:cantSplit/>
        </w:trPr>
        <w:tc>
          <w:tcPr>
            <w:tcW w:w="4520" w:type="dxa"/>
            <w:shd w:val="clear" w:color="auto" w:fill="auto"/>
            <w:hideMark/>
          </w:tcPr>
          <w:p w14:paraId="5C234ECE" w14:textId="514DAAF4"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111.139 Intensify its efforts to prevent incidents of sexual and gender-based violence within refugee communities and convict the perpetrators of such crimes </w:t>
            </w:r>
            <w:r w:rsidR="0005076C">
              <w:rPr>
                <w:color w:val="000000"/>
                <w:szCs w:val="22"/>
                <w:lang w:val="en-IE" w:eastAsia="en-IE"/>
              </w:rPr>
              <w:t>(</w:t>
            </w:r>
            <w:r w:rsidRPr="0005076C">
              <w:rPr>
                <w:color w:val="000000"/>
                <w:szCs w:val="22"/>
                <w:lang w:val="en-IE" w:eastAsia="en-IE"/>
              </w:rPr>
              <w:t>Italy</w:t>
            </w:r>
            <w:r w:rsidR="0005076C">
              <w:rPr>
                <w:color w:val="000000"/>
                <w:szCs w:val="22"/>
                <w:lang w:val="en-IE" w:eastAsia="en-IE"/>
              </w:rPr>
              <w:t>)</w:t>
            </w:r>
            <w:r w:rsidRPr="0005076C">
              <w:rPr>
                <w:color w:val="000000"/>
                <w:szCs w:val="22"/>
                <w:lang w:val="en-IE" w:eastAsia="en-IE"/>
              </w:rPr>
              <w:t>.</w:t>
            </w:r>
          </w:p>
          <w:p w14:paraId="4694A54B" w14:textId="1179808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7AA5DB8" w14:textId="25C752C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5FFF7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745BF60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B51 Right to an effective remedy</w:t>
            </w:r>
          </w:p>
          <w:p w14:paraId="13FCB99F" w14:textId="1AD83AF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341BD728"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18A679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p w14:paraId="6DDA347B" w14:textId="1DBA58C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7DC94A7" w14:textId="77777777" w:rsidR="0005076C" w:rsidRDefault="0005076C" w:rsidP="0005076C">
            <w:pPr>
              <w:suppressAutoHyphens w:val="0"/>
              <w:spacing w:before="60" w:after="60" w:line="240" w:lineRule="auto"/>
              <w:ind w:left="57" w:right="57"/>
              <w:rPr>
                <w:color w:val="000000"/>
                <w:szCs w:val="22"/>
                <w:lang w:val="en-IE" w:eastAsia="en-IE"/>
              </w:rPr>
            </w:pPr>
          </w:p>
          <w:p w14:paraId="671C4E50" w14:textId="17CA2F2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036CB52" w14:textId="77777777" w:rsidTr="0005076C">
        <w:trPr>
          <w:cantSplit/>
        </w:trPr>
        <w:tc>
          <w:tcPr>
            <w:tcW w:w="4520" w:type="dxa"/>
            <w:shd w:val="clear" w:color="auto" w:fill="auto"/>
            <w:hideMark/>
          </w:tcPr>
          <w:p w14:paraId="1AF3F3B5" w14:textId="57A6B5B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111.133 Provide medical and psychological assistance to women who were victims of sexual violations during the conflicts </w:t>
            </w:r>
            <w:r w:rsidR="0005076C">
              <w:rPr>
                <w:color w:val="000000"/>
                <w:szCs w:val="22"/>
                <w:lang w:val="en-IE" w:eastAsia="en-IE"/>
              </w:rPr>
              <w:t>(</w:t>
            </w:r>
            <w:r w:rsidRPr="0005076C">
              <w:rPr>
                <w:color w:val="000000"/>
                <w:szCs w:val="22"/>
                <w:lang w:val="en-IE" w:eastAsia="en-IE"/>
              </w:rPr>
              <w:t>Mexico</w:t>
            </w:r>
            <w:r w:rsidR="0005076C">
              <w:rPr>
                <w:color w:val="000000"/>
                <w:szCs w:val="22"/>
                <w:lang w:val="en-IE" w:eastAsia="en-IE"/>
              </w:rPr>
              <w:t>)</w:t>
            </w:r>
            <w:r w:rsidRPr="0005076C">
              <w:rPr>
                <w:color w:val="000000"/>
                <w:szCs w:val="22"/>
                <w:lang w:val="en-IE" w:eastAsia="en-IE"/>
              </w:rPr>
              <w:t>;</w:t>
            </w:r>
          </w:p>
          <w:p w14:paraId="33DEBC84" w14:textId="0558960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BF29DEB" w14:textId="2260D525"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415F126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74C4449A" w14:textId="15B44F9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1E685A1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1C741E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65A1229A" w14:textId="3B17114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affected by armed conflict</w:t>
            </w:r>
          </w:p>
        </w:tc>
        <w:tc>
          <w:tcPr>
            <w:tcW w:w="4600" w:type="dxa"/>
            <w:shd w:val="clear" w:color="auto" w:fill="auto"/>
            <w:hideMark/>
          </w:tcPr>
          <w:p w14:paraId="1A1C5F13" w14:textId="77777777" w:rsidR="0005076C" w:rsidRDefault="0005076C" w:rsidP="0005076C">
            <w:pPr>
              <w:suppressAutoHyphens w:val="0"/>
              <w:spacing w:before="60" w:after="60" w:line="240" w:lineRule="auto"/>
              <w:ind w:left="57" w:right="57"/>
              <w:rPr>
                <w:color w:val="000000"/>
                <w:szCs w:val="22"/>
                <w:lang w:val="en-IE" w:eastAsia="en-IE"/>
              </w:rPr>
            </w:pPr>
          </w:p>
          <w:p w14:paraId="71B963CE" w14:textId="3038DC2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866D9C7" w14:textId="77777777" w:rsidTr="0005076C">
        <w:trPr>
          <w:cantSplit/>
        </w:trPr>
        <w:tc>
          <w:tcPr>
            <w:tcW w:w="4520" w:type="dxa"/>
            <w:shd w:val="clear" w:color="auto" w:fill="auto"/>
            <w:hideMark/>
          </w:tcPr>
          <w:p w14:paraId="077E753E"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112.5 Put into effect a more comprehensive approach to protect women and girls from any form of violence, especially by increasing measures aimed at preventing abuses and assisting victims (Italy);</w:t>
            </w:r>
          </w:p>
          <w:p w14:paraId="012301CD" w14:textId="7A00F49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9174CAB" w14:textId="6581561A"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764B52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3D9FE93C" w14:textId="04395B00"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B53 Support to victims and witnesses</w:t>
            </w:r>
          </w:p>
          <w:p w14:paraId="78F5E65B"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DE53A73" w14:textId="6CC3E47D"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27C6876E" w14:textId="77777777" w:rsidR="0005076C" w:rsidRDefault="0005076C" w:rsidP="0005076C">
            <w:pPr>
              <w:suppressAutoHyphens w:val="0"/>
              <w:spacing w:before="60" w:after="60" w:line="240" w:lineRule="auto"/>
              <w:ind w:left="57" w:right="57"/>
              <w:rPr>
                <w:color w:val="000000"/>
                <w:szCs w:val="22"/>
                <w:lang w:val="en-IE" w:eastAsia="en-IE"/>
              </w:rPr>
            </w:pPr>
          </w:p>
          <w:p w14:paraId="1E00310F" w14:textId="2778E216"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17CEC28" w14:textId="77777777" w:rsidTr="0005076C">
        <w:trPr>
          <w:cantSplit/>
        </w:trPr>
        <w:tc>
          <w:tcPr>
            <w:tcW w:w="4520" w:type="dxa"/>
            <w:shd w:val="clear" w:color="auto" w:fill="auto"/>
            <w:hideMark/>
          </w:tcPr>
          <w:p w14:paraId="0725F9E2"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111.103 Create a system, to include training for law enforcement, legal professionals and health care personnel, for providing legal and medical aid to survivors of gender based violence, including rape and sexual violence, domestic violence, and female genital mutilation (United States of America);</w:t>
            </w:r>
          </w:p>
          <w:p w14:paraId="6CBD6C26" w14:textId="4D8E04F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44F3956" w14:textId="6E2CB94E"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595B01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53A331A2" w14:textId="5D85EB0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F145816"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4406AC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general</w:t>
            </w:r>
          </w:p>
          <w:p w14:paraId="6C2E5E72"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6E57583A" w14:textId="58086E2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judges, lawyers and prosecutors</w:t>
            </w:r>
          </w:p>
        </w:tc>
        <w:tc>
          <w:tcPr>
            <w:tcW w:w="4600" w:type="dxa"/>
            <w:shd w:val="clear" w:color="auto" w:fill="auto"/>
            <w:hideMark/>
          </w:tcPr>
          <w:p w14:paraId="3D90B3DD" w14:textId="77777777" w:rsidR="0005076C" w:rsidRDefault="0005076C" w:rsidP="0005076C">
            <w:pPr>
              <w:suppressAutoHyphens w:val="0"/>
              <w:spacing w:before="60" w:after="60" w:line="240" w:lineRule="auto"/>
              <w:ind w:left="57" w:right="57"/>
              <w:rPr>
                <w:color w:val="000000"/>
                <w:szCs w:val="22"/>
                <w:lang w:val="en-IE" w:eastAsia="en-IE"/>
              </w:rPr>
            </w:pPr>
          </w:p>
          <w:p w14:paraId="27E0ADEC" w14:textId="49E1A890"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57B4B88" w14:textId="77777777" w:rsidTr="0005076C">
        <w:trPr>
          <w:cantSplit/>
        </w:trPr>
        <w:tc>
          <w:tcPr>
            <w:tcW w:w="4520" w:type="dxa"/>
            <w:shd w:val="clear" w:color="auto" w:fill="auto"/>
            <w:hideMark/>
          </w:tcPr>
          <w:p w14:paraId="78E0ECE7" w14:textId="3AA4DEA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111.138 Take concrete and effective measures  —  such as the establishment of investigations and judicial prosecutions, as well as training in human rights  —  to punish and prevent abuses, in particular sexual violence, committed against refugees in the camps </w:t>
            </w:r>
            <w:r w:rsidR="0005076C">
              <w:rPr>
                <w:color w:val="000000"/>
                <w:szCs w:val="22"/>
                <w:lang w:val="en-IE" w:eastAsia="en-IE"/>
              </w:rPr>
              <w:t>(</w:t>
            </w:r>
            <w:r w:rsidRPr="0005076C">
              <w:rPr>
                <w:color w:val="000000"/>
                <w:szCs w:val="22"/>
                <w:lang w:val="en-IE" w:eastAsia="en-IE"/>
              </w:rPr>
              <w:t>Canada</w:t>
            </w:r>
            <w:r w:rsidR="0005076C">
              <w:rPr>
                <w:color w:val="000000"/>
                <w:szCs w:val="22"/>
                <w:lang w:val="en-IE" w:eastAsia="en-IE"/>
              </w:rPr>
              <w:t>)</w:t>
            </w:r>
            <w:r w:rsidRPr="0005076C">
              <w:rPr>
                <w:color w:val="000000"/>
                <w:szCs w:val="22"/>
                <w:lang w:val="en-IE" w:eastAsia="en-IE"/>
              </w:rPr>
              <w:t>;</w:t>
            </w:r>
          </w:p>
          <w:p w14:paraId="607CA7ED" w14:textId="0D876A38"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0CDA23EE" w14:textId="69450E4F"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793E9E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0C767A1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D51 Administration of justice &amp; fair trial</w:t>
            </w:r>
          </w:p>
          <w:p w14:paraId="247EFD65"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A53 Professional training in human rights</w:t>
            </w:r>
          </w:p>
          <w:p w14:paraId="15D29E04" w14:textId="3836AC5B"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6E2E252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456298E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p w14:paraId="27A11E61" w14:textId="668C9383"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3F1D0BBF" w14:textId="77777777" w:rsidR="0005076C" w:rsidRDefault="0005076C" w:rsidP="0005076C">
            <w:pPr>
              <w:suppressAutoHyphens w:val="0"/>
              <w:spacing w:before="60" w:after="60" w:line="240" w:lineRule="auto"/>
              <w:ind w:left="57" w:right="57"/>
              <w:rPr>
                <w:color w:val="000000"/>
                <w:szCs w:val="22"/>
                <w:lang w:val="en-IE" w:eastAsia="en-IE"/>
              </w:rPr>
            </w:pPr>
          </w:p>
          <w:p w14:paraId="6B173C90" w14:textId="0BA8353A"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6833A429" w14:textId="77777777" w:rsidTr="0005076C">
        <w:trPr>
          <w:cantSplit/>
        </w:trPr>
        <w:tc>
          <w:tcPr>
            <w:tcW w:w="4520" w:type="dxa"/>
            <w:tcBorders>
              <w:bottom w:val="dotted" w:sz="4" w:space="0" w:color="auto"/>
            </w:tcBorders>
            <w:shd w:val="clear" w:color="auto" w:fill="auto"/>
            <w:hideMark/>
          </w:tcPr>
          <w:p w14:paraId="693C8DF4" w14:textId="5B0D9BE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111.95 Continue its efforts to combat and prevent discrimination and acts of violence against women </w:t>
            </w:r>
            <w:r w:rsidR="0005076C">
              <w:rPr>
                <w:color w:val="000000"/>
                <w:szCs w:val="22"/>
                <w:lang w:val="en-IE" w:eastAsia="en-IE"/>
              </w:rPr>
              <w:t>(</w:t>
            </w:r>
            <w:r w:rsidRPr="0005076C">
              <w:rPr>
                <w:color w:val="000000"/>
                <w:szCs w:val="22"/>
                <w:lang w:val="en-IE" w:eastAsia="en-IE"/>
              </w:rPr>
              <w:t>Argentina</w:t>
            </w:r>
            <w:r w:rsidR="0005076C">
              <w:rPr>
                <w:color w:val="000000"/>
                <w:szCs w:val="22"/>
                <w:lang w:val="en-IE" w:eastAsia="en-IE"/>
              </w:rPr>
              <w:t>)</w:t>
            </w:r>
            <w:r w:rsidRPr="0005076C">
              <w:rPr>
                <w:color w:val="000000"/>
                <w:szCs w:val="22"/>
                <w:lang w:val="en-IE" w:eastAsia="en-IE"/>
              </w:rPr>
              <w:t>;</w:t>
            </w:r>
          </w:p>
          <w:p w14:paraId="160D9DEA" w14:textId="30927E1F"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149ACF2B" w14:textId="7436291B"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F94869D"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F13 Violence against women</w:t>
            </w:r>
          </w:p>
          <w:p w14:paraId="5ABFE85A" w14:textId="72909441"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6673DC8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20A613E" w14:textId="42414E1C"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3238CBA1" w14:textId="77777777" w:rsidR="0005076C" w:rsidRDefault="0005076C" w:rsidP="0005076C">
            <w:pPr>
              <w:suppressAutoHyphens w:val="0"/>
              <w:spacing w:before="60" w:after="60" w:line="240" w:lineRule="auto"/>
              <w:ind w:left="57" w:right="57"/>
              <w:rPr>
                <w:color w:val="000000"/>
                <w:szCs w:val="22"/>
                <w:lang w:val="en-IE" w:eastAsia="en-IE"/>
              </w:rPr>
            </w:pPr>
          </w:p>
          <w:p w14:paraId="334138FA" w14:textId="56EE6A78"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44D7C77B" w14:textId="77777777" w:rsidTr="0005076C">
        <w:trPr>
          <w:cantSplit/>
        </w:trPr>
        <w:tc>
          <w:tcPr>
            <w:tcW w:w="15220" w:type="dxa"/>
            <w:gridSpan w:val="4"/>
            <w:shd w:val="clear" w:color="auto" w:fill="DBE5F1"/>
            <w:hideMark/>
          </w:tcPr>
          <w:p w14:paraId="58F18713" w14:textId="7ED19AE8"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F14 Participation of women in political and public life </w:t>
            </w:r>
          </w:p>
        </w:tc>
      </w:tr>
      <w:tr w:rsidR="00362F62" w:rsidRPr="0005076C" w14:paraId="07DB57AA" w14:textId="77777777" w:rsidTr="0005076C">
        <w:trPr>
          <w:cantSplit/>
        </w:trPr>
        <w:tc>
          <w:tcPr>
            <w:tcW w:w="4520" w:type="dxa"/>
            <w:shd w:val="clear" w:color="auto" w:fill="auto"/>
            <w:hideMark/>
          </w:tcPr>
          <w:p w14:paraId="1380E6A7" w14:textId="33F0C081"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111.53 Increase women ’ s participation in political and public life </w:t>
            </w:r>
            <w:r w:rsidR="0005076C">
              <w:rPr>
                <w:color w:val="000000"/>
                <w:szCs w:val="22"/>
                <w:lang w:val="en-IE" w:eastAsia="en-IE"/>
              </w:rPr>
              <w:t>(</w:t>
            </w:r>
            <w:r w:rsidRPr="0005076C">
              <w:rPr>
                <w:color w:val="000000"/>
                <w:szCs w:val="22"/>
                <w:lang w:val="en-IE" w:eastAsia="en-IE"/>
              </w:rPr>
              <w:t>Rwanda</w:t>
            </w:r>
            <w:r w:rsidR="0005076C">
              <w:rPr>
                <w:color w:val="000000"/>
                <w:szCs w:val="22"/>
                <w:lang w:val="en-IE" w:eastAsia="en-IE"/>
              </w:rPr>
              <w:t>)</w:t>
            </w:r>
            <w:r w:rsidRPr="0005076C">
              <w:rPr>
                <w:color w:val="000000"/>
                <w:szCs w:val="22"/>
                <w:lang w:val="en-IE" w:eastAsia="en-IE"/>
              </w:rPr>
              <w:t>;</w:t>
            </w:r>
          </w:p>
          <w:p w14:paraId="250CA2E3" w14:textId="4E5E640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32FB1AAC" w14:textId="24CA0ED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56D21FD8"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288D40C6" w14:textId="6FFCF865"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275F954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63B06EF" w14:textId="626116B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6EE432C1" w14:textId="77777777" w:rsidR="0005076C" w:rsidRDefault="0005076C" w:rsidP="0005076C">
            <w:pPr>
              <w:suppressAutoHyphens w:val="0"/>
              <w:spacing w:before="60" w:after="60" w:line="240" w:lineRule="auto"/>
              <w:ind w:left="57" w:right="57"/>
              <w:rPr>
                <w:color w:val="000000"/>
                <w:szCs w:val="22"/>
                <w:lang w:val="en-IE" w:eastAsia="en-IE"/>
              </w:rPr>
            </w:pPr>
          </w:p>
          <w:p w14:paraId="0185DF7C" w14:textId="678AC7D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ECF544C" w14:textId="77777777" w:rsidTr="0005076C">
        <w:trPr>
          <w:cantSplit/>
        </w:trPr>
        <w:tc>
          <w:tcPr>
            <w:tcW w:w="4520" w:type="dxa"/>
            <w:shd w:val="clear" w:color="auto" w:fill="auto"/>
            <w:hideMark/>
          </w:tcPr>
          <w:p w14:paraId="36D85BF8" w14:textId="01F1E6E3"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111.54 Increase the representation of women at the decision-making bodies </w:t>
            </w:r>
            <w:r w:rsidR="0005076C">
              <w:rPr>
                <w:color w:val="000000"/>
                <w:szCs w:val="22"/>
                <w:lang w:val="en-IE" w:eastAsia="en-IE"/>
              </w:rPr>
              <w:t>(</w:t>
            </w:r>
            <w:r w:rsidRPr="0005076C">
              <w:rPr>
                <w:color w:val="000000"/>
                <w:szCs w:val="22"/>
                <w:lang w:val="en-IE" w:eastAsia="en-IE"/>
              </w:rPr>
              <w:t>Burundi</w:t>
            </w:r>
            <w:r w:rsidR="0005076C">
              <w:rPr>
                <w:color w:val="000000"/>
                <w:szCs w:val="22"/>
                <w:lang w:val="en-IE" w:eastAsia="en-IE"/>
              </w:rPr>
              <w:t>)</w:t>
            </w:r>
            <w:r w:rsidRPr="0005076C">
              <w:rPr>
                <w:color w:val="000000"/>
                <w:szCs w:val="22"/>
                <w:lang w:val="en-IE" w:eastAsia="en-IE"/>
              </w:rPr>
              <w:t>;</w:t>
            </w:r>
          </w:p>
          <w:p w14:paraId="04BED068" w14:textId="0897B0AA"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FEC6236" w14:textId="67D6E35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EF548E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184F52D6" w14:textId="561C83B3"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74DAF85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A80A917" w14:textId="1281D058"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5E91BFD2" w14:textId="77777777" w:rsidR="0005076C" w:rsidRDefault="0005076C" w:rsidP="0005076C">
            <w:pPr>
              <w:suppressAutoHyphens w:val="0"/>
              <w:spacing w:before="60" w:after="60" w:line="240" w:lineRule="auto"/>
              <w:ind w:left="57" w:right="57"/>
              <w:rPr>
                <w:color w:val="000000"/>
                <w:szCs w:val="22"/>
                <w:lang w:val="en-IE" w:eastAsia="en-IE"/>
              </w:rPr>
            </w:pPr>
          </w:p>
          <w:p w14:paraId="14E3B625" w14:textId="0B7E7C3B"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49A0BF" w14:textId="77777777" w:rsidTr="0005076C">
        <w:trPr>
          <w:cantSplit/>
        </w:trPr>
        <w:tc>
          <w:tcPr>
            <w:tcW w:w="4520" w:type="dxa"/>
            <w:shd w:val="clear" w:color="auto" w:fill="auto"/>
            <w:hideMark/>
          </w:tcPr>
          <w:p w14:paraId="317D3200" w14:textId="21096BF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lastRenderedPageBreak/>
              <w:t xml:space="preserve">111.63 Step up efforts and establish a capacity building programme to encourage women ’ s participation in decision-making positions </w:t>
            </w:r>
            <w:r w:rsidR="0005076C">
              <w:rPr>
                <w:color w:val="000000"/>
                <w:szCs w:val="22"/>
                <w:lang w:val="en-IE" w:eastAsia="en-IE"/>
              </w:rPr>
              <w:t>(</w:t>
            </w:r>
            <w:r w:rsidRPr="0005076C">
              <w:rPr>
                <w:color w:val="000000"/>
                <w:szCs w:val="22"/>
                <w:lang w:val="en-IE" w:eastAsia="en-IE"/>
              </w:rPr>
              <w:t>Thailand</w:t>
            </w:r>
            <w:r w:rsidR="0005076C">
              <w:rPr>
                <w:color w:val="000000"/>
                <w:szCs w:val="22"/>
                <w:lang w:val="en-IE" w:eastAsia="en-IE"/>
              </w:rPr>
              <w:t>)</w:t>
            </w:r>
            <w:r w:rsidRPr="0005076C">
              <w:rPr>
                <w:color w:val="000000"/>
                <w:szCs w:val="22"/>
                <w:lang w:val="en-IE" w:eastAsia="en-IE"/>
              </w:rPr>
              <w:t>;</w:t>
            </w:r>
          </w:p>
          <w:p w14:paraId="72E1E3EA" w14:textId="0E3A71CB"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6F3D7CD1" w14:textId="728BB5CD"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0C9172D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6F27368F" w14:textId="42FA04A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12B306D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24EA41E2" w14:textId="188DE1F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shd w:val="clear" w:color="auto" w:fill="auto"/>
            <w:hideMark/>
          </w:tcPr>
          <w:p w14:paraId="01B793BF" w14:textId="77777777" w:rsidR="0005076C" w:rsidRDefault="0005076C" w:rsidP="0005076C">
            <w:pPr>
              <w:suppressAutoHyphens w:val="0"/>
              <w:spacing w:before="60" w:after="60" w:line="240" w:lineRule="auto"/>
              <w:ind w:left="57" w:right="57"/>
              <w:rPr>
                <w:color w:val="000000"/>
                <w:szCs w:val="22"/>
                <w:lang w:val="en-IE" w:eastAsia="en-IE"/>
              </w:rPr>
            </w:pPr>
          </w:p>
          <w:p w14:paraId="49EE3A91" w14:textId="733E29D2"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2AB7EFC" w14:textId="77777777" w:rsidTr="0005076C">
        <w:trPr>
          <w:cantSplit/>
        </w:trPr>
        <w:tc>
          <w:tcPr>
            <w:tcW w:w="4520" w:type="dxa"/>
            <w:tcBorders>
              <w:bottom w:val="dotted" w:sz="4" w:space="0" w:color="auto"/>
            </w:tcBorders>
            <w:shd w:val="clear" w:color="auto" w:fill="auto"/>
            <w:hideMark/>
          </w:tcPr>
          <w:p w14:paraId="5EC60CA8" w14:textId="46C6D72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114.3 Increase rate of women participation in decision-making in the legislative organ to 25% </w:t>
            </w:r>
            <w:r w:rsidR="0005076C">
              <w:rPr>
                <w:color w:val="000000"/>
                <w:szCs w:val="22"/>
                <w:lang w:val="en-IE" w:eastAsia="en-IE"/>
              </w:rPr>
              <w:t>(</w:t>
            </w:r>
            <w:r w:rsidRPr="0005076C">
              <w:rPr>
                <w:color w:val="000000"/>
                <w:szCs w:val="22"/>
                <w:lang w:val="en-IE" w:eastAsia="en-IE"/>
              </w:rPr>
              <w:t>South Sudan</w:t>
            </w:r>
            <w:r w:rsidR="0005076C">
              <w:rPr>
                <w:color w:val="000000"/>
                <w:szCs w:val="22"/>
                <w:lang w:val="en-IE" w:eastAsia="en-IE"/>
              </w:rPr>
              <w:t>)</w:t>
            </w:r>
            <w:r w:rsidRPr="0005076C">
              <w:rPr>
                <w:color w:val="000000"/>
                <w:szCs w:val="22"/>
                <w:lang w:val="en-IE" w:eastAsia="en-IE"/>
              </w:rPr>
              <w:t>.</w:t>
            </w:r>
          </w:p>
          <w:p w14:paraId="4AA89195" w14:textId="3379DFF1"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114</w:t>
            </w:r>
          </w:p>
        </w:tc>
        <w:tc>
          <w:tcPr>
            <w:tcW w:w="1100" w:type="dxa"/>
            <w:tcBorders>
              <w:bottom w:val="dotted" w:sz="4" w:space="0" w:color="auto"/>
            </w:tcBorders>
            <w:shd w:val="clear" w:color="auto" w:fill="auto"/>
            <w:hideMark/>
          </w:tcPr>
          <w:p w14:paraId="718C7C90" w14:textId="48A0657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Noted</w:t>
            </w:r>
          </w:p>
        </w:tc>
        <w:tc>
          <w:tcPr>
            <w:tcW w:w="5000" w:type="dxa"/>
            <w:tcBorders>
              <w:bottom w:val="dotted" w:sz="4" w:space="0" w:color="auto"/>
            </w:tcBorders>
            <w:shd w:val="clear" w:color="auto" w:fill="auto"/>
            <w:hideMark/>
          </w:tcPr>
          <w:p w14:paraId="0BB766A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F14 Participation of women in political and public life </w:t>
            </w:r>
          </w:p>
          <w:p w14:paraId="317D13D7" w14:textId="42EFFC86"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D7 Right to participation in public affairs and right to vote</w:t>
            </w:r>
          </w:p>
          <w:p w14:paraId="0829466C"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593950D" w14:textId="2E9870B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tc>
        <w:tc>
          <w:tcPr>
            <w:tcW w:w="4600" w:type="dxa"/>
            <w:tcBorders>
              <w:bottom w:val="dotted" w:sz="4" w:space="0" w:color="auto"/>
            </w:tcBorders>
            <w:shd w:val="clear" w:color="auto" w:fill="auto"/>
            <w:hideMark/>
          </w:tcPr>
          <w:p w14:paraId="151D9C97" w14:textId="77777777" w:rsidR="0005076C" w:rsidRDefault="0005076C" w:rsidP="0005076C">
            <w:pPr>
              <w:suppressAutoHyphens w:val="0"/>
              <w:spacing w:before="60" w:after="60" w:line="240" w:lineRule="auto"/>
              <w:ind w:left="57" w:right="57"/>
              <w:rPr>
                <w:color w:val="000000"/>
                <w:szCs w:val="22"/>
                <w:lang w:val="en-IE" w:eastAsia="en-IE"/>
              </w:rPr>
            </w:pPr>
          </w:p>
          <w:p w14:paraId="79C9ED8F" w14:textId="0B20A5F9"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109CA01C" w14:textId="77777777" w:rsidTr="0005076C">
        <w:trPr>
          <w:cantSplit/>
        </w:trPr>
        <w:tc>
          <w:tcPr>
            <w:tcW w:w="15220" w:type="dxa"/>
            <w:gridSpan w:val="4"/>
            <w:shd w:val="clear" w:color="auto" w:fill="DBE5F1"/>
            <w:hideMark/>
          </w:tcPr>
          <w:p w14:paraId="5AA1EA0B" w14:textId="46716BDA"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F41 Persons with disabilities: definition, general principles</w:t>
            </w:r>
          </w:p>
        </w:tc>
      </w:tr>
      <w:tr w:rsidR="00362F62" w:rsidRPr="0005076C" w14:paraId="2FAEBBB7" w14:textId="77777777" w:rsidTr="0005076C">
        <w:trPr>
          <w:cantSplit/>
        </w:trPr>
        <w:tc>
          <w:tcPr>
            <w:tcW w:w="4520" w:type="dxa"/>
            <w:shd w:val="clear" w:color="auto" w:fill="auto"/>
            <w:hideMark/>
          </w:tcPr>
          <w:p w14:paraId="4AB3F702" w14:textId="7F29225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112.19 Ensure the protection of and respect for persons with disabilities </w:t>
            </w:r>
            <w:r w:rsidR="0005076C">
              <w:rPr>
                <w:color w:val="000000"/>
                <w:szCs w:val="22"/>
                <w:lang w:val="en-IE" w:eastAsia="en-IE"/>
              </w:rPr>
              <w:t>(</w:t>
            </w:r>
            <w:r w:rsidRPr="0005076C">
              <w:rPr>
                <w:color w:val="000000"/>
                <w:szCs w:val="22"/>
                <w:lang w:val="en-IE" w:eastAsia="en-IE"/>
              </w:rPr>
              <w:t>Uganda</w:t>
            </w:r>
            <w:r w:rsidR="0005076C">
              <w:rPr>
                <w:color w:val="000000"/>
                <w:szCs w:val="22"/>
                <w:lang w:val="en-IE" w:eastAsia="en-IE"/>
              </w:rPr>
              <w:t>)</w:t>
            </w:r>
            <w:r w:rsidRPr="0005076C">
              <w:rPr>
                <w:color w:val="000000"/>
                <w:szCs w:val="22"/>
                <w:lang w:val="en-IE" w:eastAsia="en-IE"/>
              </w:rPr>
              <w:t>;</w:t>
            </w:r>
          </w:p>
          <w:p w14:paraId="63B70C2A" w14:textId="47A7997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2E7B86B3" w14:textId="6CA5D8F6"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2F2155C4"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41C897B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53EB497C" w14:textId="1FC30A2B"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51090E49" w14:textId="77777777" w:rsidR="0005076C" w:rsidRDefault="0005076C" w:rsidP="0005076C">
            <w:pPr>
              <w:suppressAutoHyphens w:val="0"/>
              <w:spacing w:before="60" w:after="60" w:line="240" w:lineRule="auto"/>
              <w:ind w:left="57" w:right="57"/>
              <w:rPr>
                <w:color w:val="000000"/>
                <w:szCs w:val="22"/>
                <w:lang w:val="en-IE" w:eastAsia="en-IE"/>
              </w:rPr>
            </w:pPr>
          </w:p>
          <w:p w14:paraId="046EF4B7" w14:textId="458F1824"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7A79AA2E" w14:textId="77777777" w:rsidTr="0005076C">
        <w:trPr>
          <w:cantSplit/>
        </w:trPr>
        <w:tc>
          <w:tcPr>
            <w:tcW w:w="4520" w:type="dxa"/>
            <w:shd w:val="clear" w:color="auto" w:fill="auto"/>
            <w:hideMark/>
          </w:tcPr>
          <w:p w14:paraId="4FEBCDA1" w14:textId="665F56DF"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112.20 Continue adopting measures to guarantee the rights of persons with disabilities </w:t>
            </w:r>
            <w:r w:rsidR="0005076C">
              <w:rPr>
                <w:color w:val="000000"/>
                <w:szCs w:val="22"/>
                <w:lang w:val="en-IE" w:eastAsia="en-IE"/>
              </w:rPr>
              <w:t>(</w:t>
            </w:r>
            <w:r w:rsidRPr="0005076C">
              <w:rPr>
                <w:color w:val="000000"/>
                <w:szCs w:val="22"/>
                <w:lang w:val="en-IE" w:eastAsia="en-IE"/>
              </w:rPr>
              <w:t>Argentina</w:t>
            </w:r>
            <w:r w:rsidR="0005076C">
              <w:rPr>
                <w:color w:val="000000"/>
                <w:szCs w:val="22"/>
                <w:lang w:val="en-IE" w:eastAsia="en-IE"/>
              </w:rPr>
              <w:t>)</w:t>
            </w:r>
            <w:r w:rsidRPr="0005076C">
              <w:rPr>
                <w:color w:val="000000"/>
                <w:szCs w:val="22"/>
                <w:lang w:val="en-IE" w:eastAsia="en-IE"/>
              </w:rPr>
              <w:t>;</w:t>
            </w:r>
          </w:p>
          <w:p w14:paraId="5D642DE6" w14:textId="0365FD0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shd w:val="clear" w:color="auto" w:fill="auto"/>
            <w:hideMark/>
          </w:tcPr>
          <w:p w14:paraId="61D30114" w14:textId="1924593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FED1A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53633CA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6DD5220" w14:textId="62D9113E"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shd w:val="clear" w:color="auto" w:fill="auto"/>
            <w:hideMark/>
          </w:tcPr>
          <w:p w14:paraId="0683A1A8" w14:textId="77777777" w:rsidR="0005076C" w:rsidRDefault="0005076C" w:rsidP="0005076C">
            <w:pPr>
              <w:suppressAutoHyphens w:val="0"/>
              <w:spacing w:before="60" w:after="60" w:line="240" w:lineRule="auto"/>
              <w:ind w:left="57" w:right="57"/>
              <w:rPr>
                <w:color w:val="000000"/>
                <w:szCs w:val="22"/>
                <w:lang w:val="en-IE" w:eastAsia="en-IE"/>
              </w:rPr>
            </w:pPr>
          </w:p>
          <w:p w14:paraId="23A48B1D" w14:textId="7766369F"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0E2CFA89" w14:textId="77777777" w:rsidTr="0005076C">
        <w:trPr>
          <w:cantSplit/>
        </w:trPr>
        <w:tc>
          <w:tcPr>
            <w:tcW w:w="4520" w:type="dxa"/>
            <w:tcBorders>
              <w:bottom w:val="dotted" w:sz="4" w:space="0" w:color="auto"/>
            </w:tcBorders>
            <w:shd w:val="clear" w:color="auto" w:fill="auto"/>
            <w:hideMark/>
          </w:tcPr>
          <w:p w14:paraId="45063ACD" w14:textId="4721CEB8"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111.29 Continue to strengthen the national legislative framework in favour of the most vulnerable groups such as women, children, and disabled </w:t>
            </w:r>
            <w:r w:rsidR="0005076C">
              <w:rPr>
                <w:color w:val="000000"/>
                <w:szCs w:val="22"/>
                <w:lang w:val="en-IE" w:eastAsia="en-IE"/>
              </w:rPr>
              <w:t>(</w:t>
            </w:r>
            <w:r w:rsidRPr="0005076C">
              <w:rPr>
                <w:color w:val="000000"/>
                <w:szCs w:val="22"/>
                <w:lang w:val="en-IE" w:eastAsia="en-IE"/>
              </w:rPr>
              <w:t>Cambodia</w:t>
            </w:r>
            <w:r w:rsidR="0005076C">
              <w:rPr>
                <w:color w:val="000000"/>
                <w:szCs w:val="22"/>
                <w:lang w:val="en-IE" w:eastAsia="en-IE"/>
              </w:rPr>
              <w:t>)</w:t>
            </w:r>
            <w:r w:rsidRPr="0005076C">
              <w:rPr>
                <w:color w:val="000000"/>
                <w:szCs w:val="22"/>
                <w:lang w:val="en-IE" w:eastAsia="en-IE"/>
              </w:rPr>
              <w:t>;</w:t>
            </w:r>
          </w:p>
          <w:p w14:paraId="28828DF7" w14:textId="635EAD45"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42A85EC0" w14:textId="6AE941C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9AF534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F41 Persons with disabilities: definition, general principles</w:t>
            </w:r>
          </w:p>
          <w:p w14:paraId="320BE77F"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F31 Children: definition; general principles; protection</w:t>
            </w:r>
          </w:p>
          <w:p w14:paraId="1EE8264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0248A2FF" w14:textId="0DBCCBEE"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F12 Discrimination against women</w:t>
            </w:r>
          </w:p>
          <w:p w14:paraId="551850C2"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6E229A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children</w:t>
            </w:r>
          </w:p>
          <w:p w14:paraId="1201A7C3"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women</w:t>
            </w:r>
          </w:p>
          <w:p w14:paraId="5047CE6E" w14:textId="5F745C8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4634D792" w14:textId="77777777" w:rsidR="0005076C" w:rsidRDefault="0005076C" w:rsidP="0005076C">
            <w:pPr>
              <w:suppressAutoHyphens w:val="0"/>
              <w:spacing w:before="60" w:after="60" w:line="240" w:lineRule="auto"/>
              <w:ind w:left="57" w:right="57"/>
              <w:rPr>
                <w:color w:val="000000"/>
                <w:szCs w:val="22"/>
                <w:lang w:val="en-IE" w:eastAsia="en-IE"/>
              </w:rPr>
            </w:pPr>
          </w:p>
          <w:p w14:paraId="6DC73444" w14:textId="7AA4F106"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7E353FD7" w14:textId="77777777" w:rsidTr="0005076C">
        <w:trPr>
          <w:cantSplit/>
        </w:trPr>
        <w:tc>
          <w:tcPr>
            <w:tcW w:w="15220" w:type="dxa"/>
            <w:gridSpan w:val="4"/>
            <w:shd w:val="clear" w:color="auto" w:fill="DBE5F1"/>
            <w:hideMark/>
          </w:tcPr>
          <w:p w14:paraId="0CB45BDF" w14:textId="1A2578AE"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G3 Indigenous peoples</w:t>
            </w:r>
          </w:p>
        </w:tc>
      </w:tr>
      <w:tr w:rsidR="00362F62" w:rsidRPr="0005076C" w14:paraId="4367C6AA" w14:textId="77777777" w:rsidTr="0005076C">
        <w:trPr>
          <w:cantSplit/>
        </w:trPr>
        <w:tc>
          <w:tcPr>
            <w:tcW w:w="4520" w:type="dxa"/>
            <w:tcBorders>
              <w:bottom w:val="dotted" w:sz="4" w:space="0" w:color="auto"/>
            </w:tcBorders>
            <w:shd w:val="clear" w:color="auto" w:fill="auto"/>
            <w:hideMark/>
          </w:tcPr>
          <w:p w14:paraId="30E92C5F"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112.21 That the action initiated in favour of the rights and quality of life of indigenous peoples, comprising the Action Plan 2009 – 2013, the adoption of the Law of 2011 and the forthcoming publication of the corresponding implementing decree, be pursued through the formulation and implementation of a new and even more efficient multi-year plan (Cabo Verde);</w:t>
            </w:r>
          </w:p>
          <w:p w14:paraId="5BDF2665" w14:textId="76AD6AC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112</w:t>
            </w:r>
          </w:p>
        </w:tc>
        <w:tc>
          <w:tcPr>
            <w:tcW w:w="1100" w:type="dxa"/>
            <w:tcBorders>
              <w:bottom w:val="dotted" w:sz="4" w:space="0" w:color="auto"/>
            </w:tcBorders>
            <w:shd w:val="clear" w:color="auto" w:fill="auto"/>
            <w:hideMark/>
          </w:tcPr>
          <w:p w14:paraId="5AD36897" w14:textId="1C1895BC"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5A3AB310"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G3 Indigenous peoples</w:t>
            </w:r>
          </w:p>
          <w:p w14:paraId="71A59F8A"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7B60440A" w14:textId="75221F0A"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Indigenous peoples</w:t>
            </w:r>
          </w:p>
        </w:tc>
        <w:tc>
          <w:tcPr>
            <w:tcW w:w="4600" w:type="dxa"/>
            <w:tcBorders>
              <w:bottom w:val="dotted" w:sz="4" w:space="0" w:color="auto"/>
            </w:tcBorders>
            <w:shd w:val="clear" w:color="auto" w:fill="auto"/>
            <w:hideMark/>
          </w:tcPr>
          <w:p w14:paraId="78B16C0B" w14:textId="77777777" w:rsidR="0005076C" w:rsidRDefault="0005076C" w:rsidP="0005076C">
            <w:pPr>
              <w:suppressAutoHyphens w:val="0"/>
              <w:spacing w:before="60" w:after="60" w:line="240" w:lineRule="auto"/>
              <w:ind w:left="57" w:right="57"/>
              <w:rPr>
                <w:color w:val="000000"/>
                <w:szCs w:val="22"/>
                <w:lang w:val="en-IE" w:eastAsia="en-IE"/>
              </w:rPr>
            </w:pPr>
          </w:p>
          <w:p w14:paraId="371F3602" w14:textId="3A767965"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3D7C8D3" w14:textId="77777777" w:rsidTr="0005076C">
        <w:trPr>
          <w:cantSplit/>
        </w:trPr>
        <w:tc>
          <w:tcPr>
            <w:tcW w:w="15220" w:type="dxa"/>
            <w:gridSpan w:val="4"/>
            <w:shd w:val="clear" w:color="auto" w:fill="DBE5F1"/>
            <w:hideMark/>
          </w:tcPr>
          <w:p w14:paraId="3DCE0663" w14:textId="74BDDF6C"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G4 Migrants</w:t>
            </w:r>
          </w:p>
        </w:tc>
      </w:tr>
      <w:tr w:rsidR="00362F62" w:rsidRPr="0005076C" w14:paraId="5572E643" w14:textId="77777777" w:rsidTr="0005076C">
        <w:trPr>
          <w:cantSplit/>
        </w:trPr>
        <w:tc>
          <w:tcPr>
            <w:tcW w:w="4520" w:type="dxa"/>
            <w:tcBorders>
              <w:bottom w:val="dotted" w:sz="4" w:space="0" w:color="auto"/>
            </w:tcBorders>
            <w:shd w:val="clear" w:color="auto" w:fill="auto"/>
            <w:hideMark/>
          </w:tcPr>
          <w:p w14:paraId="0E05B34F"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111.135 Continue implementing programs, in cooperation with specialised organisations of the UN system, aimed at improving living conditions of migrants and providing them with possibilities for repatriation (Russian Federation);</w:t>
            </w:r>
          </w:p>
          <w:p w14:paraId="28401DB9" w14:textId="4104F1AC"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0BFFC7DA" w14:textId="322C5A0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29D2AEF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G4 Migrants</w:t>
            </w:r>
          </w:p>
          <w:p w14:paraId="5A934E9B" w14:textId="648DAA7F"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A28 Cooperation with other international mechanisms and institutions</w:t>
            </w:r>
          </w:p>
          <w:p w14:paraId="65D39DE7"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6EA2B68E" w14:textId="17AD14CF"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migrants</w:t>
            </w:r>
          </w:p>
        </w:tc>
        <w:tc>
          <w:tcPr>
            <w:tcW w:w="4600" w:type="dxa"/>
            <w:tcBorders>
              <w:bottom w:val="dotted" w:sz="4" w:space="0" w:color="auto"/>
            </w:tcBorders>
            <w:shd w:val="clear" w:color="auto" w:fill="auto"/>
            <w:hideMark/>
          </w:tcPr>
          <w:p w14:paraId="63E97658" w14:textId="77777777" w:rsidR="0005076C" w:rsidRDefault="0005076C" w:rsidP="0005076C">
            <w:pPr>
              <w:suppressAutoHyphens w:val="0"/>
              <w:spacing w:before="60" w:after="60" w:line="240" w:lineRule="auto"/>
              <w:ind w:left="57" w:right="57"/>
              <w:rPr>
                <w:color w:val="000000"/>
                <w:szCs w:val="22"/>
                <w:lang w:val="en-IE" w:eastAsia="en-IE"/>
              </w:rPr>
            </w:pPr>
          </w:p>
          <w:p w14:paraId="734266E9" w14:textId="4CF349C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2F46C20A" w14:textId="77777777" w:rsidTr="0005076C">
        <w:trPr>
          <w:cantSplit/>
        </w:trPr>
        <w:tc>
          <w:tcPr>
            <w:tcW w:w="15220" w:type="dxa"/>
            <w:gridSpan w:val="4"/>
            <w:shd w:val="clear" w:color="auto" w:fill="DBE5F1"/>
            <w:hideMark/>
          </w:tcPr>
          <w:p w14:paraId="0799B87A" w14:textId="00D62AF6"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G5 Refugees &amp; asylum seekers</w:t>
            </w:r>
          </w:p>
        </w:tc>
      </w:tr>
      <w:tr w:rsidR="00362F62" w:rsidRPr="0005076C" w14:paraId="7C99928F" w14:textId="77777777" w:rsidTr="0005076C">
        <w:trPr>
          <w:cantSplit/>
        </w:trPr>
        <w:tc>
          <w:tcPr>
            <w:tcW w:w="4520" w:type="dxa"/>
            <w:shd w:val="clear" w:color="auto" w:fill="auto"/>
            <w:hideMark/>
          </w:tcPr>
          <w:p w14:paraId="6C61328E" w14:textId="77777777"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111.136 Prioritise the completion of a comprehensive asylum and refugee law that makes provision, inter alia, for the strengthening of the capacity of the National Refugee Assistance Committee to ensure it operates effectively in handling its mandate (Sierra Leone);</w:t>
            </w:r>
          </w:p>
          <w:p w14:paraId="488EC96E" w14:textId="3C58FD43"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2B847E88" w14:textId="0C3FA8B4"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3B3BAC17"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34C22B5F" w14:textId="12900C7C"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55792315"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14F6E9CC" w14:textId="7F0BEDB9"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tc>
        <w:tc>
          <w:tcPr>
            <w:tcW w:w="4600" w:type="dxa"/>
            <w:shd w:val="clear" w:color="auto" w:fill="auto"/>
            <w:hideMark/>
          </w:tcPr>
          <w:p w14:paraId="55B855D0" w14:textId="77777777" w:rsidR="0005076C" w:rsidRDefault="0005076C" w:rsidP="0005076C">
            <w:pPr>
              <w:suppressAutoHyphens w:val="0"/>
              <w:spacing w:before="60" w:after="60" w:line="240" w:lineRule="auto"/>
              <w:ind w:left="57" w:right="57"/>
              <w:rPr>
                <w:color w:val="000000"/>
                <w:szCs w:val="22"/>
                <w:lang w:val="en-IE" w:eastAsia="en-IE"/>
              </w:rPr>
            </w:pPr>
          </w:p>
          <w:p w14:paraId="5F73E809" w14:textId="3C39EC4C"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53657590" w14:textId="77777777" w:rsidTr="0005076C">
        <w:trPr>
          <w:cantSplit/>
        </w:trPr>
        <w:tc>
          <w:tcPr>
            <w:tcW w:w="4520" w:type="dxa"/>
            <w:tcBorders>
              <w:bottom w:val="dotted" w:sz="4" w:space="0" w:color="auto"/>
            </w:tcBorders>
            <w:shd w:val="clear" w:color="auto" w:fill="auto"/>
            <w:hideMark/>
          </w:tcPr>
          <w:p w14:paraId="767CD99E" w14:textId="7AC6B680"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111.137 Finalise, within a clear time frame, a comprehensive national legislative framework for the determination of refugee status </w:t>
            </w:r>
            <w:r w:rsidR="0005076C">
              <w:rPr>
                <w:color w:val="000000"/>
                <w:szCs w:val="22"/>
                <w:lang w:val="en-IE" w:eastAsia="en-IE"/>
              </w:rPr>
              <w:t>(</w:t>
            </w:r>
            <w:r w:rsidRPr="0005076C">
              <w:rPr>
                <w:color w:val="000000"/>
                <w:szCs w:val="22"/>
                <w:lang w:val="en-IE" w:eastAsia="en-IE"/>
              </w:rPr>
              <w:t>Ireland</w:t>
            </w:r>
            <w:r w:rsidR="0005076C">
              <w:rPr>
                <w:color w:val="000000"/>
                <w:szCs w:val="22"/>
                <w:lang w:val="en-IE" w:eastAsia="en-IE"/>
              </w:rPr>
              <w:t>)</w:t>
            </w:r>
            <w:r w:rsidRPr="0005076C">
              <w:rPr>
                <w:color w:val="000000"/>
                <w:szCs w:val="22"/>
                <w:lang w:val="en-IE" w:eastAsia="en-IE"/>
              </w:rPr>
              <w:t>;</w:t>
            </w:r>
          </w:p>
          <w:p w14:paraId="2A986A5E" w14:textId="6B895942"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tcBorders>
              <w:bottom w:val="dotted" w:sz="4" w:space="0" w:color="auto"/>
            </w:tcBorders>
            <w:shd w:val="clear" w:color="auto" w:fill="auto"/>
            <w:hideMark/>
          </w:tcPr>
          <w:p w14:paraId="7DBF727B" w14:textId="37785C99"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tcBorders>
              <w:bottom w:val="dotted" w:sz="4" w:space="0" w:color="auto"/>
            </w:tcBorders>
            <w:shd w:val="clear" w:color="auto" w:fill="auto"/>
            <w:hideMark/>
          </w:tcPr>
          <w:p w14:paraId="3FE16F0B"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G5 Refugees &amp; asylum seekers</w:t>
            </w:r>
          </w:p>
          <w:p w14:paraId="03DEC597" w14:textId="7B45CD4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A41 Constitutional and legislative framework</w:t>
            </w:r>
          </w:p>
          <w:p w14:paraId="32D1D344"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497D0F2" w14:textId="08FC1787"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refugees &amp; asylum seekers</w:t>
            </w:r>
          </w:p>
        </w:tc>
        <w:tc>
          <w:tcPr>
            <w:tcW w:w="4600" w:type="dxa"/>
            <w:tcBorders>
              <w:bottom w:val="dotted" w:sz="4" w:space="0" w:color="auto"/>
            </w:tcBorders>
            <w:shd w:val="clear" w:color="auto" w:fill="auto"/>
            <w:hideMark/>
          </w:tcPr>
          <w:p w14:paraId="38A568FC" w14:textId="77777777" w:rsidR="0005076C" w:rsidRDefault="0005076C" w:rsidP="0005076C">
            <w:pPr>
              <w:suppressAutoHyphens w:val="0"/>
              <w:spacing w:before="60" w:after="60" w:line="240" w:lineRule="auto"/>
              <w:ind w:left="57" w:right="57"/>
              <w:rPr>
                <w:color w:val="000000"/>
                <w:szCs w:val="22"/>
                <w:lang w:val="en-IE" w:eastAsia="en-IE"/>
              </w:rPr>
            </w:pPr>
          </w:p>
          <w:p w14:paraId="3F379BEC" w14:textId="60C1E79B" w:rsidR="00362F62" w:rsidRPr="0005076C" w:rsidRDefault="00362F62" w:rsidP="0005076C">
            <w:pPr>
              <w:suppressAutoHyphens w:val="0"/>
              <w:spacing w:before="60" w:after="60" w:line="240" w:lineRule="auto"/>
              <w:ind w:left="57" w:right="57"/>
              <w:rPr>
                <w:color w:val="000000"/>
                <w:szCs w:val="22"/>
                <w:lang w:val="en-IE" w:eastAsia="en-IE"/>
              </w:rPr>
            </w:pPr>
          </w:p>
        </w:tc>
      </w:tr>
      <w:tr w:rsidR="0005076C" w:rsidRPr="0005076C" w14:paraId="3FA5D9F2" w14:textId="77777777" w:rsidTr="0005076C">
        <w:trPr>
          <w:cantSplit/>
        </w:trPr>
        <w:tc>
          <w:tcPr>
            <w:tcW w:w="15220" w:type="dxa"/>
            <w:gridSpan w:val="4"/>
            <w:shd w:val="clear" w:color="auto" w:fill="DBE5F1"/>
            <w:hideMark/>
          </w:tcPr>
          <w:p w14:paraId="15F6FF1E" w14:textId="61F525C5" w:rsidR="0005076C" w:rsidRPr="0005076C" w:rsidRDefault="0005076C" w:rsidP="0005076C">
            <w:pPr>
              <w:suppressAutoHyphens w:val="0"/>
              <w:spacing w:before="40" w:after="40" w:line="240" w:lineRule="auto"/>
              <w:rPr>
                <w:b/>
                <w:i/>
                <w:sz w:val="28"/>
                <w:lang w:val="en-IE" w:eastAsia="en-IE"/>
              </w:rPr>
            </w:pPr>
            <w:r>
              <w:rPr>
                <w:b/>
                <w:i/>
                <w:color w:val="000000"/>
                <w:sz w:val="28"/>
                <w:szCs w:val="22"/>
                <w:lang w:val="en-IE" w:eastAsia="en-IE"/>
              </w:rPr>
              <w:t xml:space="preserve">Theme: </w:t>
            </w:r>
            <w:r w:rsidRPr="0005076C">
              <w:rPr>
                <w:b/>
                <w:i/>
                <w:color w:val="000000"/>
                <w:sz w:val="28"/>
                <w:szCs w:val="22"/>
                <w:lang w:val="en-IE" w:eastAsia="en-IE"/>
              </w:rPr>
              <w:t>H4 Persons living in rural areas</w:t>
            </w:r>
          </w:p>
        </w:tc>
      </w:tr>
      <w:tr w:rsidR="00362F62" w:rsidRPr="0005076C" w14:paraId="4F34A80B" w14:textId="77777777" w:rsidTr="0005076C">
        <w:trPr>
          <w:cantSplit/>
        </w:trPr>
        <w:tc>
          <w:tcPr>
            <w:tcW w:w="4520" w:type="dxa"/>
            <w:shd w:val="clear" w:color="auto" w:fill="auto"/>
            <w:hideMark/>
          </w:tcPr>
          <w:p w14:paraId="6D8984CE" w14:textId="1F93F836"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111.123 Continue to strengthen actions to improve access to drinking water, especially in rural areas </w:t>
            </w:r>
            <w:r w:rsidR="0005076C">
              <w:rPr>
                <w:color w:val="000000"/>
                <w:szCs w:val="22"/>
                <w:lang w:val="en-IE" w:eastAsia="en-IE"/>
              </w:rPr>
              <w:t>(</w:t>
            </w:r>
            <w:r w:rsidRPr="0005076C">
              <w:rPr>
                <w:color w:val="000000"/>
                <w:szCs w:val="22"/>
                <w:lang w:val="en-IE" w:eastAsia="en-IE"/>
              </w:rPr>
              <w:t>Senegal</w:t>
            </w:r>
            <w:r w:rsidR="0005076C">
              <w:rPr>
                <w:color w:val="000000"/>
                <w:szCs w:val="22"/>
                <w:lang w:val="en-IE" w:eastAsia="en-IE"/>
              </w:rPr>
              <w:t>)</w:t>
            </w:r>
            <w:r w:rsidRPr="0005076C">
              <w:rPr>
                <w:color w:val="000000"/>
                <w:szCs w:val="22"/>
                <w:lang w:val="en-IE" w:eastAsia="en-IE"/>
              </w:rPr>
              <w:t>;</w:t>
            </w:r>
          </w:p>
          <w:p w14:paraId="58A6EDA8" w14:textId="067DCB9D"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4A6C82D8" w14:textId="50448200"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7C72421A"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H4 Persons living in rural areas</w:t>
            </w:r>
          </w:p>
          <w:p w14:paraId="7F7F6412" w14:textId="466DC6D9"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E26 Human Rights &amp; drinking water and sanitation</w:t>
            </w:r>
          </w:p>
          <w:p w14:paraId="06C6A87F"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3FE47395" w14:textId="2579C560"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rural areas</w:t>
            </w:r>
          </w:p>
        </w:tc>
        <w:tc>
          <w:tcPr>
            <w:tcW w:w="4600" w:type="dxa"/>
            <w:shd w:val="clear" w:color="auto" w:fill="auto"/>
            <w:hideMark/>
          </w:tcPr>
          <w:p w14:paraId="5CEF1057" w14:textId="77777777" w:rsidR="0005076C" w:rsidRDefault="0005076C" w:rsidP="0005076C">
            <w:pPr>
              <w:suppressAutoHyphens w:val="0"/>
              <w:spacing w:before="60" w:after="60" w:line="240" w:lineRule="auto"/>
              <w:ind w:left="57" w:right="57"/>
              <w:rPr>
                <w:color w:val="000000"/>
                <w:szCs w:val="22"/>
                <w:lang w:val="en-IE" w:eastAsia="en-IE"/>
              </w:rPr>
            </w:pPr>
          </w:p>
          <w:p w14:paraId="3A32F02C" w14:textId="70C3BE51" w:rsidR="00362F62" w:rsidRPr="0005076C" w:rsidRDefault="00362F62" w:rsidP="0005076C">
            <w:pPr>
              <w:suppressAutoHyphens w:val="0"/>
              <w:spacing w:before="60" w:after="60" w:line="240" w:lineRule="auto"/>
              <w:ind w:left="57" w:right="57"/>
              <w:rPr>
                <w:color w:val="000000"/>
                <w:szCs w:val="22"/>
                <w:lang w:val="en-IE" w:eastAsia="en-IE"/>
              </w:rPr>
            </w:pPr>
          </w:p>
        </w:tc>
      </w:tr>
      <w:tr w:rsidR="00362F62" w:rsidRPr="0005076C" w14:paraId="3811FC90" w14:textId="77777777" w:rsidTr="0005076C">
        <w:trPr>
          <w:cantSplit/>
        </w:trPr>
        <w:tc>
          <w:tcPr>
            <w:tcW w:w="4520" w:type="dxa"/>
            <w:shd w:val="clear" w:color="auto" w:fill="auto"/>
            <w:hideMark/>
          </w:tcPr>
          <w:p w14:paraId="0171B890" w14:textId="1B086A3E" w:rsid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 xml:space="preserve">111.122 Pay attention to the needs of persons living in rural areas, especially women, to ensure that they have access to medical and sanitary services, education and income generating projects </w:t>
            </w:r>
            <w:r w:rsidR="0005076C">
              <w:rPr>
                <w:color w:val="000000"/>
                <w:szCs w:val="22"/>
                <w:lang w:val="en-IE" w:eastAsia="en-IE"/>
              </w:rPr>
              <w:t>(</w:t>
            </w:r>
            <w:r w:rsidRPr="0005076C">
              <w:rPr>
                <w:color w:val="000000"/>
                <w:szCs w:val="22"/>
                <w:lang w:val="en-IE" w:eastAsia="en-IE"/>
              </w:rPr>
              <w:t>Costa Rica</w:t>
            </w:r>
            <w:r w:rsidR="0005076C">
              <w:rPr>
                <w:color w:val="000000"/>
                <w:szCs w:val="22"/>
                <w:lang w:val="en-IE" w:eastAsia="en-IE"/>
              </w:rPr>
              <w:t>)</w:t>
            </w:r>
            <w:r w:rsidRPr="0005076C">
              <w:rPr>
                <w:color w:val="000000"/>
                <w:szCs w:val="22"/>
                <w:lang w:val="en-IE" w:eastAsia="en-IE"/>
              </w:rPr>
              <w:t>;</w:t>
            </w:r>
          </w:p>
          <w:p w14:paraId="321F8297" w14:textId="3D1BB18E" w:rsidR="00362F62" w:rsidRPr="0005076C" w:rsidRDefault="00362F62" w:rsidP="0005076C">
            <w:pPr>
              <w:suppressAutoHyphens w:val="0"/>
              <w:spacing w:before="40" w:after="40" w:line="240" w:lineRule="auto"/>
              <w:rPr>
                <w:color w:val="000000"/>
                <w:szCs w:val="22"/>
                <w:lang w:val="en-IE" w:eastAsia="en-IE"/>
              </w:rPr>
            </w:pPr>
            <w:r w:rsidRPr="0005076C">
              <w:rPr>
                <w:b/>
                <w:color w:val="000000"/>
                <w:szCs w:val="22"/>
                <w:lang w:val="en-IE" w:eastAsia="en-IE"/>
              </w:rPr>
              <w:t>Source of position:</w:t>
            </w:r>
            <w:r w:rsidRPr="0005076C">
              <w:rPr>
                <w:color w:val="000000"/>
                <w:szCs w:val="22"/>
                <w:lang w:val="en-IE" w:eastAsia="en-IE"/>
              </w:rPr>
              <w:t xml:space="preserve"> A/HRC/25/16 - Para. 111</w:t>
            </w:r>
          </w:p>
        </w:tc>
        <w:tc>
          <w:tcPr>
            <w:tcW w:w="1100" w:type="dxa"/>
            <w:shd w:val="clear" w:color="auto" w:fill="auto"/>
            <w:hideMark/>
          </w:tcPr>
          <w:p w14:paraId="57483D8D" w14:textId="562C8623" w:rsidR="00362F62" w:rsidRPr="0005076C" w:rsidRDefault="00362F62" w:rsidP="0005076C">
            <w:pPr>
              <w:suppressAutoHyphens w:val="0"/>
              <w:spacing w:before="40" w:after="40" w:line="240" w:lineRule="auto"/>
              <w:rPr>
                <w:color w:val="000000"/>
                <w:szCs w:val="22"/>
                <w:lang w:val="en-IE" w:eastAsia="en-IE"/>
              </w:rPr>
            </w:pPr>
            <w:r w:rsidRPr="0005076C">
              <w:rPr>
                <w:color w:val="000000"/>
                <w:szCs w:val="22"/>
                <w:lang w:val="en-IE" w:eastAsia="en-IE"/>
              </w:rPr>
              <w:t>Supported</w:t>
            </w:r>
          </w:p>
        </w:tc>
        <w:tc>
          <w:tcPr>
            <w:tcW w:w="5000" w:type="dxa"/>
            <w:shd w:val="clear" w:color="auto" w:fill="auto"/>
            <w:hideMark/>
          </w:tcPr>
          <w:p w14:paraId="1F83CAB6"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H4 Persons living in rural areas</w:t>
            </w:r>
          </w:p>
          <w:p w14:paraId="2896A3C1"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E41 Right to health - General</w:t>
            </w:r>
          </w:p>
          <w:p w14:paraId="5BA3CC0E" w14:textId="77777777"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E6 Rights to protection of property; financial credit</w:t>
            </w:r>
          </w:p>
          <w:p w14:paraId="6AE8C9F6" w14:textId="3614EBB8" w:rsidR="0005076C"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E51 Right to education - General</w:t>
            </w:r>
          </w:p>
          <w:p w14:paraId="245A46DD" w14:textId="77777777" w:rsidR="0005076C" w:rsidRPr="0005076C" w:rsidRDefault="00362F62" w:rsidP="0005076C">
            <w:pPr>
              <w:suppressAutoHyphens w:val="0"/>
              <w:spacing w:line="240" w:lineRule="auto"/>
              <w:rPr>
                <w:color w:val="000000"/>
                <w:sz w:val="16"/>
                <w:szCs w:val="22"/>
                <w:lang w:val="en-IE" w:eastAsia="en-IE"/>
              </w:rPr>
            </w:pPr>
            <w:r w:rsidRPr="0005076C">
              <w:rPr>
                <w:b/>
                <w:color w:val="000000"/>
                <w:sz w:val="16"/>
                <w:szCs w:val="22"/>
                <w:lang w:val="en-IE" w:eastAsia="en-IE"/>
              </w:rPr>
              <w:t>Affected persons:</w:t>
            </w:r>
          </w:p>
          <w:p w14:paraId="096E24AA" w14:textId="61DA97B1" w:rsidR="00362F62" w:rsidRPr="0005076C" w:rsidRDefault="00362F62" w:rsidP="0005076C">
            <w:pPr>
              <w:suppressAutoHyphens w:val="0"/>
              <w:spacing w:line="240" w:lineRule="auto"/>
              <w:rPr>
                <w:color w:val="000000"/>
                <w:sz w:val="16"/>
                <w:szCs w:val="22"/>
                <w:lang w:val="en-IE" w:eastAsia="en-IE"/>
              </w:rPr>
            </w:pPr>
            <w:r w:rsidRPr="0005076C">
              <w:rPr>
                <w:color w:val="000000"/>
                <w:sz w:val="16"/>
                <w:szCs w:val="22"/>
                <w:lang w:val="en-IE" w:eastAsia="en-IE"/>
              </w:rPr>
              <w:t>- persons living in rural areas</w:t>
            </w:r>
          </w:p>
        </w:tc>
        <w:tc>
          <w:tcPr>
            <w:tcW w:w="4600" w:type="dxa"/>
            <w:shd w:val="clear" w:color="auto" w:fill="auto"/>
            <w:hideMark/>
          </w:tcPr>
          <w:p w14:paraId="319BE1EC" w14:textId="77777777" w:rsidR="0005076C" w:rsidRDefault="0005076C" w:rsidP="0005076C">
            <w:pPr>
              <w:suppressAutoHyphens w:val="0"/>
              <w:spacing w:before="60" w:after="60" w:line="240" w:lineRule="auto"/>
              <w:ind w:left="57" w:right="57"/>
              <w:rPr>
                <w:color w:val="000000"/>
                <w:szCs w:val="22"/>
                <w:lang w:val="en-IE" w:eastAsia="en-IE"/>
              </w:rPr>
            </w:pPr>
          </w:p>
          <w:p w14:paraId="61814A73" w14:textId="2382D093" w:rsidR="00362F62" w:rsidRPr="0005076C" w:rsidRDefault="00362F62" w:rsidP="0005076C">
            <w:pPr>
              <w:suppressAutoHyphens w:val="0"/>
              <w:spacing w:before="60" w:after="60" w:line="240" w:lineRule="auto"/>
              <w:ind w:left="57" w:right="57"/>
              <w:rPr>
                <w:color w:val="000000"/>
                <w:szCs w:val="22"/>
                <w:lang w:val="en-IE" w:eastAsia="en-IE"/>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B15" w14:textId="77777777" w:rsidR="0005076C" w:rsidRDefault="0005076C"/>
  </w:endnote>
  <w:endnote w:type="continuationSeparator" w:id="0">
    <w:p w14:paraId="3699F399" w14:textId="77777777" w:rsidR="0005076C" w:rsidRDefault="0005076C"/>
  </w:endnote>
  <w:endnote w:type="continuationNotice" w:id="1">
    <w:p w14:paraId="1A072141" w14:textId="77777777" w:rsidR="0005076C" w:rsidRDefault="00050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2BB" w14:textId="77777777" w:rsidR="0005076C" w:rsidRPr="000B175B" w:rsidRDefault="0005076C" w:rsidP="000B175B">
      <w:pPr>
        <w:tabs>
          <w:tab w:val="right" w:pos="2155"/>
        </w:tabs>
        <w:spacing w:after="80"/>
        <w:ind w:left="680"/>
        <w:rPr>
          <w:u w:val="single"/>
        </w:rPr>
      </w:pPr>
      <w:r>
        <w:rPr>
          <w:u w:val="single"/>
        </w:rPr>
        <w:tab/>
      </w:r>
    </w:p>
  </w:footnote>
  <w:footnote w:type="continuationSeparator" w:id="0">
    <w:p w14:paraId="7ABE268D" w14:textId="77777777" w:rsidR="0005076C" w:rsidRPr="00FC68B7" w:rsidRDefault="0005076C" w:rsidP="00FC68B7">
      <w:pPr>
        <w:tabs>
          <w:tab w:val="left" w:pos="2155"/>
        </w:tabs>
        <w:spacing w:after="80"/>
        <w:ind w:left="680"/>
        <w:rPr>
          <w:u w:val="single"/>
        </w:rPr>
      </w:pPr>
      <w:r>
        <w:rPr>
          <w:u w:val="single"/>
        </w:rPr>
        <w:tab/>
      </w:r>
    </w:p>
  </w:footnote>
  <w:footnote w:type="continuationNotice" w:id="1">
    <w:p w14:paraId="21E8842D" w14:textId="77777777" w:rsidR="0005076C" w:rsidRDefault="00050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7D6B169D" w:rsidR="0005076C" w:rsidRPr="0064076F" w:rsidRDefault="0005076C" w:rsidP="0056490C">
    <w:pPr>
      <w:pStyle w:val="Header"/>
      <w:rPr>
        <w:sz w:val="28"/>
        <w:szCs w:val="28"/>
      </w:rPr>
    </w:pPr>
    <w:r>
      <w:rPr>
        <w:sz w:val="28"/>
        <w:szCs w:val="28"/>
      </w:rPr>
      <w:t xml:space="preserve">UPR of the Republic of the Congo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0342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0342F">
      <w:rPr>
        <w:noProof/>
        <w:sz w:val="20"/>
      </w:rPr>
      <w:t>26</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76C"/>
    <w:rsid w:val="00050F6B"/>
    <w:rsid w:val="00051354"/>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A1D"/>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62F62"/>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1D85"/>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42F"/>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msonormal0">
    <w:name w:val="msonormal"/>
    <w:basedOn w:val="Normal"/>
    <w:rsid w:val="00362F62"/>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1868257">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FB3D6-2FA3-4564-9B76-ACA07CB92114}"/>
</file>

<file path=customXml/itemProps2.xml><?xml version="1.0" encoding="utf-8"?>
<ds:datastoreItem xmlns:ds="http://schemas.openxmlformats.org/officeDocument/2006/customXml" ds:itemID="{DDC5D049-BF23-41C5-8AE9-D6F83A877AF3}">
  <ds:schemaRefs>
    <ds:schemaRef ds:uri="fe8efad6-ca7f-4429-930a-24fa50127299"/>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26</Pages>
  <Words>8841</Words>
  <Characters>50398</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Republic Congo ThematicListOf Recommendations_EN</dc:title>
  <dc:creator>Paul Miller</dc:creator>
  <cp:lastModifiedBy>IHARA Sumiko</cp:lastModifiedBy>
  <cp:revision>2</cp:revision>
  <cp:lastPrinted>2017-06-07T08:51:00Z</cp:lastPrinted>
  <dcterms:created xsi:type="dcterms:W3CDTF">2018-04-24T12:46:00Z</dcterms:created>
  <dcterms:modified xsi:type="dcterms:W3CDTF">2018-04-24T12:46:00Z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