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6E" w:rsidRDefault="00CD1D5E" w:rsidP="00CD1D5E">
      <w:pPr>
        <w:jc w:val="center"/>
        <w:rPr>
          <w:b/>
          <w:color w:val="000000"/>
          <w:lang w:val="en-GB"/>
        </w:rPr>
      </w:pPr>
      <w:r w:rsidRPr="00CD1D5E">
        <w:rPr>
          <w:b/>
          <w:color w:val="000000"/>
          <w:lang w:val="en-GB"/>
        </w:rPr>
        <w:t xml:space="preserve">Table of content of the National report of </w:t>
      </w:r>
      <w:r w:rsidR="001A7A6E">
        <w:rPr>
          <w:b/>
          <w:color w:val="000000"/>
          <w:lang w:val="en-GB"/>
        </w:rPr>
        <w:t>Hungary</w:t>
      </w:r>
    </w:p>
    <w:p w:rsidR="00CD1D5E" w:rsidRPr="00E22FA0" w:rsidRDefault="00CD1D5E" w:rsidP="00CD1D5E">
      <w:pPr>
        <w:jc w:val="center"/>
        <w:rPr>
          <w:b/>
          <w:color w:val="000000"/>
          <w:lang w:val="en-GB"/>
        </w:rPr>
      </w:pPr>
      <w:proofErr w:type="gramStart"/>
      <w:r w:rsidRPr="00CD1D5E">
        <w:rPr>
          <w:b/>
          <w:color w:val="000000"/>
          <w:lang w:val="en-GB"/>
        </w:rPr>
        <w:t>on</w:t>
      </w:r>
      <w:proofErr w:type="gramEnd"/>
      <w:r w:rsidRPr="00CD1D5E">
        <w:rPr>
          <w:b/>
          <w:color w:val="000000"/>
          <w:lang w:val="en-GB"/>
        </w:rPr>
        <w:t xml:space="preserve"> the implementation of 2016 UPR</w:t>
      </w:r>
      <w:r w:rsidRPr="00E22FA0">
        <w:rPr>
          <w:b/>
          <w:color w:val="000000"/>
          <w:lang w:val="en-GB"/>
        </w:rPr>
        <w:t xml:space="preserve"> recommendations</w:t>
      </w:r>
    </w:p>
    <w:p w:rsidR="00CD1D5E" w:rsidRDefault="00CD1D5E" w:rsidP="00CD1D5E">
      <w:pPr>
        <w:jc w:val="both"/>
        <w:rPr>
          <w:color w:val="000000"/>
          <w:lang w:val="en-GB"/>
        </w:rPr>
      </w:pPr>
    </w:p>
    <w:p w:rsidR="001A7A6E" w:rsidRDefault="001A7A6E" w:rsidP="00CD1D5E">
      <w:pPr>
        <w:jc w:val="both"/>
        <w:rPr>
          <w:color w:val="000000"/>
          <w:lang w:val="en-GB"/>
        </w:rPr>
      </w:pPr>
    </w:p>
    <w:p w:rsidR="00CD1D5E" w:rsidRDefault="00CD1D5E" w:rsidP="00CD1D5E">
      <w:pPr>
        <w:jc w:val="both"/>
        <w:rPr>
          <w:color w:val="000000"/>
          <w:lang w:val="en-GB"/>
        </w:rPr>
      </w:pPr>
    </w:p>
    <w:p w:rsidR="00CD1D5E" w:rsidRPr="00E22FA0" w:rsidRDefault="00CD1D5E" w:rsidP="00CD1D5E">
      <w:pPr>
        <w:suppressAutoHyphens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I.  Methodology and consultation process</w:t>
      </w:r>
    </w:p>
    <w:p w:rsidR="00CD1D5E" w:rsidRPr="00E22FA0" w:rsidRDefault="00CD1D5E" w:rsidP="00CD1D5E">
      <w:pPr>
        <w:suppressAutoHyphens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II. New normative and institutional framework since the previous UPR</w:t>
      </w:r>
    </w:p>
    <w:p w:rsidR="00CD1D5E" w:rsidRPr="00E22FA0" w:rsidRDefault="00CD1D5E" w:rsidP="00CD1D5E">
      <w:pPr>
        <w:suppressAutoHyphens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III. Scope of international obligations, cooperation with human rights mechanisms</w:t>
      </w:r>
    </w:p>
    <w:p w:rsidR="00CD1D5E" w:rsidRPr="00E22FA0" w:rsidRDefault="00CD1D5E" w:rsidP="00CD1D5E">
      <w:pPr>
        <w:suppressAutoHyphens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IV. Voluntary commitments, pledges</w:t>
      </w:r>
    </w:p>
    <w:p w:rsidR="00CD1D5E" w:rsidRPr="00E22FA0" w:rsidRDefault="00CD1D5E" w:rsidP="00CD1D5E">
      <w:pPr>
        <w:suppressAutoHyphens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V. Protection and promotion of human rights – implementation of the 2016 UPR recommendations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Ratifications, international cooperation in the field of human rights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Human rights infrastructure including national human rights institutions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Cooperation with civil society in the advancement of human rights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Famil</w:t>
      </w:r>
      <w:r>
        <w:rPr>
          <w:rFonts w:eastAsia="Calibri"/>
          <w:lang w:val="en-GB" w:eastAsia="zh-CN"/>
        </w:rPr>
        <w:t>y</w:t>
      </w:r>
      <w:r w:rsidRPr="00E22FA0">
        <w:rPr>
          <w:rFonts w:eastAsia="Calibri"/>
          <w:lang w:val="en-GB" w:eastAsia="zh-CN"/>
        </w:rPr>
        <w:t xml:space="preserve">  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 xml:space="preserve">Women, </w:t>
      </w:r>
      <w:r w:rsidRPr="00BB67DA">
        <w:t>equality between</w:t>
      </w:r>
      <w:r>
        <w:t xml:space="preserve"> women and men</w:t>
      </w:r>
      <w:r w:rsidRPr="00BB67DA" w:rsidDel="00493E12">
        <w:rPr>
          <w:rFonts w:eastAsia="Calibri"/>
          <w:lang w:val="en-GB" w:eastAsia="zh-CN"/>
        </w:rPr>
        <w:t xml:space="preserve"> 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Children and youth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Persons with disabilities</w:t>
      </w:r>
    </w:p>
    <w:p w:rsidR="00CD1D5E" w:rsidRPr="00E22FA0" w:rsidRDefault="00CD1D5E" w:rsidP="00CD1D5E">
      <w:pPr>
        <w:pStyle w:val="ListParagraph"/>
        <w:numPr>
          <w:ilvl w:val="0"/>
          <w:numId w:val="1"/>
        </w:numPr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 xml:space="preserve"> Racism,</w:t>
      </w:r>
      <w:r>
        <w:rPr>
          <w:rFonts w:eastAsia="Calibri"/>
          <w:lang w:val="en-GB" w:eastAsia="zh-CN"/>
        </w:rPr>
        <w:t xml:space="preserve"> </w:t>
      </w:r>
      <w:r w:rsidRPr="00E22FA0">
        <w:rPr>
          <w:rFonts w:eastAsia="Calibri"/>
          <w:lang w:val="en-GB" w:eastAsia="zh-CN"/>
        </w:rPr>
        <w:t>issues</w:t>
      </w:r>
      <w:r>
        <w:rPr>
          <w:rFonts w:eastAsia="Calibri"/>
          <w:lang w:val="en-GB" w:eastAsia="zh-CN"/>
        </w:rPr>
        <w:t xml:space="preserve"> affecting the Roma community</w:t>
      </w:r>
      <w:r w:rsidRPr="00E22FA0">
        <w:rPr>
          <w:rFonts w:eastAsia="Calibri"/>
          <w:lang w:val="en-GB" w:eastAsia="zh-CN"/>
        </w:rPr>
        <w:t>, hate crimes</w:t>
      </w:r>
    </w:p>
    <w:p w:rsidR="00CD1D5E" w:rsidRPr="00E22FA0" w:rsidRDefault="00CD1D5E" w:rsidP="00CD1D5E">
      <w:pPr>
        <w:numPr>
          <w:ilvl w:val="0"/>
          <w:numId w:val="1"/>
        </w:numPr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Protection of minorities</w:t>
      </w:r>
    </w:p>
    <w:p w:rsidR="00CD1D5E" w:rsidRPr="00E22FA0" w:rsidRDefault="00CD1D5E" w:rsidP="00CD1D5E">
      <w:pPr>
        <w:numPr>
          <w:ilvl w:val="0"/>
          <w:numId w:val="1"/>
        </w:numPr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Migrants, refugees and asylum-seekers</w:t>
      </w:r>
    </w:p>
    <w:p w:rsidR="00CD1D5E" w:rsidRPr="00E22FA0" w:rsidRDefault="00CD1D5E" w:rsidP="00CD1D5E">
      <w:pPr>
        <w:numPr>
          <w:ilvl w:val="0"/>
          <w:numId w:val="1"/>
        </w:numPr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Sexual orientation</w:t>
      </w:r>
    </w:p>
    <w:p w:rsidR="00CD1D5E" w:rsidRPr="00E22FA0" w:rsidRDefault="00CD1D5E" w:rsidP="00CD1D5E">
      <w:pPr>
        <w:numPr>
          <w:ilvl w:val="0"/>
          <w:numId w:val="1"/>
        </w:numPr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Human trafficking</w:t>
      </w:r>
    </w:p>
    <w:p w:rsidR="00CD1D5E" w:rsidRPr="00E22FA0" w:rsidRDefault="00CD1D5E" w:rsidP="00CD1D5E">
      <w:pPr>
        <w:numPr>
          <w:ilvl w:val="0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Media, freedom of expression</w:t>
      </w:r>
    </w:p>
    <w:p w:rsidR="00CD1D5E" w:rsidRPr="00E22FA0" w:rsidRDefault="00CD1D5E" w:rsidP="00CD1D5E">
      <w:pPr>
        <w:numPr>
          <w:ilvl w:val="0"/>
          <w:numId w:val="1"/>
        </w:numPr>
        <w:suppressAutoHyphens/>
        <w:ind w:left="851" w:hanging="425"/>
        <w:jc w:val="both"/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>Detention conditions, ill-treatment</w:t>
      </w:r>
      <w:bookmarkStart w:id="0" w:name="_GoBack"/>
      <w:bookmarkEnd w:id="0"/>
    </w:p>
    <w:p w:rsidR="00CD1D5E" w:rsidRPr="00E22FA0" w:rsidRDefault="00CD1D5E" w:rsidP="00CD1D5E">
      <w:pPr>
        <w:pStyle w:val="ListParagraph"/>
        <w:numPr>
          <w:ilvl w:val="0"/>
          <w:numId w:val="1"/>
        </w:numPr>
        <w:rPr>
          <w:rFonts w:eastAsia="Calibri"/>
          <w:lang w:val="en-GB" w:eastAsia="zh-CN"/>
        </w:rPr>
      </w:pPr>
      <w:r w:rsidRPr="00E22FA0">
        <w:rPr>
          <w:rFonts w:eastAsia="Calibri"/>
          <w:lang w:val="en-GB" w:eastAsia="zh-CN"/>
        </w:rPr>
        <w:t xml:space="preserve"> Development</w:t>
      </w:r>
    </w:p>
    <w:p w:rsidR="00CD1D5E" w:rsidRDefault="00CD1D5E" w:rsidP="00CD1D5E">
      <w:pPr>
        <w:jc w:val="both"/>
        <w:rPr>
          <w:color w:val="000000"/>
          <w:lang w:val="en-GB"/>
        </w:rPr>
      </w:pPr>
    </w:p>
    <w:p w:rsidR="00625CEA" w:rsidRDefault="00625CEA"/>
    <w:sectPr w:rsidR="0062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665D"/>
    <w:multiLevelType w:val="hybridMultilevel"/>
    <w:tmpl w:val="C8889F34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5E"/>
    <w:rsid w:val="001A7A6E"/>
    <w:rsid w:val="00625CEA"/>
    <w:rsid w:val="00CD1D5E"/>
    <w:rsid w:val="00F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A777"/>
  <w15:chartTrackingRefBased/>
  <w15:docId w15:val="{7233E748-494A-4AD8-9AB1-4E121389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Listaszerű bekezdés11,Colorful List - Accent 11,Listaszerű bekezdés2,Listaszerű bekezdés3,Listaszerű bekezdés21,Akapit z list±,lista_2,Welt L Char,Welt L,Bullet List,FooterText,List Paragraph1,Yellow Bullet"/>
    <w:basedOn w:val="Normal"/>
    <w:link w:val="ListParagraphChar"/>
    <w:uiPriority w:val="34"/>
    <w:qFormat/>
    <w:rsid w:val="00CD1D5E"/>
    <w:pPr>
      <w:ind w:left="720"/>
      <w:contextualSpacing/>
    </w:pPr>
  </w:style>
  <w:style w:type="character" w:customStyle="1" w:styleId="ListParagraphChar">
    <w:name w:val="List Paragraph Char"/>
    <w:aliases w:val="Colorful List Accent 1 Char,Listaszerű bekezdés11 Char,Colorful List - Accent 11 Char,Listaszerű bekezdés2 Char,Listaszerű bekezdés3 Char,Listaszerű bekezdés21 Char,Akapit z list± Char,lista_2 Char,Welt L Char Char,Welt L Char1"/>
    <w:basedOn w:val="DefaultParagraphFont"/>
    <w:link w:val="ListParagraph"/>
    <w:uiPriority w:val="34"/>
    <w:qFormat/>
    <w:locked/>
    <w:rsid w:val="00CD1D5E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9E961-8C16-48BD-8F01-EDAF719CEE0F}"/>
</file>

<file path=customXml/itemProps2.xml><?xml version="1.0" encoding="utf-8"?>
<ds:datastoreItem xmlns:ds="http://schemas.openxmlformats.org/officeDocument/2006/customXml" ds:itemID="{83455E0F-7893-4F39-BE65-697419F34D9D}"/>
</file>

<file path=customXml/itemProps3.xml><?xml version="1.0" encoding="utf-8"?>
<ds:datastoreItem xmlns:ds="http://schemas.openxmlformats.org/officeDocument/2006/customXml" ds:itemID="{35F16CE9-2FD3-4F1B-A0E3-E8C6137B4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Margit - GVA</dc:creator>
  <cp:keywords/>
  <dc:description/>
  <cp:lastModifiedBy>IHARA Sumiko</cp:lastModifiedBy>
  <cp:revision>3</cp:revision>
  <dcterms:created xsi:type="dcterms:W3CDTF">2021-08-13T09:59:00Z</dcterms:created>
  <dcterms:modified xsi:type="dcterms:W3CDTF">2021-08-16T15:09:00Z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1540500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