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F55334">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55334">
        <w:rPr>
          <w:rFonts w:ascii="Times New Roman" w:eastAsia="Times New Roman" w:hAnsi="Times New Roman" w:cs="Times New Roman"/>
          <w:b/>
          <w:bCs/>
          <w:kern w:val="32"/>
          <w:sz w:val="24"/>
          <w:szCs w:val="32"/>
          <w:u w:val="single"/>
          <w:lang w:eastAsia="en-US"/>
        </w:rPr>
        <w:t>S</w:t>
      </w:r>
      <w:r w:rsidR="00734F61">
        <w:rPr>
          <w:rFonts w:ascii="Times New Roman" w:eastAsia="Times New Roman" w:hAnsi="Times New Roman" w:cs="Times New Roman"/>
          <w:b/>
          <w:bCs/>
          <w:kern w:val="32"/>
          <w:sz w:val="24"/>
          <w:szCs w:val="32"/>
          <w:u w:val="single"/>
          <w:lang w:eastAsia="en-US"/>
        </w:rPr>
        <w:t>AO TOME AND PRINCIPE</w:t>
      </w:r>
      <w:r w:rsidRPr="00D20CF7">
        <w:rPr>
          <w:rFonts w:ascii="Times New Roman" w:eastAsia="Times New Roman" w:hAnsi="Times New Roman" w:cs="Times New Roman"/>
          <w:b/>
          <w:bCs/>
          <w:kern w:val="32"/>
          <w:sz w:val="24"/>
          <w:szCs w:val="32"/>
          <w:u w:val="single"/>
          <w:lang w:eastAsia="en-US"/>
        </w:rPr>
        <w:t xml:space="preserve"> (FIRST BATCH)</w:t>
      </w:r>
    </w:p>
    <w:p w:rsidR="00B2373D" w:rsidRPr="00C21DA1" w:rsidRDefault="00B2373D" w:rsidP="00B2373D">
      <w:pPr>
        <w:shd w:val="clear" w:color="auto" w:fill="FFFFFF"/>
        <w:spacing w:before="120" w:after="120" w:line="276" w:lineRule="auto"/>
        <w:jc w:val="both"/>
        <w:rPr>
          <w:rFonts w:ascii="Times New Roman" w:eastAsia="Calibri" w:hAnsi="Times New Roman" w:cs="Times New Roman"/>
          <w:b/>
          <w:sz w:val="24"/>
          <w:szCs w:val="24"/>
          <w:lang w:eastAsia="en-US"/>
        </w:rPr>
      </w:pPr>
      <w:r w:rsidRPr="00C21DA1">
        <w:rPr>
          <w:rFonts w:ascii="Times New Roman" w:eastAsia="Calibri" w:hAnsi="Times New Roman" w:cs="Times New Roman"/>
          <w:b/>
          <w:sz w:val="24"/>
          <w:szCs w:val="24"/>
          <w:lang w:eastAsia="en-US"/>
        </w:rPr>
        <w:t>LIECHTENSTEIN</w:t>
      </w:r>
    </w:p>
    <w:p w:rsidR="00B2373D" w:rsidRDefault="00B2373D" w:rsidP="00C21DA1">
      <w:pPr>
        <w:pStyle w:val="ListParagraph"/>
        <w:numPr>
          <w:ilvl w:val="0"/>
          <w:numId w:val="13"/>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 xml:space="preserve">What steps has Sao Tome and Principe taken to join the Code of Conduct regarding Security Council action against genocide, crimes against humanity or war crimes, as elaborated by the Accountability, Coherence and Transparency Group (ACT)? </w:t>
      </w:r>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B2373D" w:rsidRDefault="00B2373D" w:rsidP="00C21DA1">
      <w:pPr>
        <w:pStyle w:val="ListParagraph"/>
        <w:numPr>
          <w:ilvl w:val="0"/>
          <w:numId w:val="13"/>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 xml:space="preserve">What steps has Sao Tome and Principe taken to ratify the Rome Statute in its 2010 version? </w:t>
      </w:r>
    </w:p>
    <w:p w:rsidR="00E76026" w:rsidRPr="00E76026" w:rsidRDefault="00E76026" w:rsidP="00E76026">
      <w:pPr>
        <w:pStyle w:val="ListParagraph"/>
        <w:rPr>
          <w:rFonts w:ascii="Times New Roman" w:eastAsia="Calibri" w:hAnsi="Times New Roman" w:cs="Times New Roman"/>
          <w:bCs/>
          <w:sz w:val="24"/>
          <w:szCs w:val="24"/>
          <w:lang w:eastAsia="en-US"/>
        </w:rPr>
      </w:pPr>
    </w:p>
    <w:p w:rsidR="00E76026" w:rsidRPr="00C21DA1" w:rsidRDefault="00E76026" w:rsidP="00E76026">
      <w:pPr>
        <w:shd w:val="clear" w:color="auto" w:fill="FFFFFF"/>
        <w:spacing w:before="120" w:after="120" w:line="276" w:lineRule="auto"/>
        <w:jc w:val="both"/>
        <w:rPr>
          <w:rFonts w:ascii="Times New Roman" w:eastAsia="Calibri" w:hAnsi="Times New Roman" w:cs="Times New Roman"/>
          <w:b/>
          <w:sz w:val="24"/>
          <w:szCs w:val="24"/>
          <w:lang w:eastAsia="en-US"/>
        </w:rPr>
      </w:pPr>
      <w:r w:rsidRPr="00C21DA1">
        <w:rPr>
          <w:rFonts w:ascii="Times New Roman" w:eastAsia="Calibri" w:hAnsi="Times New Roman" w:cs="Times New Roman"/>
          <w:b/>
          <w:sz w:val="24"/>
          <w:szCs w:val="24"/>
          <w:lang w:eastAsia="en-US"/>
        </w:rPr>
        <w:t>URUGUAY</w:t>
      </w:r>
    </w:p>
    <w:p w:rsidR="00E76026" w:rsidRDefault="00E76026" w:rsidP="00E76026">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 xml:space="preserve">Following the recommendation submitted by Uruguay during the second cycle of the UPR, which </w:t>
      </w:r>
      <w:proofErr w:type="gramStart"/>
      <w:r w:rsidRPr="00C21DA1">
        <w:rPr>
          <w:rFonts w:ascii="Times New Roman" w:eastAsia="Calibri" w:hAnsi="Times New Roman" w:cs="Times New Roman"/>
          <w:bCs/>
          <w:sz w:val="24"/>
          <w:szCs w:val="24"/>
          <w:lang w:eastAsia="en-US"/>
        </w:rPr>
        <w:t>was accepted</w:t>
      </w:r>
      <w:proofErr w:type="gramEnd"/>
      <w:r w:rsidRPr="00C21DA1">
        <w:rPr>
          <w:rFonts w:ascii="Times New Roman" w:eastAsia="Calibri" w:hAnsi="Times New Roman" w:cs="Times New Roman"/>
          <w:bCs/>
          <w:sz w:val="24"/>
          <w:szCs w:val="24"/>
          <w:lang w:eastAsia="en-US"/>
        </w:rPr>
        <w:t xml:space="preserve"> by Sao Tome and Principe, Uruguay would appreciate additional information on the ongoing debates in the country towards the ratification of the optional protocols of the Convention on the rights of the child.</w:t>
      </w:r>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1D0833" w:rsidRPr="00C21DA1" w:rsidRDefault="00734F61" w:rsidP="00C21DA1">
      <w:pPr>
        <w:shd w:val="clear" w:color="auto" w:fill="FFFFFF"/>
        <w:spacing w:before="120" w:after="120" w:line="276" w:lineRule="auto"/>
        <w:jc w:val="both"/>
        <w:rPr>
          <w:rFonts w:ascii="Times New Roman" w:eastAsia="Calibri" w:hAnsi="Times New Roman" w:cs="Times New Roman"/>
          <w:b/>
          <w:sz w:val="24"/>
          <w:szCs w:val="24"/>
          <w:lang w:eastAsia="en-US"/>
        </w:rPr>
      </w:pPr>
      <w:r w:rsidRPr="00C21DA1">
        <w:rPr>
          <w:rFonts w:ascii="Times New Roman" w:eastAsia="Calibri" w:hAnsi="Times New Roman" w:cs="Times New Roman"/>
          <w:b/>
          <w:sz w:val="24"/>
          <w:szCs w:val="24"/>
          <w:lang w:eastAsia="en-US"/>
        </w:rPr>
        <w:t>GERMANY</w:t>
      </w:r>
    </w:p>
    <w:p w:rsidR="00734F61" w:rsidRDefault="00734F61" w:rsidP="00C21DA1">
      <w:pPr>
        <w:pStyle w:val="ListParagraph"/>
        <w:numPr>
          <w:ilvl w:val="0"/>
          <w:numId w:val="14"/>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 xml:space="preserve">Germany welcomes the fact that Sao Tome and Principe has ratified the Convention on the Elimination of Discrimination </w:t>
      </w:r>
      <w:proofErr w:type="gramStart"/>
      <w:r w:rsidRPr="00C21DA1">
        <w:rPr>
          <w:rFonts w:ascii="Times New Roman" w:eastAsia="Calibri" w:hAnsi="Times New Roman" w:cs="Times New Roman"/>
          <w:bCs/>
          <w:sz w:val="24"/>
          <w:szCs w:val="24"/>
          <w:lang w:eastAsia="en-US"/>
        </w:rPr>
        <w:t>Against</w:t>
      </w:r>
      <w:proofErr w:type="gramEnd"/>
      <w:r w:rsidRPr="00C21DA1">
        <w:rPr>
          <w:rFonts w:ascii="Times New Roman" w:eastAsia="Calibri" w:hAnsi="Times New Roman" w:cs="Times New Roman"/>
          <w:bCs/>
          <w:sz w:val="24"/>
          <w:szCs w:val="24"/>
          <w:lang w:eastAsia="en-US"/>
        </w:rPr>
        <w:t xml:space="preserve"> Women and would like to inquire what Sao Tome and Principe has specifically done in order to implement the rights of women in the last five years?</w:t>
      </w:r>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734F61" w:rsidRDefault="00734F61" w:rsidP="00C21DA1">
      <w:pPr>
        <w:pStyle w:val="ListParagraph"/>
        <w:numPr>
          <w:ilvl w:val="0"/>
          <w:numId w:val="14"/>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 xml:space="preserve">Germany welcomes the fact that Sao Tome and Principe has ratified the Convention of the Rights of the Child and would like to enquire why the domestic legislation is not fully harmonized with international </w:t>
      </w:r>
      <w:proofErr w:type="gramStart"/>
      <w:r w:rsidRPr="00C21DA1">
        <w:rPr>
          <w:rFonts w:ascii="Times New Roman" w:eastAsia="Calibri" w:hAnsi="Times New Roman" w:cs="Times New Roman"/>
          <w:bCs/>
          <w:sz w:val="24"/>
          <w:szCs w:val="24"/>
          <w:lang w:eastAsia="en-US"/>
        </w:rPr>
        <w:t>law?</w:t>
      </w:r>
      <w:proofErr w:type="gramEnd"/>
      <w:r w:rsidRPr="00C21DA1">
        <w:rPr>
          <w:rFonts w:ascii="Times New Roman" w:eastAsia="Calibri" w:hAnsi="Times New Roman" w:cs="Times New Roman"/>
          <w:bCs/>
          <w:sz w:val="24"/>
          <w:szCs w:val="24"/>
          <w:lang w:eastAsia="en-US"/>
        </w:rPr>
        <w:t xml:space="preserve"> What has Sao Tome and Principe done </w:t>
      </w:r>
      <w:proofErr w:type="gramStart"/>
      <w:r w:rsidRPr="00C21DA1">
        <w:rPr>
          <w:rFonts w:ascii="Times New Roman" w:eastAsia="Calibri" w:hAnsi="Times New Roman" w:cs="Times New Roman"/>
          <w:bCs/>
          <w:sz w:val="24"/>
          <w:szCs w:val="24"/>
          <w:lang w:eastAsia="en-US"/>
        </w:rPr>
        <w:t>to effectively ensure</w:t>
      </w:r>
      <w:proofErr w:type="gramEnd"/>
      <w:r w:rsidRPr="00C21DA1">
        <w:rPr>
          <w:rFonts w:ascii="Times New Roman" w:eastAsia="Calibri" w:hAnsi="Times New Roman" w:cs="Times New Roman"/>
          <w:bCs/>
          <w:sz w:val="24"/>
          <w:szCs w:val="24"/>
          <w:lang w:eastAsia="en-US"/>
        </w:rPr>
        <w:t xml:space="preserve"> the rights of children concerning education and health in the last five years?</w:t>
      </w:r>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4D4FA1" w:rsidRDefault="00734F61" w:rsidP="00C21DA1">
      <w:pPr>
        <w:pStyle w:val="ListParagraph"/>
        <w:numPr>
          <w:ilvl w:val="0"/>
          <w:numId w:val="14"/>
        </w:numPr>
        <w:shd w:val="clear" w:color="auto" w:fill="FFFFFF"/>
        <w:spacing w:before="120" w:after="120" w:line="276" w:lineRule="auto"/>
        <w:jc w:val="both"/>
        <w:rPr>
          <w:rFonts w:ascii="Times New Roman" w:eastAsia="Calibri" w:hAnsi="Times New Roman" w:cs="Times New Roman"/>
          <w:bCs/>
          <w:sz w:val="24"/>
          <w:szCs w:val="24"/>
          <w:lang w:eastAsia="en-US"/>
        </w:rPr>
      </w:pPr>
      <w:r w:rsidRPr="00C21DA1">
        <w:rPr>
          <w:rFonts w:ascii="Times New Roman" w:eastAsia="Calibri" w:hAnsi="Times New Roman" w:cs="Times New Roman"/>
          <w:bCs/>
          <w:sz w:val="24"/>
          <w:szCs w:val="24"/>
          <w:lang w:eastAsia="en-US"/>
        </w:rPr>
        <w:t>Germany welcomes the measures taken to fight Covid-19 and would like to enquire what measures Sao Tome and Principe has taken to counter the higher risk of domestic violence against women and children, risen due to Covid-19 restrictions?</w:t>
      </w:r>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19746D" w:rsidRPr="00C21DA1" w:rsidRDefault="0019746D" w:rsidP="00C21DA1">
      <w:pPr>
        <w:shd w:val="clear" w:color="auto" w:fill="FFFFFF"/>
        <w:spacing w:before="120" w:after="120" w:line="276" w:lineRule="auto"/>
        <w:jc w:val="both"/>
        <w:rPr>
          <w:rFonts w:ascii="Times New Roman" w:eastAsia="Calibri" w:hAnsi="Times New Roman" w:cs="Times New Roman"/>
          <w:b/>
          <w:sz w:val="24"/>
          <w:szCs w:val="24"/>
          <w:lang w:eastAsia="en-US"/>
        </w:rPr>
      </w:pPr>
      <w:r w:rsidRPr="00C21DA1">
        <w:rPr>
          <w:rFonts w:ascii="Times New Roman" w:eastAsia="Calibri" w:hAnsi="Times New Roman" w:cs="Times New Roman"/>
          <w:b/>
          <w:sz w:val="24"/>
          <w:szCs w:val="24"/>
          <w:lang w:eastAsia="en-US"/>
        </w:rPr>
        <w:t>FIJI</w:t>
      </w:r>
    </w:p>
    <w:p w:rsidR="0019746D" w:rsidRDefault="0019746D" w:rsidP="00C21DA1">
      <w:pPr>
        <w:pStyle w:val="ListParagraph"/>
        <w:numPr>
          <w:ilvl w:val="0"/>
          <w:numId w:val="15"/>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C21DA1">
        <w:rPr>
          <w:rFonts w:ascii="Times New Roman" w:eastAsia="Calibri" w:hAnsi="Times New Roman" w:cs="Times New Roman"/>
          <w:bCs/>
          <w:sz w:val="24"/>
          <w:szCs w:val="24"/>
          <w:lang w:eastAsia="en-US"/>
        </w:rPr>
        <w:t>What actions has the Government of Sao Tome and Principe planned to implement the United Nations Convention against Torture and other Cruel, Inhuman or Degrading Treatment and Punishment?</w:t>
      </w:r>
      <w:proofErr w:type="gramEnd"/>
    </w:p>
    <w:p w:rsidR="00C21DA1" w:rsidRPr="00C21DA1" w:rsidRDefault="00C21DA1" w:rsidP="00C21DA1">
      <w:pPr>
        <w:pStyle w:val="ListParagraph"/>
        <w:shd w:val="clear" w:color="auto" w:fill="FFFFFF"/>
        <w:spacing w:before="120" w:after="120" w:line="276" w:lineRule="auto"/>
        <w:jc w:val="both"/>
        <w:rPr>
          <w:rFonts w:ascii="Times New Roman" w:eastAsia="Calibri" w:hAnsi="Times New Roman" w:cs="Times New Roman"/>
          <w:bCs/>
          <w:sz w:val="24"/>
          <w:szCs w:val="24"/>
          <w:lang w:eastAsia="en-US"/>
        </w:rPr>
      </w:pPr>
    </w:p>
    <w:p w:rsidR="00D01E0F" w:rsidRPr="00EA4EB7" w:rsidRDefault="0019746D" w:rsidP="001632BE">
      <w:pPr>
        <w:pStyle w:val="ListParagraph"/>
        <w:numPr>
          <w:ilvl w:val="0"/>
          <w:numId w:val="15"/>
        </w:numPr>
        <w:shd w:val="clear" w:color="auto" w:fill="FFFFFF"/>
        <w:spacing w:before="120" w:after="120" w:line="276" w:lineRule="auto"/>
        <w:jc w:val="both"/>
        <w:rPr>
          <w:rFonts w:ascii="Times New Roman" w:eastAsia="Calibri" w:hAnsi="Times New Roman" w:cs="Times New Roman"/>
          <w:b/>
          <w:sz w:val="24"/>
          <w:szCs w:val="24"/>
          <w:lang w:eastAsia="en-US"/>
        </w:rPr>
      </w:pPr>
      <w:r w:rsidRPr="00EA4EB7">
        <w:rPr>
          <w:rFonts w:ascii="Times New Roman" w:eastAsia="Calibri" w:hAnsi="Times New Roman" w:cs="Times New Roman"/>
          <w:bCs/>
          <w:sz w:val="24"/>
          <w:szCs w:val="24"/>
          <w:lang w:eastAsia="en-US"/>
        </w:rPr>
        <w:t>What additional support does the Government of Sao Tome and Principe to implement the provisions of the United Nations Convention against Torture, Cruel, Inhuman or Degrading Treatment and Punishment?</w:t>
      </w:r>
      <w:bookmarkStart w:id="0" w:name="_GoBack"/>
      <w:bookmarkEnd w:id="0"/>
    </w:p>
    <w:sectPr w:rsidR="00D01E0F" w:rsidRPr="00EA4E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9359C"/>
    <w:multiLevelType w:val="multilevel"/>
    <w:tmpl w:val="AF76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65508"/>
    <w:multiLevelType w:val="hybridMultilevel"/>
    <w:tmpl w:val="B02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710B99"/>
    <w:multiLevelType w:val="hybridMultilevel"/>
    <w:tmpl w:val="42B6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F44604"/>
    <w:multiLevelType w:val="hybridMultilevel"/>
    <w:tmpl w:val="E1B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3"/>
  </w:num>
  <w:num w:numId="10">
    <w:abstractNumId w:val="9"/>
  </w:num>
  <w:num w:numId="11">
    <w:abstractNumId w:val="1"/>
  </w:num>
  <w:num w:numId="12">
    <w:abstractNumId w:val="5"/>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72BB7"/>
    <w:rsid w:val="0019746D"/>
    <w:rsid w:val="001D0833"/>
    <w:rsid w:val="001E76BA"/>
    <w:rsid w:val="002125E9"/>
    <w:rsid w:val="00243F27"/>
    <w:rsid w:val="00254AF8"/>
    <w:rsid w:val="002D6477"/>
    <w:rsid w:val="002F007A"/>
    <w:rsid w:val="00392FB9"/>
    <w:rsid w:val="004C736C"/>
    <w:rsid w:val="004D21C3"/>
    <w:rsid w:val="004D4FA1"/>
    <w:rsid w:val="00510D91"/>
    <w:rsid w:val="005C30F1"/>
    <w:rsid w:val="005D3C94"/>
    <w:rsid w:val="00601106"/>
    <w:rsid w:val="00615AA9"/>
    <w:rsid w:val="006478F4"/>
    <w:rsid w:val="007317A6"/>
    <w:rsid w:val="00734F61"/>
    <w:rsid w:val="00767C8A"/>
    <w:rsid w:val="00775BAB"/>
    <w:rsid w:val="00892601"/>
    <w:rsid w:val="008928C5"/>
    <w:rsid w:val="00894864"/>
    <w:rsid w:val="008A5FD2"/>
    <w:rsid w:val="00900A38"/>
    <w:rsid w:val="0092679C"/>
    <w:rsid w:val="00961474"/>
    <w:rsid w:val="00967297"/>
    <w:rsid w:val="009674D1"/>
    <w:rsid w:val="009B532D"/>
    <w:rsid w:val="009E5431"/>
    <w:rsid w:val="00A16F4A"/>
    <w:rsid w:val="00AD2177"/>
    <w:rsid w:val="00B2089D"/>
    <w:rsid w:val="00B2373D"/>
    <w:rsid w:val="00BE1DED"/>
    <w:rsid w:val="00C033D5"/>
    <w:rsid w:val="00C21DA1"/>
    <w:rsid w:val="00C75B40"/>
    <w:rsid w:val="00CD117A"/>
    <w:rsid w:val="00D01E0F"/>
    <w:rsid w:val="00D831A8"/>
    <w:rsid w:val="00E6518C"/>
    <w:rsid w:val="00E76026"/>
    <w:rsid w:val="00EA4EB7"/>
    <w:rsid w:val="00F45BC8"/>
    <w:rsid w:val="00F55334"/>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C1BA"/>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070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C2289-93C0-47D4-8BA5-D329645A4229}"/>
</file>

<file path=customXml/itemProps2.xml><?xml version="1.0" encoding="utf-8"?>
<ds:datastoreItem xmlns:ds="http://schemas.openxmlformats.org/officeDocument/2006/customXml" ds:itemID="{8CD62B8A-3607-4230-BAB6-BE685B64AD6F}"/>
</file>

<file path=customXml/itemProps3.xml><?xml version="1.0" encoding="utf-8"?>
<ds:datastoreItem xmlns:ds="http://schemas.openxmlformats.org/officeDocument/2006/customXml" ds:itemID="{7CF73264-0BE9-4291-9FA5-29092C0B25D4}"/>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13</cp:revision>
  <dcterms:created xsi:type="dcterms:W3CDTF">2021-01-12T11:20:00Z</dcterms:created>
  <dcterms:modified xsi:type="dcterms:W3CDTF">2021-01-13T14:26:00Z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