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254" w:rsidRDefault="00FD0254" w:rsidP="00FD0254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</w:p>
    <w:p w:rsidR="00FD0254" w:rsidRDefault="00FD0254" w:rsidP="00FD0254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</w:p>
    <w:p w:rsidR="00FD0254" w:rsidRDefault="00FD0254" w:rsidP="00FD0254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</w:p>
    <w:p w:rsidR="00FD0254" w:rsidRDefault="00FD0254" w:rsidP="00FD0254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bookmarkStart w:id="0" w:name="_GoBack"/>
      <w:bookmarkEnd w:id="0"/>
    </w:p>
    <w:p w:rsidR="00FD0254" w:rsidRDefault="00FD0254" w:rsidP="00FD0254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val="en-US"/>
        </w:rPr>
      </w:pPr>
      <w:r w:rsidRPr="00BC3C78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المرفق رقم </w:t>
      </w:r>
      <w:r w:rsidR="002F2A08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٥</w:t>
      </w:r>
    </w:p>
    <w:p w:rsidR="00FD0254" w:rsidRDefault="00FD0254" w:rsidP="00FD0254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val="en-US"/>
        </w:rPr>
      </w:pPr>
    </w:p>
    <w:p w:rsidR="00FD0254" w:rsidRPr="00CE0FD5" w:rsidRDefault="00FD0254" w:rsidP="00FD0254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val="en-US"/>
        </w:rPr>
      </w:pPr>
    </w:p>
    <w:p w:rsidR="00705BE6" w:rsidRDefault="00FD0254" w:rsidP="00FD0254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لائحة بالدورات </w:t>
      </w:r>
      <w:r w:rsidRPr="00BC3C78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التدريبية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 التي نظم</w:t>
      </w:r>
      <w:r w:rsidR="00705BE6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ت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ها المديرية العامة للأمن العام</w:t>
      </w:r>
    </w:p>
    <w:p w:rsidR="00FD0254" w:rsidRDefault="00705BE6" w:rsidP="00705BE6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حول مواضيع حقوق الانسان</w:t>
      </w:r>
      <w:r w:rsidR="00FD0254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 </w:t>
      </w:r>
    </w:p>
    <w:p w:rsidR="00FD0254" w:rsidRDefault="00FD0254" w:rsidP="00FD0254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</w:p>
    <w:p w:rsidR="00FD0254" w:rsidRDefault="00FD0254" w:rsidP="00FD0254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</w:p>
    <w:p w:rsidR="00FD0254" w:rsidRDefault="00FD0254" w:rsidP="00FD0254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حتى العام ٢٠١٩ </w:t>
      </w:r>
    </w:p>
    <w:p w:rsidR="00FD0254" w:rsidRDefault="00FD0254" w:rsidP="00FD0254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</w:p>
    <w:p w:rsidR="00FD0254" w:rsidRDefault="00FD0254" w:rsidP="00FD0254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150"/>
        <w:gridCol w:w="2752"/>
        <w:gridCol w:w="3154"/>
      </w:tblGrid>
      <w:tr w:rsidR="00E4330C" w:rsidTr="00E4330C">
        <w:tc>
          <w:tcPr>
            <w:tcW w:w="3150" w:type="dxa"/>
          </w:tcPr>
          <w:p w:rsidR="00E4330C" w:rsidRPr="00FD0254" w:rsidRDefault="00E4330C" w:rsidP="00FD025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D025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موضوع الدورة </w:t>
            </w:r>
          </w:p>
        </w:tc>
        <w:tc>
          <w:tcPr>
            <w:tcW w:w="2752" w:type="dxa"/>
          </w:tcPr>
          <w:p w:rsidR="00E4330C" w:rsidRPr="00FD0254" w:rsidRDefault="00E4330C" w:rsidP="00FD025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عدد الدورات</w:t>
            </w:r>
          </w:p>
        </w:tc>
        <w:tc>
          <w:tcPr>
            <w:tcW w:w="3154" w:type="dxa"/>
          </w:tcPr>
          <w:p w:rsidR="00E4330C" w:rsidRPr="00FD0254" w:rsidRDefault="00E4330C" w:rsidP="00FD025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D025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عدد عناصر</w:t>
            </w:r>
            <w:r w:rsidR="00705BE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المديرية العامة</w:t>
            </w:r>
            <w:r w:rsidRPr="00FD025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المستفيدين </w:t>
            </w:r>
            <w:r w:rsidR="00705BE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من </w:t>
            </w:r>
            <w:r w:rsidR="00DE323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الدورات</w:t>
            </w:r>
          </w:p>
        </w:tc>
      </w:tr>
      <w:tr w:rsidR="00E4330C" w:rsidTr="00E4330C">
        <w:tc>
          <w:tcPr>
            <w:tcW w:w="3150" w:type="dxa"/>
          </w:tcPr>
          <w:p w:rsidR="00E4330C" w:rsidRPr="00FD0254" w:rsidRDefault="00E4330C" w:rsidP="00FD0254">
            <w:pPr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FD0254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سبل التعاطي مع الموقوفين ومعاملتهم </w:t>
            </w:r>
          </w:p>
        </w:tc>
        <w:tc>
          <w:tcPr>
            <w:tcW w:w="2752" w:type="dxa"/>
          </w:tcPr>
          <w:p w:rsidR="00E4330C" w:rsidRPr="00FD0254" w:rsidRDefault="00DE3235" w:rsidP="00E4330C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٢</w:t>
            </w:r>
          </w:p>
        </w:tc>
        <w:tc>
          <w:tcPr>
            <w:tcW w:w="3154" w:type="dxa"/>
          </w:tcPr>
          <w:p w:rsidR="00E4330C" w:rsidRPr="00FD0254" w:rsidRDefault="00E4330C" w:rsidP="00E4330C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FD0254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٣١ </w:t>
            </w:r>
          </w:p>
        </w:tc>
      </w:tr>
      <w:tr w:rsidR="00E4330C" w:rsidTr="00E4330C">
        <w:tc>
          <w:tcPr>
            <w:tcW w:w="3150" w:type="dxa"/>
          </w:tcPr>
          <w:p w:rsidR="00E4330C" w:rsidRDefault="00E4330C" w:rsidP="00FD0254">
            <w:pPr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FD0254">
              <w:rPr>
                <w:rFonts w:asciiTheme="majorBidi" w:hAnsiTheme="majorBidi" w:cstheme="majorBidi" w:hint="cs"/>
                <w:sz w:val="28"/>
                <w:szCs w:val="28"/>
                <w:rtl/>
              </w:rPr>
              <w:t>أصول التوقيف والتحقيق</w:t>
            </w:r>
          </w:p>
          <w:p w:rsidR="00DE3235" w:rsidRPr="00FD0254" w:rsidRDefault="00DE3235" w:rsidP="00DE3235">
            <w:pPr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752" w:type="dxa"/>
          </w:tcPr>
          <w:p w:rsidR="00E4330C" w:rsidRPr="00FD0254" w:rsidRDefault="00DE3235" w:rsidP="00E4330C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١</w:t>
            </w:r>
          </w:p>
        </w:tc>
        <w:tc>
          <w:tcPr>
            <w:tcW w:w="3154" w:type="dxa"/>
          </w:tcPr>
          <w:p w:rsidR="00E4330C" w:rsidRPr="00FD0254" w:rsidRDefault="00E4330C" w:rsidP="00E4330C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FD0254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٩ </w:t>
            </w:r>
          </w:p>
        </w:tc>
      </w:tr>
      <w:tr w:rsidR="00E4330C" w:rsidTr="00E4330C">
        <w:tc>
          <w:tcPr>
            <w:tcW w:w="3150" w:type="dxa"/>
          </w:tcPr>
          <w:p w:rsidR="00DE3235" w:rsidRDefault="00E4330C" w:rsidP="00FD0254">
            <w:pPr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FD0254">
              <w:rPr>
                <w:rFonts w:asciiTheme="majorBidi" w:hAnsiTheme="majorBidi" w:cstheme="majorBidi" w:hint="cs"/>
                <w:sz w:val="28"/>
                <w:szCs w:val="28"/>
                <w:rtl/>
              </w:rPr>
              <w:t>حماية اللاجئين</w:t>
            </w:r>
          </w:p>
          <w:p w:rsidR="00E4330C" w:rsidRPr="00FD0254" w:rsidRDefault="00E4330C" w:rsidP="00DE3235">
            <w:pPr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FD0254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752" w:type="dxa"/>
          </w:tcPr>
          <w:p w:rsidR="00E4330C" w:rsidRPr="00FD0254" w:rsidRDefault="00E4330C" w:rsidP="00E4330C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٦ </w:t>
            </w:r>
          </w:p>
        </w:tc>
        <w:tc>
          <w:tcPr>
            <w:tcW w:w="3154" w:type="dxa"/>
          </w:tcPr>
          <w:p w:rsidR="00E4330C" w:rsidRPr="00FD0254" w:rsidRDefault="00E4330C" w:rsidP="00E4330C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FD0254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٤٢٢ </w:t>
            </w:r>
          </w:p>
        </w:tc>
      </w:tr>
      <w:tr w:rsidR="00E4330C" w:rsidTr="00E4330C">
        <w:tc>
          <w:tcPr>
            <w:tcW w:w="3150" w:type="dxa"/>
          </w:tcPr>
          <w:p w:rsidR="00E4330C" w:rsidRDefault="00E4330C" w:rsidP="00FD0254">
            <w:pPr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FD0254">
              <w:rPr>
                <w:rFonts w:asciiTheme="majorBidi" w:hAnsiTheme="majorBidi" w:cstheme="majorBidi" w:hint="cs"/>
                <w:sz w:val="28"/>
                <w:szCs w:val="28"/>
                <w:rtl/>
              </w:rPr>
              <w:t>الفئات المستضعفة</w:t>
            </w:r>
          </w:p>
          <w:p w:rsidR="00DE3235" w:rsidRPr="00FD0254" w:rsidRDefault="00DE3235" w:rsidP="00DE3235">
            <w:pPr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752" w:type="dxa"/>
          </w:tcPr>
          <w:p w:rsidR="00E4330C" w:rsidRPr="00FD0254" w:rsidRDefault="00DE3235" w:rsidP="00E4330C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١</w:t>
            </w:r>
          </w:p>
        </w:tc>
        <w:tc>
          <w:tcPr>
            <w:tcW w:w="3154" w:type="dxa"/>
          </w:tcPr>
          <w:p w:rsidR="00E4330C" w:rsidRPr="00FD0254" w:rsidRDefault="00E4330C" w:rsidP="00E4330C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FD0254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١٢٥ </w:t>
            </w:r>
          </w:p>
        </w:tc>
      </w:tr>
      <w:tr w:rsidR="00E4330C" w:rsidTr="00E4330C">
        <w:tc>
          <w:tcPr>
            <w:tcW w:w="3150" w:type="dxa"/>
          </w:tcPr>
          <w:p w:rsidR="00E4330C" w:rsidRPr="00FD0254" w:rsidRDefault="00E4330C" w:rsidP="00FD0254">
            <w:pPr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FD0254">
              <w:rPr>
                <w:rFonts w:asciiTheme="majorBidi" w:hAnsiTheme="majorBidi" w:cstheme="majorBidi" w:hint="cs"/>
                <w:sz w:val="28"/>
                <w:szCs w:val="28"/>
                <w:rtl/>
              </w:rPr>
              <w:t>مكافحة الاتجار بالأشخاص</w:t>
            </w:r>
          </w:p>
          <w:p w:rsidR="00E4330C" w:rsidRPr="00FD0254" w:rsidRDefault="00E4330C" w:rsidP="00FD0254">
            <w:pPr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FD0254">
              <w:rPr>
                <w:rFonts w:asciiTheme="majorBidi" w:hAnsiTheme="majorBidi" w:cstheme="majorBidi" w:hint="cs"/>
                <w:sz w:val="28"/>
                <w:szCs w:val="28"/>
                <w:rtl/>
              </w:rPr>
              <w:t>(منذ صدور القانون ذات الصلة في العام ٢٠١١)</w:t>
            </w:r>
          </w:p>
        </w:tc>
        <w:tc>
          <w:tcPr>
            <w:tcW w:w="2752" w:type="dxa"/>
          </w:tcPr>
          <w:p w:rsidR="00E4330C" w:rsidRPr="00FD0254" w:rsidRDefault="00E4330C" w:rsidP="00E4330C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٨ </w:t>
            </w:r>
          </w:p>
        </w:tc>
        <w:tc>
          <w:tcPr>
            <w:tcW w:w="3154" w:type="dxa"/>
          </w:tcPr>
          <w:p w:rsidR="00E4330C" w:rsidRPr="00FD0254" w:rsidRDefault="00E4330C" w:rsidP="00E4330C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FD0254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١٦٦٠ </w:t>
            </w:r>
          </w:p>
        </w:tc>
      </w:tr>
      <w:tr w:rsidR="00E4330C" w:rsidTr="00E4330C">
        <w:tc>
          <w:tcPr>
            <w:tcW w:w="3150" w:type="dxa"/>
          </w:tcPr>
          <w:p w:rsidR="00E4330C" w:rsidRDefault="00E4330C" w:rsidP="00FD0254">
            <w:pPr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FD0254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مواضيع حقوق الانسان </w:t>
            </w:r>
          </w:p>
          <w:p w:rsidR="00DE3235" w:rsidRPr="00FD0254" w:rsidRDefault="00DE3235" w:rsidP="00DE3235">
            <w:pPr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752" w:type="dxa"/>
          </w:tcPr>
          <w:p w:rsidR="00E4330C" w:rsidRPr="00FD0254" w:rsidRDefault="00E4330C" w:rsidP="00E4330C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١١ </w:t>
            </w:r>
          </w:p>
        </w:tc>
        <w:tc>
          <w:tcPr>
            <w:tcW w:w="3154" w:type="dxa"/>
          </w:tcPr>
          <w:p w:rsidR="00E4330C" w:rsidRPr="00FD0254" w:rsidRDefault="00E4330C" w:rsidP="00E4330C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٢٢٣ </w:t>
            </w:r>
          </w:p>
        </w:tc>
      </w:tr>
      <w:tr w:rsidR="00E4330C" w:rsidTr="00E4330C">
        <w:tc>
          <w:tcPr>
            <w:tcW w:w="3150" w:type="dxa"/>
          </w:tcPr>
          <w:p w:rsidR="00E4330C" w:rsidRPr="00E4330C" w:rsidRDefault="00E4330C" w:rsidP="00E4330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E4330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المجموع</w:t>
            </w:r>
          </w:p>
        </w:tc>
        <w:tc>
          <w:tcPr>
            <w:tcW w:w="2752" w:type="dxa"/>
          </w:tcPr>
          <w:p w:rsidR="00E4330C" w:rsidRPr="00E4330C" w:rsidRDefault="00E4330C" w:rsidP="00E4330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E4330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٢٩ </w:t>
            </w:r>
          </w:p>
        </w:tc>
        <w:tc>
          <w:tcPr>
            <w:tcW w:w="3154" w:type="dxa"/>
          </w:tcPr>
          <w:p w:rsidR="00E4330C" w:rsidRPr="00E4330C" w:rsidRDefault="00E4330C" w:rsidP="00E4330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E4330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٢٤٧٠  </w:t>
            </w:r>
          </w:p>
        </w:tc>
      </w:tr>
    </w:tbl>
    <w:p w:rsidR="00FD0254" w:rsidRDefault="00FD0254" w:rsidP="00FD0254">
      <w:pPr>
        <w:bidi/>
        <w:jc w:val="both"/>
      </w:pPr>
    </w:p>
    <w:sectPr w:rsidR="00FD0254" w:rsidSect="0044001A">
      <w:footerReference w:type="even" r:id="rId6"/>
      <w:footerReference w:type="default" r:id="rId7"/>
      <w:pgSz w:w="11900" w:h="16840"/>
      <w:pgMar w:top="1417" w:right="1417" w:bottom="1417" w:left="1417" w:header="720" w:footer="720" w:gutter="0"/>
      <w:pgNumType w:start="4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1565" w:rsidRDefault="009F1565" w:rsidP="002F2A08">
      <w:r>
        <w:separator/>
      </w:r>
    </w:p>
  </w:endnote>
  <w:endnote w:type="continuationSeparator" w:id="0">
    <w:p w:rsidR="009F1565" w:rsidRDefault="009F1565" w:rsidP="002F2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203607168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2F2A08" w:rsidRDefault="002F2A08" w:rsidP="0044001A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2F2A08" w:rsidRDefault="002F2A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87029984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44001A" w:rsidRDefault="0044001A" w:rsidP="001C4EA3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3C62F4">
          <w:rPr>
            <w:rStyle w:val="PageNumber"/>
            <w:noProof/>
          </w:rPr>
          <w:t>48</w:t>
        </w:r>
        <w:r>
          <w:rPr>
            <w:rStyle w:val="PageNumber"/>
          </w:rPr>
          <w:fldChar w:fldCharType="end"/>
        </w:r>
      </w:p>
    </w:sdtContent>
  </w:sdt>
  <w:p w:rsidR="002F2A08" w:rsidRPr="0044001A" w:rsidRDefault="002F2A08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1565" w:rsidRDefault="009F1565" w:rsidP="002F2A08">
      <w:r>
        <w:separator/>
      </w:r>
    </w:p>
  </w:footnote>
  <w:footnote w:type="continuationSeparator" w:id="0">
    <w:p w:rsidR="009F1565" w:rsidRDefault="009F1565" w:rsidP="002F2A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254"/>
    <w:rsid w:val="000C64B5"/>
    <w:rsid w:val="002F2A08"/>
    <w:rsid w:val="003C62F4"/>
    <w:rsid w:val="0044001A"/>
    <w:rsid w:val="004E1DBB"/>
    <w:rsid w:val="00705BE6"/>
    <w:rsid w:val="009F1565"/>
    <w:rsid w:val="00DE3235"/>
    <w:rsid w:val="00E4330C"/>
    <w:rsid w:val="00F9154A"/>
    <w:rsid w:val="00FD0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6921D4-D5D1-B544-9007-073635581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2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02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2F2A0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2A08"/>
  </w:style>
  <w:style w:type="character" w:styleId="PageNumber">
    <w:name w:val="page number"/>
    <w:basedOn w:val="DefaultParagraphFont"/>
    <w:uiPriority w:val="99"/>
    <w:semiHidden/>
    <w:unhideWhenUsed/>
    <w:rsid w:val="002F2A08"/>
  </w:style>
  <w:style w:type="paragraph" w:styleId="Header">
    <w:name w:val="header"/>
    <w:basedOn w:val="Normal"/>
    <w:link w:val="HeaderChar"/>
    <w:uiPriority w:val="99"/>
    <w:unhideWhenUsed/>
    <w:rsid w:val="0044001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00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6357C84A8A6A439E605EB3EB56852B" ma:contentTypeVersion="2" ma:contentTypeDescription="Create a new document." ma:contentTypeScope="" ma:versionID="36d8ea15f10b705098e850999fdfeed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4B3668E-5663-4F2B-83BD-6D9146B5AED9}"/>
</file>

<file path=customXml/itemProps2.xml><?xml version="1.0" encoding="utf-8"?>
<ds:datastoreItem xmlns:ds="http://schemas.openxmlformats.org/officeDocument/2006/customXml" ds:itemID="{755A4989-F86C-4446-ABCC-49B65DEC3679}"/>
</file>

<file path=customXml/itemProps3.xml><?xml version="1.0" encoding="utf-8"?>
<ds:datastoreItem xmlns:ds="http://schemas.openxmlformats.org/officeDocument/2006/customXml" ds:itemID="{C6747246-52DA-48DF-8754-4325A3CDB71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390</Characters>
  <Application>Microsoft Office Word</Application>
  <DocSecurity>4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Rana El Khoury</dc:creator>
  <cp:keywords/>
  <dc:description/>
  <cp:lastModifiedBy>IHARA Sumiko</cp:lastModifiedBy>
  <cp:revision>2</cp:revision>
  <cp:lastPrinted>2020-10-08T15:02:00Z</cp:lastPrinted>
  <dcterms:created xsi:type="dcterms:W3CDTF">2020-12-18T08:43:00Z</dcterms:created>
  <dcterms:modified xsi:type="dcterms:W3CDTF">2020-12-18T08:43:00Z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0x010100A16357C84A8A6A439E605EB3EB56852B</vt:lpwstr>
  </property>
  <property fmtid="{D5CDD505-2E9C-101B-9397-08002B2CF9AE}" pid="3" name="Order">
    <vt:r8>1502200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