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8C4B2A">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C4B2A">
        <w:rPr>
          <w:rFonts w:ascii="Times New Roman" w:eastAsia="Times New Roman" w:hAnsi="Times New Roman" w:cs="Times New Roman"/>
          <w:b/>
          <w:bCs/>
          <w:kern w:val="32"/>
          <w:sz w:val="24"/>
          <w:szCs w:val="32"/>
          <w:u w:val="single"/>
          <w:lang w:eastAsia="en-US"/>
        </w:rPr>
        <w:t>SAINT KITTS AND NEVIS</w:t>
      </w:r>
      <w:r w:rsidRPr="00D20CF7">
        <w:rPr>
          <w:rFonts w:ascii="Times New Roman" w:eastAsia="Times New Roman" w:hAnsi="Times New Roman" w:cs="Times New Roman"/>
          <w:b/>
          <w:bCs/>
          <w:kern w:val="32"/>
          <w:sz w:val="24"/>
          <w:szCs w:val="32"/>
          <w:u w:val="single"/>
          <w:lang w:eastAsia="en-US"/>
        </w:rPr>
        <w:t xml:space="preserve"> (</w:t>
      </w:r>
      <w:r w:rsidR="008B7ED5">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rsidR="00C93091" w:rsidRDefault="00C93091" w:rsidP="00C93091">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C93091" w:rsidRPr="00C55FB4" w:rsidRDefault="00C93091" w:rsidP="00C9309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55FB4">
        <w:rPr>
          <w:rFonts w:ascii="Times New Roman" w:eastAsia="Calibri" w:hAnsi="Times New Roman" w:cs="Times New Roman"/>
          <w:sz w:val="24"/>
          <w:szCs w:val="24"/>
          <w:lang w:eastAsia="en-US"/>
        </w:rPr>
        <w:t xml:space="preserve">What steps is the Government of St Kitts and Nevis taking to abolish the death penalty? </w:t>
      </w:r>
    </w:p>
    <w:p w:rsidR="00C93091" w:rsidRPr="00C55FB4" w:rsidRDefault="00C93091" w:rsidP="00C9309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55FB4">
        <w:rPr>
          <w:rFonts w:ascii="Times New Roman" w:eastAsia="Calibri" w:hAnsi="Times New Roman" w:cs="Times New Roman"/>
          <w:sz w:val="24"/>
          <w:szCs w:val="24"/>
          <w:lang w:eastAsia="en-US"/>
        </w:rPr>
        <w:t xml:space="preserve">What steps is the Government of St Kitts and Nevis taking to ensure children’s rights </w:t>
      </w:r>
      <w:proofErr w:type="gramStart"/>
      <w:r w:rsidRPr="00C55FB4">
        <w:rPr>
          <w:rFonts w:ascii="Times New Roman" w:eastAsia="Calibri" w:hAnsi="Times New Roman" w:cs="Times New Roman"/>
          <w:sz w:val="24"/>
          <w:szCs w:val="24"/>
          <w:lang w:eastAsia="en-US"/>
        </w:rPr>
        <w:t>are protected</w:t>
      </w:r>
      <w:proofErr w:type="gramEnd"/>
      <w:r w:rsidRPr="00C55FB4">
        <w:rPr>
          <w:rFonts w:ascii="Times New Roman" w:eastAsia="Calibri" w:hAnsi="Times New Roman" w:cs="Times New Roman"/>
          <w:sz w:val="24"/>
          <w:szCs w:val="24"/>
          <w:lang w:eastAsia="en-US"/>
        </w:rPr>
        <w:t xml:space="preserve"> within the criminal justice system? </w:t>
      </w:r>
    </w:p>
    <w:p w:rsidR="00C93091" w:rsidRPr="00C55FB4" w:rsidRDefault="00C93091" w:rsidP="00C9309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C55FB4">
        <w:rPr>
          <w:rFonts w:ascii="Times New Roman" w:eastAsia="Calibri" w:hAnsi="Times New Roman" w:cs="Times New Roman"/>
          <w:sz w:val="24"/>
          <w:szCs w:val="24"/>
          <w:lang w:eastAsia="en-US"/>
        </w:rPr>
        <w:t>What progress has the Government of St Kitts and Nevis made in order to ratify the Optional Protocol of the Convention of the Rights of the Child on the sale of children, child prostitution and child pornography?</w:t>
      </w:r>
      <w:proofErr w:type="gramEnd"/>
      <w:r w:rsidRPr="00C55FB4">
        <w:rPr>
          <w:rFonts w:ascii="Times New Roman" w:eastAsia="Calibri" w:hAnsi="Times New Roman" w:cs="Times New Roman"/>
          <w:sz w:val="24"/>
          <w:szCs w:val="24"/>
          <w:lang w:eastAsia="en-US"/>
        </w:rPr>
        <w:t xml:space="preserve"> </w:t>
      </w:r>
    </w:p>
    <w:p w:rsidR="00C93091" w:rsidRDefault="00C93091" w:rsidP="00C9309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55FB4">
        <w:rPr>
          <w:rFonts w:ascii="Times New Roman" w:eastAsia="Calibri" w:hAnsi="Times New Roman" w:cs="Times New Roman"/>
          <w:sz w:val="24"/>
          <w:szCs w:val="24"/>
          <w:lang w:eastAsia="en-US"/>
        </w:rPr>
        <w:t xml:space="preserve">What steps is the Government of St Kitts and Nevis taking to abolish </w:t>
      </w:r>
      <w:proofErr w:type="gramStart"/>
      <w:r w:rsidRPr="00C55FB4">
        <w:rPr>
          <w:rFonts w:ascii="Times New Roman" w:eastAsia="Calibri" w:hAnsi="Times New Roman" w:cs="Times New Roman"/>
          <w:sz w:val="24"/>
          <w:szCs w:val="24"/>
          <w:lang w:eastAsia="en-US"/>
        </w:rPr>
        <w:t>laws which</w:t>
      </w:r>
      <w:proofErr w:type="gramEnd"/>
      <w:r w:rsidRPr="00C55FB4">
        <w:rPr>
          <w:rFonts w:ascii="Times New Roman" w:eastAsia="Calibri" w:hAnsi="Times New Roman" w:cs="Times New Roman"/>
          <w:sz w:val="24"/>
          <w:szCs w:val="24"/>
          <w:lang w:eastAsia="en-US"/>
        </w:rPr>
        <w:t xml:space="preserve"> legislate for criminal defamation, in accordance with international standards? </w:t>
      </w:r>
    </w:p>
    <w:p w:rsidR="00C93091" w:rsidRDefault="00C93091" w:rsidP="004C736C">
      <w:pPr>
        <w:spacing w:before="120" w:after="120" w:line="276" w:lineRule="auto"/>
        <w:rPr>
          <w:rFonts w:ascii="Times New Roman" w:eastAsia="Calibri" w:hAnsi="Times New Roman" w:cs="Times New Roman"/>
          <w:b/>
          <w:sz w:val="24"/>
          <w:szCs w:val="24"/>
          <w:lang w:eastAsia="en-US"/>
        </w:rPr>
      </w:pPr>
    </w:p>
    <w:p w:rsidR="004734AB" w:rsidRDefault="004734AB" w:rsidP="004734AB">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rsidR="004734AB" w:rsidRPr="0055439A" w:rsidRDefault="004734AB" w:rsidP="004734A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55439A">
        <w:rPr>
          <w:rFonts w:ascii="Times New Roman" w:hAnsi="Times New Roman" w:cs="Times New Roman"/>
          <w:sz w:val="24"/>
          <w:szCs w:val="24"/>
          <w:lang w:val="en-US"/>
        </w:rPr>
        <w:t>What national deliberations have taken place since the last UPR of St. Kitts and Nevis on the ratification of the core human rights covenants?</w:t>
      </w:r>
      <w:r w:rsidRPr="0055439A">
        <w:rPr>
          <w:rFonts w:ascii="Times New Roman" w:eastAsia="Calibri" w:hAnsi="Times New Roman" w:cs="Times New Roman"/>
          <w:b/>
          <w:sz w:val="24"/>
          <w:szCs w:val="24"/>
          <w:lang w:eastAsia="en-US"/>
        </w:rPr>
        <w:t xml:space="preserve"> </w:t>
      </w:r>
    </w:p>
    <w:p w:rsidR="00F751B5" w:rsidRDefault="00F751B5" w:rsidP="00754EFF">
      <w:pPr>
        <w:shd w:val="clear" w:color="auto" w:fill="FFFFFF"/>
        <w:spacing w:before="120" w:after="120" w:line="276" w:lineRule="auto"/>
        <w:jc w:val="both"/>
        <w:rPr>
          <w:rFonts w:ascii="Times New Roman" w:eastAsia="Calibri" w:hAnsi="Times New Roman" w:cs="Times New Roman"/>
          <w:b/>
          <w:bCs/>
          <w:sz w:val="24"/>
          <w:szCs w:val="24"/>
          <w:lang w:eastAsia="en-US"/>
        </w:rPr>
      </w:pPr>
    </w:p>
    <w:p w:rsidR="002445D0" w:rsidRDefault="002445D0" w:rsidP="00754EFF">
      <w:pPr>
        <w:shd w:val="clear" w:color="auto" w:fill="FFFFFF"/>
        <w:spacing w:before="120" w:after="120" w:line="276" w:lineRule="auto"/>
        <w:jc w:val="both"/>
        <w:rPr>
          <w:rFonts w:ascii="Times New Roman" w:eastAsia="Calibri" w:hAnsi="Times New Roman" w:cs="Times New Roman"/>
          <w:sz w:val="24"/>
          <w:szCs w:val="24"/>
          <w:lang w:eastAsia="en-US"/>
        </w:rPr>
      </w:pPr>
      <w:r w:rsidRPr="002445D0">
        <w:rPr>
          <w:rFonts w:ascii="Times New Roman" w:eastAsia="Calibri" w:hAnsi="Times New Roman" w:cs="Times New Roman"/>
          <w:b/>
          <w:bCs/>
          <w:sz w:val="24"/>
          <w:szCs w:val="24"/>
          <w:lang w:eastAsia="en-US"/>
        </w:rPr>
        <w:t>FIJI</w:t>
      </w:r>
    </w:p>
    <w:p w:rsidR="002445D0" w:rsidRPr="002C4AF0" w:rsidRDefault="002445D0" w:rsidP="002C4AF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2C4AF0">
        <w:rPr>
          <w:rFonts w:ascii="Times New Roman" w:eastAsia="Calibri" w:hAnsi="Times New Roman" w:cs="Times New Roman"/>
          <w:sz w:val="24"/>
          <w:szCs w:val="24"/>
          <w:lang w:eastAsia="en-US"/>
        </w:rPr>
        <w:t>What actions has the Government of the Federation of Saint Kitts and Nevis planned to implement the United Nations Convention against Torture and other Cruel, Inhuman or Degrading Treatment and Punishment?</w:t>
      </w:r>
    </w:p>
    <w:p w:rsidR="002445D0" w:rsidRPr="002C4AF0" w:rsidRDefault="002445D0" w:rsidP="002C4AF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2C4AF0">
        <w:rPr>
          <w:rFonts w:ascii="Times New Roman" w:eastAsia="Calibri" w:hAnsi="Times New Roman" w:cs="Times New Roman"/>
          <w:sz w:val="24"/>
          <w:szCs w:val="24"/>
          <w:lang w:eastAsia="en-US"/>
        </w:rPr>
        <w:t>What additional support does the Government of the Federation of Saint Kitts and Nevis to implement the provisions of the United Nations Convention against Torture, Cruel, Inhuman or Degrading Treatment and Punishment?</w:t>
      </w:r>
    </w:p>
    <w:p w:rsidR="0055439A" w:rsidRDefault="0055439A" w:rsidP="002445D0">
      <w:pPr>
        <w:jc w:val="both"/>
      </w:pPr>
    </w:p>
    <w:p w:rsidR="004734AB" w:rsidRDefault="004734AB" w:rsidP="004734AB">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rsidR="004734AB" w:rsidRPr="008B7ED5" w:rsidRDefault="004734AB" w:rsidP="004734A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B7ED5">
        <w:rPr>
          <w:rFonts w:ascii="Times New Roman" w:hAnsi="Times New Roman" w:cs="Times New Roman"/>
          <w:sz w:val="24"/>
          <w:szCs w:val="24"/>
        </w:rPr>
        <w:t xml:space="preserve">What measures </w:t>
      </w:r>
      <w:proofErr w:type="gramStart"/>
      <w:r w:rsidRPr="008B7ED5">
        <w:rPr>
          <w:rFonts w:ascii="Times New Roman" w:hAnsi="Times New Roman" w:cs="Times New Roman"/>
          <w:sz w:val="24"/>
          <w:szCs w:val="24"/>
        </w:rPr>
        <w:t>have been put</w:t>
      </w:r>
      <w:proofErr w:type="gramEnd"/>
      <w:r w:rsidRPr="008B7ED5">
        <w:rPr>
          <w:rFonts w:ascii="Times New Roman" w:hAnsi="Times New Roman" w:cs="Times New Roman"/>
          <w:sz w:val="24"/>
          <w:szCs w:val="24"/>
        </w:rPr>
        <w:t xml:space="preserve"> in place by the government since 2015 to improve conditions of overcrowding in the State prison?</w:t>
      </w:r>
      <w:r w:rsidRPr="008B7ED5">
        <w:rPr>
          <w:rFonts w:ascii="Times New Roman" w:eastAsia="Calibri" w:hAnsi="Times New Roman" w:cs="Times New Roman"/>
          <w:b/>
          <w:sz w:val="24"/>
          <w:szCs w:val="24"/>
          <w:lang w:eastAsia="en-US"/>
        </w:rPr>
        <w:t xml:space="preserve"> </w:t>
      </w:r>
    </w:p>
    <w:p w:rsidR="004734AB" w:rsidRPr="008B7ED5" w:rsidRDefault="004734AB" w:rsidP="004734A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B7ED5">
        <w:rPr>
          <w:rFonts w:ascii="Times New Roman" w:hAnsi="Times New Roman" w:cs="Times New Roman"/>
          <w:sz w:val="24"/>
          <w:szCs w:val="24"/>
        </w:rPr>
        <w:t xml:space="preserve">What progress </w:t>
      </w:r>
      <w:proofErr w:type="gramStart"/>
      <w:r w:rsidRPr="008B7ED5">
        <w:rPr>
          <w:rFonts w:ascii="Times New Roman" w:hAnsi="Times New Roman" w:cs="Times New Roman"/>
          <w:sz w:val="24"/>
          <w:szCs w:val="24"/>
        </w:rPr>
        <w:t>has been made</w:t>
      </w:r>
      <w:proofErr w:type="gramEnd"/>
      <w:r w:rsidRPr="008B7ED5">
        <w:rPr>
          <w:rFonts w:ascii="Times New Roman" w:hAnsi="Times New Roman" w:cs="Times New Roman"/>
          <w:sz w:val="24"/>
          <w:szCs w:val="24"/>
        </w:rPr>
        <w:t xml:space="preserve"> in the implementation of legislation to protect the rights of women and children, including in the context of COVID-19?</w:t>
      </w:r>
      <w:r w:rsidRPr="008B7ED5">
        <w:rPr>
          <w:rFonts w:ascii="Times New Roman" w:eastAsia="Calibri" w:hAnsi="Times New Roman" w:cs="Times New Roman"/>
          <w:b/>
          <w:sz w:val="24"/>
          <w:szCs w:val="24"/>
          <w:lang w:eastAsia="en-US"/>
        </w:rPr>
        <w:t xml:space="preserve"> </w:t>
      </w:r>
    </w:p>
    <w:p w:rsidR="004734AB" w:rsidRPr="004734AB" w:rsidRDefault="004734AB" w:rsidP="004734A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B7ED5">
        <w:rPr>
          <w:rFonts w:ascii="Times New Roman" w:hAnsi="Times New Roman" w:cs="Times New Roman"/>
          <w:sz w:val="24"/>
          <w:szCs w:val="24"/>
        </w:rPr>
        <w:t xml:space="preserve">St. Kitts and Nevis committed to amend the Protection of Employment Act to include a prohibition against sexual harassment in the workplace at the UPR23. What steps </w:t>
      </w:r>
      <w:proofErr w:type="gramStart"/>
      <w:r w:rsidRPr="008B7ED5">
        <w:rPr>
          <w:rFonts w:ascii="Times New Roman" w:hAnsi="Times New Roman" w:cs="Times New Roman"/>
          <w:sz w:val="24"/>
          <w:szCs w:val="24"/>
        </w:rPr>
        <w:t>have been taken</w:t>
      </w:r>
      <w:proofErr w:type="gramEnd"/>
      <w:r w:rsidRPr="008B7ED5">
        <w:rPr>
          <w:rFonts w:ascii="Times New Roman" w:hAnsi="Times New Roman" w:cs="Times New Roman"/>
          <w:sz w:val="24"/>
          <w:szCs w:val="24"/>
        </w:rPr>
        <w:t xml:space="preserve"> to implement this law?</w:t>
      </w:r>
    </w:p>
    <w:p w:rsidR="0055439A" w:rsidRDefault="0055439A" w:rsidP="0055439A">
      <w:pPr>
        <w:shd w:val="clear" w:color="auto" w:fill="FFFFFF"/>
        <w:spacing w:before="120" w:after="120" w:line="276" w:lineRule="auto"/>
        <w:jc w:val="both"/>
        <w:rPr>
          <w:rFonts w:ascii="Times New Roman" w:eastAsia="Calibri" w:hAnsi="Times New Roman" w:cs="Times New Roman"/>
          <w:b/>
          <w:bCs/>
          <w:sz w:val="24"/>
          <w:szCs w:val="24"/>
          <w:lang w:eastAsia="en-US"/>
        </w:rPr>
      </w:pPr>
    </w:p>
    <w:p w:rsidR="00F751B5" w:rsidRDefault="00F751B5" w:rsidP="0055439A">
      <w:pPr>
        <w:shd w:val="clear" w:color="auto" w:fill="FFFFFF"/>
        <w:spacing w:before="120" w:after="120" w:line="276" w:lineRule="auto"/>
        <w:jc w:val="both"/>
        <w:rPr>
          <w:rFonts w:ascii="Times New Roman" w:eastAsia="Calibri" w:hAnsi="Times New Roman" w:cs="Times New Roman"/>
          <w:b/>
          <w:bCs/>
          <w:sz w:val="24"/>
          <w:szCs w:val="24"/>
          <w:lang w:eastAsia="en-US"/>
        </w:rPr>
      </w:pPr>
    </w:p>
    <w:p w:rsidR="00F751B5" w:rsidRDefault="00F751B5" w:rsidP="0055439A">
      <w:pPr>
        <w:shd w:val="clear" w:color="auto" w:fill="FFFFFF"/>
        <w:spacing w:before="120" w:after="120" w:line="276" w:lineRule="auto"/>
        <w:jc w:val="both"/>
        <w:rPr>
          <w:rFonts w:ascii="Times New Roman" w:eastAsia="Calibri" w:hAnsi="Times New Roman" w:cs="Times New Roman"/>
          <w:b/>
          <w:bCs/>
          <w:sz w:val="24"/>
          <w:szCs w:val="24"/>
          <w:lang w:eastAsia="en-US"/>
        </w:rPr>
      </w:pPr>
      <w:bookmarkStart w:id="0" w:name="_GoBack"/>
      <w:bookmarkEnd w:id="0"/>
    </w:p>
    <w:p w:rsidR="0055439A" w:rsidRDefault="002C4AF0" w:rsidP="0055439A">
      <w:pPr>
        <w:shd w:val="clear" w:color="auto" w:fill="FFFFFF"/>
        <w:spacing w:before="120" w:after="120" w:line="276" w:lineRule="auto"/>
        <w:jc w:val="both"/>
        <w:rPr>
          <w:rFonts w:ascii="Times New Roman" w:eastAsia="Calibri" w:hAnsi="Times New Roman" w:cs="Times New Roman"/>
          <w:b/>
          <w:bCs/>
          <w:sz w:val="24"/>
          <w:szCs w:val="24"/>
          <w:lang w:eastAsia="en-US"/>
        </w:rPr>
      </w:pPr>
      <w:r w:rsidRPr="00B6411D">
        <w:rPr>
          <w:rFonts w:ascii="Times New Roman" w:eastAsia="Calibri" w:hAnsi="Times New Roman" w:cs="Times New Roman"/>
          <w:b/>
          <w:bCs/>
          <w:sz w:val="24"/>
          <w:szCs w:val="24"/>
          <w:lang w:eastAsia="en-US"/>
        </w:rPr>
        <w:t>PANAMA</w:t>
      </w:r>
    </w:p>
    <w:p w:rsidR="002C4AF0" w:rsidRPr="0055439A" w:rsidRDefault="002C4AF0" w:rsidP="0055439A">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5439A">
        <w:rPr>
          <w:rFonts w:ascii="Times New Roman" w:eastAsia="Calibri" w:hAnsi="Times New Roman" w:cs="Times New Roman"/>
          <w:sz w:val="24"/>
          <w:szCs w:val="24"/>
          <w:lang w:eastAsia="en-US"/>
        </w:rPr>
        <w:t xml:space="preserve">According to paragraph 28 of its national report, in 2018, Saint Kitts and Nevis introduced the Social Protection </w:t>
      </w:r>
      <w:proofErr w:type="gramStart"/>
      <w:r w:rsidRPr="0055439A">
        <w:rPr>
          <w:rFonts w:ascii="Times New Roman" w:eastAsia="Calibri" w:hAnsi="Times New Roman" w:cs="Times New Roman"/>
          <w:sz w:val="24"/>
          <w:szCs w:val="24"/>
          <w:lang w:eastAsia="en-US"/>
        </w:rPr>
        <w:t>Bill which</w:t>
      </w:r>
      <w:proofErr w:type="gramEnd"/>
      <w:r w:rsidRPr="0055439A">
        <w:rPr>
          <w:rFonts w:ascii="Times New Roman" w:eastAsia="Calibri" w:hAnsi="Times New Roman" w:cs="Times New Roman"/>
          <w:sz w:val="24"/>
          <w:szCs w:val="24"/>
          <w:lang w:eastAsia="en-US"/>
        </w:rPr>
        <w:t xml:space="preserve"> has undergone its first reading in the Federal Parliament. What is the </w:t>
      </w:r>
      <w:proofErr w:type="gramStart"/>
      <w:r w:rsidRPr="0055439A">
        <w:rPr>
          <w:rFonts w:ascii="Times New Roman" w:eastAsia="Calibri" w:hAnsi="Times New Roman" w:cs="Times New Roman"/>
          <w:sz w:val="24"/>
          <w:szCs w:val="24"/>
          <w:lang w:eastAsia="en-US"/>
        </w:rPr>
        <w:t>current status</w:t>
      </w:r>
      <w:proofErr w:type="gramEnd"/>
      <w:r w:rsidRPr="0055439A">
        <w:rPr>
          <w:rFonts w:ascii="Times New Roman" w:eastAsia="Calibri" w:hAnsi="Times New Roman" w:cs="Times New Roman"/>
          <w:sz w:val="24"/>
          <w:szCs w:val="24"/>
          <w:lang w:eastAsia="en-US"/>
        </w:rPr>
        <w:t xml:space="preserve"> of this Bill?</w:t>
      </w:r>
    </w:p>
    <w:p w:rsidR="002C4AF0" w:rsidRPr="002C4AF0" w:rsidRDefault="002C4AF0" w:rsidP="002C4AF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2C4AF0">
        <w:rPr>
          <w:rFonts w:ascii="Times New Roman" w:eastAsia="Calibri" w:hAnsi="Times New Roman" w:cs="Times New Roman"/>
          <w:sz w:val="24"/>
          <w:szCs w:val="24"/>
          <w:lang w:eastAsia="en-US"/>
        </w:rPr>
        <w:t>We note that Saint Kitts and Nevis supported a number of recommendations in the second cycle on the ratification of the Optional Protocol to the Convention on the Rights of the Child on the involvement of children in armed conflict and the Optional Protocol to the Convention on the Rights of the Child on the sale of children, child prostitution and child pornography.</w:t>
      </w:r>
      <w:proofErr w:type="gramEnd"/>
      <w:r w:rsidRPr="002C4AF0">
        <w:rPr>
          <w:rFonts w:ascii="Times New Roman" w:eastAsia="Calibri" w:hAnsi="Times New Roman" w:cs="Times New Roman"/>
          <w:sz w:val="24"/>
          <w:szCs w:val="24"/>
          <w:lang w:eastAsia="en-US"/>
        </w:rPr>
        <w:t xml:space="preserve"> We would be grateful if Saint Kitts and Nevis could elaborate on any ongoing process aimed at implementing these recommendations.</w:t>
      </w:r>
    </w:p>
    <w:p w:rsidR="002C4AF0" w:rsidRPr="002C4AF0" w:rsidRDefault="002C4AF0" w:rsidP="002C4AF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2C4AF0">
        <w:rPr>
          <w:rFonts w:ascii="Times New Roman" w:eastAsia="Calibri" w:hAnsi="Times New Roman" w:cs="Times New Roman"/>
          <w:sz w:val="24"/>
          <w:szCs w:val="24"/>
          <w:lang w:eastAsia="en-US"/>
        </w:rPr>
        <w:t xml:space="preserve">Has Saint Kitts and Nevis considered </w:t>
      </w:r>
      <w:proofErr w:type="gramStart"/>
      <w:r w:rsidRPr="002C4AF0">
        <w:rPr>
          <w:rFonts w:ascii="Times New Roman" w:eastAsia="Calibri" w:hAnsi="Times New Roman" w:cs="Times New Roman"/>
          <w:sz w:val="24"/>
          <w:szCs w:val="24"/>
          <w:lang w:eastAsia="en-US"/>
        </w:rPr>
        <w:t>to extend</w:t>
      </w:r>
      <w:proofErr w:type="gramEnd"/>
      <w:r w:rsidRPr="002C4AF0">
        <w:rPr>
          <w:rFonts w:ascii="Times New Roman" w:eastAsia="Calibri" w:hAnsi="Times New Roman" w:cs="Times New Roman"/>
          <w:sz w:val="24"/>
          <w:szCs w:val="24"/>
          <w:lang w:eastAsia="en-US"/>
        </w:rPr>
        <w:t xml:space="preserve"> a standing invitation to all the special procedures of the Human Rights Council?</w:t>
      </w:r>
    </w:p>
    <w:p w:rsidR="002C4AF0" w:rsidRDefault="002C4AF0" w:rsidP="002C4AF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2C4AF0">
        <w:rPr>
          <w:rFonts w:ascii="Times New Roman" w:eastAsia="Calibri" w:hAnsi="Times New Roman" w:cs="Times New Roman"/>
          <w:sz w:val="24"/>
          <w:szCs w:val="24"/>
          <w:lang w:eastAsia="en-US"/>
        </w:rPr>
        <w:t>What measures are in place to address the high incidence of gang violence in the country?</w:t>
      </w:r>
    </w:p>
    <w:p w:rsidR="00A325A5" w:rsidRDefault="00A325A5" w:rsidP="0055439A">
      <w:pPr>
        <w:shd w:val="clear" w:color="auto" w:fill="FFFFFF"/>
        <w:spacing w:before="120" w:after="120" w:line="276" w:lineRule="auto"/>
        <w:ind w:left="720"/>
        <w:jc w:val="both"/>
        <w:rPr>
          <w:rFonts w:ascii="Times New Roman" w:eastAsia="Calibri" w:hAnsi="Times New Roman" w:cs="Times New Roman"/>
          <w:sz w:val="24"/>
          <w:szCs w:val="24"/>
          <w:lang w:eastAsia="en-US"/>
        </w:rPr>
      </w:pPr>
    </w:p>
    <w:p w:rsidR="002C4AF0" w:rsidRDefault="00A325A5" w:rsidP="00A325A5">
      <w:pPr>
        <w:shd w:val="clear" w:color="auto" w:fill="FFFFFF"/>
        <w:spacing w:before="120" w:after="120" w:line="276" w:lineRule="auto"/>
        <w:jc w:val="both"/>
      </w:pPr>
      <w:r w:rsidRPr="00A325A5">
        <w:rPr>
          <w:rFonts w:ascii="Times New Roman" w:eastAsia="Calibri" w:hAnsi="Times New Roman" w:cs="Times New Roman"/>
          <w:b/>
          <w:bCs/>
          <w:sz w:val="24"/>
          <w:szCs w:val="24"/>
          <w:lang w:eastAsia="en-US"/>
        </w:rPr>
        <w:t>GERMANY</w:t>
      </w:r>
    </w:p>
    <w:p w:rsidR="00A325A5" w:rsidRPr="00A325A5" w:rsidRDefault="00A325A5" w:rsidP="00A325A5">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325A5">
        <w:rPr>
          <w:rFonts w:ascii="Times New Roman" w:eastAsia="Calibri" w:hAnsi="Times New Roman" w:cs="Times New Roman"/>
          <w:sz w:val="24"/>
          <w:szCs w:val="24"/>
          <w:lang w:eastAsia="en-US"/>
        </w:rPr>
        <w:t>Which measures has St. Kitts and Nevis taken to reduce the continuing high rates of domestic violence, including sexual abuse against children, also in view of the global increase of domestic violence during the Covid-19 pandemic?</w:t>
      </w:r>
    </w:p>
    <w:p w:rsidR="00A325A5" w:rsidRPr="00A325A5" w:rsidRDefault="00A325A5" w:rsidP="00A325A5">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325A5">
        <w:rPr>
          <w:rFonts w:ascii="Times New Roman" w:eastAsia="Calibri" w:hAnsi="Times New Roman" w:cs="Times New Roman"/>
          <w:sz w:val="24"/>
          <w:szCs w:val="24"/>
          <w:lang w:eastAsia="en-US"/>
        </w:rPr>
        <w:t>After ratification of the Convention against Torture and other cruel, inhuman or degrading treatment or punishment, which concrete steps will St. Kitts and Nevis take to implement it?</w:t>
      </w:r>
    </w:p>
    <w:p w:rsidR="00A325A5" w:rsidRPr="00A325A5" w:rsidRDefault="00A325A5" w:rsidP="00A325A5">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A325A5">
        <w:rPr>
          <w:rFonts w:ascii="Times New Roman" w:eastAsia="Calibri" w:hAnsi="Times New Roman" w:cs="Times New Roman"/>
          <w:sz w:val="24"/>
          <w:szCs w:val="24"/>
          <w:lang w:eastAsia="en-US"/>
        </w:rPr>
        <w:t>St. Kitts and Nevis noted Germany’s recommendations to ratify the International Covenant on Civil and Political Rights and its Optional Protocols (UPR 2015) and to abolish the death penalty (UPR 2011).  What are the reasons why St. Kitts and Nevis has not abolished the death penalty yet?</w:t>
      </w:r>
    </w:p>
    <w:p w:rsidR="002445D0" w:rsidRPr="00A325A5" w:rsidRDefault="002445D0" w:rsidP="002445D0">
      <w:pPr>
        <w:shd w:val="clear" w:color="auto" w:fill="FFFFFF"/>
        <w:spacing w:before="120" w:after="120" w:line="276" w:lineRule="auto"/>
        <w:jc w:val="both"/>
        <w:rPr>
          <w:rFonts w:ascii="Times New Roman" w:eastAsia="Calibri" w:hAnsi="Times New Roman" w:cs="Times New Roman"/>
          <w:sz w:val="24"/>
          <w:szCs w:val="24"/>
          <w:lang w:val="en-US" w:eastAsia="en-US"/>
        </w:rPr>
      </w:pPr>
    </w:p>
    <w:p w:rsidR="00C55FB4" w:rsidRPr="0074363A" w:rsidRDefault="00C55FB4" w:rsidP="00C55FB4">
      <w:pPr>
        <w:shd w:val="clear" w:color="auto" w:fill="FFFFFF"/>
        <w:spacing w:before="120" w:after="120" w:line="276" w:lineRule="auto"/>
        <w:jc w:val="both"/>
        <w:rPr>
          <w:rFonts w:ascii="Times New Roman" w:eastAsia="Calibri" w:hAnsi="Times New Roman" w:cs="Times New Roman"/>
          <w:b/>
          <w:sz w:val="24"/>
          <w:szCs w:val="24"/>
          <w:lang w:eastAsia="en-US"/>
        </w:rPr>
      </w:pPr>
    </w:p>
    <w:sectPr w:rsidR="00C55FB4" w:rsidRPr="007436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BC709F"/>
    <w:multiLevelType w:val="hybridMultilevel"/>
    <w:tmpl w:val="AA7CD4CA"/>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8662DA"/>
    <w:multiLevelType w:val="hybridMultilevel"/>
    <w:tmpl w:val="283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C7445"/>
    <w:multiLevelType w:val="hybridMultilevel"/>
    <w:tmpl w:val="8F74D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5"/>
  </w:num>
  <w:num w:numId="10">
    <w:abstractNumId w:val="9"/>
  </w:num>
  <w:num w:numId="11">
    <w:abstractNumId w:val="11"/>
  </w:num>
  <w:num w:numId="12">
    <w:abstractNumId w:val="4"/>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D3960"/>
    <w:rsid w:val="001E76BA"/>
    <w:rsid w:val="00243F27"/>
    <w:rsid w:val="002445D0"/>
    <w:rsid w:val="00254AF8"/>
    <w:rsid w:val="002C4AF0"/>
    <w:rsid w:val="002D6477"/>
    <w:rsid w:val="00392FB9"/>
    <w:rsid w:val="004734AB"/>
    <w:rsid w:val="004C736C"/>
    <w:rsid w:val="004D21C3"/>
    <w:rsid w:val="004F6735"/>
    <w:rsid w:val="00510D91"/>
    <w:rsid w:val="0055439A"/>
    <w:rsid w:val="005C30F1"/>
    <w:rsid w:val="005D3C94"/>
    <w:rsid w:val="00601106"/>
    <w:rsid w:val="006478F4"/>
    <w:rsid w:val="00695AB6"/>
    <w:rsid w:val="0074302B"/>
    <w:rsid w:val="0074363A"/>
    <w:rsid w:val="00754EFF"/>
    <w:rsid w:val="00764E3C"/>
    <w:rsid w:val="00767C8A"/>
    <w:rsid w:val="00775BAB"/>
    <w:rsid w:val="007A0259"/>
    <w:rsid w:val="00892601"/>
    <w:rsid w:val="008928C5"/>
    <w:rsid w:val="00894864"/>
    <w:rsid w:val="008A5FD2"/>
    <w:rsid w:val="008B7ED5"/>
    <w:rsid w:val="008C4B2A"/>
    <w:rsid w:val="00900A38"/>
    <w:rsid w:val="00961474"/>
    <w:rsid w:val="009674D1"/>
    <w:rsid w:val="009B532D"/>
    <w:rsid w:val="009E5431"/>
    <w:rsid w:val="00A325A5"/>
    <w:rsid w:val="00AD2177"/>
    <w:rsid w:val="00B2089D"/>
    <w:rsid w:val="00B6411D"/>
    <w:rsid w:val="00BE1DED"/>
    <w:rsid w:val="00C033D5"/>
    <w:rsid w:val="00C55FB4"/>
    <w:rsid w:val="00C56AAD"/>
    <w:rsid w:val="00C75B40"/>
    <w:rsid w:val="00C93091"/>
    <w:rsid w:val="00CD117A"/>
    <w:rsid w:val="00D35B70"/>
    <w:rsid w:val="00D831A8"/>
    <w:rsid w:val="00E6518C"/>
    <w:rsid w:val="00F45BC8"/>
    <w:rsid w:val="00F751B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BBF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NoSpacing">
    <w:name w:val="No Spacing"/>
    <w:uiPriority w:val="1"/>
    <w:qFormat/>
    <w:rsid w:val="002C4AF0"/>
    <w:pPr>
      <w:spacing w:after="0" w:line="240" w:lineRule="auto"/>
    </w:pPr>
    <w:rPr>
      <w:rFonts w:ascii="Calibri" w:eastAsia="Calibri" w:hAnsi="Calibri" w:cs="Times New Roman"/>
      <w:lang w:val="es-MX" w:eastAsia="en-US"/>
    </w:rPr>
  </w:style>
  <w:style w:type="paragraph" w:customStyle="1" w:styleId="Default">
    <w:name w:val="Default"/>
    <w:basedOn w:val="Normal"/>
    <w:rsid w:val="00A325A5"/>
    <w:pPr>
      <w:autoSpaceDE w:val="0"/>
      <w:autoSpaceDN w:val="0"/>
      <w:spacing w:after="0" w:line="240" w:lineRule="auto"/>
    </w:pPr>
    <w:rPr>
      <w:rFonts w:ascii="Cambria"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426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7E7CF-1B89-464E-B4A5-E5494FDAC6F6}"/>
</file>

<file path=customXml/itemProps2.xml><?xml version="1.0" encoding="utf-8"?>
<ds:datastoreItem xmlns:ds="http://schemas.openxmlformats.org/officeDocument/2006/customXml" ds:itemID="{B421F3D7-B708-4C3E-8350-BC87C5E486AE}"/>
</file>

<file path=customXml/itemProps3.xml><?xml version="1.0" encoding="utf-8"?>
<ds:datastoreItem xmlns:ds="http://schemas.openxmlformats.org/officeDocument/2006/customXml" ds:itemID="{E5D0F996-41D9-4037-8142-88B239FEC83E}"/>
</file>

<file path=docProps/app.xml><?xml version="1.0" encoding="utf-8"?>
<Properties xmlns="http://schemas.openxmlformats.org/officeDocument/2006/extended-properties" xmlns:vt="http://schemas.openxmlformats.org/officeDocument/2006/docPropsVTypes">
  <Template>Normal.dotm</Template>
  <TotalTime>14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2_Advance_questions_SaintKittsandNevis_second_batch</dc:title>
  <dc:subject/>
  <dc:creator>NOZAWA Asako</dc:creator>
  <cp:keywords/>
  <dc:description/>
  <cp:lastModifiedBy>NOZAWA Asako</cp:lastModifiedBy>
  <cp:revision>16</cp:revision>
  <dcterms:created xsi:type="dcterms:W3CDTF">2021-01-12T10:46:00Z</dcterms:created>
  <dcterms:modified xsi:type="dcterms:W3CDTF">2021-01-13T19:22:00Z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