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1" w:rsidRPr="007A5621" w:rsidRDefault="007A5621" w:rsidP="007A5621">
      <w:pPr>
        <w:pStyle w:val="HChG"/>
        <w:rPr>
          <w:lang w:val="en-GB"/>
        </w:rPr>
      </w:pPr>
      <w:bookmarkStart w:id="0" w:name="_Toc31272005"/>
      <w:r w:rsidRPr="007A5621">
        <w:rPr>
          <w:lang w:val="en-GB"/>
        </w:rPr>
        <w:t>Annex 4 Population of persons with disabilities in Malawi</w:t>
      </w:r>
      <w:bookmarkEnd w:id="0"/>
    </w:p>
    <w:p w:rsidR="007A5621" w:rsidRPr="007A5621" w:rsidRDefault="007A5621" w:rsidP="007A5621">
      <w:pPr>
        <w:pStyle w:val="Heading1"/>
        <w:spacing w:after="120"/>
        <w:rPr>
          <w:lang w:val="en-GB"/>
        </w:rPr>
      </w:pPr>
      <w:r w:rsidRPr="007A5621">
        <w:rPr>
          <w:lang w:val="en-GB"/>
        </w:rPr>
        <w:t xml:space="preserve">Table 1: Distribution of the population aged 5 years and older with at least one type of disability, </w:t>
      </w:r>
      <w:r>
        <w:rPr>
          <w:lang w:val="en-GB"/>
        </w:rPr>
        <w:t>2018</w:t>
      </w:r>
    </w:p>
    <w:tbl>
      <w:tblPr>
        <w:tblW w:w="8505" w:type="dxa"/>
        <w:tblInd w:w="1134" w:type="dxa"/>
        <w:tblLayout w:type="fixed"/>
        <w:tblCellMar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401"/>
        <w:gridCol w:w="1025"/>
        <w:gridCol w:w="1208"/>
        <w:gridCol w:w="958"/>
        <w:gridCol w:w="1138"/>
        <w:gridCol w:w="956"/>
      </w:tblGrid>
      <w:tr w:rsidR="007A5621" w:rsidRPr="007A5621" w:rsidTr="007A5621">
        <w:trPr>
          <w:tblHeader/>
        </w:trPr>
        <w:tc>
          <w:tcPr>
            <w:tcW w:w="157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 w:rsidRPr="007A5621">
              <w:rPr>
                <w:i/>
                <w:sz w:val="16"/>
                <w:lang w:val="en-US"/>
              </w:rPr>
              <w:t xml:space="preserve">Type of Difficulty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US"/>
              </w:rPr>
            </w:pPr>
            <w:r w:rsidRPr="007A5621">
              <w:rPr>
                <w:i/>
                <w:sz w:val="16"/>
                <w:lang w:val="en-US"/>
              </w:rPr>
              <w:t>Total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US"/>
              </w:rPr>
            </w:pPr>
            <w:r w:rsidRPr="007A5621">
              <w:rPr>
                <w:i/>
                <w:sz w:val="16"/>
                <w:lang w:val="en-US"/>
              </w:rPr>
              <w:t>Male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US"/>
              </w:rPr>
            </w:pPr>
            <w:r w:rsidRPr="007A5621">
              <w:rPr>
                <w:i/>
                <w:sz w:val="16"/>
                <w:lang w:val="en-US"/>
              </w:rPr>
              <w:t xml:space="preserve">Female </w:t>
            </w:r>
          </w:p>
        </w:tc>
      </w:tr>
      <w:tr w:rsidR="007A5621" w:rsidRPr="007A5621" w:rsidTr="007A5621">
        <w:trPr>
          <w:tblHeader/>
        </w:trPr>
        <w:tc>
          <w:tcPr>
            <w:tcW w:w="1577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Number 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>Percent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>Number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>Percent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Number 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>Percent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Person with disability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  1,556,670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10.4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 701,484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9.7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   855,186 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b/>
                <w:sz w:val="18"/>
                <w:lang w:val="en-US"/>
              </w:rPr>
              <w:t xml:space="preserve">11.0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Difficulty seeing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762,702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49.0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336,358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47.9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426,344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49.9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Difficulty hearing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377,790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24.3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170,524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24.3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207,266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24.2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Difficulty walking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418,669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26.9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151,803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21.6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266,866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31.2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Difficulty speaking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139,619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9.0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81,358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11.6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58,261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6.8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Itellectual difficulty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243,812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15.7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102,538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14.6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141,274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16.5 </w:t>
            </w:r>
          </w:p>
        </w:tc>
      </w:tr>
      <w:tr w:rsidR="007A5621" w:rsidRPr="007A5621" w:rsidTr="007A5621">
        <w:tc>
          <w:tcPr>
            <w:tcW w:w="1577" w:type="dxa"/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Problems with safe-care 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131,597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8.5 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bookmarkStart w:id="1" w:name="_GoBack"/>
            <w:bookmarkEnd w:id="1"/>
            <w:r w:rsidRPr="007A5621">
              <w:rPr>
                <w:sz w:val="18"/>
                <w:lang w:val="en-US"/>
              </w:rPr>
              <w:t xml:space="preserve">65,889 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9.4 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65,708 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7.7 </w:t>
            </w:r>
          </w:p>
        </w:tc>
      </w:tr>
      <w:tr w:rsidR="007A5621" w:rsidRPr="007A5621" w:rsidTr="007A5621">
        <w:tc>
          <w:tcPr>
            <w:tcW w:w="1577" w:type="dxa"/>
            <w:tcBorders>
              <w:bottom w:val="single" w:sz="12" w:space="0" w:color="auto"/>
            </w:tcBorders>
            <w:shd w:val="clear" w:color="auto" w:fill="auto"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Other difficulty 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283,365  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18.2 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145,423 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20.7 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137,942 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7A5621">
              <w:rPr>
                <w:sz w:val="18"/>
                <w:lang w:val="en-US"/>
              </w:rPr>
              <w:t xml:space="preserve">16.1 </w:t>
            </w:r>
          </w:p>
        </w:tc>
      </w:tr>
    </w:tbl>
    <w:p w:rsidR="00446FE5" w:rsidRDefault="00446FE5" w:rsidP="00B55090">
      <w:pPr>
        <w:rPr>
          <w:lang w:val="en-GB"/>
        </w:rPr>
      </w:pPr>
    </w:p>
    <w:p w:rsidR="007A5621" w:rsidRPr="007A5621" w:rsidRDefault="007A5621" w:rsidP="007A5621">
      <w:pPr>
        <w:pStyle w:val="Heading1"/>
        <w:spacing w:after="120"/>
        <w:ind w:left="-284"/>
        <w:rPr>
          <w:lang w:val="en-US"/>
        </w:rPr>
      </w:pPr>
      <w:r w:rsidRPr="007A5621">
        <w:rPr>
          <w:lang w:val="en-GB"/>
        </w:rPr>
        <w:t xml:space="preserve">Table 2: Total Population, Persons with Albinism and Epilepsy by Sex, Age group, Urban </w:t>
      </w:r>
      <w:r w:rsidRPr="007A5621">
        <w:rPr>
          <w:lang w:val="en-GB"/>
        </w:rPr>
        <w:tab/>
        <w:t>and Rural, 2018</w:t>
      </w:r>
      <w:r w:rsidRPr="007A5621">
        <w:rPr>
          <w:lang w:val="en-US"/>
        </w:rPr>
        <w:t>- Source: National Statistical Office-2018</w:t>
      </w:r>
    </w:p>
    <w:tbl>
      <w:tblPr>
        <w:tblW w:w="1077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136"/>
        <w:gridCol w:w="1051"/>
        <w:gridCol w:w="1051"/>
        <w:gridCol w:w="1053"/>
        <w:gridCol w:w="1052"/>
        <w:gridCol w:w="1052"/>
        <w:gridCol w:w="1201"/>
        <w:gridCol w:w="1052"/>
        <w:gridCol w:w="1053"/>
      </w:tblGrid>
      <w:tr w:rsidR="007A5621" w:rsidRPr="007A5621" w:rsidTr="007A5621">
        <w:trPr>
          <w:tblHeader/>
        </w:trPr>
        <w:tc>
          <w:tcPr>
            <w:tcW w:w="107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80" w:after="80" w:line="200" w:lineRule="exact"/>
              <w:rPr>
                <w:i/>
                <w:sz w:val="16"/>
                <w:lang w:val="en-GB"/>
              </w:rPr>
            </w:pPr>
            <w:r w:rsidRPr="007A5621">
              <w:rPr>
                <w:bCs/>
                <w:i/>
                <w:sz w:val="16"/>
                <w:lang w:val="en-GB"/>
              </w:rPr>
              <w:t xml:space="preserve">Age Group 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GB"/>
              </w:rPr>
            </w:pPr>
            <w:r w:rsidRPr="007A5621">
              <w:rPr>
                <w:bCs/>
                <w:i/>
                <w:sz w:val="16"/>
                <w:lang w:val="en-GB"/>
              </w:rPr>
              <w:t xml:space="preserve">Total Population 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GB"/>
              </w:rPr>
            </w:pPr>
            <w:r w:rsidRPr="007A5621">
              <w:rPr>
                <w:bCs/>
                <w:i/>
                <w:sz w:val="16"/>
                <w:lang w:val="en-GB"/>
              </w:rPr>
              <w:t xml:space="preserve">Persons with Albinism 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80" w:after="80" w:line="200" w:lineRule="exact"/>
              <w:jc w:val="right"/>
              <w:rPr>
                <w:i/>
                <w:sz w:val="16"/>
                <w:lang w:val="en-GB"/>
              </w:rPr>
            </w:pPr>
            <w:r w:rsidRPr="007A5621">
              <w:rPr>
                <w:bCs/>
                <w:i/>
                <w:sz w:val="16"/>
                <w:lang w:val="en-GB"/>
              </w:rPr>
              <w:t xml:space="preserve">Epilepsy </w:t>
            </w:r>
          </w:p>
        </w:tc>
      </w:tr>
      <w:tr w:rsidR="007A5621" w:rsidRPr="007A5621" w:rsidTr="007A5621">
        <w:trPr>
          <w:tblHeader/>
        </w:trPr>
        <w:tc>
          <w:tcPr>
            <w:tcW w:w="1072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Male 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Female 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Male 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Female 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Male 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Female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17,563,749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8,521,460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9,042,289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134,636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65,366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69,270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237,429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125,585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111,844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0 - 4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2,552,406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1,265,971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1,286,435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31,962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15,938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16,024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22,165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12,112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10,053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5 - 9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2,632,878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1,298,962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1,333,916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21,342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10,536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10,806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54,817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29,685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25,132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10 - 14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2,533,303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1,247,212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1,286,091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17,889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8,580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9,309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44,575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23,779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20,796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15 - 19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2,035,945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1,004,780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1,031,165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13,664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6,752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6,912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28,050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14,775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13,275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20 - 24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1,651,576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777,577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873,999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10,389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4,870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5,519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18,466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9,584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8,882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25 - 29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1,229,411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582,866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646,545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7,805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3,612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4,193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13,613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6,949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6,664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30 - 34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1,107,226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516,505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590,721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7,006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3,187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3,819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12,236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6,056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6,180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35 - 39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968,998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468,188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500,810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6,377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3,115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3,262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10,723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5,526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5,197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40 - 44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729,600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367,171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362,429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4,768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2,355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2,413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7,931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4,292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3,639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45 - 49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535,868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273,749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262,119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3,629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1,867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1,762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6,189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3,364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2,825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50 - 54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387,812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188,400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199,412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2,534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1,264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1,270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4,525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2,391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2,134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55 - 59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306,921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144,046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162,875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1,982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961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1,021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3,583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1,902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1,681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60 - 64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234,918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107,820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127,098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1,406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638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768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2,753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1,391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1,362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65 - 69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240,551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107,911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132,640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1,522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687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835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2,850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1,484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1,366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70 - 74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144,788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63,805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80,983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844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374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470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1,703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850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853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75+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271,548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106,497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165,051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1,517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630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887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3,250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1,445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1,805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Urban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2,816,492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1,401,373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1,415,119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17,156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8,609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8,547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17,128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9,116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8,012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0 - 4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363,248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180,649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182,599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3,587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1,754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1,833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1,278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698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580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5 - 9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356,343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175,089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181,254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2,309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1,147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1,162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3,026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1,614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1,412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10 - 14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357,385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170,863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186,522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2,036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954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1,082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2,827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1,483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1,344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15 - 19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326,916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158,140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168,776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1,709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886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823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2,317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1,233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1,084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20 - 24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325,879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154,120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171,759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1,638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755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883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1,777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899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878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25 - 29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262,278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127,606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134,672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1,412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692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1,434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709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30 - 34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235,218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115,871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119,347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1,249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604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645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1,249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653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596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35 - 39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198,212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103,760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94,452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1,031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561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470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1,009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554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455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40 - 44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136,555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76,737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59,818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751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427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324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742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427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315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lastRenderedPageBreak/>
              <w:t xml:space="preserve">45 - 49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84,480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48,491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35,989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543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241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463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308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155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50 - 54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56,344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30,748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25,596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324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144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299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165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55 - 59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38,354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20,244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18,110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212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91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216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104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60 - 64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27,551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14,907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12,644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46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93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65 - 69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20,628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10,951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9,677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40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70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70 - 74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11,580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6,113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5,467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40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75+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15,521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7,084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8,437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72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27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48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Rural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14,747,257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7,120,087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7,627,170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117,480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56,757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60,723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220,301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116,469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b/>
                <w:bCs/>
                <w:sz w:val="18"/>
                <w:lang w:val="en-GB"/>
              </w:rPr>
              <w:t xml:space="preserve">103,832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0 - 4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2,189,158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1,085,322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1,103,836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28,375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14,184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14,191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20,887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11,414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9,473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5 - 9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2,276,535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1,123,873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1,152,662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19,033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9,389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9,644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51,791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28,071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23,720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10 - 14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2,175,918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1,076,349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1,099,569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15,853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7,626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8,227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41,748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22,296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19,452 </w:t>
            </w:r>
          </w:p>
        </w:tc>
      </w:tr>
      <w:tr w:rsidR="007A5621" w:rsidRPr="007A5621" w:rsidTr="007A5621">
        <w:tc>
          <w:tcPr>
            <w:tcW w:w="1072" w:type="dxa"/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15 - 19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1,709,029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846,640 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862,389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11,955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5,866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6,089 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25,733 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13,542 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12,191 </w:t>
            </w:r>
          </w:p>
        </w:tc>
      </w:tr>
      <w:tr w:rsidR="007A5621" w:rsidRPr="007A5621" w:rsidTr="007A5621"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A5621" w:rsidRPr="007A5621" w:rsidRDefault="007A5621" w:rsidP="007A56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20 - 24 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1,325,697 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623,457 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702,240 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8,751 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4,115 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4,636 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16,689 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8,685 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A5621" w:rsidRPr="007A5621" w:rsidRDefault="007A5621" w:rsidP="007A56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7A5621">
              <w:rPr>
                <w:sz w:val="18"/>
                <w:lang w:val="en-GB"/>
              </w:rPr>
              <w:t xml:space="preserve">8,004 </w:t>
            </w:r>
          </w:p>
        </w:tc>
      </w:tr>
    </w:tbl>
    <w:p w:rsidR="007A5621" w:rsidRPr="007A5621" w:rsidRDefault="007A5621" w:rsidP="00B55090">
      <w:pPr>
        <w:rPr>
          <w:lang w:val="en-US"/>
        </w:rPr>
      </w:pPr>
    </w:p>
    <w:sectPr w:rsidR="007A5621" w:rsidRPr="007A5621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21" w:rsidRDefault="007A5621" w:rsidP="00F95C08"/>
  </w:endnote>
  <w:endnote w:type="continuationSeparator" w:id="0">
    <w:p w:rsidR="007A5621" w:rsidRPr="00AC3823" w:rsidRDefault="007A5621" w:rsidP="00AC3823">
      <w:pPr>
        <w:pStyle w:val="Footer"/>
      </w:pPr>
    </w:p>
  </w:endnote>
  <w:endnote w:type="continuationNotice" w:id="1">
    <w:p w:rsidR="007A5621" w:rsidRDefault="007A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21" w:rsidRPr="00AC3823" w:rsidRDefault="007A56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5621" w:rsidRPr="00AC3823" w:rsidRDefault="007A56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5621" w:rsidRPr="00AC3823" w:rsidRDefault="007A5621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1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5621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02A40"/>
  <w15:chartTrackingRefBased/>
  <w15:docId w15:val="{286588CC-DAB8-4AB3-BE64-C8D2803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FEC18-9B7C-474F-8F89-EEEBD46BC02E}"/>
</file>

<file path=customXml/itemProps2.xml><?xml version="1.0" encoding="utf-8"?>
<ds:datastoreItem xmlns:ds="http://schemas.openxmlformats.org/officeDocument/2006/customXml" ds:itemID="{E0238A3F-7EDB-495B-A136-AB85DE5483A1}"/>
</file>

<file path=customXml/itemProps3.xml><?xml version="1.0" encoding="utf-8"?>
<ds:datastoreItem xmlns:ds="http://schemas.openxmlformats.org/officeDocument/2006/customXml" ds:itemID="{6B56FDC0-427B-4C41-A0D1-460D986C1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3519</Characters>
  <Application>Microsoft Office Word</Application>
  <DocSecurity>0</DocSecurity>
  <Lines>159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2020-02-13T16:35:00Z</dcterms:created>
  <dcterms:modified xsi:type="dcterms:W3CDTF">2020-02-13T16:39:00Z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