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096ED6">
        <w:tblPrEx>
          <w:tblCellMar>
            <w:top w:w="0" w:type="dxa"/>
            <w:bottom w:w="0" w:type="dxa"/>
          </w:tblCellMar>
        </w:tblPrEx>
        <w:trPr>
          <w:trHeight w:val="400"/>
          <w:tblHeader/>
        </w:trPr>
        <w:tc>
          <w:tcPr>
            <w:tcW w:w="4435" w:type="dxa"/>
            <w:tcMar>
              <w:left w:w="108" w:type="dxa"/>
              <w:right w:w="108" w:type="dxa"/>
            </w:tcMar>
          </w:tcPr>
          <w:p w:rsidR="00096ED6" w:rsidRDefault="00871785">
            <w:pPr>
              <w:spacing w:before="40" w:after="40" w:line="240" w:lineRule="auto"/>
            </w:pPr>
            <w:r>
              <w:rPr>
                <w:rFonts w:ascii="Times New Roman"/>
                <w:b/>
                <w:sz w:val="20"/>
              </w:rPr>
              <w:t>Recommendation</w:t>
            </w:r>
          </w:p>
        </w:tc>
        <w:tc>
          <w:tcPr>
            <w:tcW w:w="1134" w:type="dxa"/>
            <w:tcMar>
              <w:left w:w="108" w:type="dxa"/>
              <w:right w:w="108" w:type="dxa"/>
            </w:tcMar>
          </w:tcPr>
          <w:p w:rsidR="00096ED6" w:rsidRDefault="00871785">
            <w:pPr>
              <w:spacing w:before="40" w:after="40" w:line="240" w:lineRule="auto"/>
            </w:pPr>
            <w:r>
              <w:rPr>
                <w:rFonts w:ascii="Times New Roman"/>
                <w:b/>
                <w:sz w:val="20"/>
              </w:rPr>
              <w:t>Position</w:t>
            </w:r>
          </w:p>
        </w:tc>
        <w:tc>
          <w:tcPr>
            <w:tcW w:w="5017" w:type="dxa"/>
            <w:tcMar>
              <w:left w:w="108" w:type="dxa"/>
              <w:right w:w="108" w:type="dxa"/>
            </w:tcMar>
          </w:tcPr>
          <w:p w:rsidR="00096ED6" w:rsidRDefault="00871785">
            <w:pPr>
              <w:spacing w:before="40" w:after="40" w:line="240" w:lineRule="auto"/>
            </w:pPr>
            <w:r>
              <w:rPr>
                <w:rFonts w:ascii="Times New Roman"/>
                <w:b/>
                <w:sz w:val="20"/>
              </w:rPr>
              <w:t>Full list of themes</w:t>
            </w:r>
          </w:p>
        </w:tc>
        <w:tc>
          <w:tcPr>
            <w:tcW w:w="4592" w:type="dxa"/>
            <w:tcMar>
              <w:left w:w="108" w:type="dxa"/>
              <w:right w:w="108" w:type="dxa"/>
            </w:tcMar>
          </w:tcPr>
          <w:p w:rsidR="00096ED6" w:rsidRDefault="00871785">
            <w:pPr>
              <w:spacing w:before="40" w:after="40" w:line="240" w:lineRule="auto"/>
            </w:pPr>
            <w:r>
              <w:rPr>
                <w:rFonts w:ascii="Times New Roman"/>
                <w:b/>
                <w:sz w:val="20"/>
              </w:rPr>
              <w:t>Assessment/comments on level of implementation</w:t>
            </w: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Ratification of &amp; accession to international instruments</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116.2 Sign and ratify the Treaty on the Prohibition of Nuclear Weapons (Honduras);</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Ratification of &amp; accession to international instruments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affecte</w:t>
            </w:r>
            <w:r w:rsidR="00871785">
              <w:rPr>
                <w:rFonts w:ascii="Times New Roman"/>
                <w:sz w:val="20"/>
              </w:rPr>
              <w:t>d by armed conflict</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Cooperation &amp; Follow up with Treaty Bodies</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116.8 Adopt an open, merit-based process when selecting national candidates for United Nations treaty body elections (United Kingdom of Great Britain and Northern Ireland);</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Cooperation &amp; Follow up with Treaty Bodies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Constitutional &amp; legislative framework</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 Bring national legislation into conformity with the International Covenant on Economic, Social and Cultural Rights, while ensuring participation of civil society in the reform process (Ukraine);</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6C6CD9">
            <w:pPr>
              <w:spacing w:before="40" w:after="40" w:line="240" w:lineRule="auto"/>
            </w:pPr>
            <w:r>
              <w:rPr>
                <w:rFonts w:ascii="Times New Roman"/>
                <w:sz w:val="20"/>
              </w:rPr>
              <w:t xml:space="preserve">- </w:t>
            </w:r>
            <w:r w:rsidR="00871785">
              <w:rPr>
                <w:rFonts w:ascii="Times New Roman"/>
                <w:sz w:val="20"/>
              </w:rPr>
              <w:t>Economic, social &amp; cultural rights - general measures of implementation</w:t>
            </w:r>
          </w:p>
          <w:p w:rsidR="00096ED6" w:rsidRDefault="006C6CD9">
            <w:pPr>
              <w:spacing w:before="40" w:after="40" w:line="240" w:lineRule="auto"/>
            </w:pPr>
            <w:r>
              <w:rPr>
                <w:rFonts w:ascii="Times New Roman"/>
                <w:sz w:val="20"/>
              </w:rPr>
              <w:t xml:space="preserve">- </w:t>
            </w:r>
            <w:r w:rsidR="00871785">
              <w:rPr>
                <w:rFonts w:ascii="Times New Roman"/>
                <w:sz w:val="20"/>
              </w:rPr>
              <w:t>Civil &amp; political rights - general measures of implementation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w:t>
            </w:r>
            <w:r>
              <w:rPr>
                <w:rFonts w:ascii="Times New Roman"/>
                <w:sz w:val="20"/>
              </w:rPr>
              <w:t xml:space="preserve">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F17F96">
            <w:pPr>
              <w:spacing w:before="40" w:after="40" w:line="240" w:lineRule="auto"/>
            </w:pPr>
            <w:r>
              <w:rPr>
                <w:rFonts w:ascii="Times New Roman"/>
                <w:sz w:val="20"/>
              </w:rPr>
              <w:t xml:space="preserve">- </w:t>
            </w:r>
            <w:r w:rsidR="00871785">
              <w:rPr>
                <w:rFonts w:ascii="Times New Roman"/>
                <w:sz w:val="20"/>
              </w:rPr>
              <w:t>Human rights defenders &amp; activists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116.9 Continue to adapt its legislative framework to international human rights standards (Bolivarian Republic of Venezuela);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6C6CD9">
            <w:pPr>
              <w:spacing w:before="40" w:after="40" w:line="240" w:lineRule="auto"/>
            </w:pPr>
            <w:r>
              <w:rPr>
                <w:rFonts w:ascii="Times New Roman"/>
                <w:sz w:val="20"/>
              </w:rPr>
              <w:t xml:space="preserve">- </w:t>
            </w:r>
            <w:r w:rsidR="00871785">
              <w:rPr>
                <w:rFonts w:ascii="Times New Roman"/>
                <w:sz w:val="20"/>
              </w:rPr>
              <w:t>Scope of international obligations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116.16 Continue focusing on protecti</w:t>
            </w:r>
            <w:r>
              <w:rPr>
                <w:rFonts w:ascii="Times New Roman"/>
                <w:sz w:val="20"/>
              </w:rPr>
              <w:t>ng the interests of vulnerable people and providing them with their legitimate rights (Kuwait);</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6C6CD9">
            <w:pPr>
              <w:spacing w:before="40" w:after="40" w:line="240" w:lineRule="auto"/>
            </w:pPr>
            <w:r>
              <w:rPr>
                <w:rFonts w:ascii="Times New Roman"/>
                <w:sz w:val="20"/>
              </w:rPr>
              <w:t xml:space="preserve">- </w:t>
            </w:r>
            <w:r w:rsidR="00871785">
              <w:rPr>
                <w:rFonts w:ascii="Times New Roman"/>
                <w:sz w:val="20"/>
              </w:rPr>
              <w:t>Legal &amp; institutional reform</w:t>
            </w:r>
          </w:p>
          <w:p w:rsidR="00096ED6" w:rsidRDefault="005805D7">
            <w:pPr>
              <w:spacing w:before="40" w:after="40" w:line="240" w:lineRule="auto"/>
            </w:pPr>
            <w:r>
              <w:rPr>
                <w:rFonts w:ascii="Times New Roman"/>
                <w:sz w:val="20"/>
              </w:rPr>
              <w:t>-</w:t>
            </w:r>
            <w:r w:rsidR="00871785">
              <w:rPr>
                <w:rFonts w:ascii="Times New Roman"/>
                <w:sz w:val="20"/>
              </w:rPr>
              <w:t xml:space="preserve"> Civil &amp; political rights - general measures of implementation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Vulnerable persons/groups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116.17 Continue its efforts to improve the protection of the rights and interests of vulnerable p</w:t>
            </w:r>
            <w:r>
              <w:rPr>
                <w:rFonts w:ascii="Times New Roman"/>
                <w:sz w:val="20"/>
              </w:rPr>
              <w:t xml:space="preserve">opulations such as children, women, people with disabilities and elderly persons (Lao People </w:t>
            </w:r>
            <w:r>
              <w:rPr>
                <w:rFonts w:ascii="Times New Roman"/>
                <w:sz w:val="20"/>
              </w:rPr>
              <w:t>’</w:t>
            </w:r>
            <w:r>
              <w:rPr>
                <w:rFonts w:ascii="Times New Roman"/>
                <w:sz w:val="20"/>
              </w:rPr>
              <w:t xml:space="preserve"> s Democratic Republic);</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6C6CD9">
            <w:pPr>
              <w:spacing w:before="40" w:after="40" w:line="240" w:lineRule="auto"/>
            </w:pPr>
            <w:r>
              <w:rPr>
                <w:rFonts w:ascii="Times New Roman"/>
                <w:sz w:val="20"/>
              </w:rPr>
              <w:t xml:space="preserve">- </w:t>
            </w:r>
            <w:r w:rsidR="00871785">
              <w:rPr>
                <w:rFonts w:ascii="Times New Roman"/>
                <w:sz w:val="20"/>
              </w:rPr>
              <w:t>Advancement of women</w:t>
            </w:r>
          </w:p>
          <w:p w:rsidR="00096ED6" w:rsidRDefault="006C6CD9">
            <w:pPr>
              <w:spacing w:before="40" w:after="40" w:line="240" w:lineRule="auto"/>
            </w:pPr>
            <w:r>
              <w:rPr>
                <w:rFonts w:ascii="Times New Roman"/>
                <w:sz w:val="20"/>
              </w:rPr>
              <w:t xml:space="preserve">- </w:t>
            </w:r>
            <w:r w:rsidR="00871785">
              <w:rPr>
                <w:rFonts w:ascii="Times New Roman"/>
                <w:sz w:val="20"/>
              </w:rPr>
              <w:t>Per</w:t>
            </w:r>
            <w:r w:rsidR="00871785">
              <w:rPr>
                <w:rFonts w:ascii="Times New Roman"/>
                <w:sz w:val="20"/>
              </w:rPr>
              <w:t>sons with disabilities: definition, general principles</w:t>
            </w:r>
          </w:p>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871785">
            <w:pPr>
              <w:spacing w:before="40" w:after="40" w:line="240" w:lineRule="auto"/>
            </w:pPr>
            <w:r>
              <w:rPr>
                <w:rFonts w:ascii="Times New Roman"/>
                <w:sz w:val="20"/>
              </w:rPr>
              <w:t>- Older persons</w:t>
            </w:r>
          </w:p>
          <w:p w:rsidR="00096ED6" w:rsidRDefault="006C6CD9">
            <w:pPr>
              <w:spacing w:before="40" w:after="40" w:line="240" w:lineRule="auto"/>
            </w:pPr>
            <w:r>
              <w:rPr>
                <w:rFonts w:ascii="Times New Roman"/>
                <w:sz w:val="20"/>
              </w:rPr>
              <w:t xml:space="preserve">- </w:t>
            </w:r>
            <w:r w:rsidR="00871785">
              <w:rPr>
                <w:rFonts w:ascii="Times New Roman"/>
                <w:sz w:val="20"/>
              </w:rPr>
              <w:t>Vulnerable persons/groups</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116.18 Continue efforts to protect the rights of vulnerable groups, especially persons with disabilities and elderly persons (Lebanon);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 definition, general principles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Older persons</w:t>
            </w:r>
          </w:p>
          <w:p w:rsidR="00096ED6" w:rsidRDefault="006C6CD9">
            <w:pPr>
              <w:spacing w:before="40" w:after="40" w:line="240" w:lineRule="auto"/>
            </w:pPr>
            <w:r>
              <w:rPr>
                <w:rFonts w:ascii="Times New Roman"/>
                <w:sz w:val="20"/>
              </w:rPr>
              <w:t xml:space="preserve">- </w:t>
            </w:r>
            <w:r w:rsidR="00871785">
              <w:rPr>
                <w:rFonts w:ascii="Times New Roman"/>
                <w:sz w:val="20"/>
              </w:rPr>
              <w:t>Vulnerable persons/groups</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116.19 Continue its work to ensure in law and in practice that the rights of vulnerable groups such as children, women, persons with disabilities and elderly people are protected (Russian Federation);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 definition, general principles</w:t>
            </w:r>
          </w:p>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6C6CD9">
            <w:pPr>
              <w:spacing w:before="40" w:after="40" w:line="240" w:lineRule="auto"/>
            </w:pPr>
            <w:r>
              <w:rPr>
                <w:rFonts w:ascii="Times New Roman"/>
                <w:sz w:val="20"/>
              </w:rPr>
              <w:t xml:space="preserve">- </w:t>
            </w:r>
            <w:r w:rsidR="00871785">
              <w:rPr>
                <w:rFonts w:ascii="Times New Roman"/>
                <w:sz w:val="20"/>
              </w:rPr>
              <w:t>Discrimination against women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Affected person</w:t>
            </w:r>
            <w:r>
              <w:rPr>
                <w:rFonts w:ascii="Times New Roman"/>
                <w:b/>
                <w:sz w:val="20"/>
              </w:rPr>
              <w:t xml:space="preserve">s: </w:t>
            </w:r>
          </w:p>
          <w:p w:rsidR="00096ED6" w:rsidRDefault="006C6CD9">
            <w:pPr>
              <w:spacing w:before="40" w:after="40" w:line="240" w:lineRule="auto"/>
            </w:pPr>
            <w:r>
              <w:rPr>
                <w:rFonts w:ascii="Times New Roman"/>
                <w:sz w:val="20"/>
              </w:rPr>
              <w:t>- Children</w:t>
            </w:r>
          </w:p>
          <w:p w:rsidR="00096ED6" w:rsidRDefault="00871785">
            <w:pPr>
              <w:spacing w:before="40" w:after="40" w:line="240" w:lineRule="auto"/>
            </w:pPr>
            <w:r>
              <w:rPr>
                <w:rFonts w:ascii="Times New Roman"/>
                <w:sz w:val="20"/>
              </w:rPr>
              <w:t>- Older persons</w:t>
            </w:r>
          </w:p>
          <w:p w:rsidR="00096ED6" w:rsidRDefault="006C6CD9">
            <w:pPr>
              <w:spacing w:before="40" w:after="40" w:line="240" w:lineRule="auto"/>
            </w:pPr>
            <w:r>
              <w:rPr>
                <w:rFonts w:ascii="Times New Roman"/>
                <w:sz w:val="20"/>
              </w:rPr>
              <w:t xml:space="preserve">- </w:t>
            </w:r>
            <w:r w:rsidR="00871785">
              <w:rPr>
                <w:rFonts w:ascii="Times New Roman"/>
                <w:sz w:val="20"/>
              </w:rPr>
              <w:t>Vulnerable persons/groups</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Legal &amp; institutional reform</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116.13 Adopt and implement legislation that recognizes and protects human rights defenders to ensure they can freely carry out their activities to promote and defend human rights (Ireland);</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Legal &amp;</w:t>
            </w:r>
            <w:r w:rsidR="00871785">
              <w:rPr>
                <w:rFonts w:ascii="Times New Roman"/>
                <w:sz w:val="20"/>
              </w:rPr>
              <w:t xml:space="preserve"> institutional reform</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6C6CD9">
            <w:pPr>
              <w:spacing w:before="40" w:after="40" w:line="240" w:lineRule="auto"/>
            </w:pPr>
            <w:r>
              <w:rPr>
                <w:rFonts w:ascii="Times New Roman"/>
                <w:sz w:val="20"/>
              </w:rPr>
              <w:t xml:space="preserve">- </w:t>
            </w:r>
            <w:r w:rsidR="00871785">
              <w:rPr>
                <w:rFonts w:ascii="Times New Roman"/>
                <w:sz w:val="20"/>
              </w:rPr>
              <w:t>Freedom of opinion and expression &amp; access to information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F17F96">
            <w:pPr>
              <w:spacing w:before="40" w:after="40" w:line="240" w:lineRule="auto"/>
            </w:pPr>
            <w:r>
              <w:rPr>
                <w:rFonts w:ascii="Times New Roman"/>
                <w:sz w:val="20"/>
              </w:rPr>
              <w:t xml:space="preserve">- </w:t>
            </w:r>
            <w:r w:rsidR="00871785">
              <w:rPr>
                <w:rFonts w:ascii="Times New Roman"/>
                <w:sz w:val="20"/>
              </w:rPr>
              <w:t>Human rights defenders &amp; activists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116.14 Finalize as quickly as possible the draft act on the protection of human rights defenders (Switzerland);</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Legal &amp; institutional reform</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6C6CD9">
            <w:pPr>
              <w:spacing w:before="40" w:after="40" w:line="240" w:lineRule="auto"/>
            </w:pPr>
            <w:r>
              <w:rPr>
                <w:rFonts w:ascii="Times New Roman"/>
                <w:sz w:val="20"/>
              </w:rPr>
              <w:t xml:space="preserve">- </w:t>
            </w:r>
            <w:r w:rsidR="00871785">
              <w:rPr>
                <w:rFonts w:ascii="Times New Roman"/>
                <w:sz w:val="20"/>
              </w:rPr>
              <w:t>F</w:t>
            </w:r>
            <w:r w:rsidR="00871785">
              <w:rPr>
                <w:rFonts w:ascii="Times New Roman"/>
                <w:sz w:val="20"/>
              </w:rPr>
              <w:t>reedom of opinion and expression &amp; access to information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F17F96">
            <w:pPr>
              <w:spacing w:before="40" w:after="40" w:line="240" w:lineRule="auto"/>
            </w:pPr>
            <w:r>
              <w:rPr>
                <w:rFonts w:ascii="Times New Roman"/>
                <w:sz w:val="20"/>
              </w:rPr>
              <w:t xml:space="preserve">- </w:t>
            </w:r>
            <w:r w:rsidR="00871785">
              <w:rPr>
                <w:rFonts w:ascii="Times New Roman"/>
                <w:sz w:val="20"/>
              </w:rPr>
              <w:t>Human rights defenders &amp; activists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116.15 Continue efforts to fulfil international obligations by further developing and implementing mainstream national and sectoral policies and programmes (Democratic People </w:t>
            </w:r>
            <w:r>
              <w:rPr>
                <w:rFonts w:ascii="Times New Roman"/>
                <w:sz w:val="20"/>
              </w:rPr>
              <w:t>’</w:t>
            </w:r>
            <w:r>
              <w:rPr>
                <w:rFonts w:ascii="Times New Roman"/>
                <w:sz w:val="20"/>
              </w:rPr>
              <w:t xml:space="preserve"> s Republic of Korea);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Legal &amp; institutional reform</w:t>
            </w:r>
          </w:p>
          <w:p w:rsidR="00096ED6" w:rsidRDefault="006C6CD9">
            <w:pPr>
              <w:spacing w:before="40" w:after="40" w:line="240" w:lineRule="auto"/>
            </w:pPr>
            <w:r>
              <w:rPr>
                <w:rFonts w:ascii="Times New Roman"/>
                <w:sz w:val="20"/>
              </w:rPr>
              <w:t xml:space="preserve">- </w:t>
            </w:r>
            <w:r w:rsidR="00871785">
              <w:rPr>
                <w:rFonts w:ascii="Times New Roman"/>
                <w:sz w:val="20"/>
              </w:rPr>
              <w:t>Right to development</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6C6CD9">
            <w:pPr>
              <w:spacing w:before="40" w:after="40" w:line="240" w:lineRule="auto"/>
            </w:pPr>
            <w:r>
              <w:rPr>
                <w:rFonts w:ascii="Times New Roman"/>
                <w:sz w:val="20"/>
              </w:rPr>
              <w:t xml:space="preserve">- </w:t>
            </w:r>
            <w:bookmarkStart w:id="0" w:name="_GoBack"/>
            <w:bookmarkEnd w:id="0"/>
            <w:r w:rsidR="00871785">
              <w:rPr>
                <w:rFonts w:ascii="Times New Roman"/>
                <w:sz w:val="20"/>
              </w:rPr>
              <w:t>Scope of international obligations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6C6CD9">
            <w:pPr>
              <w:spacing w:before="40" w:after="40" w:line="240" w:lineRule="auto"/>
            </w:pPr>
            <w:r>
              <w:rPr>
                <w:rFonts w:ascii="Times New Roman"/>
                <w:sz w:val="20"/>
              </w:rPr>
              <w:t xml:space="preserve">- </w:t>
            </w:r>
            <w:r w:rsidR="00871785">
              <w:rPr>
                <w:rFonts w:ascii="Times New Roman"/>
                <w:sz w:val="20"/>
              </w:rPr>
              <w:t>PARTNERSHIPS FOR THE GOALS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National Human Rights Institution (NHRI)</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116.21 Further strengthen the mandate of the national human rights commission in accordance with the new legislation, including in its capacity as the national preventive mechanism (Georgia);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Nati</w:t>
            </w:r>
            <w:r w:rsidR="00871785">
              <w:rPr>
                <w:rFonts w:ascii="Times New Roman"/>
                <w:sz w:val="20"/>
              </w:rPr>
              <w:t>onal Human Rights Institution (NHRI)</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6C6CD9">
            <w:pPr>
              <w:spacing w:before="40" w:after="40" w:line="240" w:lineRule="auto"/>
            </w:pPr>
            <w:r>
              <w:rPr>
                <w:rFonts w:ascii="Times New Roman"/>
                <w:sz w:val="20"/>
              </w:rPr>
              <w:t xml:space="preserve">- </w:t>
            </w:r>
            <w:r w:rsidR="00871785">
              <w:rPr>
                <w:rFonts w:ascii="Times New Roman"/>
                <w:sz w:val="20"/>
              </w:rPr>
              <w:t>Prohibition of torture &amp; ill-treatment (including cruel, inhuman or degrading treatment)</w:t>
            </w:r>
          </w:p>
          <w:p w:rsidR="00096ED6" w:rsidRDefault="006C6CD9">
            <w:pPr>
              <w:spacing w:before="40" w:after="40" w:line="240" w:lineRule="auto"/>
            </w:pPr>
            <w:r>
              <w:rPr>
                <w:rFonts w:ascii="Times New Roman"/>
                <w:sz w:val="20"/>
              </w:rPr>
              <w:t xml:space="preserve">- </w:t>
            </w:r>
            <w:r w:rsidR="00871785">
              <w:rPr>
                <w:rFonts w:ascii="Times New Roman"/>
                <w:sz w:val="20"/>
              </w:rPr>
              <w:t>National Preventive Mechanism (NPM)</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w:t>
            </w:r>
            <w:r>
              <w:rPr>
                <w:rFonts w:ascii="Times New Roman"/>
                <w:sz w:val="20"/>
              </w:rPr>
              <w:t>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p w:rsidR="00096ED6" w:rsidRDefault="006C6CD9">
            <w:pPr>
              <w:spacing w:before="40" w:after="40" w:line="240" w:lineRule="auto"/>
            </w:pPr>
            <w:r>
              <w:rPr>
                <w:rFonts w:ascii="Times New Roman"/>
                <w:sz w:val="20"/>
              </w:rPr>
              <w:t xml:space="preserve">- </w:t>
            </w:r>
            <w:r w:rsidR="00871785">
              <w:rPr>
                <w:rFonts w:ascii="Times New Roman"/>
                <w:sz w:val="20"/>
              </w:rPr>
              <w:t>Persons deprived of their liberty &amp; detainees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116.22 Consider strengthening the national human rights institution, as per the Paris Principles (India);</w:t>
            </w:r>
          </w:p>
          <w:p w:rsidR="00096ED6" w:rsidRDefault="00871785">
            <w:pPr>
              <w:spacing w:before="40" w:after="40" w:line="240" w:lineRule="auto"/>
            </w:pPr>
            <w:r>
              <w:rPr>
                <w:rFonts w:ascii="Times New Roman"/>
                <w:b/>
                <w:sz w:val="20"/>
              </w:rPr>
              <w:t xml:space="preserve">Source of Position: </w:t>
            </w:r>
            <w:r>
              <w:rPr>
                <w:rFonts w:ascii="Times New Roman"/>
                <w:sz w:val="20"/>
              </w:rPr>
              <w:t>A/HRC/46/9</w:t>
            </w:r>
            <w:r>
              <w:rPr>
                <w:rFonts w:ascii="Times New Roman"/>
                <w:sz w:val="20"/>
              </w:rPr>
              <w:t xml:space="preserve">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National Human Rights Institution (NHRI)</w:t>
            </w:r>
          </w:p>
          <w:p w:rsidR="00096ED6" w:rsidRDefault="006C6CD9">
            <w:pPr>
              <w:spacing w:before="40" w:after="40" w:line="240" w:lineRule="auto"/>
            </w:pPr>
            <w:r>
              <w:rPr>
                <w:rFonts w:ascii="Times New Roman"/>
                <w:sz w:val="20"/>
              </w:rPr>
              <w:t xml:space="preserve">- </w:t>
            </w:r>
            <w:r w:rsidR="00871785">
              <w:rPr>
                <w:rFonts w:ascii="Times New Roman"/>
                <w:sz w:val="20"/>
              </w:rPr>
              <w:t>Legal &amp; institutional reform</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116.23 Allocate adequate human and financial resour</w:t>
            </w:r>
            <w:r>
              <w:rPr>
                <w:rFonts w:ascii="Times New Roman"/>
                <w:sz w:val="20"/>
              </w:rPr>
              <w:t>ces to the national human rights commission in full compliance with the Paris Principles (Kazakhstan);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National Human Rights Institution (NHRI)</w:t>
            </w:r>
          </w:p>
          <w:p w:rsidR="00096ED6" w:rsidRDefault="006C6CD9">
            <w:pPr>
              <w:spacing w:before="40" w:after="40" w:line="240" w:lineRule="auto"/>
            </w:pPr>
            <w:r>
              <w:rPr>
                <w:rFonts w:ascii="Times New Roman"/>
                <w:sz w:val="20"/>
              </w:rPr>
              <w:t xml:space="preserve">- </w:t>
            </w:r>
            <w:r w:rsidR="00871785">
              <w:rPr>
                <w:rFonts w:ascii="Times New Roman"/>
                <w:sz w:val="20"/>
              </w:rPr>
              <w:t>Legal &amp; institutional reform</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116.24 Enhance the capacities of the national human rights institutions in the regions to ensure inclusive and holistic approaches in the area of human rights (Armen</w:t>
            </w:r>
            <w:r>
              <w:rPr>
                <w:rFonts w:ascii="Times New Roman"/>
                <w:sz w:val="20"/>
              </w:rPr>
              <w:t>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National Human Rights Institution (NHRI)</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Equality &amp; non-discrimination</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116.26 Consider the approval of a comprehensive law to combat discrimination that would apply to both direct and indirect discrimination in the public and private sphere, which would provide for effective resources for judicial and administrative procedure</w:t>
            </w:r>
            <w:r>
              <w:rPr>
                <w:rFonts w:ascii="Times New Roman"/>
                <w:sz w:val="20"/>
              </w:rPr>
              <w:t>s (Chile);</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Lesbian, gay, bisexual and tra</w:t>
            </w:r>
            <w:r>
              <w:rPr>
                <w:rFonts w:ascii="Times New Roman"/>
                <w:sz w:val="20"/>
              </w:rPr>
              <w:t>nsgender and intersex persons (LGBTI)</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p w:rsidR="00096ED6" w:rsidRDefault="00F17F96">
            <w:pPr>
              <w:spacing w:before="40" w:after="40" w:line="240" w:lineRule="auto"/>
            </w:pPr>
            <w:r>
              <w:rPr>
                <w:rFonts w:ascii="Times New Roman"/>
                <w:sz w:val="20"/>
              </w:rPr>
              <w:t xml:space="preserve">- </w:t>
            </w:r>
            <w:r w:rsidR="00871785">
              <w:rPr>
                <w:rFonts w:ascii="Times New Roman"/>
                <w:sz w:val="20"/>
              </w:rPr>
              <w:t>Judges, lawyers and prosecutors</w:t>
            </w:r>
          </w:p>
          <w:p w:rsidR="00096ED6" w:rsidRDefault="00871785">
            <w:pPr>
              <w:spacing w:before="40" w:after="40" w:line="240" w:lineRule="auto"/>
            </w:pPr>
            <w:r>
              <w:rPr>
                <w:rFonts w:ascii="Times New Roman"/>
                <w:sz w:val="20"/>
              </w:rPr>
              <w:t>- Minorities/ racial, ethnic, linguistic, religious or descent-based groups</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116.27 Deepen the measures that ensure the effective implementation of laws on combating all forms of discrimination (Argentina);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6C6CD9">
            <w:pPr>
              <w:spacing w:before="40" w:after="40" w:line="240" w:lineRule="auto"/>
            </w:pPr>
            <w:r>
              <w:rPr>
                <w:rFonts w:ascii="Times New Roman"/>
                <w:sz w:val="20"/>
              </w:rPr>
              <w:t xml:space="preserve">- </w:t>
            </w:r>
            <w:r w:rsidR="00871785">
              <w:rPr>
                <w:rFonts w:ascii="Times New Roman"/>
                <w:sz w:val="20"/>
              </w:rPr>
              <w:t xml:space="preserve">Constitutional &amp; legislative </w:t>
            </w:r>
            <w:r w:rsidR="00871785">
              <w:rPr>
                <w:rFonts w:ascii="Times New Roman"/>
                <w:sz w:val="20"/>
              </w:rPr>
              <w:t>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Lesbian, gay, bisexual and transgender and intersex persons (LGBTI)</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p w:rsidR="00096ED6" w:rsidRDefault="00871785">
            <w:pPr>
              <w:spacing w:before="40" w:after="40" w:line="240" w:lineRule="auto"/>
            </w:pPr>
            <w:r>
              <w:rPr>
                <w:rFonts w:ascii="Times New Roman"/>
                <w:sz w:val="20"/>
              </w:rPr>
              <w:t>- Minorities/ racial, ethnic, linguistic, rel</w:t>
            </w:r>
            <w:r>
              <w:rPr>
                <w:rFonts w:ascii="Times New Roman"/>
                <w:sz w:val="20"/>
              </w:rPr>
              <w:t>igious or descent-based groups</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116.28 Adopt comprehensive anti-discrimination legislation that addresses direct and indirect discrimination and encompasses all the prohibited grounds of discrimination, including sexual orientation and gender identity (Iceland);</w:t>
            </w:r>
          </w:p>
          <w:p w:rsidR="00096ED6" w:rsidRDefault="00871785">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116.29 Launch a public awareness-raising campaign to fight and prevent discrimination and violence against lesbian, gay, bisexual, transgender and intersex persons and to promote </w:t>
            </w:r>
            <w:r>
              <w:rPr>
                <w:rFonts w:ascii="Times New Roman"/>
                <w:sz w:val="20"/>
              </w:rPr>
              <w:t>tolerance (Iceland);</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116.30 Further develop and implement the legal provisions to protect people from discrimination and harassment based on sexual orientation, gender identity, intersex status or gen</w:t>
            </w:r>
            <w:r>
              <w:rPr>
                <w:rFonts w:ascii="Times New Roman"/>
                <w:sz w:val="20"/>
              </w:rPr>
              <w:t>der expression (Israel);</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6C6CD9">
            <w:pPr>
              <w:spacing w:before="40" w:after="40" w:line="240" w:lineRule="auto"/>
            </w:pPr>
            <w:r>
              <w:rPr>
                <w:rFonts w:ascii="Times New Roman"/>
                <w:sz w:val="20"/>
              </w:rPr>
              <w:t xml:space="preserve">- </w:t>
            </w:r>
            <w:r w:rsidR="00871785">
              <w:rPr>
                <w:rFonts w:ascii="Times New Roman"/>
                <w:sz w:val="20"/>
              </w:rPr>
              <w:t>Freedom of opinion and expression &amp; access to information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Lesbian, gay, b</w:t>
            </w:r>
            <w:r>
              <w:rPr>
                <w:rFonts w:ascii="Times New Roman"/>
                <w:sz w:val="20"/>
              </w:rPr>
              <w:t>isexual and transgender and intersex persons (LGBTI)</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116.31 Abolish the requirements from the Civil Registration Law of Mongolia, article 14, for medical interventions for transgender and intersex persons who wish to obtain legal recognition of their gender (Israel);</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Lesbian, gay, bisexual and transgender and intersex pe</w:t>
            </w:r>
            <w:r>
              <w:rPr>
                <w:rFonts w:ascii="Times New Roman"/>
                <w:sz w:val="20"/>
              </w:rPr>
              <w:t>rsons (LGBTI)</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116.32 Step up its action against stereotypes and prejudices against lesbian, gay, bisexual, transgender and intersex persons and ensure that investigations are carried out into any acts of discrimination or violence against this community </w:t>
            </w:r>
            <w:r>
              <w:rPr>
                <w:rFonts w:ascii="Times New Roman"/>
                <w:sz w:val="20"/>
              </w:rPr>
              <w:t>(Luxembourg);</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violence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116.33 Introduce a non-discrimination policy inclusive of sexual orientation and gender identity in all educational institutions, to ensure a safe environment for lesbian, gay, bi</w:t>
            </w:r>
            <w:r>
              <w:rPr>
                <w:rFonts w:ascii="Times New Roman"/>
                <w:sz w:val="20"/>
              </w:rPr>
              <w:t>sexual, transgender and intersex youth to develop and express themselves without the fear of retribution by educational institutions or peers (Netherlands);</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violence</w:t>
            </w:r>
          </w:p>
          <w:p w:rsidR="00096ED6" w:rsidRDefault="006C6CD9">
            <w:pPr>
              <w:spacing w:before="40" w:after="40" w:line="240" w:lineRule="auto"/>
            </w:pPr>
            <w:r>
              <w:rPr>
                <w:rFonts w:ascii="Times New Roman"/>
                <w:sz w:val="20"/>
              </w:rPr>
              <w:t xml:space="preserve">- </w:t>
            </w:r>
            <w:r w:rsidR="00871785">
              <w:rPr>
                <w:rFonts w:ascii="Times New Roman"/>
                <w:sz w:val="20"/>
              </w:rPr>
              <w:t>Right to education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Youth &amp; juveniles</w:t>
            </w:r>
          </w:p>
          <w:p w:rsidR="00096ED6" w:rsidRDefault="00871785">
            <w:pPr>
              <w:spacing w:before="40" w:after="40" w:line="240" w:lineRule="auto"/>
            </w:pPr>
            <w:r>
              <w:rPr>
                <w:rFonts w:ascii="Times New Roman"/>
                <w:sz w:val="20"/>
              </w:rPr>
              <w:t>- Lesbian, gay, bisexual and transgender and intersex persons (LGBTI)</w:t>
            </w:r>
          </w:p>
          <w:p w:rsidR="00096ED6" w:rsidRDefault="00871785">
            <w:pPr>
              <w:spacing w:before="40" w:after="40" w:line="240" w:lineRule="auto"/>
            </w:pPr>
            <w:r>
              <w:rPr>
                <w:rFonts w:ascii="Times New Roman"/>
                <w:sz w:val="20"/>
              </w:rPr>
              <w:t>- Educational staff &amp; students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116.34 Combat stereotypes and prejudice against lesbian, gay, bisexual, transgender and intersex persons by raising public awareness and impleme</w:t>
            </w:r>
            <w:r>
              <w:rPr>
                <w:rFonts w:ascii="Times New Roman"/>
                <w:sz w:val="20"/>
              </w:rPr>
              <w:t>nting effective training of law enforcement agencies (Netherlands);</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6C6CD9">
            <w:pPr>
              <w:spacing w:before="40" w:after="40" w:line="240" w:lineRule="auto"/>
            </w:pPr>
            <w:r>
              <w:rPr>
                <w:rFonts w:ascii="Times New Roman"/>
                <w:sz w:val="20"/>
              </w:rPr>
              <w:t xml:space="preserve">- </w:t>
            </w:r>
            <w:r w:rsidR="00871785">
              <w:rPr>
                <w:rFonts w:ascii="Times New Roman"/>
                <w:sz w:val="20"/>
              </w:rPr>
              <w:t>Human rights education, trainings &amp; awareness raising</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sz w:val="20"/>
              </w:rPr>
              <w:t xml:space="preserve">- 10 - </w:t>
            </w:r>
            <w:r>
              <w:rPr>
                <w:rFonts w:ascii="Times New Roman"/>
                <w:sz w:val="20"/>
              </w:rPr>
              <w:t>REDUCED INEQUALITIES</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Law enforcement / police &amp; prison officials</w:t>
            </w:r>
          </w:p>
          <w:p w:rsidR="00096ED6" w:rsidRDefault="0087178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116.35 Provide training on human rights and on combating discrimination, including discrimination based on sexual orientation and gender identity, to health personnel, members of the judiciary, police forces and prison officers (Portugal);</w:t>
            </w:r>
          </w:p>
          <w:p w:rsidR="00096ED6" w:rsidRDefault="00871785">
            <w:pPr>
              <w:spacing w:before="40" w:after="40" w:line="240" w:lineRule="auto"/>
            </w:pPr>
            <w:r>
              <w:rPr>
                <w:rFonts w:ascii="Times New Roman"/>
                <w:b/>
                <w:sz w:val="20"/>
              </w:rPr>
              <w:t>Source of Positi</w:t>
            </w:r>
            <w:r>
              <w:rPr>
                <w:rFonts w:ascii="Times New Roman"/>
                <w:b/>
                <w:sz w:val="20"/>
              </w:rPr>
              <w:t xml:space="preserve">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6C6CD9">
            <w:pPr>
              <w:spacing w:before="40" w:after="40" w:line="240" w:lineRule="auto"/>
            </w:pPr>
            <w:r>
              <w:rPr>
                <w:rFonts w:ascii="Times New Roman"/>
                <w:sz w:val="20"/>
              </w:rPr>
              <w:t xml:space="preserve">- </w:t>
            </w:r>
            <w:r w:rsidR="00871785">
              <w:rPr>
                <w:rFonts w:ascii="Times New Roman"/>
                <w:sz w:val="20"/>
              </w:rPr>
              <w:t>Human rights education, trainings &amp; awareness raising</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Affected persons:</w:t>
            </w:r>
            <w:r>
              <w:rPr>
                <w:rFonts w:ascii="Times New Roman"/>
                <w:b/>
                <w:sz w:val="20"/>
              </w:rPr>
              <w:t xml:space="preserve"> </w:t>
            </w:r>
          </w:p>
          <w:p w:rsidR="00096ED6" w:rsidRDefault="00871785">
            <w:pPr>
              <w:spacing w:before="40" w:after="40" w:line="240" w:lineRule="auto"/>
            </w:pPr>
            <w:r>
              <w:rPr>
                <w:rFonts w:ascii="Times New Roman"/>
                <w:sz w:val="20"/>
              </w:rPr>
              <w:t>- Law enforcement / police &amp; prison officials</w:t>
            </w:r>
          </w:p>
          <w:p w:rsidR="00096ED6" w:rsidRDefault="00871785">
            <w:pPr>
              <w:spacing w:before="40" w:after="40" w:line="240" w:lineRule="auto"/>
            </w:pPr>
            <w:r>
              <w:rPr>
                <w:rFonts w:ascii="Times New Roman"/>
                <w:sz w:val="20"/>
              </w:rPr>
              <w:t>- Medical staff / health professionals</w:t>
            </w:r>
          </w:p>
          <w:p w:rsidR="00096ED6" w:rsidRDefault="00871785">
            <w:pPr>
              <w:spacing w:before="40" w:after="40" w:line="240" w:lineRule="auto"/>
            </w:pPr>
            <w:r>
              <w:rPr>
                <w:rFonts w:ascii="Times New Roman"/>
                <w:sz w:val="20"/>
              </w:rPr>
              <w:t>- Lesbian, gay, bisexual and transgender and intersex persons (LGBTI)</w:t>
            </w:r>
          </w:p>
          <w:p w:rsidR="00096ED6" w:rsidRDefault="00F17F96">
            <w:pPr>
              <w:spacing w:before="40" w:after="40" w:line="240" w:lineRule="auto"/>
            </w:pPr>
            <w:r>
              <w:rPr>
                <w:rFonts w:ascii="Times New Roman"/>
                <w:sz w:val="20"/>
              </w:rPr>
              <w:t xml:space="preserve">- </w:t>
            </w:r>
            <w:r w:rsidR="00871785">
              <w:rPr>
                <w:rFonts w:ascii="Times New Roman"/>
                <w:sz w:val="20"/>
              </w:rPr>
              <w:t>Judges, lawyers and prosecutors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116.36 Implement effectively the newly established legal framework for hate crimes and discrimination on the grounds of sexual orientation (Spain);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6C6CD9">
            <w:pPr>
              <w:spacing w:before="40" w:after="40" w:line="240" w:lineRule="auto"/>
            </w:pPr>
            <w:r>
              <w:rPr>
                <w:rFonts w:ascii="Times New Roman"/>
                <w:sz w:val="20"/>
              </w:rPr>
              <w:t xml:space="preserve">- </w:t>
            </w:r>
            <w:r w:rsidR="00871785">
              <w:rPr>
                <w:rFonts w:ascii="Times New Roman"/>
                <w:sz w:val="20"/>
              </w:rPr>
              <w:t>Constitutio</w:t>
            </w:r>
            <w:r w:rsidR="00871785">
              <w:rPr>
                <w:rFonts w:ascii="Times New Roman"/>
                <w:sz w:val="20"/>
              </w:rPr>
              <w:t>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116.37 Take awareness-raising measures on domestic violence and violence against the lesbian, gay, bisexual, transgender and intersex community in conformity with Sustainable Development Goals 5.2 and 16.1 (Switzerland);</w:t>
            </w:r>
          </w:p>
          <w:p w:rsidR="00096ED6" w:rsidRDefault="00871785">
            <w:pPr>
              <w:spacing w:before="40" w:after="40" w:line="240" w:lineRule="auto"/>
            </w:pPr>
            <w:r>
              <w:rPr>
                <w:rFonts w:ascii="Times New Roman"/>
                <w:b/>
                <w:sz w:val="20"/>
              </w:rPr>
              <w:t xml:space="preserve">Source of Position: </w:t>
            </w:r>
            <w:r>
              <w:rPr>
                <w:rFonts w:ascii="Times New Roman"/>
                <w:sz w:val="20"/>
              </w:rPr>
              <w:t>A/HRC/46/9</w:t>
            </w:r>
            <w:r>
              <w:rPr>
                <w:rFonts w:ascii="Times New Roman"/>
                <w:sz w:val="20"/>
              </w:rPr>
              <w:t xml:space="preserve">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violence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Lesbian, gay, bisexual and transgender and intersex perso</w:t>
            </w:r>
            <w:r>
              <w:rPr>
                <w:rFonts w:ascii="Times New Roman"/>
                <w:sz w:val="20"/>
              </w:rPr>
              <w:t>ns (LGBTI)</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116.38 Continue training lawyers and law enforcement officers on offences related to hate crimes against lesbian, gay, bisexual, transgender and intersex persons, and also continue increasing public awareness of the law (A</w:t>
            </w:r>
            <w:r>
              <w:rPr>
                <w:rFonts w:ascii="Times New Roman"/>
                <w:sz w:val="20"/>
              </w:rPr>
              <w:t>ustralia);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6C6CD9">
            <w:pPr>
              <w:spacing w:before="40" w:after="40" w:line="240" w:lineRule="auto"/>
            </w:pPr>
            <w:r>
              <w:rPr>
                <w:rFonts w:ascii="Times New Roman"/>
                <w:sz w:val="20"/>
              </w:rPr>
              <w:t xml:space="preserve">- </w:t>
            </w:r>
            <w:r w:rsidR="00871785">
              <w:rPr>
                <w:rFonts w:ascii="Times New Roman"/>
                <w:sz w:val="20"/>
              </w:rPr>
              <w:t>Human rights education, trainings &amp; awareness raising</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Law enforcement / police &amp; prison officials</w:t>
            </w:r>
          </w:p>
          <w:p w:rsidR="00096ED6" w:rsidRDefault="0087178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116.39 Consider making efforts to address the prejudices agains</w:t>
            </w:r>
            <w:r>
              <w:rPr>
                <w:rFonts w:ascii="Times New Roman"/>
                <w:sz w:val="20"/>
              </w:rPr>
              <w:t>t lesbian, gay, bisexual and transgender persons and ensure access to social services for people with disabilities (Thailand);</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 defini</w:t>
            </w:r>
            <w:r w:rsidR="00871785">
              <w:rPr>
                <w:rFonts w:ascii="Times New Roman"/>
                <w:sz w:val="20"/>
              </w:rPr>
              <w:t>tion, general principles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Lesbian, gay, bisexual and transgender and intersex persons (LGBTI)</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Racial discrimination</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116.40 Eliminate all forms of racial discrimination, and reduce hate speech against foreigners (Egypt);</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5805D7">
            <w:pPr>
              <w:spacing w:before="40" w:after="40" w:line="240" w:lineRule="auto"/>
            </w:pPr>
            <w:r>
              <w:rPr>
                <w:rFonts w:ascii="Times New Roman"/>
                <w:sz w:val="20"/>
              </w:rPr>
              <w:t xml:space="preserve">- </w:t>
            </w:r>
            <w:r w:rsidR="00871785">
              <w:rPr>
                <w:rFonts w:ascii="Times New Roman"/>
                <w:sz w:val="20"/>
              </w:rPr>
              <w:t>Racial discrimination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Migrants</w:t>
            </w:r>
          </w:p>
          <w:p w:rsidR="00096ED6" w:rsidRDefault="00871785">
            <w:pPr>
              <w:spacing w:before="40" w:after="40" w:line="240" w:lineRule="auto"/>
            </w:pPr>
            <w:r>
              <w:rPr>
                <w:rFonts w:ascii="Times New Roman"/>
                <w:sz w:val="20"/>
              </w:rPr>
              <w:t>- Minorities/ racial, ethnic, linguistic, religious or descent-based groups</w:t>
            </w:r>
          </w:p>
          <w:p w:rsidR="00096ED6" w:rsidRDefault="006C6CD9">
            <w:pPr>
              <w:spacing w:before="40" w:after="40" w:line="240" w:lineRule="auto"/>
            </w:pPr>
            <w:r>
              <w:rPr>
                <w:rFonts w:ascii="Times New Roman"/>
                <w:sz w:val="20"/>
              </w:rPr>
              <w:t xml:space="preserve">- </w:t>
            </w:r>
            <w:r w:rsidR="00871785">
              <w:rPr>
                <w:rFonts w:ascii="Times New Roman"/>
                <w:sz w:val="20"/>
              </w:rPr>
              <w:t>Non-citizens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Business &amp; Human Rights</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116.42 Step up efforts to define a national action plan towards applying the Guiding Principles on Business and Human Rights, continuing the process launched in 2019 (Chile);</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5805D7">
            <w:pPr>
              <w:spacing w:before="40" w:after="40" w:line="240" w:lineRule="auto"/>
            </w:pPr>
            <w:r>
              <w:rPr>
                <w:rFonts w:ascii="Times New Roman"/>
                <w:sz w:val="20"/>
              </w:rPr>
              <w:t xml:space="preserve">- </w:t>
            </w:r>
            <w:r w:rsidR="00871785">
              <w:rPr>
                <w:rFonts w:ascii="Times New Roman"/>
                <w:sz w:val="20"/>
              </w:rPr>
              <w:t>Business &amp; Human Right</w:t>
            </w:r>
            <w:r w:rsidR="00871785">
              <w:rPr>
                <w:rFonts w:ascii="Times New Roman"/>
                <w:sz w:val="20"/>
              </w:rPr>
              <w:t>s</w:t>
            </w:r>
          </w:p>
          <w:p w:rsidR="00096ED6" w:rsidRDefault="006C6CD9">
            <w:pPr>
              <w:spacing w:before="40" w:after="40" w:line="240" w:lineRule="auto"/>
            </w:pPr>
            <w:r>
              <w:rPr>
                <w:rFonts w:ascii="Times New Roman"/>
                <w:sz w:val="20"/>
              </w:rPr>
              <w:t xml:space="preserve">- </w:t>
            </w:r>
            <w:r w:rsidR="00871785">
              <w:rPr>
                <w:rFonts w:ascii="Times New Roman"/>
                <w:sz w:val="20"/>
              </w:rPr>
              <w:t>National Human Rights Action Plans (or specific areas) / implementation plans</w:t>
            </w:r>
          </w:p>
          <w:p w:rsidR="00096ED6" w:rsidRDefault="00871785">
            <w:pPr>
              <w:spacing w:before="40" w:after="40" w:line="240" w:lineRule="auto"/>
            </w:pPr>
            <w:r>
              <w:rPr>
                <w:rFonts w:ascii="Times New Roman"/>
                <w:b/>
                <w:sz w:val="20"/>
              </w:rPr>
              <w:t xml:space="preserve">SDGs: </w:t>
            </w:r>
          </w:p>
          <w:p w:rsidR="00096ED6" w:rsidRDefault="006C6CD9">
            <w:pPr>
              <w:spacing w:before="40" w:after="40" w:line="240" w:lineRule="auto"/>
            </w:pPr>
            <w:r>
              <w:rPr>
                <w:rFonts w:ascii="Times New Roman"/>
                <w:sz w:val="20"/>
              </w:rPr>
              <w:t xml:space="preserve">- </w:t>
            </w:r>
            <w:r w:rsidR="005805D7">
              <w:rPr>
                <w:rFonts w:ascii="Times New Roman"/>
                <w:sz w:val="20"/>
              </w:rPr>
              <w:t xml:space="preserve">12 - </w:t>
            </w:r>
            <w:r w:rsidR="00871785">
              <w:rPr>
                <w:rFonts w:ascii="Times New Roman"/>
                <w:sz w:val="20"/>
              </w:rPr>
              <w:t>RESPONSIBLE CONSUMPTION AND PRODUCTION</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116.43 Include all stakeholders, particularly civil society, in drawing up a national action plan on business and human rights in line with the Guiding Principles on Business and Human Rights (Switzerland);</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w:t>
            </w:r>
            <w:r>
              <w:rPr>
                <w:rFonts w:ascii="Times New Roman"/>
                <w:sz w:val="20"/>
              </w:rPr>
              <w:t>ed</w:t>
            </w:r>
          </w:p>
        </w:tc>
        <w:tc>
          <w:tcPr>
            <w:tcW w:w="5017" w:type="dxa"/>
            <w:tcMar>
              <w:left w:w="108" w:type="dxa"/>
              <w:right w:w="108" w:type="dxa"/>
            </w:tcMar>
          </w:tcPr>
          <w:p w:rsidR="00096ED6" w:rsidRDefault="005805D7">
            <w:pPr>
              <w:spacing w:before="40" w:after="40" w:line="240" w:lineRule="auto"/>
            </w:pPr>
            <w:r>
              <w:rPr>
                <w:rFonts w:ascii="Times New Roman"/>
                <w:sz w:val="20"/>
              </w:rPr>
              <w:t xml:space="preserve">- </w:t>
            </w:r>
            <w:r w:rsidR="00871785">
              <w:rPr>
                <w:rFonts w:ascii="Times New Roman"/>
                <w:sz w:val="20"/>
              </w:rPr>
              <w:t>Business &amp; Human Rights</w:t>
            </w:r>
          </w:p>
          <w:p w:rsidR="00096ED6" w:rsidRDefault="006C6CD9">
            <w:pPr>
              <w:spacing w:before="40" w:after="40" w:line="240" w:lineRule="auto"/>
            </w:pPr>
            <w:r>
              <w:rPr>
                <w:rFonts w:ascii="Times New Roman"/>
                <w:sz w:val="20"/>
              </w:rPr>
              <w:t xml:space="preserve">- </w:t>
            </w:r>
            <w:r w:rsidR="00871785">
              <w:rPr>
                <w:rFonts w:ascii="Times New Roman"/>
                <w:sz w:val="20"/>
              </w:rPr>
              <w:t>National Human Rights Action Plans (or specific areas) / implementation plans</w:t>
            </w:r>
          </w:p>
          <w:p w:rsidR="00096ED6" w:rsidRDefault="00871785">
            <w:pPr>
              <w:spacing w:before="40" w:after="40" w:line="240" w:lineRule="auto"/>
            </w:pPr>
            <w:r>
              <w:rPr>
                <w:rFonts w:ascii="Times New Roman"/>
                <w:b/>
                <w:sz w:val="20"/>
              </w:rPr>
              <w:t xml:space="preserve">SDGs: </w:t>
            </w:r>
          </w:p>
          <w:p w:rsidR="00096ED6" w:rsidRDefault="006C6CD9">
            <w:pPr>
              <w:spacing w:before="40" w:after="40" w:line="240" w:lineRule="auto"/>
            </w:pPr>
            <w:r>
              <w:rPr>
                <w:rFonts w:ascii="Times New Roman"/>
                <w:sz w:val="20"/>
              </w:rPr>
              <w:t xml:space="preserve">- </w:t>
            </w:r>
            <w:r w:rsidR="005805D7">
              <w:rPr>
                <w:rFonts w:ascii="Times New Roman"/>
                <w:sz w:val="20"/>
              </w:rPr>
              <w:t xml:space="preserve">12 - </w:t>
            </w:r>
            <w:r w:rsidR="00871785">
              <w:rPr>
                <w:rFonts w:ascii="Times New Roman"/>
                <w:sz w:val="20"/>
              </w:rPr>
              <w:t>RESPONSIBLE CONSUMPTION AND PRODUCTION</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F17F96">
            <w:pPr>
              <w:spacing w:before="40" w:after="40" w:line="240" w:lineRule="auto"/>
            </w:pPr>
            <w:r>
              <w:rPr>
                <w:rFonts w:ascii="Times New Roman"/>
                <w:sz w:val="20"/>
              </w:rPr>
              <w:t xml:space="preserve">- </w:t>
            </w:r>
            <w:r w:rsidR="00871785">
              <w:rPr>
                <w:rFonts w:ascii="Times New Roman"/>
                <w:sz w:val="20"/>
              </w:rPr>
              <w:t>Human rights</w:t>
            </w:r>
            <w:r w:rsidR="00871785">
              <w:rPr>
                <w:rFonts w:ascii="Times New Roman"/>
                <w:sz w:val="20"/>
              </w:rPr>
              <w:t xml:space="preserve"> defenders &amp; activists</w:t>
            </w:r>
          </w:p>
          <w:p w:rsidR="00096ED6" w:rsidRDefault="00F17F96">
            <w:pPr>
              <w:spacing w:before="40" w:after="40" w:line="240" w:lineRule="auto"/>
            </w:pPr>
            <w:r>
              <w:rPr>
                <w:rFonts w:ascii="Times New Roman"/>
                <w:sz w:val="20"/>
              </w:rPr>
              <w:t xml:space="preserve">- </w:t>
            </w:r>
            <w:r w:rsidR="00871785">
              <w:rPr>
                <w:rFonts w:ascii="Times New Roman"/>
                <w:sz w:val="20"/>
              </w:rPr>
              <w:t>Civil society</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116.45 Assess the impact on human rights and the environment of the process of granting mining permits, and ensure that all those affected by the projects can participate effectively in assessment processes (Ch</w:t>
            </w:r>
            <w:r>
              <w:rPr>
                <w:rFonts w:ascii="Times New Roman"/>
                <w:sz w:val="20"/>
              </w:rPr>
              <w:t>ile);</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5805D7">
            <w:pPr>
              <w:spacing w:before="40" w:after="40" w:line="240" w:lineRule="auto"/>
            </w:pPr>
            <w:r>
              <w:rPr>
                <w:rFonts w:ascii="Times New Roman"/>
                <w:sz w:val="20"/>
              </w:rPr>
              <w:t xml:space="preserve">- </w:t>
            </w:r>
            <w:r w:rsidR="00871785">
              <w:rPr>
                <w:rFonts w:ascii="Times New Roman"/>
                <w:sz w:val="20"/>
              </w:rPr>
              <w:t>Business &amp; Human Rights</w:t>
            </w:r>
          </w:p>
          <w:p w:rsidR="00096ED6" w:rsidRDefault="00F17F96">
            <w:pPr>
              <w:spacing w:before="40" w:after="40" w:line="240" w:lineRule="auto"/>
            </w:pPr>
            <w:r>
              <w:rPr>
                <w:rFonts w:ascii="Times New Roman"/>
                <w:sz w:val="20"/>
              </w:rPr>
              <w:t xml:space="preserve">- </w:t>
            </w:r>
            <w:r w:rsidR="00871785">
              <w:rPr>
                <w:rFonts w:ascii="Times New Roman"/>
                <w:sz w:val="20"/>
              </w:rPr>
              <w:t>Human rights &amp; the environment</w:t>
            </w:r>
          </w:p>
          <w:p w:rsidR="00096ED6" w:rsidRDefault="00871785">
            <w:pPr>
              <w:spacing w:before="40" w:after="40" w:line="240" w:lineRule="auto"/>
            </w:pPr>
            <w:r>
              <w:rPr>
                <w:rFonts w:ascii="Times New Roman"/>
                <w:b/>
                <w:sz w:val="20"/>
              </w:rPr>
              <w:t xml:space="preserve">SDGs: </w:t>
            </w:r>
          </w:p>
          <w:p w:rsidR="00096ED6" w:rsidRDefault="006C6CD9">
            <w:pPr>
              <w:spacing w:before="40" w:after="40" w:line="240" w:lineRule="auto"/>
            </w:pPr>
            <w:r>
              <w:rPr>
                <w:rFonts w:ascii="Times New Roman"/>
                <w:sz w:val="20"/>
              </w:rPr>
              <w:t xml:space="preserve">- </w:t>
            </w:r>
            <w:r w:rsidR="005805D7">
              <w:rPr>
                <w:rFonts w:ascii="Times New Roman"/>
                <w:sz w:val="20"/>
              </w:rPr>
              <w:t xml:space="preserve">12 - </w:t>
            </w:r>
            <w:r w:rsidR="00871785">
              <w:rPr>
                <w:rFonts w:ascii="Times New Roman"/>
                <w:sz w:val="20"/>
              </w:rPr>
              <w:t>RESPONSIBLE CONSUMPTION AND PRODUCTION</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Indigenous peoples</w:t>
            </w:r>
          </w:p>
          <w:p w:rsidR="00096ED6" w:rsidRDefault="00F17F96">
            <w:pPr>
              <w:spacing w:before="40" w:after="40" w:line="240" w:lineRule="auto"/>
            </w:pPr>
            <w:r>
              <w:rPr>
                <w:rFonts w:ascii="Times New Roman"/>
                <w:sz w:val="20"/>
              </w:rPr>
              <w:t xml:space="preserve">- </w:t>
            </w:r>
            <w:r w:rsidR="00871785">
              <w:rPr>
                <w:rFonts w:ascii="Times New Roman"/>
                <w:sz w:val="20"/>
              </w:rPr>
              <w:t>Persons living in rural areas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Human rights &amp; the environment</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116.44 Further improve protection of the right to a clean environment and to clean water, particularly for farmers and traditional herders, in the efforts to preserve their livelihoods, traditional culture and well-being (Indonesia);</w:t>
            </w:r>
          </w:p>
          <w:p w:rsidR="00096ED6" w:rsidRDefault="00871785">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F17F96">
            <w:pPr>
              <w:spacing w:before="40" w:after="40" w:line="240" w:lineRule="auto"/>
            </w:pPr>
            <w:r>
              <w:rPr>
                <w:rFonts w:ascii="Times New Roman"/>
                <w:sz w:val="20"/>
              </w:rPr>
              <w:t xml:space="preserve">- </w:t>
            </w:r>
            <w:r w:rsidR="00871785">
              <w:rPr>
                <w:rFonts w:ascii="Times New Roman"/>
                <w:sz w:val="20"/>
              </w:rPr>
              <w:t>Human rights &amp; the environment</w:t>
            </w:r>
          </w:p>
          <w:p w:rsidR="00096ED6" w:rsidRDefault="005805D7">
            <w:pPr>
              <w:spacing w:before="40" w:after="40" w:line="240" w:lineRule="auto"/>
            </w:pPr>
            <w:r>
              <w:rPr>
                <w:rFonts w:ascii="Times New Roman"/>
                <w:sz w:val="20"/>
              </w:rPr>
              <w:t xml:space="preserve">- </w:t>
            </w:r>
            <w:r w:rsidR="00871785">
              <w:rPr>
                <w:rFonts w:ascii="Times New Roman"/>
                <w:sz w:val="20"/>
              </w:rPr>
              <w:t>Business &amp; Human Rights</w:t>
            </w:r>
          </w:p>
          <w:p w:rsidR="00096ED6" w:rsidRDefault="005805D7">
            <w:pPr>
              <w:spacing w:before="40" w:after="40" w:line="240" w:lineRule="auto"/>
            </w:pPr>
            <w:r>
              <w:rPr>
                <w:rFonts w:ascii="Times New Roman"/>
                <w:sz w:val="20"/>
              </w:rPr>
              <w:t xml:space="preserve">- </w:t>
            </w:r>
            <w:r w:rsidR="00871785">
              <w:rPr>
                <w:rFonts w:ascii="Times New Roman"/>
                <w:sz w:val="20"/>
              </w:rPr>
              <w:t>Safe drinking water &amp; sanitation</w:t>
            </w:r>
          </w:p>
          <w:p w:rsidR="00096ED6" w:rsidRDefault="00871785">
            <w:pPr>
              <w:spacing w:before="40" w:after="40" w:line="240" w:lineRule="auto"/>
            </w:pPr>
            <w:r>
              <w:rPr>
                <w:rFonts w:ascii="Times New Roman"/>
                <w:b/>
                <w:sz w:val="20"/>
              </w:rPr>
              <w:t xml:space="preserve">SDGs: </w:t>
            </w:r>
          </w:p>
          <w:p w:rsidR="00096ED6" w:rsidRDefault="00F17F96">
            <w:pPr>
              <w:spacing w:before="40" w:after="40" w:line="240" w:lineRule="auto"/>
            </w:pPr>
            <w:r>
              <w:rPr>
                <w:rFonts w:ascii="Times New Roman"/>
                <w:sz w:val="20"/>
              </w:rPr>
              <w:t xml:space="preserve">- </w:t>
            </w:r>
            <w:r w:rsidR="005805D7">
              <w:rPr>
                <w:rFonts w:ascii="Times New Roman"/>
                <w:sz w:val="20"/>
              </w:rPr>
              <w:t xml:space="preserve">6 - </w:t>
            </w:r>
            <w:r w:rsidR="00871785">
              <w:rPr>
                <w:rFonts w:ascii="Times New Roman"/>
                <w:sz w:val="20"/>
              </w:rPr>
              <w:t>CLEAN WATER AND SANITATION</w:t>
            </w:r>
          </w:p>
          <w:p w:rsidR="00096ED6" w:rsidRDefault="00871785">
            <w:pPr>
              <w:spacing w:before="40" w:after="40" w:line="240" w:lineRule="auto"/>
            </w:pPr>
            <w:r>
              <w:rPr>
                <w:rFonts w:ascii="Times New Roman"/>
                <w:sz w:val="20"/>
              </w:rPr>
              <w:t>- 13 - CLIMATE ACTION</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Indigenous peoples</w:t>
            </w:r>
          </w:p>
          <w:p w:rsidR="00096ED6" w:rsidRDefault="00F17F96">
            <w:pPr>
              <w:spacing w:before="40" w:after="40" w:line="240" w:lineRule="auto"/>
            </w:pPr>
            <w:r>
              <w:rPr>
                <w:rFonts w:ascii="Times New Roman"/>
                <w:sz w:val="20"/>
              </w:rPr>
              <w:t xml:space="preserve">- </w:t>
            </w:r>
            <w:r w:rsidR="00871785">
              <w:rPr>
                <w:rFonts w:ascii="Times New Roman"/>
                <w:sz w:val="20"/>
              </w:rPr>
              <w:t>Persons living in rural areas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116.46 Provide the necessary resources to implement the national programme on the reduction of air and environmental pollution (Senegal);</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F17F96">
            <w:pPr>
              <w:spacing w:before="40" w:after="40" w:line="240" w:lineRule="auto"/>
            </w:pPr>
            <w:r>
              <w:rPr>
                <w:rFonts w:ascii="Times New Roman"/>
                <w:sz w:val="20"/>
              </w:rPr>
              <w:t xml:space="preserve">- </w:t>
            </w:r>
            <w:r w:rsidR="00871785">
              <w:rPr>
                <w:rFonts w:ascii="Times New Roman"/>
                <w:sz w:val="20"/>
              </w:rPr>
              <w:t>Human rights &amp; the environment</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- 3 - GOOD HEALTH AND WELL-BEING</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116.47 Step up its efforts to enforce laws and effectively implement the national programme on reduction of air and environmental pollution and other relevant measures to redu</w:t>
            </w:r>
            <w:r>
              <w:rPr>
                <w:rFonts w:ascii="Times New Roman"/>
                <w:sz w:val="20"/>
              </w:rPr>
              <w:t>ce the environmental risks (Thailand);</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F17F96">
            <w:pPr>
              <w:spacing w:before="40" w:after="40" w:line="240" w:lineRule="auto"/>
            </w:pPr>
            <w:r>
              <w:rPr>
                <w:rFonts w:ascii="Times New Roman"/>
                <w:sz w:val="20"/>
              </w:rPr>
              <w:t xml:space="preserve">- </w:t>
            </w:r>
            <w:r w:rsidR="00871785">
              <w:rPr>
                <w:rFonts w:ascii="Times New Roman"/>
                <w:sz w:val="20"/>
              </w:rPr>
              <w:t>Human rights &amp; the environment</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- 3 - GOOD HEALTH AND WELL-BEING</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116.73 Put an end to human rights violations linked to environmental damage (France);</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F17F96">
            <w:pPr>
              <w:spacing w:before="40" w:after="40" w:line="240" w:lineRule="auto"/>
            </w:pPr>
            <w:r>
              <w:rPr>
                <w:rFonts w:ascii="Times New Roman"/>
                <w:sz w:val="20"/>
              </w:rPr>
              <w:t xml:space="preserve">- </w:t>
            </w:r>
            <w:r w:rsidR="00871785">
              <w:rPr>
                <w:rFonts w:ascii="Times New Roman"/>
                <w:sz w:val="20"/>
              </w:rPr>
              <w:t>Human rights &amp; the environment</w:t>
            </w:r>
          </w:p>
          <w:p w:rsidR="00096ED6" w:rsidRDefault="00871785">
            <w:pPr>
              <w:spacing w:before="40" w:after="40" w:line="240" w:lineRule="auto"/>
            </w:pPr>
            <w:r>
              <w:rPr>
                <w:rFonts w:ascii="Times New Roman"/>
                <w:b/>
                <w:sz w:val="20"/>
              </w:rPr>
              <w:t xml:space="preserve">SDGs: </w:t>
            </w:r>
          </w:p>
          <w:p w:rsidR="00096ED6" w:rsidRDefault="006C6CD9">
            <w:pPr>
              <w:spacing w:before="40" w:after="40" w:line="240" w:lineRule="auto"/>
            </w:pPr>
            <w:r>
              <w:rPr>
                <w:rFonts w:ascii="Times New Roman"/>
                <w:sz w:val="20"/>
              </w:rPr>
              <w:t xml:space="preserve">- </w:t>
            </w:r>
            <w:r w:rsidR="005805D7">
              <w:rPr>
                <w:rFonts w:ascii="Times New Roman"/>
                <w:sz w:val="20"/>
              </w:rPr>
              <w:t xml:space="preserve">12 - </w:t>
            </w:r>
            <w:r w:rsidR="00871785">
              <w:rPr>
                <w:rFonts w:ascii="Times New Roman"/>
                <w:sz w:val="20"/>
              </w:rPr>
              <w:t>RESPONSIBLE CONSUMPTION AND PRODUCTION</w:t>
            </w:r>
          </w:p>
          <w:p w:rsidR="00096ED6" w:rsidRDefault="00871785">
            <w:pPr>
              <w:spacing w:before="40" w:after="40" w:line="240" w:lineRule="auto"/>
            </w:pPr>
            <w:r>
              <w:rPr>
                <w:rFonts w:ascii="Times New Roman"/>
                <w:sz w:val="20"/>
              </w:rPr>
              <w:t xml:space="preserve">- 16 - PEACE, JUSTICE AND </w:t>
            </w:r>
            <w:r>
              <w:rPr>
                <w:rFonts w:ascii="Times New Roman"/>
                <w:sz w:val="20"/>
              </w:rPr>
              <w:t>STRONG INSTITUTIONS</w:t>
            </w:r>
          </w:p>
          <w:p w:rsidR="00096ED6" w:rsidRDefault="00871785">
            <w:pPr>
              <w:spacing w:before="40" w:after="40" w:line="240" w:lineRule="auto"/>
            </w:pPr>
            <w:r>
              <w:rPr>
                <w:rFonts w:ascii="Times New Roman"/>
                <w:b/>
                <w:sz w:val="20"/>
              </w:rPr>
              <w:t xml:space="preserve">Affected persons: </w:t>
            </w:r>
          </w:p>
          <w:p w:rsidR="00096ED6" w:rsidRDefault="00F17F96">
            <w:pPr>
              <w:spacing w:before="40" w:after="40" w:line="240" w:lineRule="auto"/>
            </w:pPr>
            <w:r>
              <w:rPr>
                <w:rFonts w:ascii="Times New Roman"/>
                <w:sz w:val="20"/>
              </w:rPr>
              <w:t xml:space="preserve">- </w:t>
            </w:r>
            <w:r w:rsidR="00871785">
              <w:rPr>
                <w:rFonts w:ascii="Times New Roman"/>
                <w:sz w:val="20"/>
              </w:rPr>
              <w:t>Human rights defenders &amp; activists</w:t>
            </w:r>
          </w:p>
          <w:p w:rsidR="00096ED6" w:rsidRDefault="00F17F96">
            <w:pPr>
              <w:spacing w:before="40" w:after="40" w:line="240" w:lineRule="auto"/>
            </w:pPr>
            <w:r>
              <w:rPr>
                <w:rFonts w:ascii="Times New Roman"/>
                <w:sz w:val="20"/>
              </w:rPr>
              <w:t xml:space="preserve">- </w:t>
            </w:r>
            <w:r w:rsidR="00871785">
              <w:rPr>
                <w:rFonts w:ascii="Times New Roman"/>
                <w:sz w:val="20"/>
              </w:rPr>
              <w:t>Civil society</w:t>
            </w:r>
          </w:p>
          <w:p w:rsidR="00096ED6" w:rsidRDefault="006C6CD9">
            <w:pPr>
              <w:spacing w:before="40" w:after="40" w:line="240" w:lineRule="auto"/>
            </w:pPr>
            <w:r>
              <w:rPr>
                <w:rFonts w:ascii="Times New Roman"/>
                <w:sz w:val="20"/>
              </w:rPr>
              <w:t xml:space="preserve">- </w:t>
            </w:r>
            <w:r w:rsidR="00871785">
              <w:rPr>
                <w:rFonts w:ascii="Times New Roman"/>
                <w:sz w:val="20"/>
              </w:rPr>
              <w:t>Indigenous peoples</w:t>
            </w:r>
          </w:p>
          <w:p w:rsidR="00096ED6" w:rsidRDefault="00F17F96">
            <w:pPr>
              <w:spacing w:before="40" w:after="40" w:line="240" w:lineRule="auto"/>
            </w:pPr>
            <w:r>
              <w:rPr>
                <w:rFonts w:ascii="Times New Roman"/>
                <w:sz w:val="20"/>
              </w:rPr>
              <w:t xml:space="preserve">- </w:t>
            </w:r>
            <w:r w:rsidR="00871785">
              <w:rPr>
                <w:rFonts w:ascii="Times New Roman"/>
                <w:sz w:val="20"/>
              </w:rPr>
              <w:t>Persons living in rural areas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Human rights &amp; climate change</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116.48 Intensify efforts to develop and strengthen the necessary legislative frameworks that address cross-sectoral environmental challenges, including climate change, and disaster risk reduction frameworks (Fiji);</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F17F96">
            <w:pPr>
              <w:spacing w:before="40" w:after="40" w:line="240" w:lineRule="auto"/>
            </w:pPr>
            <w:r>
              <w:rPr>
                <w:rFonts w:ascii="Times New Roman"/>
                <w:sz w:val="20"/>
              </w:rPr>
              <w:t xml:space="preserve">- </w:t>
            </w:r>
            <w:r w:rsidR="00871785">
              <w:rPr>
                <w:rFonts w:ascii="Times New Roman"/>
                <w:sz w:val="20"/>
              </w:rPr>
              <w:t>Human rights &amp; climate change</w:t>
            </w:r>
          </w:p>
          <w:p w:rsidR="00096ED6" w:rsidRDefault="00F17F96">
            <w:pPr>
              <w:spacing w:before="40" w:after="40" w:line="240" w:lineRule="auto"/>
            </w:pPr>
            <w:r>
              <w:rPr>
                <w:rFonts w:ascii="Times New Roman"/>
                <w:sz w:val="20"/>
              </w:rPr>
              <w:t xml:space="preserve">- </w:t>
            </w:r>
            <w:r w:rsidR="00871785">
              <w:rPr>
                <w:rFonts w:ascii="Times New Roman"/>
                <w:sz w:val="20"/>
              </w:rPr>
              <w:t>Human rights &amp; the environment</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- 1 - NO POVERTY</w:t>
            </w:r>
          </w:p>
          <w:p w:rsidR="00096ED6" w:rsidRDefault="00871785">
            <w:pPr>
              <w:spacing w:before="40" w:after="40" w:line="240" w:lineRule="auto"/>
            </w:pPr>
            <w:r>
              <w:rPr>
                <w:rFonts w:ascii="Times New Roman"/>
                <w:sz w:val="20"/>
              </w:rPr>
              <w:t>- 11 - SUSTAINABLE CITIES AND COMMUNITIES</w:t>
            </w:r>
          </w:p>
          <w:p w:rsidR="00096ED6" w:rsidRDefault="00871785">
            <w:pPr>
              <w:spacing w:before="40" w:after="40" w:line="240" w:lineRule="auto"/>
            </w:pPr>
            <w:r>
              <w:rPr>
                <w:rFonts w:ascii="Times New Roman"/>
                <w:sz w:val="20"/>
              </w:rPr>
              <w:t>- 13 - CLIMATE ACTION</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Prohibition of torture &amp; ill-treatment (including cruel, inhuman or degrading treatment)</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116.4 Accelerate the implementation of the national mechanism for the prevention of torture, and establish an independent and effective procedure to investigate complaints of torture, particularly against persons deprived of their liberty, as provided for </w:t>
            </w:r>
            <w:r>
              <w:rPr>
                <w:rFonts w:ascii="Times New Roman"/>
                <w:sz w:val="20"/>
              </w:rPr>
              <w:t>in the Optional Protocol to the Convention against Torture and Other Cruel, Inhuman or Degrading Treatment or Punishment (Mexico);</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Prohibition of torture &amp; ill-treatment (including cruel, inhuman or degrading treatment)</w:t>
            </w:r>
          </w:p>
          <w:p w:rsidR="00096ED6" w:rsidRDefault="00F17F96">
            <w:pPr>
              <w:spacing w:before="40" w:after="40" w:line="240" w:lineRule="auto"/>
            </w:pPr>
            <w:r>
              <w:rPr>
                <w:rFonts w:ascii="Times New Roman"/>
                <w:sz w:val="20"/>
              </w:rPr>
              <w:t xml:space="preserve">- </w:t>
            </w:r>
            <w:r w:rsidR="00871785">
              <w:rPr>
                <w:rFonts w:ascii="Times New Roman"/>
                <w:sz w:val="20"/>
              </w:rPr>
              <w:t>Conditions of detention</w:t>
            </w:r>
          </w:p>
          <w:p w:rsidR="00096ED6" w:rsidRDefault="006C6CD9">
            <w:pPr>
              <w:spacing w:before="40" w:after="40" w:line="240" w:lineRule="auto"/>
            </w:pPr>
            <w:r>
              <w:rPr>
                <w:rFonts w:ascii="Times New Roman"/>
                <w:sz w:val="20"/>
              </w:rPr>
              <w:t xml:space="preserve">- </w:t>
            </w:r>
            <w:r w:rsidR="00871785">
              <w:rPr>
                <w:rFonts w:ascii="Times New Roman"/>
                <w:sz w:val="20"/>
              </w:rPr>
              <w:t>National Preventive Mechanism (NPM)</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w:t>
            </w:r>
            <w:r w:rsidR="00871785">
              <w:rPr>
                <w:rFonts w:ascii="Times New Roman"/>
                <w:sz w:val="20"/>
              </w:rPr>
              <w:t>ons deprived of their liberty &amp; detainees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116.49 Establish an effective mechanism for collecting and processing complaints in cases of torture and other forms of ill-treatment (France);</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Prohibition of torture &amp; ill-treatment (including cruel, inhuman or degrading treatment)</w:t>
            </w:r>
          </w:p>
          <w:p w:rsidR="00096ED6" w:rsidRDefault="006C6CD9">
            <w:pPr>
              <w:spacing w:before="40" w:after="40" w:line="240" w:lineRule="auto"/>
            </w:pPr>
            <w:r>
              <w:rPr>
                <w:rFonts w:ascii="Times New Roman"/>
                <w:sz w:val="20"/>
              </w:rPr>
              <w:t xml:space="preserve">- </w:t>
            </w:r>
            <w:r w:rsidR="00871785">
              <w:rPr>
                <w:rFonts w:ascii="Times New Roman"/>
                <w:sz w:val="20"/>
              </w:rPr>
              <w:t>National Preventive Mechanism (NPM)</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 xml:space="preserve">Persons deprived of their liberty &amp; </w:t>
            </w:r>
            <w:r w:rsidR="00871785">
              <w:rPr>
                <w:rFonts w:ascii="Times New Roman"/>
                <w:sz w:val="20"/>
              </w:rPr>
              <w:t>detainees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116.50 Strengthen measures on the prevention of torture and other forms of cruel, inhuman and degrading treatment, including through the regular training programme designed for judges, prosecutors and officers (Indonesia);</w:t>
            </w:r>
          </w:p>
          <w:p w:rsidR="00096ED6" w:rsidRDefault="00871785">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Prohibition of torture &amp; ill-treatment (including cruel, inhuman or degrading treatment)</w:t>
            </w:r>
          </w:p>
          <w:p w:rsidR="00096ED6" w:rsidRDefault="006C6CD9">
            <w:pPr>
              <w:spacing w:before="40" w:after="40" w:line="240" w:lineRule="auto"/>
            </w:pPr>
            <w:r>
              <w:rPr>
                <w:rFonts w:ascii="Times New Roman"/>
                <w:sz w:val="20"/>
              </w:rPr>
              <w:t xml:space="preserve">- </w:t>
            </w:r>
            <w:r w:rsidR="00871785">
              <w:rPr>
                <w:rFonts w:ascii="Times New Roman"/>
                <w:sz w:val="20"/>
              </w:rPr>
              <w:t>Human rights education, trainings &amp; awareness raising</w:t>
            </w:r>
          </w:p>
          <w:p w:rsidR="00096ED6" w:rsidRDefault="006C6CD9">
            <w:pPr>
              <w:spacing w:before="40" w:after="40" w:line="240" w:lineRule="auto"/>
            </w:pPr>
            <w:r>
              <w:rPr>
                <w:rFonts w:ascii="Times New Roman"/>
                <w:sz w:val="20"/>
              </w:rPr>
              <w:t xml:space="preserve">- </w:t>
            </w:r>
            <w:r w:rsidR="00871785">
              <w:rPr>
                <w:rFonts w:ascii="Times New Roman"/>
                <w:sz w:val="20"/>
              </w:rPr>
              <w:t>National Preventive Mechanism (NPM)</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F17F96">
            <w:pPr>
              <w:spacing w:before="40" w:after="40" w:line="240" w:lineRule="auto"/>
            </w:pPr>
            <w:r>
              <w:rPr>
                <w:rFonts w:ascii="Times New Roman"/>
                <w:sz w:val="20"/>
              </w:rPr>
              <w:t xml:space="preserve">- </w:t>
            </w:r>
            <w:r w:rsidR="00871785">
              <w:rPr>
                <w:rFonts w:ascii="Times New Roman"/>
                <w:sz w:val="20"/>
              </w:rPr>
              <w:t>Judges, lawyers and prosecutors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116.51 Establish an independent body to investigate cases of torture and degrading treatment (Maldives);</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w:t>
            </w:r>
            <w:r>
              <w:rPr>
                <w:rFonts w:ascii="Times New Roman"/>
                <w:sz w:val="20"/>
              </w:rPr>
              <w:t>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Prohibition of torture &amp; ill-treatment (including cruel, inhuman or degrading treatment)</w:t>
            </w:r>
          </w:p>
          <w:p w:rsidR="00096ED6" w:rsidRDefault="006C6CD9">
            <w:pPr>
              <w:spacing w:before="40" w:after="40" w:line="240" w:lineRule="auto"/>
            </w:pPr>
            <w:r>
              <w:rPr>
                <w:rFonts w:ascii="Times New Roman"/>
                <w:sz w:val="20"/>
              </w:rPr>
              <w:t xml:space="preserve">- </w:t>
            </w:r>
            <w:r w:rsidR="00871785">
              <w:rPr>
                <w:rFonts w:ascii="Times New Roman"/>
                <w:sz w:val="20"/>
              </w:rPr>
              <w:t>National Preventive Mechanism (NPM)</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deprived of their libe</w:t>
            </w:r>
            <w:r w:rsidR="00871785">
              <w:rPr>
                <w:rFonts w:ascii="Times New Roman"/>
                <w:sz w:val="20"/>
              </w:rPr>
              <w:t>rty &amp; detainees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116.52 Increase efforts to investigate allegations of ill-treatment of detained persons (Poland);</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Prohibition of torture &amp; ill-treatment (including cruel, inhuman or degrading treatment)</w:t>
            </w:r>
          </w:p>
          <w:p w:rsidR="00096ED6" w:rsidRDefault="006C6CD9">
            <w:pPr>
              <w:spacing w:before="40" w:after="40" w:line="240" w:lineRule="auto"/>
            </w:pPr>
            <w:r>
              <w:rPr>
                <w:rFonts w:ascii="Times New Roman"/>
                <w:sz w:val="20"/>
              </w:rPr>
              <w:t xml:space="preserve">- </w:t>
            </w:r>
            <w:r w:rsidR="00871785">
              <w:rPr>
                <w:rFonts w:ascii="Times New Roman"/>
                <w:sz w:val="20"/>
              </w:rPr>
              <w:t>Access to justice &amp; remedy</w:t>
            </w:r>
          </w:p>
          <w:p w:rsidR="00096ED6" w:rsidRDefault="006C6CD9">
            <w:pPr>
              <w:spacing w:before="40" w:after="40" w:line="240" w:lineRule="auto"/>
            </w:pPr>
            <w:r>
              <w:rPr>
                <w:rFonts w:ascii="Times New Roman"/>
                <w:sz w:val="20"/>
              </w:rPr>
              <w:t xml:space="preserve">- </w:t>
            </w:r>
            <w:r w:rsidR="00871785">
              <w:rPr>
                <w:rFonts w:ascii="Times New Roman"/>
                <w:sz w:val="20"/>
              </w:rPr>
              <w:t>National Preventive Mechanism (NPM)</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deprived of their liberty &amp; detainees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116.53 Continue its efforts in the fight against torture so that the legislative framework will enable independent complaints mechanisms and the prompt and impartial investigation of alleged cases of t</w:t>
            </w:r>
            <w:r>
              <w:rPr>
                <w:rFonts w:ascii="Times New Roman"/>
                <w:sz w:val="20"/>
              </w:rPr>
              <w:t>orture (Romania);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Prohibition of torture &amp; ill-treatment (including cruel, inhuman or degrading treatment)</w:t>
            </w:r>
          </w:p>
          <w:p w:rsidR="00096ED6" w:rsidRDefault="006C6CD9">
            <w:pPr>
              <w:spacing w:before="40" w:after="40" w:line="240" w:lineRule="auto"/>
            </w:pPr>
            <w:r>
              <w:rPr>
                <w:rFonts w:ascii="Times New Roman"/>
                <w:sz w:val="20"/>
              </w:rPr>
              <w:t xml:space="preserve">- </w:t>
            </w:r>
            <w:r w:rsidR="00871785">
              <w:rPr>
                <w:rFonts w:ascii="Times New Roman"/>
                <w:sz w:val="20"/>
              </w:rPr>
              <w:t>Access to justice &amp; remedy</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6C6CD9">
            <w:pPr>
              <w:spacing w:before="40" w:after="40" w:line="240" w:lineRule="auto"/>
            </w:pPr>
            <w:r>
              <w:rPr>
                <w:rFonts w:ascii="Times New Roman"/>
                <w:sz w:val="20"/>
              </w:rPr>
              <w:t xml:space="preserve">- </w:t>
            </w:r>
            <w:r w:rsidR="00871785">
              <w:rPr>
                <w:rFonts w:ascii="Times New Roman"/>
                <w:sz w:val="20"/>
              </w:rPr>
              <w:t>National Preventive Mechanism (NPM)</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deprived of their liberty &amp; detainees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116.54 Put in place an effective and independent complaints mechanism to investigate </w:t>
            </w:r>
            <w:r>
              <w:rPr>
                <w:rFonts w:ascii="Times New Roman"/>
                <w:sz w:val="20"/>
              </w:rPr>
              <w:t>allegations of torture (Spain);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Prohibition of torture &amp; ill-treatment (including cruel, inhuman or degrading treatment)</w:t>
            </w:r>
          </w:p>
          <w:p w:rsidR="00096ED6" w:rsidRDefault="006C6CD9">
            <w:pPr>
              <w:spacing w:before="40" w:after="40" w:line="240" w:lineRule="auto"/>
            </w:pPr>
            <w:r>
              <w:rPr>
                <w:rFonts w:ascii="Times New Roman"/>
                <w:sz w:val="20"/>
              </w:rPr>
              <w:t xml:space="preserve">- </w:t>
            </w:r>
            <w:r w:rsidR="00871785">
              <w:rPr>
                <w:rFonts w:ascii="Times New Roman"/>
                <w:sz w:val="20"/>
              </w:rPr>
              <w:t>National Preventive Mechanism (NPM)</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w:t>
            </w:r>
            <w:r>
              <w:rPr>
                <w:rFonts w:ascii="Times New Roman"/>
                <w:sz w:val="20"/>
              </w:rPr>
              <w:t>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deprived of their liberty &amp; detainees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116.55 Strengthen and ensure the effectiveness of the mechanisms for submission and investigation of complaints of torture (Botswana);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Prohibition of torture &amp; ill-treatment (including cruel, inhuman or degrading treatment)</w:t>
            </w:r>
          </w:p>
          <w:p w:rsidR="00096ED6" w:rsidRDefault="006C6CD9">
            <w:pPr>
              <w:spacing w:before="40" w:after="40" w:line="240" w:lineRule="auto"/>
            </w:pPr>
            <w:r>
              <w:rPr>
                <w:rFonts w:ascii="Times New Roman"/>
                <w:sz w:val="20"/>
              </w:rPr>
              <w:t xml:space="preserve">- </w:t>
            </w:r>
            <w:r w:rsidR="00871785">
              <w:rPr>
                <w:rFonts w:ascii="Times New Roman"/>
                <w:sz w:val="20"/>
              </w:rPr>
              <w:t>National Preventive Mechanism (NPM)</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w:t>
            </w:r>
            <w:r w:rsidR="00871785">
              <w:rPr>
                <w:rFonts w:ascii="Times New Roman"/>
                <w:sz w:val="20"/>
              </w:rPr>
              <w:t>ons deprived of their liberty &amp; detainees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Conditions of detention</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116.56 Adopt further measures to improve living conditions in prisons and strengthen the independent and regular monitoring of all places of deprivation of liberty (Norway);</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F17F96">
            <w:pPr>
              <w:spacing w:before="40" w:after="40" w:line="240" w:lineRule="auto"/>
            </w:pPr>
            <w:r>
              <w:rPr>
                <w:rFonts w:ascii="Times New Roman"/>
                <w:sz w:val="20"/>
              </w:rPr>
              <w:t xml:space="preserve">- </w:t>
            </w:r>
            <w:r w:rsidR="00871785">
              <w:rPr>
                <w:rFonts w:ascii="Times New Roman"/>
                <w:sz w:val="20"/>
              </w:rPr>
              <w:t>Conditions of detentio</w:t>
            </w:r>
            <w:r w:rsidR="00871785">
              <w:rPr>
                <w:rFonts w:ascii="Times New Roman"/>
                <w:sz w:val="20"/>
              </w:rPr>
              <w:t>n</w:t>
            </w:r>
          </w:p>
          <w:p w:rsidR="00096ED6" w:rsidRDefault="006C6CD9">
            <w:pPr>
              <w:spacing w:before="40" w:after="40" w:line="240" w:lineRule="auto"/>
            </w:pPr>
            <w:r>
              <w:rPr>
                <w:rFonts w:ascii="Times New Roman"/>
                <w:sz w:val="20"/>
              </w:rPr>
              <w:t xml:space="preserve">- </w:t>
            </w:r>
            <w:r w:rsidR="00871785">
              <w:rPr>
                <w:rFonts w:ascii="Times New Roman"/>
                <w:sz w:val="20"/>
              </w:rPr>
              <w:t>Prohibition of torture &amp; ill-treatment (including cruel, inhuman or degrading treatment)</w:t>
            </w:r>
          </w:p>
          <w:p w:rsidR="00096ED6" w:rsidRDefault="006C6CD9">
            <w:pPr>
              <w:spacing w:before="40" w:after="40" w:line="240" w:lineRule="auto"/>
            </w:pPr>
            <w:r>
              <w:rPr>
                <w:rFonts w:ascii="Times New Roman"/>
                <w:sz w:val="20"/>
              </w:rPr>
              <w:t xml:space="preserve">- </w:t>
            </w:r>
            <w:r w:rsidR="00871785">
              <w:rPr>
                <w:rFonts w:ascii="Times New Roman"/>
                <w:sz w:val="20"/>
              </w:rPr>
              <w:t>Right to an adequate standard of living</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deprived of their liber</w:t>
            </w:r>
            <w:r w:rsidR="00871785">
              <w:rPr>
                <w:rFonts w:ascii="Times New Roman"/>
                <w:sz w:val="20"/>
              </w:rPr>
              <w:t>ty &amp; detainees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116.57 Continue taking measures to address prison overcrowding (Russian Federation);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F17F96">
            <w:pPr>
              <w:spacing w:before="40" w:after="40" w:line="240" w:lineRule="auto"/>
            </w:pPr>
            <w:r>
              <w:rPr>
                <w:rFonts w:ascii="Times New Roman"/>
                <w:sz w:val="20"/>
              </w:rPr>
              <w:t xml:space="preserve">- </w:t>
            </w:r>
            <w:r w:rsidR="00871785">
              <w:rPr>
                <w:rFonts w:ascii="Times New Roman"/>
                <w:sz w:val="20"/>
              </w:rPr>
              <w:t>Conditions of detention</w:t>
            </w:r>
          </w:p>
          <w:p w:rsidR="00096ED6" w:rsidRDefault="006C6CD9">
            <w:pPr>
              <w:spacing w:before="40" w:after="40" w:line="240" w:lineRule="auto"/>
            </w:pPr>
            <w:r>
              <w:rPr>
                <w:rFonts w:ascii="Times New Roman"/>
                <w:sz w:val="20"/>
              </w:rPr>
              <w:t xml:space="preserve">- </w:t>
            </w:r>
            <w:r w:rsidR="00871785">
              <w:rPr>
                <w:rFonts w:ascii="Times New Roman"/>
                <w:sz w:val="20"/>
              </w:rPr>
              <w:t>Prohibition of torture &amp; ill-treatment (including cruel, inhuman or degrading treatment)</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deprived of their liberty &amp; detainees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Good governance &amp; c</w:t>
            </w:r>
            <w:r w:rsidR="00871785">
              <w:rPr>
                <w:rFonts w:ascii="Times New Roman"/>
                <w:b/>
                <w:i/>
                <w:sz w:val="28"/>
              </w:rPr>
              <w:t>orruption</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116.75 Support increased participation in the political process and anti-corruption efforts by civil society, including NGOs, human rights defenders and religious groups (United States of America);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F17F96">
            <w:pPr>
              <w:spacing w:before="40" w:after="40" w:line="240" w:lineRule="auto"/>
            </w:pPr>
            <w:r>
              <w:rPr>
                <w:rFonts w:ascii="Times New Roman"/>
                <w:sz w:val="20"/>
              </w:rPr>
              <w:t xml:space="preserve">- </w:t>
            </w:r>
            <w:r w:rsidR="00871785">
              <w:rPr>
                <w:rFonts w:ascii="Times New Roman"/>
                <w:sz w:val="20"/>
              </w:rPr>
              <w:t>Good governance &amp; corruption</w:t>
            </w:r>
          </w:p>
          <w:p w:rsidR="00096ED6" w:rsidRDefault="006C6CD9">
            <w:pPr>
              <w:spacing w:before="40" w:after="40" w:line="240" w:lineRule="auto"/>
            </w:pPr>
            <w:r>
              <w:rPr>
                <w:rFonts w:ascii="Times New Roman"/>
                <w:sz w:val="20"/>
              </w:rPr>
              <w:t xml:space="preserve">- </w:t>
            </w:r>
            <w:r w:rsidR="00871785">
              <w:rPr>
                <w:rFonts w:ascii="Times New Roman"/>
                <w:sz w:val="20"/>
              </w:rPr>
              <w:t>Freedom of thought, conscience &amp; religion</w:t>
            </w:r>
          </w:p>
          <w:p w:rsidR="00096ED6" w:rsidRDefault="006C6CD9">
            <w:pPr>
              <w:spacing w:before="40" w:after="40" w:line="240" w:lineRule="auto"/>
            </w:pPr>
            <w:r>
              <w:rPr>
                <w:rFonts w:ascii="Times New Roman"/>
                <w:sz w:val="20"/>
              </w:rPr>
              <w:t xml:space="preserve">- </w:t>
            </w:r>
            <w:r w:rsidR="00871785">
              <w:rPr>
                <w:rFonts w:ascii="Times New Roman"/>
                <w:sz w:val="20"/>
              </w:rPr>
              <w:t>Right to participate in public affairs &amp; right to vote</w:t>
            </w:r>
          </w:p>
          <w:p w:rsidR="00096ED6" w:rsidRDefault="006C6CD9">
            <w:pPr>
              <w:spacing w:before="40" w:after="40" w:line="240" w:lineRule="auto"/>
            </w:pPr>
            <w:r>
              <w:rPr>
                <w:rFonts w:ascii="Times New Roman"/>
                <w:sz w:val="20"/>
              </w:rPr>
              <w:t xml:space="preserve">- </w:t>
            </w:r>
            <w:r w:rsidR="00871785">
              <w:rPr>
                <w:rFonts w:ascii="Times New Roman"/>
                <w:sz w:val="20"/>
              </w:rPr>
              <w:t>Freedom of opinion and expression &amp; access to information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w:t>
            </w:r>
            <w:r>
              <w:rPr>
                <w:rFonts w:ascii="Times New Roman"/>
                <w:sz w:val="20"/>
              </w:rPr>
              <w:t>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Human rights defenders &amp; activists</w:t>
            </w:r>
          </w:p>
          <w:p w:rsidR="00096ED6" w:rsidRDefault="00F17F96">
            <w:pPr>
              <w:spacing w:before="40" w:after="40" w:line="240" w:lineRule="auto"/>
            </w:pPr>
            <w:r>
              <w:rPr>
                <w:rFonts w:ascii="Times New Roman"/>
                <w:sz w:val="20"/>
              </w:rPr>
              <w:t xml:space="preserve">- </w:t>
            </w:r>
            <w:r w:rsidR="00871785">
              <w:rPr>
                <w:rFonts w:ascii="Times New Roman"/>
                <w:sz w:val="20"/>
              </w:rPr>
              <w:t>Civil society</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116.90 Step up efforts to fight against corruption, including within the judiciary and the civil service, and to investigate all allegations of corruption (Luxembourg);</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871785">
            <w:pPr>
              <w:spacing w:before="40" w:after="40" w:line="240" w:lineRule="auto"/>
            </w:pPr>
            <w:r>
              <w:rPr>
                <w:rFonts w:ascii="Times New Roman"/>
                <w:sz w:val="20"/>
              </w:rPr>
              <w:t>- Good governance &amp; corruptio</w:t>
            </w:r>
            <w:r>
              <w:rPr>
                <w:rFonts w:ascii="Times New Roman"/>
                <w:sz w:val="20"/>
              </w:rPr>
              <w:t>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p w:rsidR="00096ED6" w:rsidRDefault="00871785">
            <w:pPr>
              <w:spacing w:before="40" w:after="40" w:line="240" w:lineRule="auto"/>
            </w:pPr>
            <w:r>
              <w:rPr>
                <w:rFonts w:ascii="Times New Roman"/>
                <w:sz w:val="20"/>
              </w:rPr>
              <w:t>- Judges, lawyers and prosecutors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116.91 Redouble its efforts in combating corruption, including in the judiciary and the civil service (Timor-Leste);</w:t>
            </w:r>
          </w:p>
          <w:p w:rsidR="00096ED6" w:rsidRDefault="00871785">
            <w:pPr>
              <w:spacing w:before="40" w:after="40" w:line="240" w:lineRule="auto"/>
            </w:pPr>
            <w:r>
              <w:rPr>
                <w:rFonts w:ascii="Times New Roman"/>
                <w:b/>
                <w:sz w:val="20"/>
              </w:rPr>
              <w:t>S</w:t>
            </w:r>
            <w:r>
              <w:rPr>
                <w:rFonts w:ascii="Times New Roman"/>
                <w:b/>
                <w:sz w:val="20"/>
              </w:rPr>
              <w:t xml:space="preserve">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871785">
            <w:pPr>
              <w:spacing w:before="40" w:after="40" w:line="240" w:lineRule="auto"/>
            </w:pPr>
            <w:r>
              <w:rPr>
                <w:rFonts w:ascii="Times New Roman"/>
                <w:sz w:val="20"/>
              </w:rPr>
              <w:t>- Good governance &amp; corruption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Judges, lawyers and prosecutors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Administration of justice &amp; fair trial</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116.80 Strengthen the independence of the judiciary, in particular by withdrawing the amendments to the laws on the legal status of judges adopted in March 2019, on prosecutors and on the fight against corruption (France);</w:t>
            </w:r>
          </w:p>
          <w:p w:rsidR="00096ED6" w:rsidRDefault="00871785">
            <w:pPr>
              <w:spacing w:before="40" w:after="40" w:line="240" w:lineRule="auto"/>
            </w:pPr>
            <w:r>
              <w:rPr>
                <w:rFonts w:ascii="Times New Roman"/>
                <w:b/>
                <w:sz w:val="20"/>
              </w:rPr>
              <w:t xml:space="preserve">Source of Position: </w:t>
            </w:r>
            <w:r>
              <w:rPr>
                <w:rFonts w:ascii="Times New Roman"/>
                <w:sz w:val="20"/>
              </w:rPr>
              <w:t xml:space="preserve">A/HRC/46/9 - </w:t>
            </w:r>
            <w:r>
              <w:rPr>
                <w:rFonts w:ascii="Times New Roman"/>
                <w:sz w:val="20"/>
              </w:rPr>
              <w:t>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871785">
            <w:pPr>
              <w:spacing w:before="40" w:after="40" w:line="240" w:lineRule="auto"/>
            </w:pPr>
            <w:r>
              <w:rPr>
                <w:rFonts w:ascii="Times New Roman"/>
                <w:sz w:val="20"/>
              </w:rPr>
              <w:t>- Administration of justice &amp; fair trial</w:t>
            </w:r>
          </w:p>
          <w:p w:rsidR="00096ED6" w:rsidRDefault="00871785">
            <w:pPr>
              <w:spacing w:before="40" w:after="40" w:line="240" w:lineRule="auto"/>
            </w:pPr>
            <w:r>
              <w:rPr>
                <w:rFonts w:ascii="Times New Roman"/>
                <w:sz w:val="20"/>
              </w:rPr>
              <w:t>- Good governance &amp; corruption</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Judges, lawyers and prosecutors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116.81 Continue to take measures that guarantee the independence of the judiciary and the freedom and transparency of its work (Iraq);</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871785">
            <w:pPr>
              <w:spacing w:before="40" w:after="40" w:line="240" w:lineRule="auto"/>
            </w:pPr>
            <w:r>
              <w:rPr>
                <w:rFonts w:ascii="Times New Roman"/>
                <w:sz w:val="20"/>
              </w:rPr>
              <w:t>- Administration of justice &amp; fair trial</w:t>
            </w:r>
          </w:p>
          <w:p w:rsidR="00096ED6" w:rsidRDefault="00871785">
            <w:pPr>
              <w:spacing w:before="40" w:after="40" w:line="240" w:lineRule="auto"/>
            </w:pPr>
            <w:r>
              <w:rPr>
                <w:rFonts w:ascii="Times New Roman"/>
                <w:sz w:val="20"/>
              </w:rPr>
              <w:t>- Good governance &amp; corruption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Judges, lawyers and prosecutors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116.82 Continue to take steps to guarantee the predictabilit</w:t>
            </w:r>
            <w:r>
              <w:rPr>
                <w:rFonts w:ascii="Times New Roman"/>
                <w:sz w:val="20"/>
              </w:rPr>
              <w:t>y in law enforcement and to ensure the impartiality and transparency of the judiciary (Japan);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871785">
            <w:pPr>
              <w:spacing w:before="40" w:after="40" w:line="240" w:lineRule="auto"/>
            </w:pPr>
            <w:r>
              <w:rPr>
                <w:rFonts w:ascii="Times New Roman"/>
                <w:sz w:val="20"/>
              </w:rPr>
              <w:t>- Administration of justice &amp; fair trial</w:t>
            </w:r>
          </w:p>
          <w:p w:rsidR="00096ED6" w:rsidRDefault="00871785">
            <w:pPr>
              <w:spacing w:before="40" w:after="40" w:line="240" w:lineRule="auto"/>
            </w:pPr>
            <w:r>
              <w:rPr>
                <w:rFonts w:ascii="Times New Roman"/>
                <w:sz w:val="20"/>
              </w:rPr>
              <w:t>- Good governance &amp; corruption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Judges, lawyers and prosecutors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116.83 Continue its efforts to guarantee the full independence and impartiality of the judicial system (Peru);</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w:t>
            </w:r>
            <w:r>
              <w:rPr>
                <w:rFonts w:ascii="Times New Roman"/>
                <w:sz w:val="20"/>
              </w:rPr>
              <w:t>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871785">
            <w:pPr>
              <w:spacing w:before="40" w:after="40" w:line="240" w:lineRule="auto"/>
            </w:pPr>
            <w:r>
              <w:rPr>
                <w:rFonts w:ascii="Times New Roman"/>
                <w:sz w:val="20"/>
              </w:rPr>
              <w:t>- Administration of justice &amp; fair trial</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Judges, lawyers and prosecutors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116.84 Continue its work related to legal and judicial reforms to ensure accessible l</w:t>
            </w:r>
            <w:r>
              <w:rPr>
                <w:rFonts w:ascii="Times New Roman"/>
                <w:sz w:val="20"/>
              </w:rPr>
              <w:t>egal services in remote areas of the country (Russian Federation);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871785">
            <w:pPr>
              <w:spacing w:before="40" w:after="40" w:line="240" w:lineRule="auto"/>
            </w:pPr>
            <w:r>
              <w:rPr>
                <w:rFonts w:ascii="Times New Roman"/>
                <w:sz w:val="20"/>
              </w:rPr>
              <w:t>- Administration of justice &amp; fair trial</w:t>
            </w:r>
          </w:p>
          <w:p w:rsidR="00096ED6" w:rsidRDefault="006C6CD9">
            <w:pPr>
              <w:spacing w:before="40" w:after="40" w:line="240" w:lineRule="auto"/>
            </w:pPr>
            <w:r>
              <w:rPr>
                <w:rFonts w:ascii="Times New Roman"/>
                <w:sz w:val="20"/>
              </w:rPr>
              <w:t xml:space="preserve">- </w:t>
            </w:r>
            <w:r w:rsidR="00871785">
              <w:rPr>
                <w:rFonts w:ascii="Times New Roman"/>
                <w:sz w:val="20"/>
              </w:rPr>
              <w:t>Legal &amp; institutional reform</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Persons living in rural areas</w:t>
            </w:r>
          </w:p>
          <w:p w:rsidR="00096ED6" w:rsidRDefault="00871785">
            <w:pPr>
              <w:spacing w:before="40" w:after="40" w:line="240" w:lineRule="auto"/>
            </w:pPr>
            <w:r>
              <w:rPr>
                <w:rFonts w:ascii="Times New Roman"/>
                <w:sz w:val="20"/>
              </w:rPr>
              <w:t>- Judges, lawyers and prosecutors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116.85 Take effective measures to safeguard the independence of the judiciary, and ensure that the process of appointments of judges and prosecutors is transpar</w:t>
            </w:r>
            <w:r>
              <w:rPr>
                <w:rFonts w:ascii="Times New Roman"/>
                <w:sz w:val="20"/>
              </w:rPr>
              <w:t>ent and impartial (Czechia);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871785">
            <w:pPr>
              <w:spacing w:before="40" w:after="40" w:line="240" w:lineRule="auto"/>
            </w:pPr>
            <w:r>
              <w:rPr>
                <w:rFonts w:ascii="Times New Roman"/>
                <w:sz w:val="20"/>
              </w:rPr>
              <w:t>- Administration of justice &amp; fair trial</w:t>
            </w:r>
          </w:p>
          <w:p w:rsidR="00096ED6" w:rsidRDefault="00871785">
            <w:pPr>
              <w:spacing w:before="40" w:after="40" w:line="240" w:lineRule="auto"/>
            </w:pPr>
            <w:r>
              <w:rPr>
                <w:rFonts w:ascii="Times New Roman"/>
                <w:sz w:val="20"/>
              </w:rPr>
              <w:t>- Good governance &amp; corruption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Judges, lawyers and prosecutors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116.86 Strengthen judicial independence and anti-corruption oversight, including by instituting safeguards to help ensure the consistent application of legal protections and prevent the arbitrary dismissal of judges </w:t>
            </w:r>
            <w:r>
              <w:rPr>
                <w:rFonts w:ascii="Times New Roman"/>
                <w:sz w:val="20"/>
              </w:rPr>
              <w:t>and other officials (United States of America);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871785">
            <w:pPr>
              <w:spacing w:before="40" w:after="40" w:line="240" w:lineRule="auto"/>
            </w:pPr>
            <w:r>
              <w:rPr>
                <w:rFonts w:ascii="Times New Roman"/>
                <w:sz w:val="20"/>
              </w:rPr>
              <w:t>- Administration of justice &amp; fair trial</w:t>
            </w:r>
          </w:p>
          <w:p w:rsidR="00096ED6" w:rsidRDefault="00871785">
            <w:pPr>
              <w:spacing w:before="40" w:after="40" w:line="240" w:lineRule="auto"/>
            </w:pPr>
            <w:r>
              <w:rPr>
                <w:rFonts w:ascii="Times New Roman"/>
                <w:sz w:val="20"/>
              </w:rPr>
              <w:t>- Good governance &amp; corruption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Judges, lawyers and prosecutors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116.87 Take steps, including by revising existing laws and regulations, to ensure the independence and impartiality of the justice system (Brazil);</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871785">
            <w:pPr>
              <w:spacing w:before="40" w:after="40" w:line="240" w:lineRule="auto"/>
            </w:pPr>
            <w:r>
              <w:rPr>
                <w:rFonts w:ascii="Times New Roman"/>
                <w:sz w:val="20"/>
              </w:rPr>
              <w:t>- Administration of justice &amp; fair trial</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Judges, lawyers and prosecutors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116.88 Exercise the necessary efforts to ensure th</w:t>
            </w:r>
            <w:r>
              <w:rPr>
                <w:rFonts w:ascii="Times New Roman"/>
                <w:sz w:val="20"/>
              </w:rPr>
              <w:t>e integrity and transparency of the judiciary, hold those involved in torture to account and lift restrictions imposed on the media and on Internet use (Egypt);</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871785">
            <w:pPr>
              <w:spacing w:before="40" w:after="40" w:line="240" w:lineRule="auto"/>
            </w:pPr>
            <w:r>
              <w:rPr>
                <w:rFonts w:ascii="Times New Roman"/>
                <w:sz w:val="20"/>
              </w:rPr>
              <w:t>- Administration of justice &amp; fair tr</w:t>
            </w:r>
            <w:r>
              <w:rPr>
                <w:rFonts w:ascii="Times New Roman"/>
                <w:sz w:val="20"/>
              </w:rPr>
              <w:t>ial</w:t>
            </w:r>
          </w:p>
          <w:p w:rsidR="00096ED6" w:rsidRDefault="006C6CD9">
            <w:pPr>
              <w:spacing w:before="40" w:after="40" w:line="240" w:lineRule="auto"/>
            </w:pPr>
            <w:r>
              <w:rPr>
                <w:rFonts w:ascii="Times New Roman"/>
                <w:sz w:val="20"/>
              </w:rPr>
              <w:t xml:space="preserve">- </w:t>
            </w:r>
            <w:r w:rsidR="00871785">
              <w:rPr>
                <w:rFonts w:ascii="Times New Roman"/>
                <w:sz w:val="20"/>
              </w:rPr>
              <w:t>Prohibition of torture &amp; ill-treatment (including cruel, inhuman or degrading treatment)</w:t>
            </w:r>
          </w:p>
          <w:p w:rsidR="00096ED6" w:rsidRDefault="006C6CD9">
            <w:pPr>
              <w:spacing w:before="40" w:after="40" w:line="240" w:lineRule="auto"/>
            </w:pPr>
            <w:r>
              <w:rPr>
                <w:rFonts w:ascii="Times New Roman"/>
                <w:sz w:val="20"/>
              </w:rPr>
              <w:t xml:space="preserve">- </w:t>
            </w:r>
            <w:r w:rsidR="00871785">
              <w:rPr>
                <w:rFonts w:ascii="Times New Roman"/>
                <w:sz w:val="20"/>
              </w:rPr>
              <w:t>Freedom of opinion and expression &amp; access to information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Media</w:t>
            </w:r>
          </w:p>
          <w:p w:rsidR="00096ED6" w:rsidRDefault="00871785">
            <w:pPr>
              <w:spacing w:before="40" w:after="40" w:line="240" w:lineRule="auto"/>
            </w:pPr>
            <w:r>
              <w:rPr>
                <w:rFonts w:ascii="Times New Roman"/>
                <w:sz w:val="20"/>
              </w:rPr>
              <w:t>- Judges, lawyers and prosecutors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Freedom of opinion and expression &amp; access to information</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116.69 Ensure that journalists, media workers and civil society activists are able to practise their activities freely without any fear of punishment, in accordance with international standards, including by decriminalizing defamation (Estonia);</w:t>
            </w:r>
          </w:p>
          <w:p w:rsidR="00096ED6" w:rsidRDefault="00871785">
            <w:pPr>
              <w:spacing w:before="40" w:after="40" w:line="240" w:lineRule="auto"/>
            </w:pPr>
            <w:r>
              <w:rPr>
                <w:rFonts w:ascii="Times New Roman"/>
                <w:b/>
                <w:sz w:val="20"/>
              </w:rPr>
              <w:t xml:space="preserve">Source of </w:t>
            </w:r>
            <w:r>
              <w:rPr>
                <w:rFonts w:ascii="Times New Roman"/>
                <w:b/>
                <w:sz w:val="20"/>
              </w:rPr>
              <w:t xml:space="preserve">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Freedom of opinion and expression &amp; access to information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Human rights defenders &amp; activists</w:t>
            </w:r>
          </w:p>
          <w:p w:rsidR="00096ED6" w:rsidRDefault="006C6CD9">
            <w:pPr>
              <w:spacing w:before="40" w:after="40" w:line="240" w:lineRule="auto"/>
            </w:pPr>
            <w:r>
              <w:rPr>
                <w:rFonts w:ascii="Times New Roman"/>
                <w:sz w:val="20"/>
              </w:rPr>
              <w:t xml:space="preserve">- </w:t>
            </w:r>
            <w:r w:rsidR="00871785">
              <w:rPr>
                <w:rFonts w:ascii="Times New Roman"/>
                <w:sz w:val="20"/>
              </w:rPr>
              <w:t>Media</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116.70 Protect freedom of expression by abolishing article 6.21 of the law on administrative offences (United Kingdom of Great Britain and Northern Ireland);</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Freedom of opinion and expression &amp; access to information</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Media</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116.72 Adopt and implement legislation that protects hum</w:t>
            </w:r>
            <w:r>
              <w:rPr>
                <w:rFonts w:ascii="Times New Roman"/>
                <w:sz w:val="20"/>
              </w:rPr>
              <w:t>an rights defenders and civil society organizations from threats, intimidation and harassment, and investigate attacks against journalists and media workers and bring perpetrators to justice (Czechia);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Freedom of opinion and expression &amp; access to information</w:t>
            </w:r>
          </w:p>
          <w:p w:rsidR="00096ED6" w:rsidRDefault="006C6CD9">
            <w:pPr>
              <w:spacing w:before="40" w:after="40" w:line="240" w:lineRule="auto"/>
            </w:pPr>
            <w:r>
              <w:rPr>
                <w:rFonts w:ascii="Times New Roman"/>
                <w:sz w:val="20"/>
              </w:rPr>
              <w:t xml:space="preserve">- </w:t>
            </w:r>
            <w:r w:rsidR="00871785">
              <w:rPr>
                <w:rFonts w:ascii="Times New Roman"/>
                <w:sz w:val="20"/>
              </w:rPr>
              <w:t>Rule of law &amp; impunity</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Human rights defenders &amp; activists</w:t>
            </w:r>
          </w:p>
          <w:p w:rsidR="00096ED6" w:rsidRDefault="006C6CD9">
            <w:pPr>
              <w:spacing w:before="40" w:after="40" w:line="240" w:lineRule="auto"/>
            </w:pPr>
            <w:r>
              <w:rPr>
                <w:rFonts w:ascii="Times New Roman"/>
                <w:sz w:val="20"/>
              </w:rPr>
              <w:t xml:space="preserve">- </w:t>
            </w:r>
            <w:r w:rsidR="00871785">
              <w:rPr>
                <w:rFonts w:ascii="Times New Roman"/>
                <w:sz w:val="20"/>
              </w:rPr>
              <w:t>Media</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116.77 Protect human rights defenders by strengthening and adopting the draft law on human rights defenders in line with the recommendations by the Special Rapporteur on the situation of human rights defenders (Germany);</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Freedom of opinion and expression &amp; access to information</w:t>
            </w:r>
          </w:p>
          <w:p w:rsidR="00096ED6" w:rsidRDefault="006C6CD9">
            <w:pPr>
              <w:spacing w:before="40" w:after="40" w:line="240" w:lineRule="auto"/>
            </w:pPr>
            <w:r>
              <w:rPr>
                <w:rFonts w:ascii="Times New Roman"/>
                <w:sz w:val="20"/>
              </w:rPr>
              <w:t xml:space="preserve">- </w:t>
            </w:r>
            <w:r w:rsidR="00871785">
              <w:rPr>
                <w:rFonts w:ascii="Times New Roman"/>
                <w:sz w:val="20"/>
              </w:rPr>
              <w:t>Right to physical &amp; moral integrity</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6C6CD9">
            <w:pPr>
              <w:spacing w:before="40" w:after="40" w:line="240" w:lineRule="auto"/>
            </w:pPr>
            <w:r>
              <w:rPr>
                <w:rFonts w:ascii="Times New Roman"/>
                <w:sz w:val="20"/>
              </w:rPr>
              <w:t xml:space="preserve">- </w:t>
            </w:r>
            <w:r w:rsidR="00871785">
              <w:rPr>
                <w:rFonts w:ascii="Times New Roman"/>
                <w:sz w:val="20"/>
              </w:rPr>
              <w:t>Cooperation &amp; Follow up with Special Procedures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w:t>
            </w:r>
            <w:r>
              <w:rPr>
                <w:rFonts w:ascii="Times New Roman"/>
                <w:sz w:val="20"/>
              </w:rPr>
              <w:t xml:space="preserve">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Human rights defenders &amp; activists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Human trafficking &amp; contemporary forms of slavery</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116.58 Strengthen law enforcement and the judicial system to ensure effective investigations and prosecutions in cases of human trafficking and provide better services to victims (Canada);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Human t</w:t>
            </w:r>
            <w:r w:rsidR="00871785">
              <w:rPr>
                <w:rFonts w:ascii="Times New Roman"/>
                <w:sz w:val="20"/>
              </w:rPr>
              <w:t>rafficking &amp; contemporary forms of slavery</w:t>
            </w:r>
          </w:p>
          <w:p w:rsidR="00096ED6" w:rsidRDefault="006C6CD9">
            <w:pPr>
              <w:spacing w:before="40" w:after="40" w:line="240" w:lineRule="auto"/>
            </w:pPr>
            <w:r>
              <w:rPr>
                <w:rFonts w:ascii="Times New Roman"/>
                <w:sz w:val="20"/>
              </w:rPr>
              <w:t xml:space="preserve">- </w:t>
            </w:r>
            <w:r w:rsidR="00871785">
              <w:rPr>
                <w:rFonts w:ascii="Times New Roman"/>
                <w:sz w:val="20"/>
              </w:rPr>
              <w:t>Access to justice &amp; remedy</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116.59 Continue the support and protection of victims of human trafficking (Islamic Republic of Iran);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Human trafficking &amp; contemporary forms of slavery</w:t>
            </w:r>
          </w:p>
          <w:p w:rsidR="00096ED6" w:rsidRDefault="006C6CD9">
            <w:pPr>
              <w:spacing w:before="40" w:after="40" w:line="240" w:lineRule="auto"/>
            </w:pPr>
            <w:r>
              <w:rPr>
                <w:rFonts w:ascii="Times New Roman"/>
                <w:sz w:val="20"/>
              </w:rPr>
              <w:t xml:space="preserve">- </w:t>
            </w:r>
            <w:r w:rsidR="00871785">
              <w:rPr>
                <w:rFonts w:ascii="Times New Roman"/>
                <w:sz w:val="20"/>
              </w:rPr>
              <w:t>Support to victims &amp; witnesses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Vulnerable persons/groups</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116.60 Hold training courses for law enforcement officials responsible for </w:t>
            </w:r>
            <w:r>
              <w:rPr>
                <w:rFonts w:ascii="Times New Roman"/>
                <w:sz w:val="20"/>
              </w:rPr>
              <w:t>combating human trafficking (Iraq);</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Human trafficking &amp; contemporary forms of slavery</w:t>
            </w:r>
          </w:p>
          <w:p w:rsidR="00096ED6" w:rsidRDefault="006C6CD9">
            <w:pPr>
              <w:spacing w:before="40" w:after="40" w:line="240" w:lineRule="auto"/>
            </w:pPr>
            <w:r>
              <w:rPr>
                <w:rFonts w:ascii="Times New Roman"/>
                <w:sz w:val="20"/>
              </w:rPr>
              <w:t xml:space="preserve">- </w:t>
            </w:r>
            <w:r w:rsidR="00871785">
              <w:rPr>
                <w:rFonts w:ascii="Times New Roman"/>
                <w:sz w:val="20"/>
              </w:rPr>
              <w:t>Human rights education, trainings &amp; awareness raising</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Law enforcement / police &amp; prison officials</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116.61 Increase the protection of and provide redress to victims of trafficking, including access to rehabilitatio</w:t>
            </w:r>
            <w:r>
              <w:rPr>
                <w:rFonts w:ascii="Times New Roman"/>
                <w:sz w:val="20"/>
              </w:rPr>
              <w:t>n and shelters (Malaysia);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Human trafficking &amp; contemporary forms of slavery</w:t>
            </w:r>
          </w:p>
          <w:p w:rsidR="00096ED6" w:rsidRDefault="006C6CD9">
            <w:pPr>
              <w:spacing w:before="40" w:after="40" w:line="240" w:lineRule="auto"/>
            </w:pPr>
            <w:r>
              <w:rPr>
                <w:rFonts w:ascii="Times New Roman"/>
                <w:sz w:val="20"/>
              </w:rPr>
              <w:t xml:space="preserve">- </w:t>
            </w:r>
            <w:r w:rsidR="00871785">
              <w:rPr>
                <w:rFonts w:ascii="Times New Roman"/>
                <w:sz w:val="20"/>
              </w:rPr>
              <w:t>Support to victims &amp; witnesses</w:t>
            </w:r>
          </w:p>
          <w:p w:rsidR="00096ED6" w:rsidRDefault="006C6CD9">
            <w:pPr>
              <w:spacing w:before="40" w:after="40" w:line="240" w:lineRule="auto"/>
            </w:pPr>
            <w:r>
              <w:rPr>
                <w:rFonts w:ascii="Times New Roman"/>
                <w:sz w:val="20"/>
              </w:rPr>
              <w:t xml:space="preserve">- </w:t>
            </w:r>
            <w:r w:rsidR="00871785">
              <w:rPr>
                <w:rFonts w:ascii="Times New Roman"/>
                <w:sz w:val="20"/>
              </w:rPr>
              <w:t>Access to justice &amp; remedy</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116.62 Effectively combat trafficking in persons through the provision of specialized training to public officials, law enforcement officials, immigratio</w:t>
            </w:r>
            <w:r>
              <w:rPr>
                <w:rFonts w:ascii="Times New Roman"/>
                <w:sz w:val="20"/>
              </w:rPr>
              <w:t>n personnel and prosecutors, and investigation, prosecution, sanctions, protection and support for victims of this crime (Mexico);</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Human trafficking &amp; contemporary forms of slavery</w:t>
            </w:r>
          </w:p>
          <w:p w:rsidR="00096ED6" w:rsidRDefault="006C6CD9">
            <w:pPr>
              <w:spacing w:before="40" w:after="40" w:line="240" w:lineRule="auto"/>
            </w:pPr>
            <w:r>
              <w:rPr>
                <w:rFonts w:ascii="Times New Roman"/>
                <w:sz w:val="20"/>
              </w:rPr>
              <w:t xml:space="preserve">- </w:t>
            </w:r>
            <w:r w:rsidR="00871785">
              <w:rPr>
                <w:rFonts w:ascii="Times New Roman"/>
                <w:sz w:val="20"/>
              </w:rPr>
              <w:t>Human ri</w:t>
            </w:r>
            <w:r w:rsidR="00871785">
              <w:rPr>
                <w:rFonts w:ascii="Times New Roman"/>
                <w:sz w:val="20"/>
              </w:rPr>
              <w:t>ghts education, trainings &amp; awareness raising</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Law enforcement / police &amp; prison officials</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116.63 Strengthen the protection of victims of trafficking and ensure their access to means of obtaining redress (Niger);</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Human trafficking &amp; contemporary forms of slavery</w:t>
            </w:r>
          </w:p>
          <w:p w:rsidR="00096ED6" w:rsidRDefault="006C6CD9">
            <w:pPr>
              <w:spacing w:before="40" w:after="40" w:line="240" w:lineRule="auto"/>
            </w:pPr>
            <w:r>
              <w:rPr>
                <w:rFonts w:ascii="Times New Roman"/>
                <w:sz w:val="20"/>
              </w:rPr>
              <w:t xml:space="preserve">- </w:t>
            </w:r>
            <w:r w:rsidR="00871785">
              <w:rPr>
                <w:rFonts w:ascii="Times New Roman"/>
                <w:sz w:val="20"/>
              </w:rPr>
              <w:t>Support to victims &amp; witnesses</w:t>
            </w:r>
          </w:p>
          <w:p w:rsidR="00096ED6" w:rsidRDefault="006C6CD9">
            <w:pPr>
              <w:spacing w:before="40" w:after="40" w:line="240" w:lineRule="auto"/>
            </w:pPr>
            <w:r>
              <w:rPr>
                <w:rFonts w:ascii="Times New Roman"/>
                <w:sz w:val="20"/>
              </w:rPr>
              <w:t xml:space="preserve">- </w:t>
            </w:r>
            <w:r w:rsidR="00871785">
              <w:rPr>
                <w:rFonts w:ascii="Times New Roman"/>
                <w:sz w:val="20"/>
              </w:rPr>
              <w:t>Access to justice &amp; remedy</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Vulnerable persons/groups</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116.64 Strengthen domestic legislation to ensure all forms of modern slavery are criminalized, including criminalizing human trafficking in line with the Protocol to Prevent, Suppress and Punish Trafficking in Persons, Especially Women and Children (United</w:t>
            </w:r>
            <w:r>
              <w:rPr>
                <w:rFonts w:ascii="Times New Roman"/>
                <w:sz w:val="20"/>
              </w:rPr>
              <w:t xml:space="preserve"> Kingdom of Great Britain and Northern Ireland);</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Human trafficking &amp; contemporary forms of slavery</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6C6CD9">
            <w:pPr>
              <w:spacing w:before="40" w:after="40" w:line="240" w:lineRule="auto"/>
            </w:pPr>
            <w:r>
              <w:rPr>
                <w:rFonts w:ascii="Times New Roman"/>
                <w:sz w:val="20"/>
              </w:rPr>
              <w:t xml:space="preserve">- </w:t>
            </w:r>
            <w:r w:rsidR="00871785">
              <w:rPr>
                <w:rFonts w:ascii="Times New Roman"/>
                <w:sz w:val="20"/>
              </w:rPr>
              <w:t xml:space="preserve"> Scope of international obligations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116.65 Continue to advance in the consolidation of national actions and programmes undertaken in the fight against </w:t>
            </w:r>
            <w:r>
              <w:rPr>
                <w:rFonts w:ascii="Times New Roman"/>
                <w:sz w:val="20"/>
              </w:rPr>
              <w:t>trafficking in persons, especially women and children (Bolivarian Republic of Venezuela);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Human trafficking &amp; contemporary forms of slavery</w:t>
            </w:r>
          </w:p>
          <w:p w:rsidR="00096ED6" w:rsidRDefault="006C6CD9">
            <w:pPr>
              <w:spacing w:before="40" w:after="40" w:line="240" w:lineRule="auto"/>
            </w:pPr>
            <w:r>
              <w:rPr>
                <w:rFonts w:ascii="Times New Roman"/>
                <w:sz w:val="20"/>
              </w:rPr>
              <w:t xml:space="preserve">- </w:t>
            </w:r>
            <w:r w:rsidR="00871785">
              <w:rPr>
                <w:rFonts w:ascii="Times New Roman"/>
                <w:sz w:val="20"/>
              </w:rPr>
              <w:t>Children: protection against exploitation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116.66 Strengthen efforts to prevent and eradicate human trafficking, including by accelerating considerations to </w:t>
            </w:r>
            <w:r>
              <w:rPr>
                <w:rFonts w:ascii="Times New Roman"/>
                <w:sz w:val="20"/>
              </w:rPr>
              <w:t>amend article 8.1 of the criminal procedural code so that access to protective services for victims is not obstructed by the need for prosecutors to initiate cases against the alleged traffickers (Bahamas);</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w:t>
            </w:r>
            <w:r>
              <w:rPr>
                <w:rFonts w:ascii="Times New Roman"/>
                <w:sz w:val="20"/>
              </w:rPr>
              <w: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Human trafficking &amp; contemporary forms of slavery</w:t>
            </w:r>
          </w:p>
          <w:p w:rsidR="00096ED6" w:rsidRDefault="006C6CD9">
            <w:pPr>
              <w:spacing w:before="40" w:after="40" w:line="240" w:lineRule="auto"/>
            </w:pPr>
            <w:r>
              <w:rPr>
                <w:rFonts w:ascii="Times New Roman"/>
                <w:sz w:val="20"/>
              </w:rPr>
              <w:t xml:space="preserve">- </w:t>
            </w:r>
            <w:r w:rsidR="00871785">
              <w:rPr>
                <w:rFonts w:ascii="Times New Roman"/>
                <w:sz w:val="20"/>
              </w:rPr>
              <w:t>Support to victims &amp; witnesses</w:t>
            </w:r>
          </w:p>
          <w:p w:rsidR="00096ED6" w:rsidRDefault="006C6CD9">
            <w:pPr>
              <w:spacing w:before="40" w:after="40" w:line="240" w:lineRule="auto"/>
            </w:pPr>
            <w:r>
              <w:rPr>
                <w:rFonts w:ascii="Times New Roman"/>
                <w:sz w:val="20"/>
              </w:rPr>
              <w:t xml:space="preserve">- </w:t>
            </w:r>
            <w:r w:rsidR="00871785">
              <w:rPr>
                <w:rFonts w:ascii="Times New Roman"/>
                <w:sz w:val="20"/>
              </w:rPr>
              <w:t>Access to justice &amp; remedy</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Vulnerable persons/groups</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p w:rsidR="00096ED6" w:rsidRDefault="00871785">
            <w:pPr>
              <w:spacing w:before="40" w:after="40" w:line="240" w:lineRule="auto"/>
            </w:pPr>
            <w:r>
              <w:rPr>
                <w:rFonts w:ascii="Times New Roman"/>
                <w:sz w:val="20"/>
              </w:rPr>
              <w:t>- Judges, lawyers and prosecutors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116.67 Step up further efforts to combat human trafficking, especially of women and children, including by carrying out specialized training for government officials, to enhance law enforcement practices to make sure that perpetrators are punished and to e</w:t>
            </w:r>
            <w:r>
              <w:rPr>
                <w:rFonts w:ascii="Times New Roman"/>
                <w:sz w:val="20"/>
              </w:rPr>
              <w:t>nsure comprehensive care and rehabilitation for the victims of trafficking (Belarus);</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Human trafficking &amp; contemporary forms of slavery</w:t>
            </w:r>
          </w:p>
          <w:p w:rsidR="00096ED6" w:rsidRDefault="006C6CD9">
            <w:pPr>
              <w:spacing w:before="40" w:after="40" w:line="240" w:lineRule="auto"/>
            </w:pPr>
            <w:r>
              <w:rPr>
                <w:rFonts w:ascii="Times New Roman"/>
                <w:sz w:val="20"/>
              </w:rPr>
              <w:t xml:space="preserve">- </w:t>
            </w:r>
            <w:r w:rsidR="00871785">
              <w:rPr>
                <w:rFonts w:ascii="Times New Roman"/>
                <w:sz w:val="20"/>
              </w:rPr>
              <w:t>Rule of law &amp; impunity</w:t>
            </w:r>
          </w:p>
          <w:p w:rsidR="00096ED6" w:rsidRDefault="006C6CD9">
            <w:pPr>
              <w:spacing w:before="40" w:after="40" w:line="240" w:lineRule="auto"/>
            </w:pPr>
            <w:r>
              <w:rPr>
                <w:rFonts w:ascii="Times New Roman"/>
                <w:sz w:val="20"/>
              </w:rPr>
              <w:t xml:space="preserve">- </w:t>
            </w:r>
            <w:r w:rsidR="00871785">
              <w:rPr>
                <w:rFonts w:ascii="Times New Roman"/>
                <w:sz w:val="20"/>
              </w:rPr>
              <w:t>Support to victims &amp; witnesses</w:t>
            </w:r>
          </w:p>
          <w:p w:rsidR="00096ED6" w:rsidRDefault="006C6CD9">
            <w:pPr>
              <w:spacing w:before="40" w:after="40" w:line="240" w:lineRule="auto"/>
            </w:pPr>
            <w:r>
              <w:rPr>
                <w:rFonts w:ascii="Times New Roman"/>
                <w:sz w:val="20"/>
              </w:rPr>
              <w:t xml:space="preserve">- </w:t>
            </w:r>
            <w:r w:rsidR="00871785">
              <w:rPr>
                <w:rFonts w:ascii="Times New Roman"/>
                <w:sz w:val="20"/>
              </w:rPr>
              <w:t>Human rights education, trainings &amp; awareness raising</w:t>
            </w:r>
          </w:p>
          <w:p w:rsidR="00096ED6" w:rsidRDefault="006C6CD9">
            <w:pPr>
              <w:spacing w:before="40" w:after="40" w:line="240" w:lineRule="auto"/>
            </w:pPr>
            <w:r>
              <w:rPr>
                <w:rFonts w:ascii="Times New Roman"/>
                <w:sz w:val="20"/>
              </w:rPr>
              <w:t xml:space="preserve">- </w:t>
            </w:r>
            <w:r w:rsidR="00871785">
              <w:rPr>
                <w:rFonts w:ascii="Times New Roman"/>
                <w:sz w:val="20"/>
              </w:rPr>
              <w:t>Access to justice &amp; remedy</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Affected</w:t>
            </w:r>
            <w:r>
              <w:rPr>
                <w:rFonts w:ascii="Times New Roman"/>
                <w:b/>
                <w:sz w:val="20"/>
              </w:rPr>
              <w:t xml:space="preserve"> persons: </w:t>
            </w:r>
          </w:p>
          <w:p w:rsidR="00096ED6" w:rsidRDefault="00871785">
            <w:pPr>
              <w:spacing w:before="40" w:after="40" w:line="240" w:lineRule="auto"/>
            </w:pPr>
            <w:r>
              <w:rPr>
                <w:rFonts w:ascii="Times New Roman"/>
                <w:sz w:val="20"/>
              </w:rPr>
              <w:t>- Law enforcement / police &amp; prison officials</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116.118 Consider strengthening programmes aimed at enhancing educational and economic opportunities for women and girls and their families with a view to ad</w:t>
            </w:r>
            <w:r>
              <w:rPr>
                <w:rFonts w:ascii="Times New Roman"/>
                <w:sz w:val="20"/>
              </w:rPr>
              <w:t>dressing vulnerabilities to trafficking in persons (Philippines);</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Human trafficking &amp; contemporary forms of slavery</w:t>
            </w:r>
          </w:p>
          <w:p w:rsidR="00096ED6" w:rsidRDefault="006C6CD9">
            <w:pPr>
              <w:spacing w:before="40" w:after="40" w:line="240" w:lineRule="auto"/>
            </w:pPr>
            <w:r>
              <w:rPr>
                <w:rFonts w:ascii="Times New Roman"/>
                <w:sz w:val="20"/>
              </w:rPr>
              <w:t xml:space="preserve">- </w:t>
            </w:r>
            <w:r w:rsidR="00871785">
              <w:rPr>
                <w:rFonts w:ascii="Times New Roman"/>
                <w:sz w:val="20"/>
              </w:rPr>
              <w:t>Right to education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Right to social security</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116.20 Continue strengthening welfare and social programmes to improve the quality of life of the people, particularly the most marginalized (Viet Nam);</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 to social security</w:t>
            </w:r>
          </w:p>
          <w:p w:rsidR="00096ED6" w:rsidRDefault="006C6CD9">
            <w:pPr>
              <w:spacing w:before="40" w:after="40" w:line="240" w:lineRule="auto"/>
            </w:pPr>
            <w:r>
              <w:rPr>
                <w:rFonts w:ascii="Times New Roman"/>
                <w:sz w:val="20"/>
              </w:rPr>
              <w:t xml:space="preserve">- </w:t>
            </w:r>
            <w:r w:rsidR="00871785">
              <w:rPr>
                <w:rFonts w:ascii="Times New Roman"/>
                <w:sz w:val="20"/>
              </w:rPr>
              <w:t xml:space="preserve">Right to an </w:t>
            </w:r>
            <w:r w:rsidR="00871785">
              <w:rPr>
                <w:rFonts w:ascii="Times New Roman"/>
                <w:sz w:val="20"/>
              </w:rPr>
              <w:t>adequate standard of living</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- 1 - NO POVERTY</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Vulnerable persons/groups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116.94 Exert further efforts towards the realization of economic, social and cultural rights through enhancement of social welfare programmes (Democratic People </w:t>
            </w:r>
            <w:r>
              <w:rPr>
                <w:rFonts w:ascii="Times New Roman"/>
                <w:sz w:val="20"/>
              </w:rPr>
              <w:t>’</w:t>
            </w:r>
            <w:r>
              <w:rPr>
                <w:rFonts w:ascii="Times New Roman"/>
                <w:sz w:val="20"/>
              </w:rPr>
              <w:t xml:space="preserve"> s Republic of Korea);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 to social security</w:t>
            </w:r>
          </w:p>
          <w:p w:rsidR="00096ED6" w:rsidRDefault="006C6CD9">
            <w:pPr>
              <w:spacing w:before="40" w:after="40" w:line="240" w:lineRule="auto"/>
            </w:pPr>
            <w:r>
              <w:rPr>
                <w:rFonts w:ascii="Times New Roman"/>
                <w:sz w:val="20"/>
              </w:rPr>
              <w:t xml:space="preserve">- </w:t>
            </w:r>
            <w:r w:rsidR="00871785">
              <w:rPr>
                <w:rFonts w:ascii="Times New Roman"/>
                <w:sz w:val="20"/>
              </w:rPr>
              <w:t>Right to an adequate standard of living</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- 1 - NO POVERTY</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Persons living in poverty</w:t>
            </w:r>
          </w:p>
          <w:p w:rsidR="00096ED6" w:rsidRDefault="006C6CD9">
            <w:pPr>
              <w:spacing w:before="40" w:after="40" w:line="240" w:lineRule="auto"/>
            </w:pPr>
            <w:r>
              <w:rPr>
                <w:rFonts w:ascii="Times New Roman"/>
                <w:sz w:val="20"/>
              </w:rPr>
              <w:t xml:space="preserve">- </w:t>
            </w:r>
            <w:r w:rsidR="00871785">
              <w:rPr>
                <w:rFonts w:ascii="Times New Roman"/>
                <w:sz w:val="20"/>
              </w:rPr>
              <w:t>Vulnerable persons/groups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Human rights &amp; poverty</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116.41 Strengthen intersectoral implementation of the national programme to reduce unemployment and poverty in order to continue moving towards the achievement of this crucial goal of the 2030 Agenda for Sustainable Development (Cuba);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Human rights &amp; poverty</w:t>
            </w:r>
          </w:p>
          <w:p w:rsidR="00096ED6" w:rsidRDefault="006C6CD9">
            <w:pPr>
              <w:spacing w:before="40" w:after="40" w:line="240" w:lineRule="auto"/>
            </w:pPr>
            <w:r>
              <w:rPr>
                <w:rFonts w:ascii="Times New Roman"/>
                <w:sz w:val="20"/>
              </w:rPr>
              <w:t xml:space="preserve">- </w:t>
            </w:r>
            <w:r w:rsidR="00871785">
              <w:rPr>
                <w:rFonts w:ascii="Times New Roman"/>
                <w:sz w:val="20"/>
              </w:rPr>
              <w:t>Labour rights and right to work</w:t>
            </w:r>
          </w:p>
          <w:p w:rsidR="00096ED6" w:rsidRDefault="006C6CD9">
            <w:pPr>
              <w:spacing w:before="40" w:after="40" w:line="240" w:lineRule="auto"/>
            </w:pPr>
            <w:r>
              <w:rPr>
                <w:rFonts w:ascii="Times New Roman"/>
                <w:sz w:val="20"/>
              </w:rPr>
              <w:t xml:space="preserve">- </w:t>
            </w:r>
            <w:r w:rsidR="00871785">
              <w:rPr>
                <w:rFonts w:ascii="Times New Roman"/>
                <w:sz w:val="20"/>
              </w:rPr>
              <w:t>Right to an adequate standard of living</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- 1 - NO POVERTY</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Persons living in poverty</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116.89 Fully implement the national programme on reducing poverty and unemployment of 2019, and continue efforts in addressing corruption to ensure national development and welfare for the people of Mongolia (Indonesia);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w:t>
            </w:r>
            <w:r>
              <w:rPr>
                <w:rFonts w:ascii="Times New Roman"/>
                <w:sz w:val="20"/>
              </w:rPr>
              <w:t>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Human rights &amp; poverty</w:t>
            </w:r>
          </w:p>
          <w:p w:rsidR="00096ED6" w:rsidRDefault="00871785">
            <w:pPr>
              <w:spacing w:before="40" w:after="40" w:line="240" w:lineRule="auto"/>
            </w:pPr>
            <w:r>
              <w:rPr>
                <w:rFonts w:ascii="Times New Roman"/>
                <w:sz w:val="20"/>
              </w:rPr>
              <w:t>- Good governance &amp; corruption</w:t>
            </w:r>
          </w:p>
          <w:p w:rsidR="00096ED6" w:rsidRDefault="006C6CD9">
            <w:pPr>
              <w:spacing w:before="40" w:after="40" w:line="240" w:lineRule="auto"/>
            </w:pPr>
            <w:r>
              <w:rPr>
                <w:rFonts w:ascii="Times New Roman"/>
                <w:sz w:val="20"/>
              </w:rPr>
              <w:t xml:space="preserve">- </w:t>
            </w:r>
            <w:r w:rsidR="00871785">
              <w:rPr>
                <w:rFonts w:ascii="Times New Roman"/>
                <w:sz w:val="20"/>
              </w:rPr>
              <w:t>Labour rights and right to work</w:t>
            </w:r>
          </w:p>
          <w:p w:rsidR="00096ED6" w:rsidRDefault="006C6CD9">
            <w:pPr>
              <w:spacing w:before="40" w:after="40" w:line="240" w:lineRule="auto"/>
            </w:pPr>
            <w:r>
              <w:rPr>
                <w:rFonts w:ascii="Times New Roman"/>
                <w:sz w:val="20"/>
              </w:rPr>
              <w:t xml:space="preserve">- </w:t>
            </w:r>
            <w:r w:rsidR="00871785">
              <w:rPr>
                <w:rFonts w:ascii="Times New Roman"/>
                <w:sz w:val="20"/>
              </w:rPr>
              <w:t>Right to an adequate standard of living</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- 1 - NO POVERTY</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Affected perso</w:t>
            </w:r>
            <w:r>
              <w:rPr>
                <w:rFonts w:ascii="Times New Roman"/>
                <w:b/>
                <w:sz w:val="20"/>
              </w:rPr>
              <w:t xml:space="preserve">ns: </w:t>
            </w:r>
          </w:p>
          <w:p w:rsidR="00096ED6" w:rsidRDefault="00871785">
            <w:pPr>
              <w:spacing w:before="40" w:after="40" w:line="240" w:lineRule="auto"/>
            </w:pPr>
            <w:r>
              <w:rPr>
                <w:rFonts w:ascii="Times New Roman"/>
                <w:sz w:val="20"/>
              </w:rPr>
              <w:t>- Persons living in poverty</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116.95 Continue policies aimed at supporting social welfare to groups living below the poverty line (Oman);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Human rights &amp; poverty</w:t>
            </w:r>
          </w:p>
          <w:p w:rsidR="00096ED6" w:rsidRDefault="006C6CD9">
            <w:pPr>
              <w:spacing w:before="40" w:after="40" w:line="240" w:lineRule="auto"/>
            </w:pPr>
            <w:r>
              <w:rPr>
                <w:rFonts w:ascii="Times New Roman"/>
                <w:sz w:val="20"/>
              </w:rPr>
              <w:t xml:space="preserve">- </w:t>
            </w:r>
            <w:r w:rsidR="00871785">
              <w:rPr>
                <w:rFonts w:ascii="Times New Roman"/>
                <w:sz w:val="20"/>
              </w:rPr>
              <w:t>Right to social security</w:t>
            </w:r>
          </w:p>
          <w:p w:rsidR="00096ED6" w:rsidRDefault="006C6CD9">
            <w:pPr>
              <w:spacing w:before="40" w:after="40" w:line="240" w:lineRule="auto"/>
            </w:pPr>
            <w:r>
              <w:rPr>
                <w:rFonts w:ascii="Times New Roman"/>
                <w:sz w:val="20"/>
              </w:rPr>
              <w:t xml:space="preserve">- </w:t>
            </w:r>
            <w:r w:rsidR="00871785">
              <w:rPr>
                <w:rFonts w:ascii="Times New Roman"/>
                <w:sz w:val="20"/>
              </w:rPr>
              <w:t>Right to an adequate standard of living</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- 1 - NO POVERTY</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Persons living in poverty</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116.96 Implement more measures to combat poverty and enhance social security with a special view to</w:t>
            </w:r>
            <w:r>
              <w:rPr>
                <w:rFonts w:ascii="Times New Roman"/>
                <w:sz w:val="20"/>
              </w:rPr>
              <w:t xml:space="preserve"> securing the right to adequate housing (Poland);</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Human rights &amp; poverty</w:t>
            </w:r>
          </w:p>
          <w:p w:rsidR="00096ED6" w:rsidRDefault="006C6CD9">
            <w:pPr>
              <w:spacing w:before="40" w:after="40" w:line="240" w:lineRule="auto"/>
            </w:pPr>
            <w:r>
              <w:rPr>
                <w:rFonts w:ascii="Times New Roman"/>
                <w:sz w:val="20"/>
              </w:rPr>
              <w:t xml:space="preserve">- </w:t>
            </w:r>
            <w:r w:rsidR="00871785">
              <w:rPr>
                <w:rFonts w:ascii="Times New Roman"/>
                <w:sz w:val="20"/>
              </w:rPr>
              <w:t>Right to social security</w:t>
            </w:r>
          </w:p>
          <w:p w:rsidR="00096ED6" w:rsidRDefault="006C6CD9">
            <w:pPr>
              <w:spacing w:before="40" w:after="40" w:line="240" w:lineRule="auto"/>
            </w:pPr>
            <w:r>
              <w:rPr>
                <w:rFonts w:ascii="Times New Roman"/>
                <w:sz w:val="20"/>
              </w:rPr>
              <w:t xml:space="preserve">- </w:t>
            </w:r>
            <w:r w:rsidR="00871785">
              <w:rPr>
                <w:rFonts w:ascii="Times New Roman"/>
                <w:sz w:val="20"/>
              </w:rPr>
              <w:t>Right to adequate housing</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- 1 - NO POVERTY</w:t>
            </w:r>
          </w:p>
          <w:p w:rsidR="00096ED6" w:rsidRDefault="00871785">
            <w:pPr>
              <w:spacing w:before="40" w:after="40" w:line="240" w:lineRule="auto"/>
            </w:pPr>
            <w:r>
              <w:rPr>
                <w:rFonts w:ascii="Times New Roman"/>
                <w:sz w:val="20"/>
              </w:rPr>
              <w:t>- 11 - SUSTAINABLE CITIES AND COMMUNITIES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Persons living in poverty</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116.97 Continue to promote sustainable economic and social development, reduce the population living in poverty and improve the living standards of its people (</w:t>
            </w:r>
            <w:r>
              <w:rPr>
                <w:rFonts w:ascii="Times New Roman"/>
                <w:sz w:val="20"/>
              </w:rPr>
              <w:t>China);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Human rights &amp; poverty</w:t>
            </w:r>
          </w:p>
          <w:p w:rsidR="00096ED6" w:rsidRDefault="006C6CD9">
            <w:pPr>
              <w:spacing w:before="40" w:after="40" w:line="240" w:lineRule="auto"/>
            </w:pPr>
            <w:r>
              <w:rPr>
                <w:rFonts w:ascii="Times New Roman"/>
                <w:sz w:val="20"/>
              </w:rPr>
              <w:t xml:space="preserve">- </w:t>
            </w:r>
            <w:r w:rsidR="00871785">
              <w:rPr>
                <w:rFonts w:ascii="Times New Roman"/>
                <w:sz w:val="20"/>
              </w:rPr>
              <w:t>Economic, social &amp; cultural rights - general measures of implementation</w:t>
            </w:r>
          </w:p>
          <w:p w:rsidR="00096ED6" w:rsidRDefault="006C6CD9">
            <w:pPr>
              <w:spacing w:before="40" w:after="40" w:line="240" w:lineRule="auto"/>
            </w:pPr>
            <w:r>
              <w:rPr>
                <w:rFonts w:ascii="Times New Roman"/>
                <w:sz w:val="20"/>
              </w:rPr>
              <w:t xml:space="preserve">- </w:t>
            </w:r>
            <w:r w:rsidR="00871785">
              <w:rPr>
                <w:rFonts w:ascii="Times New Roman"/>
                <w:sz w:val="20"/>
              </w:rPr>
              <w:t>Right to an adequate standard of living</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- 1 - NO POVERTY</w:t>
            </w:r>
          </w:p>
          <w:p w:rsidR="00096ED6" w:rsidRDefault="00871785">
            <w:pPr>
              <w:spacing w:before="40" w:after="40" w:line="240" w:lineRule="auto"/>
            </w:pPr>
            <w:r>
              <w:rPr>
                <w:rFonts w:ascii="Times New Roman"/>
                <w:b/>
                <w:sz w:val="20"/>
              </w:rPr>
              <w:t>Affected person</w:t>
            </w:r>
            <w:r>
              <w:rPr>
                <w:rFonts w:ascii="Times New Roman"/>
                <w:b/>
                <w:sz w:val="20"/>
              </w:rPr>
              <w:t xml:space="preserve">s: </w:t>
            </w:r>
          </w:p>
          <w:p w:rsidR="00096ED6" w:rsidRDefault="00871785">
            <w:pPr>
              <w:spacing w:before="40" w:after="40" w:line="240" w:lineRule="auto"/>
            </w:pPr>
            <w:r>
              <w:rPr>
                <w:rFonts w:ascii="Times New Roman"/>
                <w:sz w:val="20"/>
              </w:rPr>
              <w:t>- Persons living in poverty</w:t>
            </w:r>
          </w:p>
          <w:p w:rsidR="00096ED6" w:rsidRDefault="006C6CD9">
            <w:pPr>
              <w:spacing w:before="40" w:after="40" w:line="240" w:lineRule="auto"/>
            </w:pPr>
            <w:r>
              <w:rPr>
                <w:rFonts w:ascii="Times New Roman"/>
                <w:sz w:val="20"/>
              </w:rPr>
              <w:t xml:space="preserve">- </w:t>
            </w:r>
            <w:r w:rsidR="00871785">
              <w:rPr>
                <w:rFonts w:ascii="Times New Roman"/>
                <w:sz w:val="20"/>
              </w:rPr>
              <w:t>Vulnerable persons/groups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Right to health</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116.100 Further develop the health service, strengthen the public health system and improve medical services in rural areas (China);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 to health</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- 3 - GOOD HEALTH AND WELL-BEING</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Persons living in rural areas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116.101 Continue consolidating the very encouraging progress achieved in the area of maternal-infant health and extend beyond 2020 existing strategies and programmes, especially those with respect to care for newborns, reproductive health, immunization and</w:t>
            </w:r>
            <w:r>
              <w:rPr>
                <w:rFonts w:ascii="Times New Roman"/>
                <w:sz w:val="20"/>
              </w:rPr>
              <w:t xml:space="preserve"> breastfeeding, among other areas (Cuba);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 to health</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- 3 - GOOD HEALTH AND WELL-BEING</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116.102 Continue eff</w:t>
            </w:r>
            <w:r>
              <w:rPr>
                <w:rFonts w:ascii="Times New Roman"/>
                <w:sz w:val="20"/>
              </w:rPr>
              <w:t>orts to promote maternal care and childcare (Oman);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 to health</w:t>
            </w:r>
          </w:p>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- 3 - GOOD HEALTH AND WELL-BEING</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116.103 Continue to consolidate the national health infrastructure, especially in the areas of maternal care and childcare (Bolivarian Republic of Venezuela);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 to health</w:t>
            </w:r>
          </w:p>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- 3 - GOOD HEALTH AND WELL-BEING</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116.148 Adopt measures to ensure adequate access to health services to all children, with particular attention to children in rural areas and from low-income families (Afghanistan);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 to health</w:t>
            </w:r>
          </w:p>
          <w:p w:rsidR="00096ED6" w:rsidRDefault="006C6CD9">
            <w:pPr>
              <w:spacing w:before="40" w:after="40" w:line="240" w:lineRule="auto"/>
            </w:pPr>
            <w:r>
              <w:rPr>
                <w:rFonts w:ascii="Times New Roman"/>
                <w:sz w:val="20"/>
              </w:rPr>
              <w:t xml:space="preserve">- </w:t>
            </w:r>
            <w:r w:rsidR="00871785">
              <w:rPr>
                <w:rFonts w:ascii="Times New Roman"/>
                <w:sz w:val="20"/>
              </w:rPr>
              <w:t>Human rights &amp; poverty</w:t>
            </w:r>
          </w:p>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- 3 - GOOD HEALTH AND WELL-BEING</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871785">
            <w:pPr>
              <w:spacing w:before="40" w:after="40" w:line="240" w:lineRule="auto"/>
            </w:pPr>
            <w:r>
              <w:rPr>
                <w:rFonts w:ascii="Times New Roman"/>
                <w:sz w:val="20"/>
              </w:rPr>
              <w:t>- Persons living in poverty</w:t>
            </w:r>
          </w:p>
          <w:p w:rsidR="00096ED6" w:rsidRDefault="00871785">
            <w:pPr>
              <w:spacing w:before="40" w:after="40" w:line="240" w:lineRule="auto"/>
            </w:pPr>
            <w:r>
              <w:rPr>
                <w:rFonts w:ascii="Times New Roman"/>
                <w:sz w:val="20"/>
              </w:rPr>
              <w:t>- Persons living in rural areas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w:t>
            </w:r>
            <w:r w:rsidR="00871785">
              <w:rPr>
                <w:rFonts w:ascii="Times New Roman"/>
                <w:b/>
                <w:i/>
                <w:sz w:val="28"/>
              </w:rPr>
              <w:t>Sexual &amp; reproductive health and rights</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116.104 Integrate age-appropriate education on sexual and reproductive health and rights into school curricula (Fiji);</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Sexual &amp; reproductive health and r</w:t>
            </w:r>
            <w:r w:rsidR="00871785">
              <w:rPr>
                <w:rFonts w:ascii="Times New Roman"/>
                <w:sz w:val="20"/>
              </w:rPr>
              <w:t>ights</w:t>
            </w:r>
          </w:p>
          <w:p w:rsidR="00096ED6" w:rsidRDefault="006C6CD9">
            <w:pPr>
              <w:spacing w:before="40" w:after="40" w:line="240" w:lineRule="auto"/>
            </w:pPr>
            <w:r>
              <w:rPr>
                <w:rFonts w:ascii="Times New Roman"/>
                <w:sz w:val="20"/>
              </w:rPr>
              <w:t xml:space="preserve">- </w:t>
            </w:r>
            <w:r w:rsidR="00871785">
              <w:rPr>
                <w:rFonts w:ascii="Times New Roman"/>
                <w:sz w:val="20"/>
              </w:rPr>
              <w:t>Right to health</w:t>
            </w:r>
          </w:p>
          <w:p w:rsidR="00096ED6" w:rsidRDefault="006C6CD9">
            <w:pPr>
              <w:spacing w:before="40" w:after="40" w:line="240" w:lineRule="auto"/>
            </w:pPr>
            <w:r>
              <w:rPr>
                <w:rFonts w:ascii="Times New Roman"/>
                <w:sz w:val="20"/>
              </w:rPr>
              <w:t xml:space="preserve">- </w:t>
            </w:r>
            <w:r w:rsidR="00871785">
              <w:rPr>
                <w:rFonts w:ascii="Times New Roman"/>
                <w:sz w:val="20"/>
              </w:rPr>
              <w:t>Right to education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- 3 - GOOD HEALTH AND WELL-BEING</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Youth &amp; juveniles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116.105 Protect the sexual and reproductive health and rights of women and girls, including those with disabilities, by ensuring their access to sexual and reproductive health information, commodities and services, and halt the practice of coerced abortion</w:t>
            </w:r>
            <w:r>
              <w:rPr>
                <w:rFonts w:ascii="Times New Roman"/>
                <w:sz w:val="20"/>
              </w:rPr>
              <w:t xml:space="preserve"> and involuntary sterilization (Iceland);</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Sexual &amp; reproductive health and rights</w:t>
            </w:r>
          </w:p>
          <w:p w:rsidR="00096ED6" w:rsidRDefault="006C6CD9">
            <w:pPr>
              <w:spacing w:before="40" w:after="40" w:line="240" w:lineRule="auto"/>
            </w:pPr>
            <w:r>
              <w:rPr>
                <w:rFonts w:ascii="Times New Roman"/>
                <w:sz w:val="20"/>
              </w:rPr>
              <w:t xml:space="preserve">- </w:t>
            </w:r>
            <w:r w:rsidR="00871785">
              <w:rPr>
                <w:rFonts w:ascii="Times New Roman"/>
                <w:sz w:val="20"/>
              </w:rPr>
              <w:t>Right to health</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- 3 - GOOD HEALTH AND WELL-BEING</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116.106 Adopt and implement curricula on age-appropriate comprehensive sexuality education, including information about issues of violence, that is provided throughout schooling (Iceland);</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Sexual &amp; reproductive health and rights</w:t>
            </w:r>
          </w:p>
          <w:p w:rsidR="00096ED6" w:rsidRDefault="006C6CD9">
            <w:pPr>
              <w:spacing w:before="40" w:after="40" w:line="240" w:lineRule="auto"/>
            </w:pPr>
            <w:r>
              <w:rPr>
                <w:rFonts w:ascii="Times New Roman"/>
                <w:sz w:val="20"/>
              </w:rPr>
              <w:t xml:space="preserve">- </w:t>
            </w:r>
            <w:r w:rsidR="00871785">
              <w:rPr>
                <w:rFonts w:ascii="Times New Roman"/>
                <w:sz w:val="20"/>
              </w:rPr>
              <w:t>Right to health</w:t>
            </w:r>
          </w:p>
          <w:p w:rsidR="00096ED6" w:rsidRDefault="006C6CD9">
            <w:pPr>
              <w:spacing w:before="40" w:after="40" w:line="240" w:lineRule="auto"/>
            </w:pPr>
            <w:r>
              <w:rPr>
                <w:rFonts w:ascii="Times New Roman"/>
                <w:sz w:val="20"/>
              </w:rPr>
              <w:t xml:space="preserve">- </w:t>
            </w:r>
            <w:r w:rsidR="00871785">
              <w:rPr>
                <w:rFonts w:ascii="Times New Roman"/>
                <w:sz w:val="20"/>
              </w:rPr>
              <w:t>Right to education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- 3 - GOOD HEALTH AND WELL-BEING</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116.107 Ensure access for all women to information and services on sexual and reproductive health and family planning, and guarantee their free and informed consent in all procedures (Mexico);</w:t>
            </w:r>
          </w:p>
          <w:p w:rsidR="00096ED6" w:rsidRDefault="00871785">
            <w:pPr>
              <w:spacing w:before="40" w:after="40" w:line="240" w:lineRule="auto"/>
            </w:pPr>
            <w:r>
              <w:rPr>
                <w:rFonts w:ascii="Times New Roman"/>
                <w:b/>
                <w:sz w:val="20"/>
              </w:rPr>
              <w:t>Source</w:t>
            </w:r>
            <w:r>
              <w:rPr>
                <w:rFonts w:ascii="Times New Roman"/>
                <w:b/>
                <w:sz w:val="20"/>
              </w:rPr>
              <w:t xml:space="preserv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Sexual &amp; reproductive health and rights</w:t>
            </w:r>
          </w:p>
          <w:p w:rsidR="00096ED6" w:rsidRDefault="006C6CD9">
            <w:pPr>
              <w:spacing w:before="40" w:after="40" w:line="240" w:lineRule="auto"/>
            </w:pPr>
            <w:r>
              <w:rPr>
                <w:rFonts w:ascii="Times New Roman"/>
                <w:sz w:val="20"/>
              </w:rPr>
              <w:t xml:space="preserve">- </w:t>
            </w:r>
            <w:r w:rsidR="00871785">
              <w:rPr>
                <w:rFonts w:ascii="Times New Roman"/>
                <w:sz w:val="20"/>
              </w:rPr>
              <w:t>Right to health</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- 3 - GOOD HEALTH AND WELL-BEING</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Right to education</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116.108 Continue its work toward the adoption of the education sector master plan for 2021</w:t>
            </w:r>
            <w:r>
              <w:rPr>
                <w:rFonts w:ascii="Times New Roman"/>
                <w:sz w:val="20"/>
              </w:rPr>
              <w:t>–</w:t>
            </w:r>
            <w:r>
              <w:rPr>
                <w:rFonts w:ascii="Times New Roman"/>
                <w:sz w:val="20"/>
              </w:rPr>
              <w:t>2030 (Kyrgyzstan);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 to education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871785">
            <w:pPr>
              <w:spacing w:before="40" w:after="40" w:line="240" w:lineRule="auto"/>
            </w:pPr>
            <w:r>
              <w:rPr>
                <w:rFonts w:ascii="Times New Roman"/>
                <w:sz w:val="20"/>
              </w:rPr>
              <w:t>- Educational staff &amp; students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116.109 Continue to strengthen the national open education programme </w:t>
            </w:r>
            <w:r>
              <w:rPr>
                <w:rFonts w:ascii="Times New Roman"/>
                <w:sz w:val="20"/>
              </w:rPr>
              <w:t>“</w:t>
            </w:r>
            <w:r>
              <w:rPr>
                <w:rFonts w:ascii="Times New Roman"/>
                <w:sz w:val="20"/>
              </w:rPr>
              <w:t xml:space="preserve"> One Mongolia </w:t>
            </w:r>
            <w:r>
              <w:rPr>
                <w:rFonts w:ascii="Times New Roman"/>
                <w:sz w:val="20"/>
              </w:rPr>
              <w:t>”</w:t>
            </w:r>
            <w:r>
              <w:rPr>
                <w:rFonts w:ascii="Times New Roman"/>
                <w:sz w:val="20"/>
              </w:rPr>
              <w:t xml:space="preserve"> , with modern educational approaches and new technology for lifelong learning through the Internet (Bolivarian Republic of Venezuela);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 to education</w:t>
            </w:r>
          </w:p>
          <w:p w:rsidR="00096ED6" w:rsidRDefault="006C6CD9">
            <w:pPr>
              <w:spacing w:before="40" w:after="40" w:line="240" w:lineRule="auto"/>
            </w:pPr>
            <w:r>
              <w:rPr>
                <w:rFonts w:ascii="Times New Roman"/>
                <w:sz w:val="20"/>
              </w:rPr>
              <w:t xml:space="preserve">- </w:t>
            </w:r>
            <w:r w:rsidR="00871785">
              <w:rPr>
                <w:rFonts w:ascii="Times New Roman"/>
                <w:sz w:val="20"/>
              </w:rPr>
              <w:t>Freedom of opinion and expression &amp; access to information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871785">
            <w:pPr>
              <w:spacing w:before="40" w:after="40" w:line="240" w:lineRule="auto"/>
            </w:pPr>
            <w:r>
              <w:rPr>
                <w:rFonts w:ascii="Times New Roman"/>
                <w:sz w:val="20"/>
              </w:rPr>
              <w:t>- Educational staff &amp; students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116.110 Strengthen efforts to guarantee equal access to education of all children at all levels, by paying particular attention to children from marginalized groups (Maldives);</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 to education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Vulnerable persons/groups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116.111 Continue to strengthen the access to education for ethnic and linguistic minorities and for indigenous people (Peru);</w:t>
            </w:r>
          </w:p>
          <w:p w:rsidR="00096ED6" w:rsidRDefault="00871785">
            <w:pPr>
              <w:spacing w:before="40" w:after="40" w:line="240" w:lineRule="auto"/>
            </w:pPr>
            <w:r>
              <w:rPr>
                <w:rFonts w:ascii="Times New Roman"/>
                <w:b/>
                <w:sz w:val="20"/>
              </w:rPr>
              <w:t xml:space="preserve">Source of Position: </w:t>
            </w:r>
            <w:r>
              <w:rPr>
                <w:rFonts w:ascii="Times New Roman"/>
                <w:sz w:val="20"/>
              </w:rPr>
              <w:t>A/HRC/46/9</w:t>
            </w:r>
            <w:r>
              <w:rPr>
                <w:rFonts w:ascii="Times New Roman"/>
                <w:sz w:val="20"/>
              </w:rPr>
              <w:t xml:space="preserve">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 to education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Indigenous peoples</w:t>
            </w:r>
          </w:p>
          <w:p w:rsidR="00096ED6" w:rsidRDefault="00871785">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116.112 Finalize the education sector master plan expeditiously and undertake awareness-raising activities to facilitate its full implementation, in consultation with the relevant stakeholders (Singapore);</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w:t>
            </w:r>
            <w:r>
              <w:rPr>
                <w:rFonts w:ascii="Times New Roman"/>
                <w:sz w:val="20"/>
              </w:rPr>
              <w:t>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 to education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871785">
            <w:pPr>
              <w:spacing w:before="40" w:after="40" w:line="240" w:lineRule="auto"/>
            </w:pPr>
            <w:r>
              <w:rPr>
                <w:rFonts w:ascii="Times New Roman"/>
                <w:sz w:val="20"/>
              </w:rPr>
              <w:t>- Educational staff &amp; students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116.113 Continue the efforts made to formulate a general policy for inclusive education and to promote equal opportunities for</w:t>
            </w:r>
            <w:r>
              <w:rPr>
                <w:rFonts w:ascii="Times New Roman"/>
                <w:sz w:val="20"/>
              </w:rPr>
              <w:t xml:space="preserve"> all in the field of realizing the right to education, especially in higher education (Tunisia);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 to education</w:t>
            </w:r>
          </w:p>
          <w:p w:rsidR="00096ED6" w:rsidRDefault="006C6CD9">
            <w:pPr>
              <w:spacing w:before="40" w:after="40" w:line="240" w:lineRule="auto"/>
            </w:pPr>
            <w:r>
              <w:rPr>
                <w:rFonts w:ascii="Times New Roman"/>
                <w:sz w:val="20"/>
              </w:rPr>
              <w:t xml:space="preserve">- </w:t>
            </w:r>
            <w:r w:rsidR="00871785">
              <w:rPr>
                <w:rFonts w:ascii="Times New Roman"/>
                <w:sz w:val="20"/>
              </w:rPr>
              <w:t>Legal &amp; institutional reform</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 independence, inclusion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871785">
            <w:pPr>
              <w:spacing w:before="40" w:after="40" w:line="240" w:lineRule="auto"/>
            </w:pPr>
            <w:r>
              <w:rPr>
                <w:rFonts w:ascii="Times New Roman"/>
                <w:sz w:val="20"/>
              </w:rPr>
              <w:t>- Educational staff &amp; students</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116.145 Take concrete measures to guarantee equal access to edu</w:t>
            </w:r>
            <w:r>
              <w:rPr>
                <w:rFonts w:ascii="Times New Roman"/>
                <w:sz w:val="20"/>
              </w:rPr>
              <w:t>cation by all children at all levels, including children in remote areas and children from low-income families (Ukraine);</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 to education</w:t>
            </w:r>
          </w:p>
          <w:p w:rsidR="00096ED6" w:rsidRDefault="006C6CD9">
            <w:pPr>
              <w:spacing w:before="40" w:after="40" w:line="240" w:lineRule="auto"/>
            </w:pPr>
            <w:r>
              <w:rPr>
                <w:rFonts w:ascii="Times New Roman"/>
                <w:sz w:val="20"/>
              </w:rPr>
              <w:t xml:space="preserve">- </w:t>
            </w:r>
            <w:r w:rsidR="00871785">
              <w:rPr>
                <w:rFonts w:ascii="Times New Roman"/>
                <w:sz w:val="20"/>
              </w:rPr>
              <w:t>Human rights &amp; poverty</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871785">
            <w:pPr>
              <w:spacing w:before="40" w:after="40" w:line="240" w:lineRule="auto"/>
            </w:pPr>
            <w:r>
              <w:rPr>
                <w:rFonts w:ascii="Times New Roman"/>
                <w:sz w:val="20"/>
              </w:rPr>
              <w:t>- Persons living in poverty</w:t>
            </w:r>
          </w:p>
          <w:p w:rsidR="00096ED6" w:rsidRDefault="00871785">
            <w:pPr>
              <w:spacing w:before="40" w:after="40" w:line="240" w:lineRule="auto"/>
            </w:pPr>
            <w:r>
              <w:rPr>
                <w:rFonts w:ascii="Times New Roman"/>
                <w:sz w:val="20"/>
              </w:rPr>
              <w:t>- Persons living in rural areas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116.146 Guarantee equal access to education for all children, paying particular attention to children in vulnerable and marginalized situations (Afghanistan);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 to education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w:t>
            </w:r>
            <w:r>
              <w:rPr>
                <w:rFonts w:ascii="Times New Roman"/>
                <w:sz w:val="20"/>
              </w:rPr>
              <w:t>Y EDUCATION</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Vulnerable persons/groups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Human rights education, trainings &amp; awareness raising</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116.25 Continue to take steps to integrate human rights education as a component of public policy (Pakistan);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Human rights education, trainings &amp; awareness raising</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sz w:val="20"/>
              </w:rPr>
              <w:t xml:space="preserve">- </w:t>
            </w:r>
            <w:r>
              <w:rPr>
                <w:rFonts w:ascii="Times New Roman"/>
                <w:sz w:val="20"/>
              </w:rPr>
              <w:t>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Discrimination against women</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116.121 Continue efforts made to strengthen gender equality and combat discrimination against women and girls, including with regard to primary health care and the right to reproductive health (Tunisia);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Discrimination against women</w:t>
            </w:r>
          </w:p>
          <w:p w:rsidR="00096ED6" w:rsidRDefault="006C6CD9">
            <w:pPr>
              <w:spacing w:before="40" w:after="40" w:line="240" w:lineRule="auto"/>
            </w:pPr>
            <w:r>
              <w:rPr>
                <w:rFonts w:ascii="Times New Roman"/>
                <w:sz w:val="20"/>
              </w:rPr>
              <w:t xml:space="preserve">- </w:t>
            </w:r>
            <w:r w:rsidR="00871785">
              <w:rPr>
                <w:rFonts w:ascii="Times New Roman"/>
                <w:sz w:val="20"/>
              </w:rPr>
              <w:t>Advancement of women</w:t>
            </w:r>
          </w:p>
          <w:p w:rsidR="00096ED6" w:rsidRDefault="006C6CD9">
            <w:pPr>
              <w:spacing w:before="40" w:after="40" w:line="240" w:lineRule="auto"/>
            </w:pPr>
            <w:r>
              <w:rPr>
                <w:rFonts w:ascii="Times New Roman"/>
                <w:sz w:val="20"/>
              </w:rPr>
              <w:t xml:space="preserve">- </w:t>
            </w:r>
            <w:r w:rsidR="00871785">
              <w:rPr>
                <w:rFonts w:ascii="Times New Roman"/>
                <w:sz w:val="20"/>
              </w:rPr>
              <w:t>Right to health</w:t>
            </w:r>
          </w:p>
          <w:p w:rsidR="00096ED6" w:rsidRDefault="006C6CD9">
            <w:pPr>
              <w:spacing w:before="40" w:after="40" w:line="240" w:lineRule="auto"/>
            </w:pPr>
            <w:r>
              <w:rPr>
                <w:rFonts w:ascii="Times New Roman"/>
                <w:sz w:val="20"/>
              </w:rPr>
              <w:t xml:space="preserve">- </w:t>
            </w:r>
            <w:r w:rsidR="00871785">
              <w:rPr>
                <w:rFonts w:ascii="Times New Roman"/>
                <w:sz w:val="20"/>
              </w:rPr>
              <w:t>Sexual &amp; reproductive health and rights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- 3 - GOOD HEALTH AND WELL-BEING</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116.122 Improve the rights of women and girls by removing requirements for virginity testing from clinical guidelines and medical standards (Australia);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Discrimination against women</w:t>
            </w:r>
          </w:p>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Right to health</w:t>
            </w:r>
          </w:p>
          <w:p w:rsidR="00096ED6" w:rsidRDefault="006C6CD9">
            <w:pPr>
              <w:spacing w:before="40" w:after="40" w:line="240" w:lineRule="auto"/>
            </w:pPr>
            <w:r>
              <w:rPr>
                <w:rFonts w:ascii="Times New Roman"/>
                <w:sz w:val="20"/>
              </w:rPr>
              <w:t xml:space="preserve">- </w:t>
            </w:r>
            <w:r w:rsidR="00871785">
              <w:rPr>
                <w:rFonts w:ascii="Times New Roman"/>
                <w:sz w:val="20"/>
              </w:rPr>
              <w:t>Sexual &amp; reproductive health and rights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Participation of women in political &amp; public life</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116.138 Maximize the participation of women in decision-making processes (Islamic Republic of Iran);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F17F96">
            <w:pPr>
              <w:spacing w:before="40" w:after="40" w:line="240" w:lineRule="auto"/>
            </w:pPr>
            <w:r>
              <w:rPr>
                <w:rFonts w:ascii="Times New Roman"/>
                <w:sz w:val="20"/>
              </w:rPr>
              <w:t>-</w:t>
            </w:r>
            <w:r w:rsidR="00871785">
              <w:rPr>
                <w:rFonts w:ascii="Times New Roman"/>
                <w:sz w:val="20"/>
              </w:rPr>
              <w:t xml:space="preserve"> Participation of women in political &amp; public life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- 16 - PEACE, JU</w:t>
            </w:r>
            <w:r>
              <w:rPr>
                <w:rFonts w:ascii="Times New Roman"/>
                <w:sz w:val="20"/>
              </w:rPr>
              <w:t>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116.139 Continue its efforts to promote gender equality and to enhance the participation of women in decision-making through the national programme on gender equality (Lao People </w:t>
            </w:r>
            <w:r>
              <w:rPr>
                <w:rFonts w:ascii="Times New Roman"/>
                <w:sz w:val="20"/>
              </w:rPr>
              <w:t>’</w:t>
            </w:r>
            <w:r>
              <w:rPr>
                <w:rFonts w:ascii="Times New Roman"/>
                <w:sz w:val="20"/>
              </w:rPr>
              <w:t xml:space="preserve"> s Democratic Republic);</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F17F96">
            <w:pPr>
              <w:spacing w:before="40" w:after="40" w:line="240" w:lineRule="auto"/>
            </w:pPr>
            <w:r>
              <w:rPr>
                <w:rFonts w:ascii="Times New Roman"/>
                <w:sz w:val="20"/>
              </w:rPr>
              <w:t>-</w:t>
            </w:r>
            <w:r w:rsidR="00871785">
              <w:rPr>
                <w:rFonts w:ascii="Times New Roman"/>
                <w:sz w:val="20"/>
              </w:rPr>
              <w:t xml:space="preserve"> Participation of women in political &amp; public life</w:t>
            </w:r>
          </w:p>
          <w:p w:rsidR="00096ED6" w:rsidRDefault="006C6CD9">
            <w:pPr>
              <w:spacing w:before="40" w:after="40" w:line="240" w:lineRule="auto"/>
            </w:pPr>
            <w:r>
              <w:rPr>
                <w:rFonts w:ascii="Times New Roman"/>
                <w:sz w:val="20"/>
              </w:rPr>
              <w:t xml:space="preserve">- </w:t>
            </w:r>
            <w:r w:rsidR="00871785">
              <w:rPr>
                <w:rFonts w:ascii="Times New Roman"/>
                <w:sz w:val="20"/>
              </w:rPr>
              <w:t>Discrimination against women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116.140 Continue efforts to increase represe</w:t>
            </w:r>
            <w:r>
              <w:rPr>
                <w:rFonts w:ascii="Times New Roman"/>
                <w:sz w:val="20"/>
              </w:rPr>
              <w:t>ntation of women in political and public life (Nepal);</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 xml:space="preserve"> Participation of women in political &amp; public life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Violence against women</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116.10 Further implement the law on combating domestic violence (Israel);</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violence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116.114 Adopt comprehensive legislation to protect the rights of women and girls, including through revision of the Criminal Code and Labour Code in relation to sexual and workplace harassment (Ireland);</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Labour rights and right to work</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6C6CD9">
            <w:pPr>
              <w:spacing w:before="40" w:after="40" w:line="240" w:lineRule="auto"/>
            </w:pPr>
            <w:r>
              <w:rPr>
                <w:rFonts w:ascii="Times New Roman"/>
                <w:sz w:val="20"/>
              </w:rPr>
              <w:t xml:space="preserve">- </w:t>
            </w:r>
            <w:r w:rsidR="00871785">
              <w:rPr>
                <w:rFonts w:ascii="Times New Roman"/>
                <w:sz w:val="20"/>
              </w:rPr>
              <w:t>Discrimination against women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w:t>
            </w:r>
            <w:r>
              <w:rPr>
                <w:rFonts w:ascii="Times New Roman"/>
                <w:sz w:val="20"/>
              </w:rPr>
              <w:t>,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116.123 Continue the progress made to combat violence against women, especially domestic and sexual violence, in terms of providing legal protection services by the State, availabi</w:t>
            </w:r>
            <w:r>
              <w:rPr>
                <w:rFonts w:ascii="Times New Roman"/>
                <w:sz w:val="20"/>
              </w:rPr>
              <w:t>lity of data and public outreach (Chile);</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violence</w:t>
            </w:r>
          </w:p>
          <w:p w:rsidR="00096ED6" w:rsidRDefault="006C6CD9">
            <w:pPr>
              <w:spacing w:before="40" w:after="40" w:line="240" w:lineRule="auto"/>
            </w:pPr>
            <w:r>
              <w:rPr>
                <w:rFonts w:ascii="Times New Roman"/>
                <w:sz w:val="20"/>
              </w:rPr>
              <w:t xml:space="preserve">- </w:t>
            </w:r>
            <w:r w:rsidR="00871785">
              <w:rPr>
                <w:rFonts w:ascii="Times New Roman"/>
                <w:sz w:val="20"/>
              </w:rPr>
              <w:t>Data collection &amp; research</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6C6CD9">
            <w:pPr>
              <w:spacing w:before="40" w:after="40" w:line="240" w:lineRule="auto"/>
            </w:pPr>
            <w:r>
              <w:rPr>
                <w:rFonts w:ascii="Times New Roman"/>
                <w:sz w:val="20"/>
              </w:rPr>
              <w:t xml:space="preserve">- </w:t>
            </w:r>
            <w:r w:rsidR="00871785">
              <w:rPr>
                <w:rFonts w:ascii="Times New Roman"/>
                <w:sz w:val="20"/>
              </w:rPr>
              <w:t xml:space="preserve">17 - </w:t>
            </w:r>
            <w:r w:rsidR="00871785">
              <w:rPr>
                <w:rFonts w:ascii="Times New Roman"/>
                <w:sz w:val="20"/>
              </w:rPr>
              <w:t>PARTNERSHIPS FOR THE GOALS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116.124 Ensure full and effective implementation of the existing legislation aimed at fighting discrimination and violence against women, including domestic violence and sexual abu</w:t>
            </w:r>
            <w:r>
              <w:rPr>
                <w:rFonts w:ascii="Times New Roman"/>
                <w:sz w:val="20"/>
              </w:rPr>
              <w:t>se (Italy);</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violence</w:t>
            </w:r>
          </w:p>
          <w:p w:rsidR="00096ED6" w:rsidRDefault="006C6CD9">
            <w:pPr>
              <w:spacing w:before="40" w:after="40" w:line="240" w:lineRule="auto"/>
            </w:pPr>
            <w:r>
              <w:rPr>
                <w:rFonts w:ascii="Times New Roman"/>
                <w:sz w:val="20"/>
              </w:rPr>
              <w:t xml:space="preserve">- </w:t>
            </w:r>
            <w:r w:rsidR="00871785">
              <w:rPr>
                <w:rFonts w:ascii="Times New Roman"/>
                <w:sz w:val="20"/>
              </w:rPr>
              <w:t>Discrimination against women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116.125 Strengthen its measures to help women and girl victims of various forms of violence by ensuring accessibility to shelters and victim support services (Myanmar);</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Support to victims &amp; witnesses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116.126 Strengthen protection measures for women and children against all forms of violence (Senegal);</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w:t>
            </w:r>
            <w:r>
              <w:rPr>
                <w:rFonts w:ascii="Times New Roman"/>
                <w:sz w:val="20"/>
              </w:rPr>
              <w:t xml:space="preserve"> - GENDER EQUALITY</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116.127 Continue taking necessary measures to combat domestic and sexual violence against women and girls (India);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violence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116.128 Step up efforts against the high prevalence of violence </w:t>
            </w:r>
            <w:r>
              <w:rPr>
                <w:rFonts w:ascii="Times New Roman"/>
                <w:sz w:val="20"/>
              </w:rPr>
              <w:t>against women, in particular domestic and sexual violence, and provide the victims with adequate assistance and support services (Czechia);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Support to victims &amp; witne</w:t>
            </w:r>
            <w:r w:rsidR="00871785">
              <w:rPr>
                <w:rFonts w:ascii="Times New Roman"/>
                <w:sz w:val="20"/>
              </w:rPr>
              <w:t>sses</w:t>
            </w:r>
          </w:p>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violence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116.129 Take further steps to combat violence against women, including by ensuring that police officers are trained in how to conduct effective and victim-centred threat assessments (Denmark);</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Viol</w:t>
            </w:r>
            <w:r w:rsidR="00871785">
              <w:rPr>
                <w:rFonts w:ascii="Times New Roman"/>
                <w:sz w:val="20"/>
              </w:rPr>
              <w:t>ence against women</w:t>
            </w:r>
          </w:p>
          <w:p w:rsidR="00096ED6" w:rsidRDefault="006C6CD9">
            <w:pPr>
              <w:spacing w:before="40" w:after="40" w:line="240" w:lineRule="auto"/>
            </w:pPr>
            <w:r>
              <w:rPr>
                <w:rFonts w:ascii="Times New Roman"/>
                <w:sz w:val="20"/>
              </w:rPr>
              <w:t xml:space="preserve">- </w:t>
            </w:r>
            <w:r w:rsidR="00871785">
              <w:rPr>
                <w:rFonts w:ascii="Times New Roman"/>
                <w:sz w:val="20"/>
              </w:rPr>
              <w:t>Right to physical &amp; moral integrity</w:t>
            </w:r>
          </w:p>
          <w:p w:rsidR="00096ED6" w:rsidRDefault="006C6CD9">
            <w:pPr>
              <w:spacing w:before="40" w:after="40" w:line="240" w:lineRule="auto"/>
            </w:pPr>
            <w:r>
              <w:rPr>
                <w:rFonts w:ascii="Times New Roman"/>
                <w:sz w:val="20"/>
              </w:rPr>
              <w:t xml:space="preserve">- </w:t>
            </w:r>
            <w:r w:rsidR="00871785">
              <w:rPr>
                <w:rFonts w:ascii="Times New Roman"/>
                <w:sz w:val="20"/>
              </w:rPr>
              <w:t>Human rights education, trainings &amp; awareness raising</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Law enforcement / police &amp; prison officials</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116.130 Continue efforts in the prevention of domestic violence and gender-based violence, in particular by improving the efficiency of law enforcement, organizing awareness-raising campaigns and allocating funds, as well as improving access to services an</w:t>
            </w:r>
            <w:r>
              <w:rPr>
                <w:rFonts w:ascii="Times New Roman"/>
                <w:sz w:val="20"/>
              </w:rPr>
              <w:t>d protection for survivors (Canada);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Human rights education, trainings &amp; awareness raising</w:t>
            </w:r>
          </w:p>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violence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b/>
                <w:sz w:val="20"/>
              </w:rPr>
              <w:t>Affected</w:t>
            </w:r>
            <w:r>
              <w:rPr>
                <w:rFonts w:ascii="Times New Roman"/>
                <w:b/>
                <w:sz w:val="20"/>
              </w:rPr>
              <w:t xml:space="preserve"> persons: </w:t>
            </w:r>
          </w:p>
          <w:p w:rsidR="00096ED6" w:rsidRDefault="00871785">
            <w:pPr>
              <w:spacing w:before="40" w:after="40" w:line="240" w:lineRule="auto"/>
            </w:pPr>
            <w:r>
              <w:rPr>
                <w:rFonts w:ascii="Times New Roman"/>
                <w:sz w:val="20"/>
              </w:rPr>
              <w:t>- Law enforcement / police &amp; prison officials</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116.132 Enhance support services for victims of domestic and gender-based violence, and take measures to raise awareness among law enforcement officials, lawyers and judge</w:t>
            </w:r>
            <w:r>
              <w:rPr>
                <w:rFonts w:ascii="Times New Roman"/>
                <w:sz w:val="20"/>
              </w:rPr>
              <w:t>s of the specific needs and vulnerabilities of women and girls who are victims of domestic and gender-based violence (Fiji);</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Support to victims &amp; witnesses</w:t>
            </w:r>
          </w:p>
          <w:p w:rsidR="00096ED6" w:rsidRDefault="006C6CD9">
            <w:pPr>
              <w:spacing w:before="40" w:after="40" w:line="240" w:lineRule="auto"/>
            </w:pPr>
            <w:r>
              <w:rPr>
                <w:rFonts w:ascii="Times New Roman"/>
                <w:sz w:val="20"/>
              </w:rPr>
              <w:t xml:space="preserve">- </w:t>
            </w:r>
            <w:r w:rsidR="00871785">
              <w:rPr>
                <w:rFonts w:ascii="Times New Roman"/>
                <w:sz w:val="20"/>
              </w:rPr>
              <w:t>Access to justice &amp; remedy</w:t>
            </w:r>
          </w:p>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violence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Law enforcement / police &amp; prison officials</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p w:rsidR="00096ED6" w:rsidRDefault="00871785">
            <w:pPr>
              <w:spacing w:before="40" w:after="40" w:line="240" w:lineRule="auto"/>
            </w:pPr>
            <w:r>
              <w:rPr>
                <w:rFonts w:ascii="Times New Roman"/>
                <w:sz w:val="20"/>
              </w:rPr>
              <w:t>- Judges, lawyers and prosecutors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116.133 Further streng</w:t>
            </w:r>
            <w:r>
              <w:rPr>
                <w:rFonts w:ascii="Times New Roman"/>
                <w:sz w:val="20"/>
              </w:rPr>
              <w:t>then protection mechanisms to address gender-based violence and domestic violence and provide adequate assistance to victims (Philippines);</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w:t>
            </w:r>
            <w:r w:rsidR="00871785">
              <w:rPr>
                <w:rFonts w:ascii="Times New Roman"/>
                <w:sz w:val="20"/>
              </w:rPr>
              <w:t>ence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116.134 Continue efforts to eliminate domestic and gender-based violence and discrimination against women and to further enhance the representation of women in the parliament and in decision-making positions (Republic of Korea);</w:t>
            </w:r>
          </w:p>
          <w:p w:rsidR="00096ED6" w:rsidRDefault="00871785">
            <w:pPr>
              <w:spacing w:before="40" w:after="40" w:line="240" w:lineRule="auto"/>
            </w:pPr>
            <w:r>
              <w:rPr>
                <w:rFonts w:ascii="Times New Roman"/>
                <w:b/>
                <w:sz w:val="20"/>
              </w:rPr>
              <w:t xml:space="preserve">Source of Position: </w:t>
            </w:r>
            <w:r>
              <w:rPr>
                <w:rFonts w:ascii="Times New Roman"/>
                <w:sz w:val="20"/>
              </w:rPr>
              <w:t>A/HRC/4</w:t>
            </w:r>
            <w:r>
              <w:rPr>
                <w:rFonts w:ascii="Times New Roman"/>
                <w:sz w:val="20"/>
              </w:rPr>
              <w:t>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Advancement of women</w:t>
            </w:r>
          </w:p>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violence</w:t>
            </w:r>
          </w:p>
          <w:p w:rsidR="00096ED6" w:rsidRDefault="006C6CD9">
            <w:pPr>
              <w:spacing w:before="40" w:after="40" w:line="240" w:lineRule="auto"/>
            </w:pPr>
            <w:r>
              <w:rPr>
                <w:rFonts w:ascii="Times New Roman"/>
                <w:sz w:val="20"/>
              </w:rPr>
              <w:t xml:space="preserve">- </w:t>
            </w:r>
            <w:r w:rsidR="00871785">
              <w:rPr>
                <w:rFonts w:ascii="Times New Roman"/>
                <w:sz w:val="20"/>
              </w:rPr>
              <w:t>Participation of women in political &amp; public life</w:t>
            </w:r>
          </w:p>
          <w:p w:rsidR="00096ED6" w:rsidRDefault="006C6CD9">
            <w:pPr>
              <w:spacing w:before="40" w:after="40" w:line="240" w:lineRule="auto"/>
            </w:pPr>
            <w:r>
              <w:rPr>
                <w:rFonts w:ascii="Times New Roman"/>
                <w:sz w:val="20"/>
              </w:rPr>
              <w:t xml:space="preserve">- </w:t>
            </w:r>
            <w:r w:rsidR="00871785">
              <w:rPr>
                <w:rFonts w:ascii="Times New Roman"/>
                <w:sz w:val="20"/>
              </w:rPr>
              <w:t>Discrimination against women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116.135 Further strengthen mechanisms at the national level to prevent and protect all victims of domestic violence (Kyrgyzstan);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violence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116.136 Continue to take necessary measures to address domestic and gender-based violence (Nepal);</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violence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b/>
                <w:sz w:val="20"/>
              </w:rPr>
              <w:t>Affecte</w:t>
            </w:r>
            <w:r>
              <w:rPr>
                <w:rFonts w:ascii="Times New Roman"/>
                <w:b/>
                <w:sz w:val="20"/>
              </w:rPr>
              <w:t xml:space="preserv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Persons with disabilities: definition, general principles</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116.163 Adopt strategies to combat inequality and discrimination against people with disabilities and establish an official and standing mechanism for consulting organizations of persons with disabilities to fully implement the Convention on the Rights of </w:t>
            </w:r>
            <w:r>
              <w:rPr>
                <w:rFonts w:ascii="Times New Roman"/>
                <w:sz w:val="20"/>
              </w:rPr>
              <w:t>Persons with Disabilities (Spain);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Persons with disabilities: definition, general principles</w:t>
            </w:r>
          </w:p>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6C6CD9">
            <w:pPr>
              <w:spacing w:before="40" w:after="40" w:line="240" w:lineRule="auto"/>
            </w:pPr>
            <w:r>
              <w:rPr>
                <w:rFonts w:ascii="Times New Roman"/>
                <w:sz w:val="20"/>
              </w:rPr>
              <w:t xml:space="preserve">- </w:t>
            </w:r>
            <w:r w:rsidR="00871785">
              <w:rPr>
                <w:rFonts w:ascii="Times New Roman"/>
                <w:sz w:val="20"/>
              </w:rPr>
              <w:t>Cooperation &amp; consultation with civil society</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w:t>
            </w:r>
            <w:r>
              <w:rPr>
                <w:rFonts w:ascii="Times New Roman"/>
                <w:sz w:val="20"/>
              </w:rPr>
              <w:t xml:space="preserve"> REDUCED INEQUALITIES</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116.164 Enhance steps taken to implement the national programme to support the rights of persons with disabilities (Syrian Arab Republic);</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Persons with disabilities: definition, general principles</w:t>
            </w:r>
          </w:p>
          <w:p w:rsidR="00096ED6" w:rsidRDefault="006C6CD9">
            <w:pPr>
              <w:spacing w:before="40" w:after="40" w:line="240" w:lineRule="auto"/>
            </w:pPr>
            <w:r>
              <w:rPr>
                <w:rFonts w:ascii="Times New Roman"/>
                <w:sz w:val="20"/>
              </w:rPr>
              <w:t xml:space="preserve">- </w:t>
            </w:r>
            <w:r w:rsidR="00871785">
              <w:rPr>
                <w:rFonts w:ascii="Times New Roman"/>
                <w:sz w:val="20"/>
              </w:rPr>
              <w:t>Legal &amp; institutional reform</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116.165 Continue to consolidate its successful national policies in favour of people with disabilities (Bolivarian Republic of Vene</w:t>
            </w:r>
            <w:r>
              <w:rPr>
                <w:rFonts w:ascii="Times New Roman"/>
                <w:sz w:val="20"/>
              </w:rPr>
              <w:t>zuela);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Persons with disabilities: definition, general principles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116.166 Continue strengthening its work in favour of persons with disabilities, particularly women, girls and boys (Argentina);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Persons with disabilities: definition, general principles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xml:space="preserve">- 8 </w:t>
            </w:r>
            <w:r>
              <w:rPr>
                <w:rFonts w:ascii="Times New Roman"/>
                <w:sz w:val="20"/>
              </w:rPr>
              <w:t>- DECENT WORK AND ECONOMIC GROWTH</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116.168 Adopt measures to ensure social inclusion of children with disabilities and to increase the participation of women with disabilities in decision-making processes that affect them (Norway);</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Persons with disabilities: definition, general principles</w:t>
            </w:r>
          </w:p>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116.169 Continue the policy of comprehensive development support for children with disabilities (Oman);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Persons with disabilities: definition, general principles</w:t>
            </w:r>
          </w:p>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117.18 Take further steps </w:t>
            </w:r>
            <w:r>
              <w:rPr>
                <w:rFonts w:ascii="Times New Roman"/>
                <w:sz w:val="20"/>
              </w:rPr>
              <w:t>to ensure that children with disabilities are not socially excluded (Timor-Leste);</w:t>
            </w:r>
          </w:p>
          <w:p w:rsidR="00096ED6" w:rsidRDefault="00871785">
            <w:pPr>
              <w:spacing w:before="40" w:after="40" w:line="240" w:lineRule="auto"/>
            </w:pPr>
            <w:r>
              <w:rPr>
                <w:rFonts w:ascii="Times New Roman"/>
                <w:b/>
                <w:sz w:val="20"/>
              </w:rPr>
              <w:t xml:space="preserve">Source of Position: </w:t>
            </w:r>
            <w:r>
              <w:rPr>
                <w:rFonts w:ascii="Times New Roman"/>
                <w:sz w:val="20"/>
              </w:rPr>
              <w:t>A/HRC/46/9/Add.1 - Para.3</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Persons with disabilities: definition, general principles</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 protection against</w:t>
            </w:r>
            <w:r w:rsidR="00871785">
              <w:rPr>
                <w:rFonts w:ascii="Times New Roman"/>
                <w:sz w:val="20"/>
              </w:rPr>
              <w:t xml:space="preserve"> exploitation, violence &amp; abuse</w:t>
            </w:r>
          </w:p>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871785">
            <w:pPr>
              <w:spacing w:before="40" w:after="40" w:line="240" w:lineRule="auto"/>
            </w:pPr>
            <w:r>
              <w:rPr>
                <w:rFonts w:ascii="Times New Roman"/>
                <w:sz w:val="20"/>
              </w:rPr>
              <w:t>- Persons living in poverty</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Persons with </w:t>
            </w:r>
            <w:r w:rsidR="00871785">
              <w:rPr>
                <w:rFonts w:ascii="Times New Roman"/>
                <w:b/>
                <w:i/>
                <w:sz w:val="28"/>
              </w:rPr>
              <w:t>disabilities: independence, inclusion</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116.161 Continue efforts aimed at improving conditions and increasing job opportunities for persons with disabilities in accordance with the national action plan (Georgia);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Persons with disabilities: independence, inclusion</w:t>
            </w:r>
          </w:p>
          <w:p w:rsidR="00096ED6" w:rsidRDefault="006C6CD9">
            <w:pPr>
              <w:spacing w:before="40" w:after="40" w:line="240" w:lineRule="auto"/>
            </w:pPr>
            <w:r>
              <w:rPr>
                <w:rFonts w:ascii="Times New Roman"/>
                <w:sz w:val="20"/>
              </w:rPr>
              <w:t xml:space="preserve">- </w:t>
            </w:r>
            <w:r w:rsidR="00871785">
              <w:rPr>
                <w:rFonts w:ascii="Times New Roman"/>
                <w:sz w:val="20"/>
              </w:rPr>
              <w:t>Labour rights and right to 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Persons with disabilities: </w:t>
            </w:r>
            <w:r w:rsidR="00871785">
              <w:rPr>
                <w:rFonts w:ascii="Times New Roman"/>
                <w:b/>
                <w:i/>
                <w:sz w:val="28"/>
              </w:rPr>
              <w:t>protection against exploitation, violence &amp; abuse</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116.137 Expand access to shelters and victim support services for victims of domestic violence with disabilities and ensure adequate training for relevant personnel on their specific needs and vulnerabilities (Bahamas);</w:t>
            </w:r>
          </w:p>
          <w:p w:rsidR="00096ED6" w:rsidRDefault="00871785">
            <w:pPr>
              <w:spacing w:before="40" w:after="40" w:line="240" w:lineRule="auto"/>
            </w:pPr>
            <w:r>
              <w:rPr>
                <w:rFonts w:ascii="Times New Roman"/>
                <w:b/>
                <w:sz w:val="20"/>
              </w:rPr>
              <w:t xml:space="preserve">Source of Position: </w:t>
            </w:r>
            <w:r>
              <w:rPr>
                <w:rFonts w:ascii="Times New Roman"/>
                <w:sz w:val="20"/>
              </w:rPr>
              <w:t>A/HRC/46/9 - Par</w:t>
            </w:r>
            <w:r>
              <w:rPr>
                <w:rFonts w:ascii="Times New Roman"/>
                <w:sz w:val="20"/>
              </w:rPr>
              <w:t>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Persons with disabilities: protection against exploitation, violence &amp; abuse</w:t>
            </w:r>
          </w:p>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Support to victims &amp; witnesses</w:t>
            </w:r>
          </w:p>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violence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Children: definition; general principles; protection</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116.141 Follow up on efforts made at all levels aimed at strengthening the protection of children </w:t>
            </w:r>
            <w:r>
              <w:rPr>
                <w:rFonts w:ascii="Times New Roman"/>
                <w:sz w:val="20"/>
              </w:rPr>
              <w:t>’</w:t>
            </w:r>
            <w:r>
              <w:rPr>
                <w:rFonts w:ascii="Times New Roman"/>
                <w:sz w:val="20"/>
              </w:rPr>
              <w:t xml:space="preserve"> s rights (Lebanon);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116.142 Take further measures to strengthen the implementation of the rights of the child, especially by providing full access to education for children with disabilities and by further eliminating the engagement of children in hazardous work practices (Po</w:t>
            </w:r>
            <w:r>
              <w:rPr>
                <w:rFonts w:ascii="Times New Roman"/>
                <w:sz w:val="20"/>
              </w:rPr>
              <w:t>land);</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6C6CD9">
            <w:pPr>
              <w:spacing w:before="40" w:after="40" w:line="240" w:lineRule="auto"/>
            </w:pPr>
            <w:r>
              <w:rPr>
                <w:rFonts w:ascii="Times New Roman"/>
                <w:sz w:val="20"/>
              </w:rPr>
              <w:t xml:space="preserve">- </w:t>
            </w:r>
            <w:r w:rsidR="00871785">
              <w:rPr>
                <w:rFonts w:ascii="Times New Roman"/>
                <w:sz w:val="20"/>
              </w:rPr>
              <w:t>Right to education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116.144 Continue efforts in the protection of the rights of the child (Viet Nam);</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116.147 Continue child health programmes with the aim of further reducing child mortality rates (Islamic Republic of Iran);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w:t>
            </w:r>
            <w:r>
              <w:rPr>
                <w:rFonts w:ascii="Times New Roman"/>
                <w:sz w:val="20"/>
              </w:rPr>
              <w:t>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6C6CD9">
            <w:pPr>
              <w:spacing w:before="40" w:after="40" w:line="240" w:lineRule="auto"/>
            </w:pPr>
            <w:r>
              <w:rPr>
                <w:rFonts w:ascii="Times New Roman"/>
                <w:sz w:val="20"/>
              </w:rPr>
              <w:t xml:space="preserve">- </w:t>
            </w:r>
            <w:r w:rsidR="00871785">
              <w:rPr>
                <w:rFonts w:ascii="Times New Roman"/>
                <w:sz w:val="20"/>
              </w:rPr>
              <w:t>Right to health</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- 3 - GOOD HEALTH AND WELL-BEING</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116.149 Strengthen efforts to combat violence against children (Iraq);</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6C6CD9">
            <w:pPr>
              <w:spacing w:before="40" w:after="40" w:line="240" w:lineRule="auto"/>
            </w:pPr>
            <w:r>
              <w:rPr>
                <w:rFonts w:ascii="Times New Roman"/>
                <w:sz w:val="20"/>
              </w:rPr>
              <w:t xml:space="preserve">- </w:t>
            </w:r>
            <w:r w:rsidR="00871785">
              <w:rPr>
                <w:rFonts w:ascii="Times New Roman"/>
                <w:sz w:val="20"/>
              </w:rPr>
              <w:t>Children: family environment &amp; alternative care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116.150 Enhance th</w:t>
            </w:r>
            <w:r>
              <w:rPr>
                <w:rFonts w:ascii="Times New Roman"/>
                <w:sz w:val="20"/>
              </w:rPr>
              <w:t>e efforts to prevent all forms of violence against children, including sexual and domestic violence (Italy);</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w:t>
            </w:r>
            <w:r w:rsidR="00871785">
              <w:rPr>
                <w:rFonts w:ascii="Times New Roman"/>
                <w:sz w:val="20"/>
              </w:rPr>
              <w:t>ence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116.167 Continue to make efforts to promote and protect the rights of children with disabilities, including the right to education, especially for those in remote areas (Japan);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 definition, general principles</w:t>
            </w:r>
          </w:p>
          <w:p w:rsidR="00096ED6" w:rsidRDefault="006C6CD9">
            <w:pPr>
              <w:spacing w:before="40" w:after="40" w:line="240" w:lineRule="auto"/>
            </w:pPr>
            <w:r>
              <w:rPr>
                <w:rFonts w:ascii="Times New Roman"/>
                <w:sz w:val="20"/>
              </w:rPr>
              <w:t xml:space="preserve">- </w:t>
            </w:r>
            <w:r w:rsidR="00871785">
              <w:rPr>
                <w:rFonts w:ascii="Times New Roman"/>
                <w:sz w:val="20"/>
              </w:rPr>
              <w:t>Right to education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871785">
            <w:pPr>
              <w:spacing w:before="40" w:after="40" w:line="240" w:lineRule="auto"/>
            </w:pPr>
            <w:r>
              <w:rPr>
                <w:rFonts w:ascii="Times New Roman"/>
                <w:sz w:val="20"/>
              </w:rPr>
              <w:t>- Persons living in rural areas</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Children: family environment &amp; alternative care</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116.151 Take into account the Guidelines for the Alternative Care of Children and general comment No. 6 of the Committee on the Rights of the Child, and provide quality care for children in alternative care, establish and improve services to support famili</w:t>
            </w:r>
            <w:r>
              <w:rPr>
                <w:rFonts w:ascii="Times New Roman"/>
                <w:sz w:val="20"/>
              </w:rPr>
              <w:t>es, establish quality training for social service providers and prevent the unnecessary separation of children and parents (Slovenia);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Children: family environment &amp; alternative care</w:t>
            </w:r>
          </w:p>
          <w:p w:rsidR="00096ED6" w:rsidRDefault="006C6CD9">
            <w:pPr>
              <w:spacing w:before="40" w:after="40" w:line="240" w:lineRule="auto"/>
            </w:pPr>
            <w:r>
              <w:rPr>
                <w:rFonts w:ascii="Times New Roman"/>
                <w:sz w:val="20"/>
              </w:rPr>
              <w:t xml:space="preserve">- </w:t>
            </w:r>
            <w:r w:rsidR="00871785">
              <w:rPr>
                <w:rFonts w:ascii="Times New Roman"/>
                <w:sz w:val="20"/>
              </w:rPr>
              <w:t>Rights</w:t>
            </w:r>
            <w:r w:rsidR="00871785">
              <w:rPr>
                <w:rFonts w:ascii="Times New Roman"/>
                <w:sz w:val="20"/>
              </w:rPr>
              <w:t xml:space="preserve"> related to marriage &amp; family</w:t>
            </w:r>
          </w:p>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Children</w:t>
            </w:r>
          </w:p>
          <w:p w:rsidR="00096ED6" w:rsidRDefault="00871785">
            <w:pPr>
              <w:spacing w:before="40" w:after="40" w:line="240" w:lineRule="auto"/>
            </w:pPr>
            <w:r>
              <w:rPr>
                <w:rFonts w:ascii="Times New Roman"/>
                <w:sz w:val="20"/>
              </w:rPr>
              <w:t>- Social workers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Children: protection against exploitation</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116.143 Intensify awareness-raising campaigns designed to protect children from cybercrime (Syrian Arab Republic);</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Children: protection against exploitation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Media</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116.152 Take further measures against child labour and against domestic and sexual violence against children, inter alia by increasing funding for prevention programmes in this regard (Germany);</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w:t>
            </w:r>
            <w:r w:rsidR="00871785">
              <w:rPr>
                <w:rFonts w:ascii="Times New Roman"/>
                <w:sz w:val="20"/>
              </w:rPr>
              <w:t>hildren: protection against exploitation</w:t>
            </w:r>
          </w:p>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violence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Af</w:t>
            </w:r>
            <w:r>
              <w:rPr>
                <w:rFonts w:ascii="Times New Roman"/>
                <w:b/>
                <w:sz w:val="20"/>
              </w:rPr>
              <w:t xml:space="preserve">fected persons: </w:t>
            </w:r>
          </w:p>
          <w:p w:rsidR="00096ED6" w:rsidRDefault="00871785">
            <w:pPr>
              <w:spacing w:before="40" w:after="40" w:line="240" w:lineRule="auto"/>
            </w:pPr>
            <w:r>
              <w:rPr>
                <w:rFonts w:ascii="Times New Roman"/>
                <w:sz w:val="20"/>
              </w:rPr>
              <w:t>- Children</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116.153 Combat child labour and child exploitation by ensuring that children do not work in hazardous occupations (Italy);</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Children: protection against exploitation</w:t>
            </w:r>
          </w:p>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Children</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116.154 Make furth</w:t>
            </w:r>
            <w:r>
              <w:rPr>
                <w:rFonts w:ascii="Times New Roman"/>
                <w:sz w:val="20"/>
              </w:rPr>
              <w:t>er efforts to protect children from physical and psychological violence and to prevent child labour in dangerous or hazardous conditions (Republic of Korea);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Children: protection against exploitat</w:t>
            </w:r>
            <w:r w:rsidR="00871785">
              <w:rPr>
                <w:rFonts w:ascii="Times New Roman"/>
                <w:sz w:val="20"/>
              </w:rPr>
              <w:t>ion</w:t>
            </w:r>
          </w:p>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6C6CD9">
            <w:pPr>
              <w:spacing w:before="40" w:after="40" w:line="240" w:lineRule="auto"/>
            </w:pPr>
            <w:r>
              <w:rPr>
                <w:rFonts w:ascii="Times New Roman"/>
                <w:sz w:val="20"/>
              </w:rPr>
              <w:t xml:space="preserve">- </w:t>
            </w:r>
            <w:r w:rsidR="00871785">
              <w:rPr>
                <w:rFonts w:ascii="Times New Roman"/>
                <w:sz w:val="20"/>
              </w:rPr>
              <w:t>Children: family environment &amp; alternative care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Children</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116.155 Strengthen efforts aimed at improving the protection of the rights of the child, especially in areas related to child labour and sexual exploitation of minors (Romania);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Children: protecti</w:t>
            </w:r>
            <w:r w:rsidR="00871785">
              <w:rPr>
                <w:rFonts w:ascii="Times New Roman"/>
                <w:sz w:val="20"/>
              </w:rPr>
              <w:t>on against exploitation</w:t>
            </w:r>
          </w:p>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Children</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116.156 Adopt a national action plan aimed at the elimination of child labour, supported by sufficient human, technical and financial resources (Belgium);</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Children: protection against exploitation</w:t>
            </w:r>
          </w:p>
          <w:p w:rsidR="00096ED6" w:rsidRDefault="006C6CD9">
            <w:pPr>
              <w:spacing w:before="40" w:after="40" w:line="240" w:lineRule="auto"/>
            </w:pPr>
            <w:r>
              <w:rPr>
                <w:rFonts w:ascii="Times New Roman"/>
                <w:sz w:val="20"/>
              </w:rPr>
              <w:t xml:space="preserve">- </w:t>
            </w:r>
            <w:r w:rsidR="00871785">
              <w:rPr>
                <w:rFonts w:ascii="Times New Roman"/>
                <w:sz w:val="20"/>
              </w:rPr>
              <w:t>National Human Rights Action Plans (or specific areas) / implementation plans</w:t>
            </w:r>
          </w:p>
          <w:p w:rsidR="00096ED6" w:rsidRDefault="006C6CD9">
            <w:pPr>
              <w:spacing w:before="40" w:after="40" w:line="240" w:lineRule="auto"/>
            </w:pPr>
            <w:r>
              <w:rPr>
                <w:rFonts w:ascii="Times New Roman"/>
                <w:sz w:val="20"/>
              </w:rPr>
              <w:t xml:space="preserve">- </w:t>
            </w:r>
            <w:r w:rsidR="00871785">
              <w:rPr>
                <w:rFonts w:ascii="Times New Roman"/>
                <w:sz w:val="20"/>
              </w:rPr>
              <w:t>Budget &amp; resources (for human rights implementation)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Children</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116.157 Strengthen the admi</w:t>
            </w:r>
            <w:r>
              <w:rPr>
                <w:rFonts w:ascii="Times New Roman"/>
                <w:sz w:val="20"/>
              </w:rPr>
              <w:t>nistrative mechanisms to prevent the exploitation of child labour by scaling up the registration of births as a record of the identity and age of children and by enhancing the labour inspection regime throughout the entire territory of Mongolia (Botswana);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Children: protection against exploitation</w:t>
            </w:r>
          </w:p>
          <w:p w:rsidR="00096ED6" w:rsidRDefault="006C6CD9">
            <w:pPr>
              <w:spacing w:before="40" w:after="40" w:line="240" w:lineRule="auto"/>
            </w:pPr>
            <w:r>
              <w:rPr>
                <w:rFonts w:ascii="Times New Roman"/>
                <w:sz w:val="20"/>
              </w:rPr>
              <w:t xml:space="preserve">- </w:t>
            </w:r>
            <w:r w:rsidR="00871785">
              <w:rPr>
                <w:rFonts w:ascii="Times New Roman"/>
                <w:sz w:val="20"/>
              </w:rPr>
              <w:t>Rights related to name, identity &amp; nationality</w:t>
            </w:r>
          </w:p>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Stateless persons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116.158 Step up efforts in addressing corporal punishment in both families and schools through effective implem</w:t>
            </w:r>
            <w:r>
              <w:rPr>
                <w:rFonts w:ascii="Times New Roman"/>
                <w:sz w:val="20"/>
              </w:rPr>
              <w:t>entation of the law and public education and awareness-raising programmes (Montenegro);</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Children: protection against exploitation</w:t>
            </w:r>
          </w:p>
          <w:p w:rsidR="00096ED6" w:rsidRDefault="006C6CD9">
            <w:pPr>
              <w:spacing w:before="40" w:after="40" w:line="240" w:lineRule="auto"/>
            </w:pPr>
            <w:r>
              <w:rPr>
                <w:rFonts w:ascii="Times New Roman"/>
                <w:sz w:val="20"/>
              </w:rPr>
              <w:t xml:space="preserve">- </w:t>
            </w:r>
            <w:r w:rsidR="00871785">
              <w:rPr>
                <w:rFonts w:ascii="Times New Roman"/>
                <w:sz w:val="20"/>
              </w:rPr>
              <w:t>Children: family environment &amp; alternative care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w:t>
            </w:r>
            <w:r>
              <w:rPr>
                <w:rFonts w:ascii="Times New Roman"/>
                <w:sz w:val="20"/>
              </w:rPr>
              <w:t xml:space="preserve"> - QUALITY EDUCATION</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Children</w:t>
            </w:r>
          </w:p>
          <w:p w:rsidR="00096ED6" w:rsidRDefault="00871785">
            <w:pPr>
              <w:spacing w:before="40" w:after="40" w:line="240" w:lineRule="auto"/>
            </w:pPr>
            <w:r>
              <w:rPr>
                <w:rFonts w:ascii="Times New Roman"/>
                <w:sz w:val="20"/>
              </w:rPr>
              <w:t>- Educational staff &amp; students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116.159 Continue efforts made to combat trafficking in persons, especially children (Tunisia);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Children: protection against exploitation</w:t>
            </w:r>
          </w:p>
          <w:p w:rsidR="00096ED6" w:rsidRDefault="006C6CD9">
            <w:pPr>
              <w:spacing w:before="40" w:after="40" w:line="240" w:lineRule="auto"/>
            </w:pPr>
            <w:r>
              <w:rPr>
                <w:rFonts w:ascii="Times New Roman"/>
                <w:sz w:val="20"/>
              </w:rPr>
              <w:t xml:space="preserve">- </w:t>
            </w:r>
            <w:r w:rsidR="00871785">
              <w:rPr>
                <w:rFonts w:ascii="Times New Roman"/>
                <w:sz w:val="20"/>
              </w:rPr>
              <w:t>Human trafficking &amp; contemporary forms of slavery</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xml:space="preserve">- </w:t>
            </w:r>
            <w:r>
              <w:rPr>
                <w:rFonts w:ascii="Times New Roman"/>
                <w:sz w:val="20"/>
              </w:rPr>
              <w:t>Children</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116.160 Take further steps to ensure that children are protected from all forms of violence and exploitation, and in particular from child labour (Norway);</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Children: protection against exploitation</w:t>
            </w:r>
          </w:p>
          <w:p w:rsidR="00096ED6" w:rsidRDefault="006C6CD9">
            <w:pPr>
              <w:spacing w:before="40" w:after="40" w:line="240" w:lineRule="auto"/>
            </w:pPr>
            <w:r>
              <w:rPr>
                <w:rFonts w:ascii="Times New Roman"/>
                <w:sz w:val="20"/>
              </w:rPr>
              <w:t xml:space="preserve">- </w:t>
            </w:r>
            <w:r w:rsidR="00871785">
              <w:rPr>
                <w:rFonts w:ascii="Times New Roman"/>
                <w:sz w:val="20"/>
              </w:rPr>
              <w:t>Children: definition; general principles; protection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Children</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Cooper</w:t>
            </w:r>
            <w:r w:rsidR="00871785">
              <w:rPr>
                <w:rFonts w:ascii="Times New Roman"/>
                <w:b/>
                <w:i/>
                <w:sz w:val="28"/>
              </w:rPr>
              <w:t>ation with human rights mechanisms &amp; requests for technical assistance</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116.7 Continue to cooperate with the international human rights framework, especially with treaty bodies and Human Rights Council special procedures (Pakistan);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Cooperation with human rights mechanisms &amp; requests for technical assistance</w:t>
            </w:r>
          </w:p>
          <w:p w:rsidR="00096ED6" w:rsidRDefault="006C6CD9">
            <w:pPr>
              <w:spacing w:before="40" w:after="40" w:line="240" w:lineRule="auto"/>
            </w:pPr>
            <w:r>
              <w:rPr>
                <w:rFonts w:ascii="Times New Roman"/>
                <w:sz w:val="20"/>
              </w:rPr>
              <w:t xml:space="preserve">- </w:t>
            </w:r>
            <w:r w:rsidR="00871785">
              <w:rPr>
                <w:rFonts w:ascii="Times New Roman"/>
                <w:sz w:val="20"/>
              </w:rPr>
              <w:t>Cooperation &amp; Follow up with Treaty Bodies</w:t>
            </w:r>
          </w:p>
          <w:p w:rsidR="00096ED6" w:rsidRDefault="006C6CD9">
            <w:pPr>
              <w:spacing w:before="40" w:after="40" w:line="240" w:lineRule="auto"/>
            </w:pPr>
            <w:r>
              <w:rPr>
                <w:rFonts w:ascii="Times New Roman"/>
                <w:sz w:val="20"/>
              </w:rPr>
              <w:t xml:space="preserve">- </w:t>
            </w:r>
            <w:r w:rsidR="00871785">
              <w:rPr>
                <w:rFonts w:ascii="Times New Roman"/>
                <w:sz w:val="20"/>
              </w:rPr>
              <w:t>Cooperation &amp; Follow up with Special Procedures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National Mechanisms for Reporting &amp; Follow-up (NMRF)</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116.5 Transform the ex-officio council created for the second cycle of the universal periodic review into a standing national interministerial mechanism responsible for the implementation, reporting and follow-up of all human rights recommendations (Portug</w:t>
            </w:r>
            <w:r>
              <w:rPr>
                <w:rFonts w:ascii="Times New Roman"/>
                <w:sz w:val="20"/>
              </w:rPr>
              <w:t>al);</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National Mechanisms for Reporting &amp; Follow-up (NMRF)</w:t>
            </w:r>
          </w:p>
          <w:p w:rsidR="00096ED6" w:rsidRDefault="006C6CD9">
            <w:pPr>
              <w:spacing w:before="40" w:after="40" w:line="240" w:lineRule="auto"/>
            </w:pPr>
            <w:r>
              <w:rPr>
                <w:rFonts w:ascii="Times New Roman"/>
                <w:sz w:val="20"/>
              </w:rPr>
              <w:t xml:space="preserve">- </w:t>
            </w:r>
            <w:r w:rsidR="00871785">
              <w:rPr>
                <w:rFonts w:ascii="Times New Roman"/>
                <w:sz w:val="20"/>
              </w:rPr>
              <w:t>Cooperation &amp; follow up with the Universal Periodic Review (UPR)</w:t>
            </w:r>
          </w:p>
          <w:p w:rsidR="00096ED6" w:rsidRDefault="006C6CD9">
            <w:pPr>
              <w:spacing w:before="40" w:after="40" w:line="240" w:lineRule="auto"/>
            </w:pPr>
            <w:r>
              <w:rPr>
                <w:rFonts w:ascii="Times New Roman"/>
                <w:sz w:val="20"/>
              </w:rPr>
              <w:t xml:space="preserve">- </w:t>
            </w:r>
            <w:r w:rsidR="00871785">
              <w:rPr>
                <w:rFonts w:ascii="Times New Roman"/>
                <w:sz w:val="20"/>
              </w:rPr>
              <w:t>National Preventive Mechanism (NPM)</w:t>
            </w:r>
          </w:p>
          <w:p w:rsidR="00096ED6" w:rsidRDefault="006C6CD9">
            <w:pPr>
              <w:spacing w:before="40" w:after="40" w:line="240" w:lineRule="auto"/>
            </w:pPr>
            <w:r>
              <w:rPr>
                <w:rFonts w:ascii="Times New Roman"/>
                <w:sz w:val="20"/>
              </w:rPr>
              <w:t xml:space="preserve">- </w:t>
            </w:r>
            <w:r w:rsidR="00871785">
              <w:rPr>
                <w:rFonts w:ascii="Times New Roman"/>
                <w:sz w:val="20"/>
              </w:rPr>
              <w:t>Cooperation &amp;</w:t>
            </w:r>
            <w:r w:rsidR="00871785">
              <w:rPr>
                <w:rFonts w:ascii="Times New Roman"/>
                <w:sz w:val="20"/>
              </w:rPr>
              <w:t xml:space="preserve"> Follow up with Special Procedures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116.6 Establish a national mechanism for implementation, reporting and follow-up as a standing governmental structure, mandated to coordinate reports and follow up and to implement recommendations made by international human rights bodies and mechanisms (B</w:t>
            </w:r>
            <w:r>
              <w:rPr>
                <w:rFonts w:ascii="Times New Roman"/>
                <w:sz w:val="20"/>
              </w:rPr>
              <w:t>ahamas);</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National Mechanisms for Reporting &amp; Follow-up (NMRF)</w:t>
            </w:r>
          </w:p>
          <w:p w:rsidR="00096ED6" w:rsidRDefault="006C6CD9">
            <w:pPr>
              <w:spacing w:before="40" w:after="40" w:line="240" w:lineRule="auto"/>
            </w:pPr>
            <w:r>
              <w:rPr>
                <w:rFonts w:ascii="Times New Roman"/>
                <w:sz w:val="20"/>
              </w:rPr>
              <w:t xml:space="preserve">- </w:t>
            </w:r>
            <w:r w:rsidR="00871785">
              <w:rPr>
                <w:rFonts w:ascii="Times New Roman"/>
                <w:sz w:val="20"/>
              </w:rPr>
              <w:t>Cooperation &amp; Follow up with Treaty Bodies</w:t>
            </w:r>
          </w:p>
          <w:p w:rsidR="00096ED6" w:rsidRDefault="006C6CD9">
            <w:pPr>
              <w:spacing w:before="40" w:after="40" w:line="240" w:lineRule="auto"/>
            </w:pPr>
            <w:r>
              <w:rPr>
                <w:rFonts w:ascii="Times New Roman"/>
                <w:sz w:val="20"/>
              </w:rPr>
              <w:t xml:space="preserve">- </w:t>
            </w:r>
            <w:r w:rsidR="00871785">
              <w:rPr>
                <w:rFonts w:ascii="Times New Roman"/>
                <w:sz w:val="20"/>
              </w:rPr>
              <w:t>Cooperation &amp; follow up with the Universal Periodic Review (UPR)</w:t>
            </w:r>
          </w:p>
          <w:p w:rsidR="00096ED6" w:rsidRDefault="006C6CD9">
            <w:pPr>
              <w:spacing w:before="40" w:after="40" w:line="240" w:lineRule="auto"/>
            </w:pPr>
            <w:r>
              <w:rPr>
                <w:rFonts w:ascii="Times New Roman"/>
                <w:sz w:val="20"/>
              </w:rPr>
              <w:t xml:space="preserve">- </w:t>
            </w:r>
            <w:r w:rsidR="00871785">
              <w:rPr>
                <w:rFonts w:ascii="Times New Roman"/>
                <w:sz w:val="20"/>
              </w:rPr>
              <w:t>Coo</w:t>
            </w:r>
            <w:r w:rsidR="00871785">
              <w:rPr>
                <w:rFonts w:ascii="Times New Roman"/>
                <w:sz w:val="20"/>
              </w:rPr>
              <w:t>peration &amp; Follow up with Special Procedures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National Preventive Mechanism (NPM)</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116.3 Establish a national preventive mechanism as required by the Optional Protocol to the Convention against Torture and Other Cruel, Inhuman or Degrading Treatment or Punishment (Kazakhstan); Establish without delay an effective national preventive mech</w:t>
            </w:r>
            <w:r>
              <w:rPr>
                <w:rFonts w:ascii="Times New Roman"/>
                <w:sz w:val="20"/>
              </w:rPr>
              <w:t>anism as required by the Optional Protocol to the Convention against Torture and Other Cruel, Inhuman or Degrading Treatment or Punishment (Ukraine);</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National Preventive Mechanism (NPM)</w:t>
            </w:r>
          </w:p>
          <w:p w:rsidR="00096ED6" w:rsidRDefault="006C6CD9">
            <w:pPr>
              <w:spacing w:before="40" w:after="40" w:line="240" w:lineRule="auto"/>
            </w:pPr>
            <w:r>
              <w:rPr>
                <w:rFonts w:ascii="Times New Roman"/>
                <w:sz w:val="20"/>
              </w:rPr>
              <w:t xml:space="preserve">- </w:t>
            </w:r>
            <w:r w:rsidR="00871785">
              <w:rPr>
                <w:rFonts w:ascii="Times New Roman"/>
                <w:sz w:val="20"/>
              </w:rPr>
              <w:t>Pr</w:t>
            </w:r>
            <w:r w:rsidR="00871785">
              <w:rPr>
                <w:rFonts w:ascii="Times New Roman"/>
                <w:sz w:val="20"/>
              </w:rPr>
              <w:t>ohibition of torture &amp; ill-treatment (including cruel, inhuman or degrading treatment)</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deprived of their liberty &amp; detainees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Rule of law &amp; impunity</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116.71 Ensure independent investigations of attacks against journalists and media workers, with those identified as responsible being prosecuted (Australia);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Rule of law &amp; impunity</w:t>
            </w:r>
          </w:p>
          <w:p w:rsidR="00096ED6" w:rsidRDefault="006C6CD9">
            <w:pPr>
              <w:spacing w:before="40" w:after="40" w:line="240" w:lineRule="auto"/>
            </w:pPr>
            <w:r>
              <w:rPr>
                <w:rFonts w:ascii="Times New Roman"/>
                <w:sz w:val="20"/>
              </w:rPr>
              <w:t xml:space="preserve">- </w:t>
            </w:r>
            <w:r w:rsidR="00871785">
              <w:rPr>
                <w:rFonts w:ascii="Times New Roman"/>
                <w:sz w:val="20"/>
              </w:rPr>
              <w:t>Freedom of opinion and expression &amp; access to information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Media</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Right to physical &amp; moral integrity</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116.76 Protect human rights defenders against attacks, threats and intimidation (France);</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 xml:space="preserve"> Right to physical &amp; moral integrity</w:t>
            </w:r>
          </w:p>
          <w:p w:rsidR="00096ED6" w:rsidRDefault="006C6CD9">
            <w:pPr>
              <w:spacing w:before="40" w:after="40" w:line="240" w:lineRule="auto"/>
            </w:pPr>
            <w:r>
              <w:rPr>
                <w:rFonts w:ascii="Times New Roman"/>
                <w:sz w:val="20"/>
              </w:rPr>
              <w:t xml:space="preserve">- </w:t>
            </w:r>
            <w:r w:rsidR="00871785">
              <w:rPr>
                <w:rFonts w:ascii="Times New Roman"/>
                <w:sz w:val="20"/>
              </w:rPr>
              <w:t>Freedom of opinion and expression &amp; access to information</w:t>
            </w:r>
          </w:p>
          <w:p w:rsidR="00096ED6" w:rsidRDefault="00871785">
            <w:pPr>
              <w:spacing w:before="40" w:after="40" w:line="240" w:lineRule="auto"/>
            </w:pPr>
            <w:r>
              <w:rPr>
                <w:rFonts w:ascii="Times New Roman"/>
                <w:b/>
                <w:sz w:val="20"/>
              </w:rPr>
              <w:t>SDGs</w:t>
            </w:r>
            <w:r>
              <w:rPr>
                <w:rFonts w:ascii="Times New Roman"/>
                <w:b/>
                <w:sz w:val="20"/>
              </w:rPr>
              <w:t xml:space="preserve">: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Human rights defenders &amp; activists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Right to participate in public affairs &amp; right to vote</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116.92 Ensure the integrity of the democratic electoral process in the presidential elections in 2021 (Estonia);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 to participate in public affairs &amp; right to vote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xml:space="preserve">- 16 - PEACE, JUSTICE </w:t>
            </w:r>
            <w:r>
              <w:rPr>
                <w:rFonts w:ascii="Times New Roman"/>
                <w:sz w:val="20"/>
              </w:rPr>
              <w:t>AND STRONG INSTITUTIONS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Sexual &amp; gender-based violence</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116.11 Consider increasing the effectiveness of the law on combating domestic violence through the allocation of adequate resources and training programmes for the agents responsible for its implementation (Peru);</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violence</w:t>
            </w:r>
          </w:p>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p w:rsidR="00096ED6" w:rsidRDefault="006C6CD9">
            <w:pPr>
              <w:spacing w:before="40" w:after="40" w:line="240" w:lineRule="auto"/>
            </w:pPr>
            <w:r>
              <w:rPr>
                <w:rFonts w:ascii="Times New Roman"/>
                <w:sz w:val="20"/>
              </w:rPr>
              <w:t xml:space="preserve">- </w:t>
            </w:r>
            <w:r w:rsidR="00871785">
              <w:rPr>
                <w:rFonts w:ascii="Times New Roman"/>
                <w:sz w:val="20"/>
              </w:rPr>
              <w:t>Women</w:t>
            </w:r>
            <w:r w:rsidR="00871785">
              <w:rPr>
                <w:rFonts w:ascii="Times New Roman"/>
                <w:sz w:val="20"/>
              </w:rPr>
              <w:t xml:space="preserve">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116.12 Increase funding to implement its law on combating domestic violence and enable greater cooperation between sectors responsible for combating and reporting domestic violence (Australia);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Sexual &amp; gender-based violence</w:t>
            </w:r>
          </w:p>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Freedom of thought, conscience &amp; religion</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116.68 Promote freedom of religion or belief, including by ensuring the legal and regulatory environment allows religious groups and organizations to register and operate freely (United States of America);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w:t>
            </w:r>
            <w:r>
              <w:rPr>
                <w:rFonts w:ascii="Times New Roman"/>
                <w:sz w:val="20"/>
              </w:rPr>
              <w:t>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Freedom of thought, conscience &amp; religion</w:t>
            </w:r>
          </w:p>
          <w:p w:rsidR="00096ED6" w:rsidRDefault="006C6CD9">
            <w:pPr>
              <w:spacing w:before="40" w:after="40" w:line="240" w:lineRule="auto"/>
            </w:pPr>
            <w:r>
              <w:rPr>
                <w:rFonts w:ascii="Times New Roman"/>
                <w:sz w:val="20"/>
              </w:rPr>
              <w:t xml:space="preserve">- </w:t>
            </w:r>
            <w:r w:rsidR="00871785">
              <w:rPr>
                <w:rFonts w:ascii="Times New Roman"/>
                <w:sz w:val="20"/>
              </w:rPr>
              <w:t>Freedom of association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w:t>
            </w:r>
            <w:r w:rsidR="00871785">
              <w:rPr>
                <w:rFonts w:ascii="Times New Roman"/>
                <w:b/>
                <w:i/>
                <w:sz w:val="28"/>
              </w:rPr>
              <w:t>Freedom of association</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116.74 Revise the draft law on NGOs to ensure that its provisions on registration and financing comply with international standards (Germany);</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Freedom of association</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Human rights defenders &amp; activists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Private life &amp; privacy</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116.78 Adopt an effective data protection legislation to better protect and promote the right to privacy according to the principles of legality, necessity and proportionality (Germany);</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Private l</w:t>
            </w:r>
            <w:r w:rsidR="00871785">
              <w:rPr>
                <w:rFonts w:ascii="Times New Roman"/>
                <w:sz w:val="20"/>
              </w:rPr>
              <w:t>ife &amp; privacy</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6C6CD9">
            <w:pPr>
              <w:spacing w:before="40" w:after="40" w:line="240" w:lineRule="auto"/>
            </w:pPr>
            <w:r>
              <w:rPr>
                <w:rFonts w:ascii="Times New Roman"/>
                <w:sz w:val="20"/>
              </w:rPr>
              <w:t xml:space="preserve">- </w:t>
            </w:r>
            <w:r w:rsidR="00871785">
              <w:rPr>
                <w:rFonts w:ascii="Times New Roman"/>
                <w:sz w:val="20"/>
              </w:rPr>
              <w:t xml:space="preserve">17 - </w:t>
            </w:r>
            <w:r w:rsidR="00871785">
              <w:rPr>
                <w:rFonts w:ascii="Times New Roman"/>
                <w:sz w:val="20"/>
              </w:rPr>
              <w:t>PARTNERSHIPS FOR THE GOALS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Public officials</w:t>
            </w:r>
          </w:p>
          <w:p w:rsidR="00096ED6" w:rsidRDefault="006C6CD9">
            <w:pPr>
              <w:spacing w:before="40" w:after="40" w:line="240" w:lineRule="auto"/>
            </w:pPr>
            <w:r>
              <w:rPr>
                <w:rFonts w:ascii="Times New Roman"/>
                <w:sz w:val="20"/>
              </w:rPr>
              <w:t xml:space="preserve">- </w:t>
            </w:r>
            <w:r w:rsidR="00871785">
              <w:rPr>
                <w:rFonts w:ascii="Times New Roman"/>
                <w:sz w:val="20"/>
              </w:rPr>
              <w:t>Media</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116.79 Establish a legislative framework that fully guarantees the right to privacy for children, including victims of sexual violence (Belgium);</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Private life &amp; privacy</w:t>
            </w:r>
          </w:p>
          <w:p w:rsidR="00096ED6" w:rsidRDefault="006C6CD9">
            <w:pPr>
              <w:spacing w:before="40" w:after="40" w:line="240" w:lineRule="auto"/>
            </w:pPr>
            <w:r>
              <w:rPr>
                <w:rFonts w:ascii="Times New Roman"/>
                <w:sz w:val="20"/>
              </w:rPr>
              <w:t xml:space="preserve">- </w:t>
            </w:r>
            <w:r w:rsidR="00871785">
              <w:rPr>
                <w:rFonts w:ascii="Times New Roman"/>
                <w:sz w:val="20"/>
              </w:rPr>
              <w:t>Children: definitio</w:t>
            </w:r>
            <w:r w:rsidR="00871785">
              <w:rPr>
                <w:rFonts w:ascii="Times New Roman"/>
                <w:sz w:val="20"/>
              </w:rPr>
              <w:t>n; general principles; protection</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Children</w:t>
            </w:r>
          </w:p>
          <w:p w:rsidR="00096ED6" w:rsidRDefault="006C6CD9">
            <w:pPr>
              <w:spacing w:before="40" w:after="40" w:line="240" w:lineRule="auto"/>
            </w:pPr>
            <w:r>
              <w:rPr>
                <w:rFonts w:ascii="Times New Roman"/>
                <w:sz w:val="20"/>
              </w:rPr>
              <w:t xml:space="preserve">- </w:t>
            </w:r>
            <w:r w:rsidR="00871785">
              <w:rPr>
                <w:rFonts w:ascii="Times New Roman"/>
                <w:sz w:val="20"/>
              </w:rPr>
              <w:t>Media</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116.131 Establish a legal environment protecting the privacy of the victims of sexual abuse, and set up a system for professional and safe facilities for victim rehabilitation (Estonia);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Private life &amp; privacy</w:t>
            </w:r>
          </w:p>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Right to food</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116.93 Continue its nutrition support services provided to households in need of social welfare assistance (Myanmar);</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 to food</w:t>
            </w:r>
          </w:p>
          <w:p w:rsidR="00096ED6" w:rsidRDefault="006C6CD9">
            <w:pPr>
              <w:spacing w:before="40" w:after="40" w:line="240" w:lineRule="auto"/>
            </w:pPr>
            <w:r>
              <w:rPr>
                <w:rFonts w:ascii="Times New Roman"/>
                <w:sz w:val="20"/>
              </w:rPr>
              <w:t xml:space="preserve">- </w:t>
            </w:r>
            <w:r w:rsidR="00871785">
              <w:rPr>
                <w:rFonts w:ascii="Times New Roman"/>
                <w:sz w:val="20"/>
              </w:rPr>
              <w:t>Right to social security</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- 1 - NO POVERTY</w:t>
            </w:r>
          </w:p>
          <w:p w:rsidR="00096ED6" w:rsidRDefault="00871785">
            <w:pPr>
              <w:spacing w:before="40" w:after="40" w:line="240" w:lineRule="auto"/>
            </w:pPr>
            <w:r>
              <w:rPr>
                <w:rFonts w:ascii="Times New Roman"/>
                <w:sz w:val="20"/>
              </w:rPr>
              <w:t>- 2 - ZER</w:t>
            </w:r>
            <w:r>
              <w:rPr>
                <w:rFonts w:ascii="Times New Roman"/>
                <w:sz w:val="20"/>
              </w:rPr>
              <w:t>O HUNGER</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Persons living in poverty</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Labour rights and right to work</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116.98 In reviewing the current Criminal Code and the Labour Code, consider including provisions on the prohibition of sexual harassment in the workplace in accordance with International Labour Organization recommendations (Estonia);</w:t>
            </w:r>
          </w:p>
          <w:p w:rsidR="00096ED6" w:rsidRDefault="00871785">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Labour rights and right to work</w:t>
            </w:r>
          </w:p>
          <w:p w:rsidR="00096ED6" w:rsidRDefault="006C6CD9">
            <w:pPr>
              <w:spacing w:before="40" w:after="40" w:line="240" w:lineRule="auto"/>
            </w:pPr>
            <w:r>
              <w:rPr>
                <w:rFonts w:ascii="Times New Roman"/>
                <w:sz w:val="20"/>
              </w:rPr>
              <w:t xml:space="preserve">- </w:t>
            </w:r>
            <w:r w:rsidR="00871785">
              <w:rPr>
                <w:rFonts w:ascii="Times New Roman"/>
                <w:sz w:val="20"/>
              </w:rPr>
              <w:t>Violence against women</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116.99 Enhance its ongoing measures to reduce the unemployment rate, especially among herders and youth (Myanmar);</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Labour rights and right to 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Youth &amp; juveniles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Advancement of women</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116.115 Continue to create and strengthen an enabling environment for women to become more economically independent, encourage and promote entry of women into the formal economy and take steps to prohibit discrimination against women in employment (India);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Advancement of women</w:t>
            </w:r>
          </w:p>
          <w:p w:rsidR="00096ED6" w:rsidRDefault="006C6CD9">
            <w:pPr>
              <w:spacing w:before="40" w:after="40" w:line="240" w:lineRule="auto"/>
            </w:pPr>
            <w:r>
              <w:rPr>
                <w:rFonts w:ascii="Times New Roman"/>
                <w:sz w:val="20"/>
              </w:rPr>
              <w:t xml:space="preserve">- </w:t>
            </w:r>
            <w:r w:rsidR="00871785">
              <w:rPr>
                <w:rFonts w:ascii="Times New Roman"/>
                <w:sz w:val="20"/>
              </w:rPr>
              <w:t>Labour rights and right to work</w:t>
            </w:r>
          </w:p>
          <w:p w:rsidR="00096ED6" w:rsidRDefault="006C6CD9">
            <w:pPr>
              <w:spacing w:before="40" w:after="40" w:line="240" w:lineRule="auto"/>
            </w:pPr>
            <w:r>
              <w:rPr>
                <w:rFonts w:ascii="Times New Roman"/>
                <w:sz w:val="20"/>
              </w:rPr>
              <w:t xml:space="preserve">- </w:t>
            </w:r>
            <w:r w:rsidR="00871785">
              <w:rPr>
                <w:rFonts w:ascii="Times New Roman"/>
                <w:sz w:val="20"/>
              </w:rPr>
              <w:t xml:space="preserve"> Participation of women in political &amp; public life</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b/>
                <w:sz w:val="20"/>
              </w:rPr>
              <w:t>Affected p</w:t>
            </w:r>
            <w:r>
              <w:rPr>
                <w:rFonts w:ascii="Times New Roman"/>
                <w:b/>
                <w:sz w:val="20"/>
              </w:rPr>
              <w:t xml:space="preserve">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116.116 Redouble efforts to create an enabling environment for women in order to help them become more financially autonomous, in particular by raising awareness among civil service and private sector employers on the prohibition of discrimination against </w:t>
            </w:r>
            <w:r>
              <w:rPr>
                <w:rFonts w:ascii="Times New Roman"/>
                <w:sz w:val="20"/>
              </w:rPr>
              <w:t>women in the workplace (Luxembourg);</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Advancement of women</w:t>
            </w:r>
          </w:p>
          <w:p w:rsidR="00096ED6" w:rsidRDefault="006C6CD9">
            <w:pPr>
              <w:spacing w:before="40" w:after="40" w:line="240" w:lineRule="auto"/>
            </w:pPr>
            <w:r>
              <w:rPr>
                <w:rFonts w:ascii="Times New Roman"/>
                <w:sz w:val="20"/>
              </w:rPr>
              <w:t xml:space="preserve">- </w:t>
            </w:r>
            <w:r w:rsidR="00871785">
              <w:rPr>
                <w:rFonts w:ascii="Times New Roman"/>
                <w:sz w:val="20"/>
              </w:rPr>
              <w:t>Labour rights and right to work</w:t>
            </w:r>
          </w:p>
          <w:p w:rsidR="00096ED6" w:rsidRDefault="006C6CD9">
            <w:pPr>
              <w:spacing w:before="40" w:after="40" w:line="240" w:lineRule="auto"/>
            </w:pPr>
            <w:r>
              <w:rPr>
                <w:rFonts w:ascii="Times New Roman"/>
                <w:sz w:val="20"/>
              </w:rPr>
              <w:t xml:space="preserve">- </w:t>
            </w:r>
            <w:r w:rsidR="00871785">
              <w:rPr>
                <w:rFonts w:ascii="Times New Roman"/>
                <w:sz w:val="20"/>
              </w:rPr>
              <w:t>Discrimination against women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- 8 - DECENT WORK AND ECONOMIC GRO</w:t>
            </w:r>
            <w:r>
              <w:rPr>
                <w:rFonts w:ascii="Times New Roman"/>
                <w:sz w:val="20"/>
              </w:rPr>
              <w:t>WTH</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116.117 Intensify efforts in creating an enabling environment for women to become more economically independent, including through an awareness-raising campaign and the provision of vocational and technical tra</w:t>
            </w:r>
            <w:r>
              <w:rPr>
                <w:rFonts w:ascii="Times New Roman"/>
                <w:sz w:val="20"/>
              </w:rPr>
              <w:t>ining (Montenegro);</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Advancement of women</w:t>
            </w:r>
          </w:p>
          <w:p w:rsidR="00096ED6" w:rsidRDefault="006C6CD9">
            <w:pPr>
              <w:spacing w:before="40" w:after="40" w:line="240" w:lineRule="auto"/>
            </w:pPr>
            <w:r>
              <w:rPr>
                <w:rFonts w:ascii="Times New Roman"/>
                <w:sz w:val="20"/>
              </w:rPr>
              <w:t xml:space="preserve">- </w:t>
            </w:r>
            <w:r w:rsidR="00871785">
              <w:rPr>
                <w:rFonts w:ascii="Times New Roman"/>
                <w:sz w:val="20"/>
              </w:rPr>
              <w:t>Labour rights and right to work</w:t>
            </w:r>
          </w:p>
          <w:p w:rsidR="00096ED6" w:rsidRDefault="006C6CD9">
            <w:pPr>
              <w:spacing w:before="40" w:after="40" w:line="240" w:lineRule="auto"/>
            </w:pPr>
            <w:r>
              <w:rPr>
                <w:rFonts w:ascii="Times New Roman"/>
                <w:sz w:val="20"/>
              </w:rPr>
              <w:t xml:space="preserve">- </w:t>
            </w:r>
            <w:r w:rsidR="00871785">
              <w:rPr>
                <w:rFonts w:ascii="Times New Roman"/>
                <w:sz w:val="20"/>
              </w:rPr>
              <w:t>Right to education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- 4 - QUALITY EDUCATION</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116.119 Take further measures to promote gender equality in society, including through accelerating the enforcement of the law on the promotion of gender equality 2011 (Japan);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w:t>
            </w:r>
            <w:r>
              <w:rPr>
                <w:rFonts w:ascii="Times New Roman"/>
                <w:sz w:val="20"/>
              </w:rPr>
              <w:t>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Advancement of women</w:t>
            </w:r>
          </w:p>
          <w:p w:rsidR="00096ED6" w:rsidRDefault="006C6CD9">
            <w:pPr>
              <w:spacing w:before="40" w:after="40" w:line="240" w:lineRule="auto"/>
            </w:pPr>
            <w:r>
              <w:rPr>
                <w:rFonts w:ascii="Times New Roman"/>
                <w:sz w:val="20"/>
              </w:rPr>
              <w:t xml:space="preserve">- </w:t>
            </w:r>
            <w:r w:rsidR="00871785">
              <w:rPr>
                <w:rFonts w:ascii="Times New Roman"/>
                <w:sz w:val="20"/>
              </w:rPr>
              <w:t>Discrimination against women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116.120 Continue its intersectoral and cross-governmental approach to promoting gender equality, and work with the relevant international partners, as appropriate, to develop training programmes to empower women with practical tools to overcome gender barr</w:t>
            </w:r>
            <w:r>
              <w:rPr>
                <w:rFonts w:ascii="Times New Roman"/>
                <w:sz w:val="20"/>
              </w:rPr>
              <w:t>iers and biases in the workplace (Singapore);</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Advancement of women</w:t>
            </w:r>
          </w:p>
          <w:p w:rsidR="00096ED6" w:rsidRDefault="006C6CD9">
            <w:pPr>
              <w:spacing w:before="40" w:after="40" w:line="240" w:lineRule="auto"/>
            </w:pPr>
            <w:r>
              <w:rPr>
                <w:rFonts w:ascii="Times New Roman"/>
                <w:sz w:val="20"/>
              </w:rPr>
              <w:t xml:space="preserve">- </w:t>
            </w:r>
            <w:r w:rsidR="00871785">
              <w:rPr>
                <w:rFonts w:ascii="Times New Roman"/>
                <w:sz w:val="20"/>
              </w:rPr>
              <w:t>Labour rights and right to work</w:t>
            </w:r>
          </w:p>
          <w:p w:rsidR="00096ED6" w:rsidRDefault="006C6CD9">
            <w:pPr>
              <w:spacing w:before="40" w:after="40" w:line="240" w:lineRule="auto"/>
            </w:pPr>
            <w:r>
              <w:rPr>
                <w:rFonts w:ascii="Times New Roman"/>
                <w:sz w:val="20"/>
              </w:rPr>
              <w:t xml:space="preserve">- </w:t>
            </w:r>
            <w:r w:rsidR="00871785">
              <w:rPr>
                <w:rFonts w:ascii="Times New Roman"/>
                <w:sz w:val="20"/>
              </w:rPr>
              <w:t>Discrimination against women</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- 5 - GENDER EQUALITY</w:t>
            </w:r>
          </w:p>
          <w:p w:rsidR="00096ED6" w:rsidRDefault="00871785">
            <w:pPr>
              <w:spacing w:before="40" w:after="40" w:line="240" w:lineRule="auto"/>
            </w:pPr>
            <w:r>
              <w:rPr>
                <w:rFonts w:ascii="Times New Roman"/>
                <w:sz w:val="20"/>
              </w:rPr>
              <w:t>- 8 - DECENT WORK AND ECO</w:t>
            </w:r>
            <w:r>
              <w:rPr>
                <w:rFonts w:ascii="Times New Roman"/>
                <w:sz w:val="20"/>
              </w:rPr>
              <w:t>NOMIC GROWTH</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Persons with disabilities: protecting the integrity of the person</w:t>
            </w:r>
          </w:p>
        </w:tc>
      </w:tr>
      <w:tr w:rsidR="00096ED6" w:rsidTr="001F632D">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116.162 Develop alternative methods of support for persons with mental health conditions and psychosocial disabilities that respect their rights in line with the Convention on the Rights of Persons with Disabilities, including by combating institutionaliza</w:t>
            </w:r>
            <w:r>
              <w:rPr>
                <w:rFonts w:ascii="Times New Roman"/>
                <w:sz w:val="20"/>
              </w:rPr>
              <w:t>tion, stigma, violence, coercion and over-medicalization, and by providing mental health services that promote inclusion in the com</w:t>
            </w:r>
            <w:r w:rsidR="00D94FE5">
              <w:rPr>
                <w:rFonts w:ascii="Times New Roman"/>
                <w:sz w:val="20"/>
              </w:rPr>
              <w:t>munity and respect people</w:t>
            </w:r>
            <w:r w:rsidR="00D94FE5">
              <w:rPr>
                <w:rFonts w:ascii="Times New Roman"/>
                <w:sz w:val="20"/>
              </w:rPr>
              <w:t>’</w:t>
            </w:r>
            <w:r>
              <w:rPr>
                <w:rFonts w:ascii="Times New Roman"/>
                <w:sz w:val="20"/>
              </w:rPr>
              <w:t>s free and informed consent (Portugal);</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Para.116</w:t>
            </w:r>
          </w:p>
        </w:tc>
        <w:tc>
          <w:tcPr>
            <w:tcW w:w="1134" w:type="dxa"/>
            <w:tcMar>
              <w:left w:w="108" w:type="dxa"/>
              <w:right w:w="108" w:type="dxa"/>
            </w:tcMar>
          </w:tcPr>
          <w:p w:rsidR="00096ED6" w:rsidRDefault="00871785">
            <w:pPr>
              <w:spacing w:before="40" w:after="40" w:line="240" w:lineRule="auto"/>
            </w:pPr>
            <w:r>
              <w:rPr>
                <w:rFonts w:ascii="Times New Roman"/>
                <w:sz w:val="20"/>
              </w:rPr>
              <w:t>Supported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Persons with disabilities: protecting the integrity of the person</w:t>
            </w:r>
          </w:p>
          <w:p w:rsidR="00096ED6" w:rsidRDefault="006C6CD9">
            <w:pPr>
              <w:spacing w:before="40" w:after="40" w:line="240" w:lineRule="auto"/>
            </w:pPr>
            <w:r>
              <w:rPr>
                <w:rFonts w:ascii="Times New Roman"/>
                <w:sz w:val="20"/>
              </w:rPr>
              <w:t xml:space="preserve">- </w:t>
            </w:r>
            <w:r w:rsidR="00871785">
              <w:rPr>
                <w:rFonts w:ascii="Times New Roman"/>
                <w:sz w:val="20"/>
              </w:rPr>
              <w:t>Liberty &amp; security of the person</w:t>
            </w:r>
          </w:p>
          <w:p w:rsidR="00096ED6" w:rsidRDefault="006C6CD9">
            <w:pPr>
              <w:spacing w:before="40" w:after="40" w:line="240" w:lineRule="auto"/>
            </w:pPr>
            <w:r>
              <w:rPr>
                <w:rFonts w:ascii="Times New Roman"/>
                <w:sz w:val="20"/>
              </w:rPr>
              <w:t xml:space="preserve">- </w:t>
            </w:r>
            <w:r w:rsidR="00871785">
              <w:rPr>
                <w:rFonts w:ascii="Times New Roman"/>
                <w:sz w:val="20"/>
              </w:rPr>
              <w:t>Right to health</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- 3 - GOOD HEALTH AND WELL-BEING</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with disabilities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Equality &amp; non-discrimination</w:t>
            </w: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117.11 Adopt comprehensive anti-discrimination laws to protect the rights of minority groups, including ethnic minorities, indigenous peoples and the lesbian, gay, bisexual, transgender and intersex community (Canada);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w:t>
            </w:r>
            <w:r>
              <w:rPr>
                <w:rFonts w:ascii="Times New Roman"/>
                <w:sz w:val="20"/>
              </w:rPr>
              <w:t>.117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Indigenous peoples</w:t>
            </w:r>
          </w:p>
          <w:p w:rsidR="00096ED6" w:rsidRDefault="00871785">
            <w:pPr>
              <w:spacing w:before="40" w:after="40" w:line="240" w:lineRule="auto"/>
            </w:pPr>
            <w:r>
              <w:rPr>
                <w:rFonts w:ascii="Times New Roman"/>
                <w:sz w:val="20"/>
              </w:rPr>
              <w:t>- Lesbian, gay, bisexual and transgender and intersex persons (LGBTI)</w:t>
            </w:r>
          </w:p>
          <w:p w:rsidR="00096ED6" w:rsidRDefault="00871785">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096ED6" w:rsidRDefault="00096ED6">
            <w:pPr>
              <w:spacing w:before="40" w:after="40" w:line="240" w:lineRule="auto"/>
            </w:pP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117.12 Consider giving legal recognition to same-sex couples to ensure that they are protected by law (Luxembourg);</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6C6CD9">
            <w:pPr>
              <w:spacing w:before="40" w:after="40" w:line="240" w:lineRule="auto"/>
            </w:pPr>
            <w:r>
              <w:rPr>
                <w:rFonts w:ascii="Times New Roman"/>
                <w:sz w:val="20"/>
              </w:rPr>
              <w:t xml:space="preserve">- </w:t>
            </w:r>
            <w:r w:rsidR="00871785">
              <w:rPr>
                <w:rFonts w:ascii="Times New Roman"/>
                <w:sz w:val="20"/>
              </w:rPr>
              <w:t>Rights related to marriage &amp; family</w:t>
            </w:r>
          </w:p>
          <w:p w:rsidR="00096ED6" w:rsidRDefault="006C6CD9">
            <w:pPr>
              <w:spacing w:before="40" w:after="40" w:line="240" w:lineRule="auto"/>
            </w:pPr>
            <w:r>
              <w:rPr>
                <w:rFonts w:ascii="Times New Roman"/>
                <w:sz w:val="20"/>
              </w:rPr>
              <w:t xml:space="preserve">- </w:t>
            </w:r>
            <w:r w:rsidR="00871785">
              <w:rPr>
                <w:rFonts w:ascii="Times New Roman"/>
                <w:sz w:val="20"/>
              </w:rPr>
              <w:t>Cons</w:t>
            </w:r>
            <w:r w:rsidR="00871785">
              <w:rPr>
                <w:rFonts w:ascii="Times New Roman"/>
                <w:sz w:val="20"/>
              </w:rPr>
              <w:t>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96ED6" w:rsidRDefault="00096ED6">
            <w:pPr>
              <w:spacing w:before="40" w:after="40" w:line="240" w:lineRule="auto"/>
            </w:pP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117.13 Provide legal recognition and protection of same-sex couples by amending the Family</w:t>
            </w:r>
            <w:r>
              <w:rPr>
                <w:rFonts w:ascii="Times New Roman"/>
                <w:sz w:val="20"/>
              </w:rPr>
              <w:t xml:space="preserve"> Law (Denmark);</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Equality &amp; non-discrimination</w:t>
            </w:r>
          </w:p>
          <w:p w:rsidR="00096ED6" w:rsidRDefault="006C6CD9">
            <w:pPr>
              <w:spacing w:before="40" w:after="40" w:line="240" w:lineRule="auto"/>
            </w:pPr>
            <w:r>
              <w:rPr>
                <w:rFonts w:ascii="Times New Roman"/>
                <w:sz w:val="20"/>
              </w:rPr>
              <w:t xml:space="preserve">- </w:t>
            </w:r>
            <w:r w:rsidR="00871785">
              <w:rPr>
                <w:rFonts w:ascii="Times New Roman"/>
                <w:sz w:val="20"/>
              </w:rPr>
              <w:t>Rights related to marriage &amp; family</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Prohibition of torture &amp; ill-treatment (including cruel, inhuman or degrading treatment)</w:t>
            </w: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117.1 Recognize the competence of the Committee against Torture to receive individual communications in accordance with the Convention against Torture and Other Cruel, Inhuman or Degrading Treatment or Punishment (Ukraine);</w:t>
            </w:r>
          </w:p>
          <w:p w:rsidR="00096ED6" w:rsidRDefault="00871785">
            <w:pPr>
              <w:spacing w:before="40" w:after="40" w:line="240" w:lineRule="auto"/>
            </w:pPr>
            <w:r>
              <w:rPr>
                <w:rFonts w:ascii="Times New Roman"/>
                <w:b/>
                <w:sz w:val="20"/>
              </w:rPr>
              <w:t xml:space="preserve">Source of Position: </w:t>
            </w:r>
            <w:r>
              <w:rPr>
                <w:rFonts w:ascii="Times New Roman"/>
                <w:sz w:val="20"/>
              </w:rPr>
              <w:t>A/HRC/46/9 -</w:t>
            </w:r>
            <w:r>
              <w:rPr>
                <w:rFonts w:ascii="Times New Roman"/>
                <w:sz w:val="20"/>
              </w:rPr>
              <w:t xml:space="preserve"> Para.117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Prohibition of torture &amp; ill-treatment (including cruel, inhuman or degrading treatment)</w:t>
            </w:r>
          </w:p>
          <w:p w:rsidR="00096ED6" w:rsidRDefault="006C6CD9">
            <w:pPr>
              <w:spacing w:before="40" w:after="40" w:line="240" w:lineRule="auto"/>
            </w:pPr>
            <w:r>
              <w:rPr>
                <w:rFonts w:ascii="Times New Roman"/>
                <w:sz w:val="20"/>
              </w:rPr>
              <w:t xml:space="preserve">- </w:t>
            </w:r>
            <w:r w:rsidR="00871785">
              <w:rPr>
                <w:rFonts w:ascii="Times New Roman"/>
                <w:sz w:val="20"/>
              </w:rPr>
              <w:t>Ratification of &amp; accession to international instruments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deprived of their liberty &amp; detainees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Rights related to name, identity &amp; nationality</w:t>
            </w: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117.9 Consider ratifying the Convention relating to the Status of Stateless Persons and the Convention on the Reduction of Statelessness (Brazil);</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Rights related to name, identity &amp; nationality</w:t>
            </w:r>
          </w:p>
          <w:p w:rsidR="00096ED6" w:rsidRDefault="006C6CD9">
            <w:pPr>
              <w:spacing w:before="40" w:after="40" w:line="240" w:lineRule="auto"/>
            </w:pPr>
            <w:r>
              <w:rPr>
                <w:rFonts w:ascii="Times New Roman"/>
                <w:sz w:val="20"/>
              </w:rPr>
              <w:t xml:space="preserve">- </w:t>
            </w:r>
            <w:r w:rsidR="00871785">
              <w:rPr>
                <w:rFonts w:ascii="Times New Roman"/>
                <w:sz w:val="20"/>
              </w:rPr>
              <w:t>Ratification of &amp; accession to international instruments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Stateless persons</w:t>
            </w:r>
          </w:p>
        </w:tc>
        <w:tc>
          <w:tcPr>
            <w:tcW w:w="4592" w:type="dxa"/>
            <w:tcMar>
              <w:left w:w="108" w:type="dxa"/>
              <w:right w:w="108" w:type="dxa"/>
            </w:tcMar>
          </w:tcPr>
          <w:p w:rsidR="00096ED6" w:rsidRDefault="00096ED6">
            <w:pPr>
              <w:spacing w:before="40" w:after="40" w:line="240" w:lineRule="auto"/>
            </w:pP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117.10 Sign and ratify the 1954 Convention relating to the Status of Stateless Persons and the Convention on the Reduction of Statelessness (Honduras);</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Rights related to name, identity &amp; nationality</w:t>
            </w:r>
          </w:p>
          <w:p w:rsidR="00096ED6" w:rsidRDefault="006C6CD9">
            <w:pPr>
              <w:spacing w:before="40" w:after="40" w:line="240" w:lineRule="auto"/>
            </w:pPr>
            <w:r>
              <w:rPr>
                <w:rFonts w:ascii="Times New Roman"/>
                <w:sz w:val="20"/>
              </w:rPr>
              <w:t xml:space="preserve">- </w:t>
            </w:r>
            <w:r w:rsidR="00871785">
              <w:rPr>
                <w:rFonts w:ascii="Times New Roman"/>
                <w:sz w:val="20"/>
              </w:rPr>
              <w:t>Ratification of &amp; accession to international instruments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Stateless persons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Death penalty</w:t>
            </w: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117.14 Take the necessary steps in order to remove the reference to the death penalty from the Constitution (Romania);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Death penalty</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xml:space="preserve">- 16 - PEACE, </w:t>
            </w:r>
            <w:r>
              <w:rPr>
                <w:rFonts w:ascii="Times New Roman"/>
                <w:sz w:val="20"/>
              </w:rPr>
              <w:t>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deprived of their liberty &amp; detainees</w:t>
            </w:r>
          </w:p>
        </w:tc>
        <w:tc>
          <w:tcPr>
            <w:tcW w:w="4592" w:type="dxa"/>
            <w:tcMar>
              <w:left w:w="108" w:type="dxa"/>
              <w:right w:w="108" w:type="dxa"/>
            </w:tcMar>
          </w:tcPr>
          <w:p w:rsidR="00096ED6" w:rsidRDefault="00096ED6">
            <w:pPr>
              <w:spacing w:before="40" w:after="40" w:line="240" w:lineRule="auto"/>
            </w:pP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117.15 Ensure that the death penalty remains abolished for all crimes as codified in the 2015 Criminal Code, and remove reference to the death penalty from the Constitution (Czechia);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Death penalty</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deprived of their liberty &amp; detainees</w:t>
            </w:r>
          </w:p>
        </w:tc>
        <w:tc>
          <w:tcPr>
            <w:tcW w:w="4592" w:type="dxa"/>
            <w:tcMar>
              <w:left w:w="108" w:type="dxa"/>
              <w:right w:w="108" w:type="dxa"/>
            </w:tcMar>
          </w:tcPr>
          <w:p w:rsidR="00096ED6" w:rsidRDefault="00096ED6">
            <w:pPr>
              <w:spacing w:before="40" w:after="40" w:line="240" w:lineRule="auto"/>
            </w:pP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117.16 Incorporate the abolition of the death penalty in the Constitution (Spain);</w:t>
            </w:r>
          </w:p>
          <w:p w:rsidR="00096ED6" w:rsidRDefault="00871785">
            <w:pPr>
              <w:spacing w:before="40" w:after="40" w:line="240" w:lineRule="auto"/>
            </w:pPr>
            <w:r>
              <w:rPr>
                <w:rFonts w:ascii="Times New Roman"/>
                <w:b/>
                <w:sz w:val="20"/>
              </w:rPr>
              <w:t>So</w:t>
            </w:r>
            <w:r>
              <w:rPr>
                <w:rFonts w:ascii="Times New Roman"/>
                <w:b/>
                <w:sz w:val="20"/>
              </w:rPr>
              <w:t xml:space="preserve">urce of Position: </w:t>
            </w:r>
            <w:r>
              <w:rPr>
                <w:rFonts w:ascii="Times New Roman"/>
                <w:sz w:val="20"/>
              </w:rPr>
              <w:t>A/HRC/46/9 - Para.117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Death penalty</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deprived of their liberty &amp; detainees</w:t>
            </w:r>
          </w:p>
        </w:tc>
        <w:tc>
          <w:tcPr>
            <w:tcW w:w="4592" w:type="dxa"/>
            <w:tcMar>
              <w:left w:w="108" w:type="dxa"/>
              <w:right w:w="108" w:type="dxa"/>
            </w:tcMar>
          </w:tcPr>
          <w:p w:rsidR="00096ED6" w:rsidRDefault="00096ED6">
            <w:pPr>
              <w:spacing w:before="40" w:after="40" w:line="240" w:lineRule="auto"/>
            </w:pP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117.17 Remove any reference to the death penalty from the Constitution (Belgium);</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Death penalty</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Persons deprived of their liberty &amp; detainees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Labour rights and right to work</w:t>
            </w: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117.5 Consider ratifying the Domestic Workers Convention, 2011 (No. 189) of the International Labour Organization (Philippines);</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Labour rights and right to work</w:t>
            </w:r>
          </w:p>
          <w:p w:rsidR="00096ED6" w:rsidRDefault="006C6CD9">
            <w:pPr>
              <w:spacing w:before="40" w:after="40" w:line="240" w:lineRule="auto"/>
            </w:pPr>
            <w:r>
              <w:rPr>
                <w:rFonts w:ascii="Times New Roman"/>
                <w:sz w:val="20"/>
              </w:rPr>
              <w:t xml:space="preserve">- </w:t>
            </w:r>
            <w:r w:rsidR="00871785">
              <w:rPr>
                <w:rFonts w:ascii="Times New Roman"/>
                <w:sz w:val="20"/>
              </w:rPr>
              <w:t>Ratification of &amp; accession to international instruments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Migrants</w:t>
            </w:r>
          </w:p>
          <w:p w:rsidR="00096ED6" w:rsidRDefault="006C6CD9">
            <w:pPr>
              <w:spacing w:before="40" w:after="40" w:line="240" w:lineRule="auto"/>
            </w:pPr>
            <w:r>
              <w:rPr>
                <w:rFonts w:ascii="Times New Roman"/>
                <w:sz w:val="20"/>
              </w:rPr>
              <w:t xml:space="preserve">- </w:t>
            </w:r>
            <w:r w:rsidR="00871785">
              <w:rPr>
                <w:rFonts w:ascii="Times New Roman"/>
                <w:sz w:val="20"/>
              </w:rPr>
              <w:t>Women &amp; girls</w:t>
            </w:r>
          </w:p>
          <w:p w:rsidR="00096ED6" w:rsidRDefault="006C6CD9">
            <w:pPr>
              <w:spacing w:before="40" w:after="40" w:line="240" w:lineRule="auto"/>
            </w:pPr>
            <w:r>
              <w:rPr>
                <w:rFonts w:ascii="Times New Roman"/>
                <w:sz w:val="20"/>
              </w:rPr>
              <w:t xml:space="preserve">- </w:t>
            </w:r>
            <w:r w:rsidR="00871785">
              <w:rPr>
                <w:rFonts w:ascii="Times New Roman"/>
                <w:sz w:val="20"/>
              </w:rPr>
              <w:t>Non-citizens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Migrants</w:t>
            </w: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117.2 Sign and ratify the International Convention on the Protection of the Rights of All Migrant Workers and Members of Their Families (Honduras);</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Migrants</w:t>
            </w:r>
          </w:p>
          <w:p w:rsidR="00096ED6" w:rsidRDefault="006C6CD9">
            <w:pPr>
              <w:spacing w:before="40" w:after="40" w:line="240" w:lineRule="auto"/>
            </w:pPr>
            <w:r>
              <w:rPr>
                <w:rFonts w:ascii="Times New Roman"/>
                <w:sz w:val="20"/>
              </w:rPr>
              <w:t xml:space="preserve">- </w:t>
            </w:r>
            <w:r w:rsidR="00871785">
              <w:rPr>
                <w:rFonts w:ascii="Times New Roman"/>
                <w:sz w:val="20"/>
              </w:rPr>
              <w:t>Ratification of &amp; accession to international instruments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Migrants</w:t>
            </w:r>
          </w:p>
        </w:tc>
        <w:tc>
          <w:tcPr>
            <w:tcW w:w="4592" w:type="dxa"/>
            <w:tcMar>
              <w:left w:w="108" w:type="dxa"/>
              <w:right w:w="108" w:type="dxa"/>
            </w:tcMar>
          </w:tcPr>
          <w:p w:rsidR="00096ED6" w:rsidRDefault="00096ED6">
            <w:pPr>
              <w:spacing w:before="40" w:after="40" w:line="240" w:lineRule="auto"/>
            </w:pP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117.3 Consider ratifying the International Convention on the Protection of the Rights of All Migrant Workers and Members of Their Families (Philippines);</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Migrants</w:t>
            </w:r>
          </w:p>
          <w:p w:rsidR="00096ED6" w:rsidRDefault="006C6CD9">
            <w:pPr>
              <w:spacing w:before="40" w:after="40" w:line="240" w:lineRule="auto"/>
            </w:pPr>
            <w:r>
              <w:rPr>
                <w:rFonts w:ascii="Times New Roman"/>
                <w:sz w:val="20"/>
              </w:rPr>
              <w:t xml:space="preserve">- </w:t>
            </w:r>
            <w:r w:rsidR="00871785">
              <w:rPr>
                <w:rFonts w:ascii="Times New Roman"/>
                <w:sz w:val="20"/>
              </w:rPr>
              <w:t xml:space="preserve">Ratification of &amp; accession to </w:t>
            </w:r>
            <w:r w:rsidR="00871785">
              <w:rPr>
                <w:rFonts w:ascii="Times New Roman"/>
                <w:sz w:val="20"/>
              </w:rPr>
              <w:t>international instruments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Migrants</w:t>
            </w:r>
          </w:p>
        </w:tc>
        <w:tc>
          <w:tcPr>
            <w:tcW w:w="4592" w:type="dxa"/>
            <w:tcMar>
              <w:left w:w="108" w:type="dxa"/>
              <w:right w:w="108" w:type="dxa"/>
            </w:tcMar>
          </w:tcPr>
          <w:p w:rsidR="00096ED6" w:rsidRDefault="00096ED6">
            <w:pPr>
              <w:spacing w:before="40" w:after="40" w:line="240" w:lineRule="auto"/>
            </w:pP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117.4 Ratify the International Convention on the Protection of the Rights of All Migrant Workers and Members of Their Families (Senegal);</w:t>
            </w:r>
          </w:p>
          <w:p w:rsidR="00096ED6" w:rsidRDefault="00871785">
            <w:pPr>
              <w:spacing w:before="40" w:after="40" w:line="240" w:lineRule="auto"/>
            </w:pPr>
            <w:r>
              <w:rPr>
                <w:rFonts w:ascii="Times New Roman"/>
                <w:b/>
                <w:sz w:val="20"/>
              </w:rPr>
              <w:t>So</w:t>
            </w:r>
            <w:r>
              <w:rPr>
                <w:rFonts w:ascii="Times New Roman"/>
                <w:b/>
                <w:sz w:val="20"/>
              </w:rPr>
              <w:t xml:space="preserve">urce of Position: </w:t>
            </w:r>
            <w:r>
              <w:rPr>
                <w:rFonts w:ascii="Times New Roman"/>
                <w:sz w:val="20"/>
              </w:rPr>
              <w:t>A/HRC/46/9 - Para.117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Migrants</w:t>
            </w:r>
          </w:p>
          <w:p w:rsidR="00096ED6" w:rsidRDefault="006C6CD9">
            <w:pPr>
              <w:spacing w:before="40" w:after="40" w:line="240" w:lineRule="auto"/>
            </w:pPr>
            <w:r>
              <w:rPr>
                <w:rFonts w:ascii="Times New Roman"/>
                <w:sz w:val="20"/>
              </w:rPr>
              <w:t xml:space="preserve">- </w:t>
            </w:r>
            <w:r w:rsidR="00871785">
              <w:rPr>
                <w:rFonts w:ascii="Times New Roman"/>
                <w:sz w:val="20"/>
              </w:rPr>
              <w:t>Ratification of &amp; accession to international instruments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Migrants</w:t>
            </w:r>
          </w:p>
        </w:tc>
        <w:tc>
          <w:tcPr>
            <w:tcW w:w="4592" w:type="dxa"/>
            <w:tcMar>
              <w:left w:w="108" w:type="dxa"/>
              <w:right w:w="108" w:type="dxa"/>
            </w:tcMar>
          </w:tcPr>
          <w:p w:rsidR="00096ED6" w:rsidRDefault="00096ED6">
            <w:pPr>
              <w:spacing w:before="40" w:after="40" w:line="240" w:lineRule="auto"/>
            </w:pP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117.19 Improve the living and working conditions of migrant workers by establishing effective control mechanisms to ensure migrants have the same working conditions as Mongolian workers (Niger);</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Migrants</w:t>
            </w:r>
          </w:p>
          <w:p w:rsidR="00096ED6" w:rsidRDefault="006C6CD9">
            <w:pPr>
              <w:spacing w:before="40" w:after="40" w:line="240" w:lineRule="auto"/>
            </w:pPr>
            <w:r>
              <w:rPr>
                <w:rFonts w:ascii="Times New Roman"/>
                <w:sz w:val="20"/>
              </w:rPr>
              <w:t xml:space="preserve">- </w:t>
            </w:r>
            <w:r w:rsidR="00871785">
              <w:rPr>
                <w:rFonts w:ascii="Times New Roman"/>
                <w:sz w:val="20"/>
              </w:rPr>
              <w:t>Labour rights and right to work</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ECONOMIC GROWTH</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Migrants</w:t>
            </w:r>
          </w:p>
        </w:tc>
        <w:tc>
          <w:tcPr>
            <w:tcW w:w="4592" w:type="dxa"/>
            <w:tcMar>
              <w:left w:w="108" w:type="dxa"/>
              <w:right w:w="108" w:type="dxa"/>
            </w:tcMar>
          </w:tcPr>
          <w:p w:rsidR="00096ED6" w:rsidRDefault="00096ED6">
            <w:pPr>
              <w:spacing w:before="40" w:after="40" w:line="240" w:lineRule="auto"/>
            </w:pP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 xml:space="preserve">117.20 Provide adequate conditions for migrant workers and ensure that they enjoy the same rights as Mongolian workers, ratifying the International Convention on the Protection of the Rights of All Migrant Workers and Members of Their Families, and paying </w:t>
            </w:r>
            <w:r>
              <w:rPr>
                <w:rFonts w:ascii="Times New Roman"/>
                <w:sz w:val="20"/>
              </w:rPr>
              <w:t>due attention to combating human trafficking (Egypt).</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Migrants</w:t>
            </w:r>
          </w:p>
          <w:p w:rsidR="00096ED6" w:rsidRDefault="006C6CD9">
            <w:pPr>
              <w:spacing w:before="40" w:after="40" w:line="240" w:lineRule="auto"/>
            </w:pPr>
            <w:r>
              <w:rPr>
                <w:rFonts w:ascii="Times New Roman"/>
                <w:sz w:val="20"/>
              </w:rPr>
              <w:t xml:space="preserve">- </w:t>
            </w:r>
            <w:r w:rsidR="00871785">
              <w:rPr>
                <w:rFonts w:ascii="Times New Roman"/>
                <w:sz w:val="20"/>
              </w:rPr>
              <w:t>Labour rights and right to work</w:t>
            </w:r>
          </w:p>
          <w:p w:rsidR="00096ED6" w:rsidRDefault="006C6CD9">
            <w:pPr>
              <w:spacing w:before="40" w:after="40" w:line="240" w:lineRule="auto"/>
            </w:pPr>
            <w:r>
              <w:rPr>
                <w:rFonts w:ascii="Times New Roman"/>
                <w:sz w:val="20"/>
              </w:rPr>
              <w:t xml:space="preserve">- </w:t>
            </w:r>
            <w:r w:rsidR="00871785">
              <w:rPr>
                <w:rFonts w:ascii="Times New Roman"/>
                <w:sz w:val="20"/>
              </w:rPr>
              <w:t>Ratification of &amp; accession to international instruments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- 8 - DECENT WORK AND ECONO</w:t>
            </w:r>
            <w:r>
              <w:rPr>
                <w:rFonts w:ascii="Times New Roman"/>
                <w:sz w:val="20"/>
              </w:rPr>
              <w:t>MIC GROWTH</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871785">
            <w:pPr>
              <w:spacing w:before="40" w:after="40" w:line="240" w:lineRule="auto"/>
            </w:pPr>
            <w:r>
              <w:rPr>
                <w:rFonts w:ascii="Times New Roman"/>
                <w:sz w:val="20"/>
              </w:rPr>
              <w:t>- Migrants</w:t>
            </w:r>
          </w:p>
        </w:tc>
        <w:tc>
          <w:tcPr>
            <w:tcW w:w="4592" w:type="dxa"/>
            <w:tcMar>
              <w:left w:w="108" w:type="dxa"/>
              <w:right w:w="108" w:type="dxa"/>
            </w:tcMar>
          </w:tcPr>
          <w:p w:rsidR="00096ED6" w:rsidRDefault="00096ED6">
            <w:pPr>
              <w:spacing w:before="40" w:after="40" w:line="240" w:lineRule="auto"/>
            </w:pPr>
          </w:p>
        </w:tc>
      </w:tr>
      <w:tr w:rsidR="006525F7" w:rsidTr="006525F7">
        <w:tblPrEx>
          <w:tblCellMar>
            <w:top w:w="0" w:type="dxa"/>
            <w:bottom w:w="0" w:type="dxa"/>
          </w:tblCellMar>
        </w:tblPrEx>
        <w:tc>
          <w:tcPr>
            <w:tcW w:w="15178" w:type="dxa"/>
            <w:gridSpan w:val="4"/>
            <w:shd w:val="clear" w:color="auto" w:fill="C6D9F1"/>
            <w:tcMar>
              <w:left w:w="108" w:type="dxa"/>
              <w:right w:w="108" w:type="dxa"/>
            </w:tcMar>
          </w:tcPr>
          <w:p w:rsidR="00096ED6" w:rsidRDefault="00545574">
            <w:pPr>
              <w:spacing w:before="40" w:after="40" w:line="240" w:lineRule="auto"/>
            </w:pPr>
            <w:r>
              <w:rPr>
                <w:rFonts w:ascii="Times New Roman"/>
                <w:b/>
                <w:i/>
                <w:sz w:val="28"/>
              </w:rPr>
              <w:t>Theme:</w:t>
            </w:r>
            <w:r w:rsidR="00871785">
              <w:rPr>
                <w:rFonts w:ascii="Times New Roman"/>
                <w:b/>
                <w:i/>
                <w:sz w:val="28"/>
              </w:rPr>
              <w:t xml:space="preserve"> Refugees &amp; asylum seekers</w:t>
            </w: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116.170 Take appropriate measures to protect asylum seekers so as to comply with its obligations under relevant international norms, including the principle of non-refoulement, and consider acceding to the 1951 Convention relating to the Status of Refugees</w:t>
            </w:r>
            <w:r>
              <w:rPr>
                <w:rFonts w:ascii="Times New Roman"/>
                <w:sz w:val="20"/>
              </w:rPr>
              <w:t xml:space="preserve"> (Republic of Korea).</w:t>
            </w:r>
          </w:p>
          <w:p w:rsidR="00096ED6" w:rsidRDefault="00871785">
            <w:pPr>
              <w:spacing w:before="40" w:after="40" w:line="240" w:lineRule="auto"/>
            </w:pPr>
            <w:r>
              <w:rPr>
                <w:rFonts w:ascii="Times New Roman"/>
                <w:b/>
                <w:sz w:val="20"/>
              </w:rPr>
              <w:t xml:space="preserve">Source of Position: </w:t>
            </w:r>
            <w:r>
              <w:rPr>
                <w:rFonts w:ascii="Times New Roman"/>
                <w:sz w:val="20"/>
              </w:rPr>
              <w:t>A/HRC/46/9/Add.1 - Para.3</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 xml:space="preserve"> Refugees &amp; asylum seekers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- 10 - REDUCED INEQUALITIES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Refugees &amp; asylum seekers</w:t>
            </w:r>
          </w:p>
        </w:tc>
        <w:tc>
          <w:tcPr>
            <w:tcW w:w="4592" w:type="dxa"/>
            <w:tcMar>
              <w:left w:w="108" w:type="dxa"/>
              <w:right w:w="108" w:type="dxa"/>
            </w:tcMar>
          </w:tcPr>
          <w:p w:rsidR="00096ED6" w:rsidRDefault="00096ED6">
            <w:pPr>
              <w:spacing w:before="40" w:after="40" w:line="240" w:lineRule="auto"/>
            </w:pP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117.6 Consider accession to the Convention relating to the Status of Refugees (El Salvador);</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 xml:space="preserve"> Refugees &amp; asylum seekers</w:t>
            </w:r>
          </w:p>
          <w:p w:rsidR="00096ED6" w:rsidRDefault="006C6CD9">
            <w:pPr>
              <w:spacing w:before="40" w:after="40" w:line="240" w:lineRule="auto"/>
            </w:pPr>
            <w:r>
              <w:rPr>
                <w:rFonts w:ascii="Times New Roman"/>
                <w:sz w:val="20"/>
              </w:rPr>
              <w:t xml:space="preserve">- </w:t>
            </w:r>
            <w:r w:rsidR="00871785">
              <w:rPr>
                <w:rFonts w:ascii="Times New Roman"/>
                <w:sz w:val="20"/>
              </w:rPr>
              <w:t>Ratification of &amp; accession to international instruments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w:t>
            </w:r>
            <w:r>
              <w:rPr>
                <w:rFonts w:ascii="Times New Roman"/>
                <w:sz w:val="20"/>
              </w:rPr>
              <w:t>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Refugees &amp; asylum seekers</w:t>
            </w:r>
          </w:p>
        </w:tc>
        <w:tc>
          <w:tcPr>
            <w:tcW w:w="4592" w:type="dxa"/>
            <w:tcMar>
              <w:left w:w="108" w:type="dxa"/>
              <w:right w:w="108" w:type="dxa"/>
            </w:tcMar>
          </w:tcPr>
          <w:p w:rsidR="00096ED6" w:rsidRDefault="00096ED6">
            <w:pPr>
              <w:spacing w:before="40" w:after="40" w:line="240" w:lineRule="auto"/>
            </w:pP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117.7 Ratify the 1951 Convention relating to the Status of Refugees and its 1967 Protocol (Afghanistan);</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Para.117</w:t>
            </w:r>
          </w:p>
        </w:tc>
        <w:tc>
          <w:tcPr>
            <w:tcW w:w="1134" w:type="dxa"/>
            <w:tcMar>
              <w:left w:w="108" w:type="dxa"/>
              <w:right w:w="108" w:type="dxa"/>
            </w:tcMar>
          </w:tcPr>
          <w:p w:rsidR="00096ED6" w:rsidRDefault="00871785">
            <w:pPr>
              <w:spacing w:before="40" w:after="40" w:line="240" w:lineRule="auto"/>
            </w:pPr>
            <w:r>
              <w:rPr>
                <w:rFonts w:ascii="Times New Roman"/>
                <w:sz w:val="20"/>
              </w:rPr>
              <w:t>Noted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 xml:space="preserve"> Refug</w:t>
            </w:r>
            <w:r w:rsidR="00871785">
              <w:rPr>
                <w:rFonts w:ascii="Times New Roman"/>
                <w:sz w:val="20"/>
              </w:rPr>
              <w:t>ees &amp; asylum seekers</w:t>
            </w:r>
          </w:p>
          <w:p w:rsidR="00096ED6" w:rsidRDefault="006C6CD9">
            <w:pPr>
              <w:spacing w:before="40" w:after="40" w:line="240" w:lineRule="auto"/>
            </w:pPr>
            <w:r>
              <w:rPr>
                <w:rFonts w:ascii="Times New Roman"/>
                <w:sz w:val="20"/>
              </w:rPr>
              <w:t xml:space="preserve">- </w:t>
            </w:r>
            <w:r w:rsidR="00871785">
              <w:rPr>
                <w:rFonts w:ascii="Times New Roman"/>
                <w:sz w:val="20"/>
              </w:rPr>
              <w:t>Ratification of &amp; accession to international instruments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Refugees &amp; asylum seekers</w:t>
            </w:r>
          </w:p>
        </w:tc>
        <w:tc>
          <w:tcPr>
            <w:tcW w:w="4592" w:type="dxa"/>
            <w:tcMar>
              <w:left w:w="108" w:type="dxa"/>
              <w:right w:w="108" w:type="dxa"/>
            </w:tcMar>
          </w:tcPr>
          <w:p w:rsidR="00096ED6" w:rsidRDefault="00096ED6">
            <w:pPr>
              <w:spacing w:before="40" w:after="40" w:line="240" w:lineRule="auto"/>
            </w:pPr>
          </w:p>
        </w:tc>
      </w:tr>
      <w:tr w:rsidR="00096ED6" w:rsidTr="00D94FE5">
        <w:tblPrEx>
          <w:tblCellMar>
            <w:top w:w="0" w:type="dxa"/>
            <w:bottom w:w="0" w:type="dxa"/>
          </w:tblCellMar>
        </w:tblPrEx>
        <w:trPr>
          <w:cantSplit/>
        </w:trPr>
        <w:tc>
          <w:tcPr>
            <w:tcW w:w="4435" w:type="dxa"/>
            <w:tcMar>
              <w:left w:w="108" w:type="dxa"/>
              <w:right w:w="108" w:type="dxa"/>
            </w:tcMar>
          </w:tcPr>
          <w:p w:rsidR="00096ED6" w:rsidRDefault="00871785">
            <w:pPr>
              <w:spacing w:before="40" w:after="40" w:line="240" w:lineRule="auto"/>
            </w:pPr>
            <w:r>
              <w:rPr>
                <w:rFonts w:ascii="Times New Roman"/>
                <w:sz w:val="20"/>
              </w:rPr>
              <w:t>117.8 Ratify the 1951 Convention relating to the Status of Refugees and its 1967 Protocol, and protect asylum seekers and refugees, including by enacting enabling laws and improving access to services (Canada);</w:t>
            </w:r>
          </w:p>
          <w:p w:rsidR="00096ED6" w:rsidRDefault="00871785">
            <w:pPr>
              <w:spacing w:before="40" w:after="40" w:line="240" w:lineRule="auto"/>
            </w:pPr>
            <w:r>
              <w:rPr>
                <w:rFonts w:ascii="Times New Roman"/>
                <w:b/>
                <w:sz w:val="20"/>
              </w:rPr>
              <w:t xml:space="preserve">Source of Position: </w:t>
            </w:r>
            <w:r>
              <w:rPr>
                <w:rFonts w:ascii="Times New Roman"/>
                <w:sz w:val="20"/>
              </w:rPr>
              <w:t>A/HRC/46/9 - Para.117</w:t>
            </w:r>
          </w:p>
        </w:tc>
        <w:tc>
          <w:tcPr>
            <w:tcW w:w="1134" w:type="dxa"/>
            <w:tcMar>
              <w:left w:w="108" w:type="dxa"/>
              <w:right w:w="108" w:type="dxa"/>
            </w:tcMar>
          </w:tcPr>
          <w:p w:rsidR="00096ED6" w:rsidRDefault="00871785">
            <w:pPr>
              <w:spacing w:before="40" w:after="40" w:line="240" w:lineRule="auto"/>
            </w:pPr>
            <w:r>
              <w:rPr>
                <w:rFonts w:ascii="Times New Roman"/>
                <w:sz w:val="20"/>
              </w:rPr>
              <w:t>Not</w:t>
            </w:r>
            <w:r>
              <w:rPr>
                <w:rFonts w:ascii="Times New Roman"/>
                <w:sz w:val="20"/>
              </w:rPr>
              <w:t>ed</w:t>
            </w:r>
          </w:p>
        </w:tc>
        <w:tc>
          <w:tcPr>
            <w:tcW w:w="5017" w:type="dxa"/>
            <w:tcMar>
              <w:left w:w="108" w:type="dxa"/>
              <w:right w:w="108" w:type="dxa"/>
            </w:tcMar>
          </w:tcPr>
          <w:p w:rsidR="00096ED6" w:rsidRDefault="006C6CD9">
            <w:pPr>
              <w:spacing w:before="40" w:after="40" w:line="240" w:lineRule="auto"/>
            </w:pPr>
            <w:r>
              <w:rPr>
                <w:rFonts w:ascii="Times New Roman"/>
                <w:sz w:val="20"/>
              </w:rPr>
              <w:t xml:space="preserve">- </w:t>
            </w:r>
            <w:r w:rsidR="00871785">
              <w:rPr>
                <w:rFonts w:ascii="Times New Roman"/>
                <w:sz w:val="20"/>
              </w:rPr>
              <w:t xml:space="preserve"> Refugees &amp; asylum seekers</w:t>
            </w:r>
          </w:p>
          <w:p w:rsidR="00096ED6" w:rsidRDefault="006C6CD9">
            <w:pPr>
              <w:spacing w:before="40" w:after="40" w:line="240" w:lineRule="auto"/>
            </w:pPr>
            <w:r>
              <w:rPr>
                <w:rFonts w:ascii="Times New Roman"/>
                <w:sz w:val="20"/>
              </w:rPr>
              <w:t xml:space="preserve">- </w:t>
            </w:r>
            <w:r w:rsidR="00871785">
              <w:rPr>
                <w:rFonts w:ascii="Times New Roman"/>
                <w:sz w:val="20"/>
              </w:rPr>
              <w:t>Constitutional &amp; legislative framework</w:t>
            </w:r>
          </w:p>
          <w:p w:rsidR="00096ED6" w:rsidRDefault="006C6CD9">
            <w:pPr>
              <w:spacing w:before="40" w:after="40" w:line="240" w:lineRule="auto"/>
            </w:pPr>
            <w:r>
              <w:rPr>
                <w:rFonts w:ascii="Times New Roman"/>
                <w:sz w:val="20"/>
              </w:rPr>
              <w:t xml:space="preserve">- </w:t>
            </w:r>
            <w:r w:rsidR="00871785">
              <w:rPr>
                <w:rFonts w:ascii="Times New Roman"/>
                <w:sz w:val="20"/>
              </w:rPr>
              <w:t>Ratification of &amp; accession to international instruments</w:t>
            </w:r>
          </w:p>
          <w:p w:rsidR="00096ED6" w:rsidRDefault="00871785">
            <w:pPr>
              <w:spacing w:before="40" w:after="40" w:line="240" w:lineRule="auto"/>
            </w:pPr>
            <w:r>
              <w:rPr>
                <w:rFonts w:ascii="Times New Roman"/>
                <w:b/>
                <w:sz w:val="20"/>
              </w:rPr>
              <w:t xml:space="preserve">SDGs: </w:t>
            </w:r>
          </w:p>
          <w:p w:rsidR="00096ED6" w:rsidRDefault="00871785">
            <w:pPr>
              <w:spacing w:before="40" w:after="40" w:line="240" w:lineRule="auto"/>
            </w:pPr>
            <w:r>
              <w:rPr>
                <w:rFonts w:ascii="Times New Roman"/>
                <w:sz w:val="20"/>
              </w:rPr>
              <w:t>- 16 - PEACE, JUSTICE AND STRONG INSTITUTIONS</w:t>
            </w:r>
          </w:p>
          <w:p w:rsidR="00096ED6" w:rsidRDefault="00871785">
            <w:pPr>
              <w:spacing w:before="40" w:after="40" w:line="240" w:lineRule="auto"/>
            </w:pPr>
            <w:r>
              <w:rPr>
                <w:rFonts w:ascii="Times New Roman"/>
                <w:b/>
                <w:sz w:val="20"/>
              </w:rPr>
              <w:t xml:space="preserve">Affected persons: </w:t>
            </w:r>
          </w:p>
          <w:p w:rsidR="00096ED6" w:rsidRDefault="006C6CD9">
            <w:pPr>
              <w:spacing w:before="40" w:after="40" w:line="240" w:lineRule="auto"/>
            </w:pPr>
            <w:r>
              <w:rPr>
                <w:rFonts w:ascii="Times New Roman"/>
                <w:sz w:val="20"/>
              </w:rPr>
              <w:t xml:space="preserve">- </w:t>
            </w:r>
            <w:r w:rsidR="00871785">
              <w:rPr>
                <w:rFonts w:ascii="Times New Roman"/>
                <w:sz w:val="20"/>
              </w:rPr>
              <w:t>Refugees &amp; asylum seekers</w:t>
            </w:r>
          </w:p>
        </w:tc>
        <w:tc>
          <w:tcPr>
            <w:tcW w:w="4592" w:type="dxa"/>
            <w:tcMar>
              <w:left w:w="108" w:type="dxa"/>
              <w:right w:w="108" w:type="dxa"/>
            </w:tcMar>
          </w:tcPr>
          <w:p w:rsidR="00096ED6" w:rsidRDefault="00096ED6">
            <w:pPr>
              <w:spacing w:before="40" w:after="40" w:line="240" w:lineRule="auto"/>
            </w:pPr>
          </w:p>
        </w:tc>
      </w:tr>
    </w:tbl>
    <w:p w:rsidR="00000000" w:rsidRDefault="00871785"/>
    <w:sectPr w:rsidR="00000000">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1785">
      <w:pPr>
        <w:spacing w:after="0" w:line="240" w:lineRule="auto"/>
      </w:pPr>
      <w:r>
        <w:separator/>
      </w:r>
    </w:p>
  </w:endnote>
  <w:endnote w:type="continuationSeparator" w:id="0">
    <w:p w:rsidR="00000000" w:rsidRDefault="0087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71785">
      <w:pPr>
        <w:spacing w:after="0" w:line="240" w:lineRule="auto"/>
      </w:pPr>
      <w:r>
        <w:separator/>
      </w:r>
    </w:p>
  </w:footnote>
  <w:footnote w:type="continuationSeparator" w:id="0">
    <w:p w:rsidR="00000000" w:rsidRDefault="00871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17" w:rsidRDefault="00871785">
    <w:r>
      <w:rPr>
        <w:rFonts w:ascii="Times New Roman"/>
        <w:b/>
        <w:sz w:val="28"/>
      </w:rPr>
      <w:t xml:space="preserve">UPR of Mongolia </w:t>
    </w:r>
    <w:r>
      <w:rPr>
        <w:rFonts w:ascii="Times New Roman"/>
        <w:b/>
        <w:sz w:val="20"/>
      </w:rPr>
      <w:t>(3rd Cycle - 36th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Pr>
        <w:noProof/>
      </w:rPr>
      <w:t>1</w:t>
    </w:r>
    <w:r>
      <w:fldChar w:fldCharType="end"/>
    </w:r>
    <w:r>
      <w:rPr>
        <w:rFonts w:ascii="Times New Roman"/>
        <w:b/>
        <w:sz w:val="20"/>
      </w:rPr>
      <w:t xml:space="preserve"> of </w:t>
    </w:r>
    <w:r>
      <w:fldChar w:fldCharType="begin"/>
    </w:r>
    <w:r>
      <w:instrText>NUMPAGES \* MERGEFORMAT</w:instrText>
    </w:r>
    <w:r>
      <w:fldChar w:fldCharType="separate"/>
    </w:r>
    <w:r>
      <w:rPr>
        <w:noProof/>
      </w:rPr>
      <w:t>50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6ED6"/>
    <w:rsid w:val="00096ED6"/>
    <w:rsid w:val="001F632D"/>
    <w:rsid w:val="00545574"/>
    <w:rsid w:val="005805D7"/>
    <w:rsid w:val="006525F7"/>
    <w:rsid w:val="006C6CD9"/>
    <w:rsid w:val="006D0A44"/>
    <w:rsid w:val="00871785"/>
    <w:rsid w:val="00CC3658"/>
    <w:rsid w:val="00D94FE5"/>
    <w:rsid w:val="00F1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A0D0"/>
  <w15:docId w15:val="{B9036062-DD73-469D-A475-7F50B4F8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40B91C-38ED-45FB-B961-8701A7A99143}"/>
</file>

<file path=customXml/itemProps2.xml><?xml version="1.0" encoding="utf-8"?>
<ds:datastoreItem xmlns:ds="http://schemas.openxmlformats.org/officeDocument/2006/customXml" ds:itemID="{6B15389F-1956-4FB2-AABC-C8DBD9E56626}"/>
</file>

<file path=customXml/itemProps3.xml><?xml version="1.0" encoding="utf-8"?>
<ds:datastoreItem xmlns:ds="http://schemas.openxmlformats.org/officeDocument/2006/customXml" ds:itemID="{F1B77F5B-4D1B-499C-93CA-F5D7651D9850}"/>
</file>

<file path=docProps/app.xml><?xml version="1.0" encoding="utf-8"?>
<Properties xmlns="http://schemas.openxmlformats.org/officeDocument/2006/extended-properties" xmlns:vt="http://schemas.openxmlformats.org/officeDocument/2006/docPropsVTypes">
  <Template>Normal.dotm</Template>
  <TotalTime>104</TotalTime>
  <Pages>50</Pages>
  <Words>13127</Words>
  <Characters>74827</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OYEWOLE Feyikemi</cp:lastModifiedBy>
  <cp:revision>13</cp:revision>
  <dcterms:created xsi:type="dcterms:W3CDTF">2021-04-19T13:41:00Z</dcterms:created>
  <dcterms:modified xsi:type="dcterms:W3CDTF">2021-04-19T15:25:00Z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