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6"/>
        <w:gridCol w:w="1584"/>
        <w:gridCol w:w="4969"/>
        <w:gridCol w:w="329"/>
        <w:gridCol w:w="4111"/>
        <w:gridCol w:w="117"/>
      </w:tblGrid>
      <w:tr w:rsidR="00F1006D" w:rsidTr="002E5036">
        <w:trPr>
          <w:trHeight w:val="400"/>
          <w:tblHeader/>
        </w:trPr>
        <w:tc>
          <w:tcPr>
            <w:tcW w:w="4425" w:type="dxa"/>
            <w:tcMar>
              <w:left w:w="108" w:type="dxa"/>
              <w:right w:w="108" w:type="dxa"/>
            </w:tcMar>
          </w:tcPr>
          <w:p w:rsidR="00F1006D" w:rsidRDefault="0042177F">
            <w:pPr>
              <w:spacing w:before="40" w:after="40" w:line="240" w:lineRule="auto"/>
            </w:pPr>
            <w:r>
              <w:rPr>
                <w:rFonts w:ascii="Times New Roman"/>
                <w:b/>
                <w:sz w:val="20"/>
              </w:rPr>
              <w:t>Recommendation</w:t>
            </w:r>
          </w:p>
        </w:tc>
        <w:tc>
          <w:tcPr>
            <w:tcW w:w="1488" w:type="dxa"/>
            <w:tcMar>
              <w:left w:w="108" w:type="dxa"/>
              <w:right w:w="108" w:type="dxa"/>
            </w:tcMar>
          </w:tcPr>
          <w:p w:rsidR="00F1006D" w:rsidRDefault="0042177F">
            <w:pPr>
              <w:spacing w:before="40" w:after="40" w:line="240" w:lineRule="auto"/>
            </w:pPr>
            <w:r>
              <w:rPr>
                <w:rFonts w:ascii="Times New Roman"/>
                <w:b/>
                <w:sz w:val="20"/>
              </w:rPr>
              <w:t>Position</w:t>
            </w:r>
          </w:p>
        </w:tc>
        <w:tc>
          <w:tcPr>
            <w:tcW w:w="5007" w:type="dxa"/>
            <w:tcMar>
              <w:left w:w="108" w:type="dxa"/>
              <w:right w:w="108" w:type="dxa"/>
            </w:tcMar>
          </w:tcPr>
          <w:p w:rsidR="00F1006D" w:rsidRDefault="0042177F">
            <w:pPr>
              <w:spacing w:before="40" w:after="40" w:line="240" w:lineRule="auto"/>
            </w:pPr>
            <w:r>
              <w:rPr>
                <w:rFonts w:ascii="Times New Roman"/>
                <w:b/>
                <w:sz w:val="20"/>
              </w:rPr>
              <w:t>Full list of themes</w:t>
            </w:r>
          </w:p>
        </w:tc>
        <w:tc>
          <w:tcPr>
            <w:tcW w:w="4586" w:type="dxa"/>
            <w:gridSpan w:val="3"/>
            <w:tcMar>
              <w:left w:w="108" w:type="dxa"/>
              <w:right w:w="108" w:type="dxa"/>
            </w:tcMar>
          </w:tcPr>
          <w:p w:rsidR="00F1006D" w:rsidRDefault="0042177F">
            <w:pPr>
              <w:spacing w:before="40" w:after="40" w:line="240" w:lineRule="auto"/>
            </w:pPr>
            <w:r>
              <w:rPr>
                <w:rFonts w:ascii="Times New Roman"/>
                <w:b/>
                <w:sz w:val="20"/>
              </w:rPr>
              <w:t>Assessment/comments on level of implementation</w:t>
            </w:r>
          </w:p>
        </w:tc>
      </w:tr>
      <w:tr w:rsidR="0042177F" w:rsidTr="002E5036">
        <w:tc>
          <w:tcPr>
            <w:tcW w:w="15506" w:type="dxa"/>
            <w:gridSpan w:val="6"/>
            <w:shd w:val="clear" w:color="auto" w:fill="C6D9F1"/>
            <w:tcMar>
              <w:left w:w="108" w:type="dxa"/>
              <w:right w:w="108" w:type="dxa"/>
            </w:tcMar>
          </w:tcPr>
          <w:p w:rsidR="00F1006D" w:rsidRDefault="002E5036">
            <w:pPr>
              <w:spacing w:before="40" w:after="40" w:line="240" w:lineRule="auto"/>
            </w:pPr>
            <w:r>
              <w:rPr>
                <w:rFonts w:ascii="Times New Roman"/>
                <w:b/>
                <w:i/>
                <w:sz w:val="28"/>
              </w:rPr>
              <w:t xml:space="preserve">Theme: </w:t>
            </w:r>
            <w:r w:rsidR="0042177F">
              <w:rPr>
                <w:rFonts w:ascii="Times New Roman"/>
                <w:b/>
                <w:i/>
                <w:sz w:val="28"/>
              </w:rPr>
              <w:t>Ratification of &amp; accession to international instruments</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 Carry out an assessment and identify international treaties that correspond to national interests and can be implemented into legislation in the short and long term (Tajikistan);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138.3 Consider ratifying the main human rights treaties to which it is not yet a party, in particular the Second Optional Protocol to the International Covenant on Civil and Political Rights ,  aiming at the abolition of the death penalty (Ecuador);</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3B3E26">
            <w:pPr>
              <w:spacing w:before="40" w:after="40" w:line="240" w:lineRule="auto"/>
            </w:pPr>
            <w:r>
              <w:rPr>
                <w:rFonts w:ascii="Times New Roman"/>
                <w:sz w:val="20"/>
              </w:rPr>
              <w:t xml:space="preserve">- </w:t>
            </w:r>
            <w:bookmarkStart w:id="0" w:name="_GoBack"/>
            <w:bookmarkEnd w:id="0"/>
            <w:r w:rsidR="0042177F">
              <w:rPr>
                <w:rFonts w:ascii="Times New Roman"/>
                <w:sz w:val="20"/>
              </w:rPr>
              <w:t>Civil &amp; political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138.4 Continue its sound strengthening of human rights law, including through international treaties (Nicaragua);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138.5 Take further steps to consider acceding to the International Convention on the Protection of the Rights of All Migrant Workers and Members of Their Families (Indonesia);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138.7 Consider acceding to the  International Convention for the Protection of All Persons from Enforced Disappearance  (Senegal);</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Enforced disappearances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138.9 Consider ratifying the  Second Optional Protocol to the International Covenant on Civil and Political Rights, aiming at the abolition of the death penalty  (Nepal) (North Macedonia);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 xml:space="preserve">138.12 Implement  the  legislation and </w:t>
            </w:r>
            <w:r w:rsidR="002E5036">
              <w:rPr>
                <w:rFonts w:ascii="Times New Roman"/>
                <w:sz w:val="20"/>
              </w:rPr>
              <w:t>policies needed for  the aboli</w:t>
            </w:r>
            <w:r>
              <w:rPr>
                <w:rFonts w:ascii="Times New Roman"/>
                <w:sz w:val="20"/>
              </w:rPr>
              <w:t>tion  of the death penalty, including through  the  ratification of the  Second Optional Protocol to the International Covenant on Civil and Political Rights, aiming at the abolition of</w:t>
            </w:r>
            <w:r w:rsidR="002E5036">
              <w:rPr>
                <w:rFonts w:ascii="Times New Roman"/>
                <w:sz w:val="20"/>
              </w:rPr>
              <w:t xml:space="preserve"> the death penalty</w:t>
            </w:r>
            <w:r>
              <w:rPr>
                <w:rFonts w:ascii="Times New Roman"/>
                <w:sz w:val="20"/>
              </w:rPr>
              <w:t xml:space="preserve"> (Ukraine);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138.19 Ratify the 1954 Convention relating to the Status of Stateless Persons and the 1961 Convention on the Reduction of Statelessness (Georgia);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Rights related to name, identity &amp; nationality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42177F" w:rsidTr="002E5036">
        <w:tc>
          <w:tcPr>
            <w:tcW w:w="15506" w:type="dxa"/>
            <w:gridSpan w:val="6"/>
            <w:shd w:val="clear" w:color="auto" w:fill="C6D9F1"/>
            <w:tcMar>
              <w:left w:w="108" w:type="dxa"/>
              <w:right w:w="108" w:type="dxa"/>
            </w:tcMar>
          </w:tcPr>
          <w:p w:rsidR="00F1006D" w:rsidRDefault="002E5036">
            <w:pPr>
              <w:spacing w:before="40" w:after="40" w:line="240" w:lineRule="auto"/>
            </w:pPr>
            <w:r>
              <w:rPr>
                <w:rFonts w:ascii="Times New Roman"/>
                <w:b/>
                <w:i/>
                <w:sz w:val="28"/>
              </w:rPr>
              <w:t xml:space="preserve">Theme: </w:t>
            </w:r>
            <w:r w:rsidR="0042177F">
              <w:rPr>
                <w:rFonts w:ascii="Times New Roman"/>
                <w:b/>
                <w:i/>
                <w:sz w:val="28"/>
              </w:rPr>
              <w:t>Constitutional &amp; legislative framework</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138.44 Ensure that any constitutional reform process includes all relevant stakeholders and guarantees the promotion and protection of all human rights and fundamental freedoms as enshrined in international and regional human rights treaties (Austria);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138.45 Continue efforts aimed at ensuring respect for</w:t>
            </w:r>
            <w:r w:rsidR="002E5036">
              <w:rPr>
                <w:rFonts w:ascii="Times New Roman"/>
                <w:sz w:val="20"/>
              </w:rPr>
              <w:t xml:space="preserve"> the foundations of the country</w:t>
            </w:r>
            <w:r>
              <w:rPr>
                <w:rFonts w:ascii="Times New Roman"/>
                <w:sz w:val="20"/>
              </w:rPr>
              <w:t>’</w:t>
            </w:r>
            <w:r>
              <w:rPr>
                <w:rFonts w:ascii="Times New Roman"/>
                <w:sz w:val="20"/>
              </w:rPr>
              <w:t>s political and legal system and preserving constitutional standards ( Syrian Arab Republic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Civil &amp; political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w:t>
            </w:r>
            <w:r w:rsidR="002E5036">
              <w:rPr>
                <w:rFonts w:ascii="Times New Roman"/>
                <w:sz w:val="20"/>
              </w:rPr>
              <w:t xml:space="preserve">.48 Continue efforts to ensure </w:t>
            </w:r>
            <w:r>
              <w:rPr>
                <w:rFonts w:ascii="Times New Roman"/>
                <w:sz w:val="20"/>
              </w:rPr>
              <w:t>the full enjoyment of human rights and fundamental freedoms by all its citizens (Nigeria);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p w:rsidR="00F1006D" w:rsidRDefault="003B3E26">
            <w:pPr>
              <w:spacing w:before="40" w:after="40" w:line="240" w:lineRule="auto"/>
            </w:pPr>
            <w:r>
              <w:rPr>
                <w:rFonts w:ascii="Times New Roman"/>
                <w:sz w:val="20"/>
              </w:rPr>
              <w:t xml:space="preserve">- </w:t>
            </w:r>
            <w:r w:rsidR="0042177F">
              <w:rPr>
                <w:rFonts w:ascii="Times New Roman"/>
                <w:sz w:val="20"/>
              </w:rPr>
              <w:t>Civil &amp; political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138.61 Undertake the necessary constitutional reforms and establish a national dialogue with civil society (Kazakhstan);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Civil society</w:t>
            </w:r>
          </w:p>
        </w:tc>
        <w:tc>
          <w:tcPr>
            <w:tcW w:w="4586" w:type="dxa"/>
            <w:gridSpan w:val="3"/>
            <w:tcMar>
              <w:left w:w="108" w:type="dxa"/>
              <w:right w:w="108" w:type="dxa"/>
            </w:tcMar>
          </w:tcPr>
          <w:p w:rsidR="00F1006D" w:rsidRDefault="00F1006D">
            <w:pPr>
              <w:spacing w:before="40" w:after="40" w:line="240" w:lineRule="auto"/>
            </w:pPr>
          </w:p>
        </w:tc>
      </w:tr>
      <w:tr w:rsidR="0042177F"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Legal &amp; institutional reform</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138.46 Continue efforts to fulfil international obligations by further developing and implementing comprehensive national plans and programmes ( Democratic People </w:t>
            </w:r>
            <w:r>
              <w:rPr>
                <w:rFonts w:ascii="Times New Roman"/>
                <w:sz w:val="20"/>
              </w:rPr>
              <w:t>’</w:t>
            </w:r>
            <w:r>
              <w:rPr>
                <w:rFonts w:ascii="Times New Roman"/>
                <w:sz w:val="20"/>
              </w:rPr>
              <w:t xml:space="preserve"> s Republic of Korea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42177F">
            <w:pPr>
              <w:spacing w:before="40" w:after="40" w:line="240" w:lineRule="auto"/>
            </w:pPr>
            <w:r>
              <w:rPr>
                <w:rFonts w:ascii="Times New Roman"/>
                <w:sz w:val="20"/>
              </w:rPr>
              <w:t>- Right to development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- 17 - PARTNERSHIPS FOR THE GOALS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138.49 Further support the development of a system of specialized  S tate and public institutions for the protection and promotion of specific categories of human rights (Tajikistan);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42177F">
            <w:pPr>
              <w:spacing w:before="40" w:after="40" w:line="240" w:lineRule="auto"/>
            </w:pPr>
            <w:r>
              <w:rPr>
                <w:rFonts w:ascii="Times New Roman"/>
                <w:sz w:val="20"/>
              </w:rPr>
              <w:t>- National Human Rights Institution (NHRI)</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42177F"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National Human Rights Institution (NHRI)</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 xml:space="preserve">138.50 Consider establishing an independent national human rights institution fully compliant with  the principles relating to the status of national institutions for the promotion and protection of human rights ( the Paris  Principles )  (Afghanistan); Consider establishing a national human rights institution </w:t>
            </w:r>
            <w:r w:rsidR="00744629">
              <w:rPr>
                <w:rFonts w:ascii="Times New Roman"/>
                <w:sz w:val="20"/>
              </w:rPr>
              <w:t>in accordance with the Paris  P</w:t>
            </w:r>
            <w:r>
              <w:rPr>
                <w:rFonts w:ascii="Times New Roman"/>
                <w:sz w:val="20"/>
              </w:rPr>
              <w:t>rinciples (India); Step up efforts to establish a national human rights institution in accordance with the Paris Principles (Nepal);  Take steps to establish a national human rights institution and bring it in to  line with the Paris Principles (Pakistan); Consider establishing a national human rights institution in accordance with the Paris Principles (Sudan); Continue  to m ak e  efforts to establish a national human rights institution in accordance with the Paris Principles, as previously recommended (Malaysia);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National Human Rights Institution (NHRI)</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138.52 Continue its efforts to establish a national human rights institution with a </w:t>
            </w:r>
            <w:r w:rsidR="00744629">
              <w:rPr>
                <w:rFonts w:ascii="Times New Roman"/>
                <w:sz w:val="20"/>
              </w:rPr>
              <w:t>view to overseeing , coordinat</w:t>
            </w:r>
            <w:r>
              <w:rPr>
                <w:rFonts w:ascii="Times New Roman"/>
                <w:sz w:val="20"/>
              </w:rPr>
              <w:t>ing  and set ting  standards for the effective implementation of human rights priorities (Turkey);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National Human Rights Institution (NHRI)</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42177F"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Equality &amp; non-discrimination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138.70 Adopt comprehensive anti-discrimination legislation that defines all forms of discrimination in accordance with international standards, and guarantee women equal access to work (Greece);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Labour rights and right to work</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Women &amp; girls</w:t>
            </w:r>
          </w:p>
          <w:p w:rsidR="00F1006D" w:rsidRDefault="0042177F">
            <w:pPr>
              <w:spacing w:before="40" w:after="40" w:line="240" w:lineRule="auto"/>
            </w:pPr>
            <w:r>
              <w:rPr>
                <w:rFonts w:ascii="Times New Roman"/>
                <w:sz w:val="20"/>
              </w:rPr>
              <w:t>- Minorities/ racial, ethnic, linguistic, religious or descent-based groups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138.71 Take further targeted measures to prevent discrimination in all its forms (Iraq);</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138.72 Pursue government activities to improve the national system of social protection to promote the rights of vulnerable groups ,  especially persons with disabilities (Lebanon);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p w:rsidR="00F1006D" w:rsidRDefault="0042177F">
            <w:pPr>
              <w:spacing w:before="40" w:after="40" w:line="240" w:lineRule="auto"/>
            </w:pPr>
            <w:r>
              <w:rPr>
                <w:rFonts w:ascii="Times New Roman"/>
                <w:sz w:val="20"/>
              </w:rPr>
              <w:t>- Persons with disabilities: independence, inclusion</w:t>
            </w:r>
          </w:p>
          <w:p w:rsidR="00F1006D" w:rsidRDefault="0042177F">
            <w:pPr>
              <w:spacing w:before="40" w:after="40" w:line="240" w:lineRule="auto"/>
            </w:pPr>
            <w:r>
              <w:rPr>
                <w:rFonts w:ascii="Times New Roman"/>
                <w:sz w:val="20"/>
              </w:rPr>
              <w:t>- Right to social security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 in vulnerable situations (abused, living on the street, institutionalized, indigenous, migrant children etc.)</w:t>
            </w:r>
          </w:p>
          <w:p w:rsidR="00F1006D" w:rsidRDefault="0042177F">
            <w:pPr>
              <w:spacing w:before="40" w:after="40" w:line="240" w:lineRule="auto"/>
            </w:pPr>
            <w:r>
              <w:rPr>
                <w:rFonts w:ascii="Times New Roman"/>
                <w:sz w:val="20"/>
              </w:rPr>
              <w:t>- Vulnerable persons/groups</w:t>
            </w:r>
          </w:p>
          <w:p w:rsidR="00F1006D" w:rsidRDefault="0042177F">
            <w:pPr>
              <w:spacing w:before="40" w:after="40" w:line="240" w:lineRule="auto"/>
            </w:pPr>
            <w:r>
              <w:rPr>
                <w:rFonts w:ascii="Times New Roman"/>
                <w:sz w:val="20"/>
              </w:rPr>
              <w:t>- 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138.74 Set up social integration program me s for  Roma,  enabling them to exercise their rights (Senegal);</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Roma, Gypsies, Sinti &amp; Travellers</w:t>
            </w:r>
          </w:p>
          <w:p w:rsidR="00F1006D" w:rsidRDefault="0042177F">
            <w:pPr>
              <w:spacing w:before="40" w:after="40" w:line="240" w:lineRule="auto"/>
            </w:pPr>
            <w:r>
              <w:rPr>
                <w:rFonts w:ascii="Times New Roman"/>
                <w:sz w:val="20"/>
              </w:rPr>
              <w:t>- Vulnerable persons/groups</w:t>
            </w:r>
          </w:p>
          <w:p w:rsidR="00F1006D" w:rsidRDefault="0042177F">
            <w:pPr>
              <w:spacing w:before="40" w:after="40" w:line="240" w:lineRule="auto"/>
            </w:pPr>
            <w:r>
              <w:rPr>
                <w:rFonts w:ascii="Times New Roman"/>
                <w:sz w:val="20"/>
              </w:rPr>
              <w:t>- Minorities/ racial, ethnic, linguistic, religious or descent-based groups</w:t>
            </w:r>
          </w:p>
        </w:tc>
        <w:tc>
          <w:tcPr>
            <w:tcW w:w="4586" w:type="dxa"/>
            <w:gridSpan w:val="3"/>
            <w:tcMar>
              <w:left w:w="108" w:type="dxa"/>
              <w:right w:w="108" w:type="dxa"/>
            </w:tcMar>
          </w:tcPr>
          <w:p w:rsidR="00F1006D" w:rsidRDefault="00F1006D">
            <w:pPr>
              <w:spacing w:before="40" w:after="40" w:line="240" w:lineRule="auto"/>
            </w:pPr>
          </w:p>
        </w:tc>
      </w:tr>
      <w:tr w:rsidR="0042177F"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Right to development</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138.78 Take further measures aimed at the implementation of the Sustainable Development Goals, including from a human rights perspective (Viet Nam);</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B5 - </w:t>
            </w:r>
            <w:r w:rsidR="0042177F">
              <w:rPr>
                <w:rFonts w:ascii="Times New Roman"/>
                <w:sz w:val="20"/>
              </w:rPr>
              <w:t>Right to development</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138.81 Continue to pursue the human rights development path suitable to its national conditions (China);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B5 - </w:t>
            </w:r>
            <w:r w:rsidR="0042177F">
              <w:rPr>
                <w:rFonts w:ascii="Times New Roman"/>
                <w:sz w:val="20"/>
              </w:rPr>
              <w:t>Right to development</w:t>
            </w:r>
          </w:p>
        </w:tc>
        <w:tc>
          <w:tcPr>
            <w:tcW w:w="4586" w:type="dxa"/>
            <w:gridSpan w:val="3"/>
            <w:tcMar>
              <w:left w:w="108" w:type="dxa"/>
              <w:right w:w="108" w:type="dxa"/>
            </w:tcMar>
          </w:tcPr>
          <w:p w:rsidR="00F1006D" w:rsidRDefault="00F1006D">
            <w:pPr>
              <w:spacing w:before="40" w:after="40" w:line="240" w:lineRule="auto"/>
            </w:pPr>
          </w:p>
        </w:tc>
      </w:tr>
      <w:tr w:rsidR="0042177F"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Human rights &amp; climate change</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138.83 Intensify efforts to develop and strengthen the necessary legislative frameworks that address cross-sectoral environmental challenges, including climate change and disaster risk reduction frameworks (Fiji);</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Human rights &amp; climate change</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- 1 - NO POVERTY</w:t>
            </w:r>
          </w:p>
          <w:p w:rsidR="00F1006D" w:rsidRDefault="0042177F">
            <w:pPr>
              <w:spacing w:before="40" w:after="40" w:line="240" w:lineRule="auto"/>
            </w:pPr>
            <w:r>
              <w:rPr>
                <w:rFonts w:ascii="Times New Roman"/>
                <w:sz w:val="20"/>
              </w:rPr>
              <w:t>- 11 - SUSTAINABLE CITIES AND COMMUNITIES</w:t>
            </w:r>
          </w:p>
          <w:p w:rsidR="00F1006D" w:rsidRDefault="0042177F">
            <w:pPr>
              <w:spacing w:before="40" w:after="40" w:line="240" w:lineRule="auto"/>
            </w:pPr>
            <w:r>
              <w:rPr>
                <w:rFonts w:ascii="Times New Roman"/>
                <w:sz w:val="20"/>
              </w:rPr>
              <w:t>- 13 - CLIMATE ACTION</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Prohibition of torture &amp; ill-treatment (including cruel, inhuman or degrading treatment)</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138.102 Intensify monitoring of places of detention and ensure impartial and independent investigations into allegations of torture and ill - treatment (Switzerland);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138.103 Take immediate measures to prevent all torture and cruel, inhuman and degrading treatment or punishment ,  investigate promptly and impartially all allegations of torture and other cruel, inhuman or degrading treatment or punishment ,  and ensure that the perpetrators are held accountable (Canada);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138.104 Prevent torture and other cruel ,  inhuman and degrading treatment by allocating sufficient resources to training for law enforcement and the judiciary in addressing cases related to torture ,  and ensure that the perpetrators are brought to justice (Fiji);</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Right to physical &amp; moral integrity</w:t>
            </w:r>
          </w:p>
          <w:p w:rsidR="00F1006D" w:rsidRDefault="0042177F">
            <w:pPr>
              <w:spacing w:before="40" w:after="40" w:line="240" w:lineRule="auto"/>
            </w:pPr>
            <w:r>
              <w:rPr>
                <w:rFonts w:ascii="Times New Roman"/>
                <w:sz w:val="20"/>
              </w:rPr>
              <w:t>- 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42177F">
            <w:pPr>
              <w:spacing w:before="40" w:after="40" w:line="240" w:lineRule="auto"/>
            </w:pPr>
            <w:r>
              <w:rPr>
                <w:rFonts w:ascii="Times New Roman"/>
                <w:sz w:val="20"/>
              </w:rPr>
              <w:t>- Judges, lawyers and prosecutors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138.109 Include a special provision in the Criminal Code to establish liability for all acts of torture in accordance with the  Convention against Torture  (Malta);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 xml:space="preserve"> Scope of international obligations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42177F">
            <w:pPr>
              <w:spacing w:before="40" w:after="40" w:line="240" w:lineRule="auto"/>
            </w:pPr>
            <w:r>
              <w:rPr>
                <w:rFonts w:ascii="Times New Roman"/>
                <w:sz w:val="20"/>
              </w:rPr>
              <w:t>- 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138.111 Treat all detainees in line with international human rights law, including persons  sentenced  to  the  death penalty (Poland);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42177F">
            <w:pPr>
              <w:spacing w:before="40" w:after="40" w:line="240" w:lineRule="auto"/>
            </w:pPr>
            <w:r>
              <w:rPr>
                <w:rFonts w:ascii="Times New Roman"/>
                <w:sz w:val="20"/>
              </w:rPr>
              <w:t>- 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138.266 Adopt measures to protect refugees, migrants and asylum seekers from tortur</w:t>
            </w:r>
            <w:r w:rsidR="00744629">
              <w:rPr>
                <w:rFonts w:ascii="Times New Roman"/>
                <w:sz w:val="20"/>
              </w:rPr>
              <w:t xml:space="preserve">e and ensure the protection of migrant children </w:t>
            </w:r>
            <w:r>
              <w:rPr>
                <w:rFonts w:ascii="Times New Roman"/>
                <w:sz w:val="20"/>
              </w:rPr>
              <w:t>(Afghanistan).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Children: definition; general principles; protection</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Refugees &amp; asylum seekers</w:t>
            </w:r>
          </w:p>
          <w:p w:rsidR="00F1006D" w:rsidRDefault="0042177F">
            <w:pPr>
              <w:spacing w:before="40" w:after="40" w:line="240" w:lineRule="auto"/>
            </w:pPr>
            <w:r>
              <w:rPr>
                <w:rFonts w:ascii="Times New Roman"/>
                <w:sz w:val="20"/>
              </w:rPr>
              <w:t>- Children</w:t>
            </w:r>
          </w:p>
          <w:p w:rsidR="00F1006D" w:rsidRDefault="0042177F">
            <w:pPr>
              <w:spacing w:before="40" w:after="40" w:line="240" w:lineRule="auto"/>
            </w:pPr>
            <w:r>
              <w:rPr>
                <w:rFonts w:ascii="Times New Roman"/>
                <w:sz w:val="20"/>
              </w:rPr>
              <w:t>- Migrants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Conditions of detention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138.228 Improve access to and the quality of health care, including psychiatric care ,  for prisoners, and increase the number of professional medical staff in all detention facilities (Holy See);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Good governance &amp; corruption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138.58 Continue to implement the political initiatives announced by the Belarusian Government, including the launch of a comprehensive national dialogue ( Syrian Arab Republic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138.79 Consider including in its national development strategy measures aimed at ensuring increased efficiency and accountability of public service delivery (Azerbaijan);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744629">
            <w:pPr>
              <w:spacing w:before="40" w:after="40" w:line="240" w:lineRule="auto"/>
            </w:pPr>
            <w:r>
              <w:rPr>
                <w:rFonts w:ascii="Times New Roman"/>
                <w:sz w:val="20"/>
              </w:rPr>
              <w:t>138.188 E</w:t>
            </w:r>
            <w:r w:rsidR="0042177F">
              <w:rPr>
                <w:rFonts w:ascii="Times New Roman"/>
                <w:sz w:val="20"/>
              </w:rPr>
              <w:t>nhance the capacities of institutions to deal with serious organized crime, corruption and other challenges related to the rule of law (Indonesia);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42177F">
            <w:pPr>
              <w:spacing w:before="40" w:after="40" w:line="240" w:lineRule="auto"/>
            </w:pPr>
            <w:r>
              <w:rPr>
                <w:rFonts w:ascii="Times New Roman"/>
                <w:sz w:val="20"/>
              </w:rPr>
              <w:t>- Public officials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Administration of justice &amp; fair trial</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138.186 Take measures to guarantee, both in law and in practice, the total independence of the judiciary (Albania);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Judges, lawyers and prosecutors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138.187 Continue to strengthen the national judicial</w:t>
            </w:r>
            <w:r w:rsidR="00744629">
              <w:rPr>
                <w:rFonts w:ascii="Times New Roman"/>
                <w:sz w:val="20"/>
              </w:rPr>
              <w:t xml:space="preserve"> system, including by digitizing</w:t>
            </w:r>
            <w:r>
              <w:rPr>
                <w:rFonts w:ascii="Times New Roman"/>
                <w:sz w:val="20"/>
              </w:rPr>
              <w:t xml:space="preserve"> its work and increasing avenues for alternative methods of dispute resolution (Sri Lanka);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42177F">
            <w:pPr>
              <w:spacing w:before="40" w:after="40" w:line="240" w:lineRule="auto"/>
            </w:pPr>
            <w:r>
              <w:rPr>
                <w:rFonts w:ascii="Times New Roman"/>
                <w:sz w:val="20"/>
              </w:rPr>
              <w:t>- Judges, lawyers and prosecutors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744629">
            <w:pPr>
              <w:spacing w:before="40" w:after="40" w:line="240" w:lineRule="auto"/>
            </w:pPr>
            <w:r>
              <w:rPr>
                <w:rFonts w:ascii="Times New Roman"/>
                <w:b/>
                <w:i/>
                <w:sz w:val="28"/>
              </w:rPr>
              <w:t xml:space="preserve">Theme: </w:t>
            </w:r>
            <w:r w:rsidR="0042177F">
              <w:rPr>
                <w:rFonts w:ascii="Times New Roman"/>
                <w:b/>
                <w:i/>
                <w:sz w:val="28"/>
              </w:rPr>
              <w:t>Freedom of opinion and expression &amp; access to information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138.141 Protect the freedoms of expression, assembly and association (Albania);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138.143 Refrain from intimidation, harassment, arbitrary arrest  of  and  the  disproportionate use of force against people exercising their right to freedom of expression and peaceful assembly (Belgium);</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Right to physical &amp; moral integrity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p w:rsidR="00F1006D" w:rsidRDefault="0042177F">
            <w:pPr>
              <w:spacing w:before="40" w:after="40" w:line="240" w:lineRule="auto"/>
            </w:pPr>
            <w:r>
              <w:rPr>
                <w:rFonts w:ascii="Times New Roman"/>
                <w:sz w:val="20"/>
              </w:rPr>
              <w:t>- 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138.144 Guarantee full respect for freedom of opinion and expression, including online , and  for freedom of assembly and association, and harmonize national legislation in line with international standards in this area (Ecuador);</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138.145 Take further steps towards enhancing freedom of expression of the media  and  freedom of association and peaceful assembly (India);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138.146 Enhance efforts to guarantee freedom of expression and association,  and  protection of the media, journalists and human rights defenders (Italy);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138.147 Ensure respect for human rights, including freedom of expression online and offline,  freedom of  assembly and association,  and  the freedom of  the  media (North Macedonia);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138.148 Ensure that everybody can peacefully exercise the right s  to freedom of expression and  of  assembly in conformity with  its  obligation s  under the International Covenant on Civil and Political Rights (Poland);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 xml:space="preserve"> Scope of international obligations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138.151 Fulfil  its  obligations under the international human rights treaties  regarding  freedom of expression, freedom of  the  media, free and fair elections, peaceful assembly,  and  protection against reprisals, ill - treatment or torture (Romania);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 xml:space="preserve"> Scope of international obligations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138.157 Respect, protect and promote freedom of expression, as stipulated in article 19  ( 2 )  of the  International Covenant on Civil and Political Rights , including by facilitating the accreditation of foreign journalists (Cyprus);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Scope of international obligations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138.159 Protect the rights to freedom of expression and peaceful assembly by ensuring that peaceful demonstrators are not persecuted, intimidated, imprisoned, ill-treated or tortured (Denmark);</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Civil society</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138.160 Ensure the safety of all journalists and the freedom of peaceful assembly in line with international standards (Estonia);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138.162 Abide by the obligation under international law to respect the rights of journalists, human rights defenders and other individuals to exercise their freedom of expression, peaceful assembly and association (Finland);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138.165 Consider taking advantage of the United Nations Plan </w:t>
            </w:r>
            <w:r w:rsidR="00744629">
              <w:rPr>
                <w:rFonts w:ascii="Times New Roman"/>
                <w:sz w:val="20"/>
              </w:rPr>
              <w:t>of Action  on  the  Safety of  Journalists and the Issue of I</w:t>
            </w:r>
            <w:r>
              <w:rPr>
                <w:rFonts w:ascii="Times New Roman"/>
                <w:sz w:val="20"/>
              </w:rPr>
              <w:t>mpunity to strengthen the relevant legal framework (Greece);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138.167 Continue efforts to fulfil the highest attainable standard of human rights  for  all  Belarusian  citizens, including in guaranteeing the freedom of speech, and take all necessary steps to provide human rights training to relevant law enforcement officials (Indonesia);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sz w:val="20"/>
              </w:rPr>
              <w:t>- 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138.172 Take the necessary action to ensure freedom of expression, and in particular to ensure media independence </w:t>
            </w:r>
            <w:r w:rsidR="00744629">
              <w:rPr>
                <w:rFonts w:ascii="Times New Roman"/>
                <w:sz w:val="20"/>
              </w:rPr>
              <w:t>and unfettered access to the I</w:t>
            </w:r>
            <w:r>
              <w:rPr>
                <w:rFonts w:ascii="Times New Roman"/>
                <w:sz w:val="20"/>
              </w:rPr>
              <w:t>nternet (Norway);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138.175 Guarantee freedom of expression and media freedom by ensuring the safety of journalists and other media workers  and  refraining from interference and censorship (Sweden);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Media</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pPr>
              <w:spacing w:before="40" w:after="40" w:line="240" w:lineRule="auto"/>
            </w:pPr>
            <w:r>
              <w:rPr>
                <w:rFonts w:ascii="Times New Roman"/>
                <w:b/>
                <w:i/>
                <w:sz w:val="28"/>
              </w:rPr>
              <w:t>Theme: C13 - Human trafficking &amp; contemporary forms of slavery</w:t>
            </w:r>
          </w:p>
        </w:tc>
      </w:tr>
      <w:tr w:rsidR="00F1006D" w:rsidTr="002E5036">
        <w:trPr>
          <w:cantSplit/>
        </w:trPr>
        <w:tc>
          <w:tcPr>
            <w:tcW w:w="4425" w:type="dxa"/>
            <w:tcMar>
              <w:left w:w="108" w:type="dxa"/>
              <w:right w:w="108" w:type="dxa"/>
            </w:tcMar>
          </w:tcPr>
          <w:p w:rsidR="00F1006D" w:rsidRDefault="00744629">
            <w:pPr>
              <w:spacing w:before="40" w:after="40" w:line="240" w:lineRule="auto"/>
            </w:pPr>
            <w:r>
              <w:rPr>
                <w:rFonts w:ascii="Times New Roman"/>
                <w:sz w:val="20"/>
              </w:rPr>
              <w:t xml:space="preserve">138.115 Continue  to contribute </w:t>
            </w:r>
            <w:r w:rsidR="0042177F">
              <w:rPr>
                <w:rFonts w:ascii="Times New Roman"/>
                <w:sz w:val="20"/>
              </w:rPr>
              <w:t>to the intensification of global efforts to combat human trafficking, through it</w:t>
            </w:r>
            <w:r>
              <w:rPr>
                <w:rFonts w:ascii="Times New Roman"/>
                <w:sz w:val="20"/>
              </w:rPr>
              <w:t xml:space="preserve">s initiatives and support for </w:t>
            </w:r>
            <w:r w:rsidR="0042177F">
              <w:rPr>
                <w:rFonts w:ascii="Times New Roman"/>
                <w:sz w:val="20"/>
              </w:rPr>
              <w:t>the Group of Friends United against Human Trafficking ( Bolivarian Republic of Venezuela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Human trafficking &amp; contemporary forms of slavery</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42177F">
            <w:pPr>
              <w:spacing w:before="40" w:after="40" w:line="240" w:lineRule="auto"/>
            </w:pPr>
            <w:r>
              <w:rPr>
                <w:rFonts w:ascii="Times New Roman"/>
                <w:sz w:val="20"/>
              </w:rPr>
              <w:t>- 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138.116 Continue  to  train law enforcement officials and other government agencies to identify victims of trafficking, and provide  victims  with assistance and protection in accordance with the law ( Bolivarian Republic of Venezuela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Human trafficking &amp; contemporary forms of slavery</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42177F">
            <w:pPr>
              <w:spacing w:before="40" w:after="40" w:line="240" w:lineRule="auto"/>
            </w:pPr>
            <w:r>
              <w:rPr>
                <w:rFonts w:ascii="Times New Roman"/>
                <w:sz w:val="20"/>
              </w:rPr>
              <w:t>- 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42177F">
            <w:pPr>
              <w:spacing w:before="40" w:after="40" w:line="240" w:lineRule="auto"/>
            </w:pPr>
            <w:r>
              <w:rPr>
                <w:rFonts w:ascii="Times New Roman"/>
                <w:sz w:val="20"/>
              </w:rPr>
              <w:t>- 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138.117 Streamline the operations of the national mechanism designed to identify victims of trafficking in persons and refer them for rehabilitation (Zimbabwe);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Human trafficking &amp; contemporary forms of slavery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138.118 Continue its efforts in the field of training and human resource s  development for combating human trafficking (India);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Human trafficking &amp; contemporary forms of slavery</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42177F">
            <w:pPr>
              <w:spacing w:before="40" w:after="40" w:line="240" w:lineRule="auto"/>
            </w:pPr>
            <w:r>
              <w:rPr>
                <w:rFonts w:ascii="Times New Roman"/>
                <w:sz w:val="20"/>
              </w:rPr>
              <w:t>- 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138.119 Strengthen its efforts in the fight against trafficking in persons, protecting refugees and migrants and reducing the number of identified trafficking victims ( Islamic Republic of Iran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Human trafficking &amp; contemporary forms of slavery</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Refugees &amp; asylum seekers</w:t>
            </w:r>
          </w:p>
          <w:p w:rsidR="00F1006D" w:rsidRDefault="0042177F">
            <w:pPr>
              <w:spacing w:before="40" w:after="40" w:line="240" w:lineRule="auto"/>
            </w:pPr>
            <w:r>
              <w:rPr>
                <w:rFonts w:ascii="Times New Roman"/>
                <w:sz w:val="20"/>
              </w:rPr>
              <w:t>- Migrants</w:t>
            </w:r>
          </w:p>
          <w:p w:rsidR="00F1006D" w:rsidRDefault="0042177F">
            <w:pPr>
              <w:spacing w:before="40" w:after="40" w:line="240" w:lineRule="auto"/>
            </w:pPr>
            <w:r>
              <w:rPr>
                <w:rFonts w:ascii="Times New Roman"/>
                <w:sz w:val="20"/>
              </w:rPr>
              <w:t>- 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138.120 Take further measures to fight human trafficking, particularly in women and children (Iraq);</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Human trafficking &amp; contemporary forms of slavery</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138.121 Continue joint work and exchange of experiences at the regional and international levels to enhance efforts and coordination in the field of combating trafficking in persons (United Arab Emirates);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42177F">
            <w:pPr>
              <w:spacing w:before="40" w:after="40" w:line="240" w:lineRule="auto"/>
            </w:pPr>
            <w:r>
              <w:rPr>
                <w:rFonts w:ascii="Times New Roman"/>
                <w:sz w:val="20"/>
              </w:rPr>
              <w:t>- Human trafficking &amp; contemporary forms of slavery</w:t>
            </w:r>
          </w:p>
          <w:p w:rsidR="00F1006D" w:rsidRDefault="0042177F">
            <w:pPr>
              <w:spacing w:before="40" w:after="40" w:line="240" w:lineRule="auto"/>
            </w:pPr>
            <w:r>
              <w:rPr>
                <w:rFonts w:ascii="Times New Roman"/>
                <w:sz w:val="20"/>
              </w:rPr>
              <w:t>- Inter-State cooperation and assistance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138.122 Continue to promote the fight against human trafficking and  the  protection  of  refugees (Nicaragua);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Human trafficking &amp; contemporary forms of slavery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Refugees &amp; asylum seekers</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138.123 Adopt further measures  to  combat trafficking in persons, and ensure the protection of the rights of victims, as well as the rights of migrants (Nigeria);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Human trafficking &amp; contemporary forms of slavery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Migrants</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138.124 Continue to strengthen multi-stakeholder partnerships on the implementation of the national anti-trafficking legislation ( Philippines);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Human trafficking &amp; contemporary forms of slavery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Rights related to marriage &amp; family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138.216 Continue to provide support and protection to the family as the fundamental and natural unit of society (Egypt);</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Rights related to marriage &amp; family</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138.217 Take further measures to promote and support the institution of the family ( Islamic Republic of Iran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Rights related to marriage &amp; family</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 xml:space="preserve">138.218 Continue its efforts to implement the Demographic Development Outreach Plan in order to raise public awareness on demographic development issues and advocate for traditional family values ( Lao People </w:t>
            </w:r>
            <w:r>
              <w:rPr>
                <w:rFonts w:ascii="Times New Roman"/>
                <w:sz w:val="20"/>
              </w:rPr>
              <w:t>’</w:t>
            </w:r>
            <w:r>
              <w:rPr>
                <w:rFonts w:ascii="Times New Roman"/>
                <w:sz w:val="20"/>
              </w:rPr>
              <w:t xml:space="preserve"> s Democratic Republic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Rights related to marriage &amp; family</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Human rights &amp; poverty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138.222 Develop a national poverty reduction strategy and budget with a particular focus on children and families in situations of vulnerability (Timor-Leste);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Human rights &amp; poverty</w:t>
            </w:r>
          </w:p>
          <w:p w:rsidR="00F1006D" w:rsidRDefault="003B3E26">
            <w:pPr>
              <w:spacing w:before="40" w:after="40" w:line="240" w:lineRule="auto"/>
            </w:pPr>
            <w:r>
              <w:rPr>
                <w:rFonts w:ascii="Times New Roman"/>
                <w:sz w:val="20"/>
              </w:rPr>
              <w:t xml:space="preserve">- </w:t>
            </w:r>
            <w:r w:rsidR="0042177F">
              <w:rPr>
                <w:rFonts w:ascii="Times New Roman"/>
                <w:sz w:val="20"/>
              </w:rPr>
              <w:t>Children: definition; general principles; protection</w:t>
            </w:r>
          </w:p>
          <w:p w:rsidR="00F1006D" w:rsidRDefault="000F2731">
            <w:pPr>
              <w:spacing w:before="40" w:after="40" w:line="240" w:lineRule="auto"/>
            </w:pPr>
            <w:r>
              <w:rPr>
                <w:rFonts w:ascii="Times New Roman"/>
                <w:sz w:val="20"/>
              </w:rPr>
              <w:t xml:space="preserve">- </w:t>
            </w:r>
            <w:r w:rsidR="0042177F">
              <w:rPr>
                <w:rFonts w:ascii="Times New Roman"/>
                <w:sz w:val="20"/>
              </w:rPr>
              <w:t>Right to social security</w:t>
            </w:r>
          </w:p>
          <w:p w:rsidR="00F1006D" w:rsidRDefault="000F2731">
            <w:pPr>
              <w:spacing w:before="40" w:after="40" w:line="240" w:lineRule="auto"/>
            </w:pPr>
            <w:r>
              <w:rPr>
                <w:rFonts w:ascii="Times New Roman"/>
                <w:sz w:val="20"/>
              </w:rPr>
              <w:t xml:space="preserve">- </w:t>
            </w:r>
            <w:r w:rsidR="0042177F">
              <w:rPr>
                <w:rFonts w:ascii="Times New Roman"/>
                <w:sz w:val="20"/>
              </w:rPr>
              <w:t>Budget &amp; resources (for human rights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- 1 - NO POVERTY</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 in vulnerable situations (abused, living on the street, institutionalized, indigenous, migrant children etc.)</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Persons living in poverty</w:t>
            </w:r>
          </w:p>
          <w:p w:rsidR="00F1006D" w:rsidRDefault="000F2731">
            <w:pPr>
              <w:spacing w:before="40" w:after="40" w:line="240" w:lineRule="auto"/>
            </w:pPr>
            <w:r>
              <w:rPr>
                <w:rFonts w:ascii="Times New Roman"/>
                <w:sz w:val="20"/>
              </w:rPr>
              <w:t xml:space="preserve">- </w:t>
            </w:r>
            <w:r w:rsidR="0042177F">
              <w:rPr>
                <w:rFonts w:ascii="Times New Roman"/>
                <w:sz w:val="20"/>
              </w:rPr>
              <w:t>Vulnerable persons/groups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138.223 Continue  to  address the challenges posed by  the  urban / rural dichotomy and to combat poverty in rural areas (Turkey);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Human rights &amp; poverty</w:t>
            </w:r>
          </w:p>
          <w:p w:rsidR="00F1006D" w:rsidRDefault="000F2731">
            <w:pPr>
              <w:spacing w:before="40" w:after="40" w:line="240" w:lineRule="auto"/>
            </w:pPr>
            <w:r>
              <w:rPr>
                <w:rFonts w:ascii="Times New Roman"/>
                <w:sz w:val="20"/>
              </w:rPr>
              <w:t xml:space="preserve">- </w:t>
            </w:r>
            <w:r w:rsidR="0042177F">
              <w:rPr>
                <w:rFonts w:ascii="Times New Roman"/>
                <w:sz w:val="20"/>
              </w:rPr>
              <w:t>Right to an adequate standard of living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- 1 - NO POVERTY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living in poverty</w:t>
            </w:r>
          </w:p>
          <w:p w:rsidR="00F1006D" w:rsidRDefault="000F2731">
            <w:pPr>
              <w:spacing w:before="40" w:after="40" w:line="240" w:lineRule="auto"/>
            </w:pPr>
            <w:r>
              <w:rPr>
                <w:rFonts w:ascii="Times New Roman"/>
                <w:sz w:val="20"/>
              </w:rPr>
              <w:t xml:space="preserve">- </w:t>
            </w:r>
            <w:r w:rsidR="0042177F">
              <w:rPr>
                <w:rFonts w:ascii="Times New Roman"/>
                <w:sz w:val="20"/>
              </w:rPr>
              <w:t>Persons living in rural areas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138.224 Adopt national strategies to fight poverty, particularly in rural areas (Iraq);</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Human rights &amp; poverty</w:t>
            </w:r>
          </w:p>
          <w:p w:rsidR="00F1006D" w:rsidRDefault="000F2731">
            <w:pPr>
              <w:spacing w:before="40" w:after="40" w:line="240" w:lineRule="auto"/>
            </w:pPr>
            <w:r>
              <w:rPr>
                <w:rFonts w:ascii="Times New Roman"/>
                <w:sz w:val="20"/>
              </w:rPr>
              <w:t xml:space="preserve">- </w:t>
            </w:r>
            <w:r w:rsidR="0042177F">
              <w:rPr>
                <w:rFonts w:ascii="Times New Roman"/>
                <w:sz w:val="20"/>
              </w:rPr>
              <w:t>Right to an adequate standard of living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- 1 - NO POVERTY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living in poverty</w:t>
            </w:r>
          </w:p>
          <w:p w:rsidR="00F1006D" w:rsidRDefault="000F2731">
            <w:pPr>
              <w:spacing w:before="40" w:after="40" w:line="240" w:lineRule="auto"/>
            </w:pPr>
            <w:r>
              <w:rPr>
                <w:rFonts w:ascii="Times New Roman"/>
                <w:sz w:val="20"/>
              </w:rPr>
              <w:t xml:space="preserve">- </w:t>
            </w:r>
            <w:r w:rsidR="0042177F">
              <w:rPr>
                <w:rFonts w:ascii="Times New Roman"/>
                <w:sz w:val="20"/>
              </w:rPr>
              <w:t>Persons living in rural areas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138.225 Continue its measures on social services, especially in supporting low-income families and families in difficult circumstances, and the benefit system for children (Myanmar);</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Human rights &amp; poverty</w:t>
            </w:r>
          </w:p>
          <w:p w:rsidR="00F1006D" w:rsidRDefault="000F2731">
            <w:pPr>
              <w:spacing w:before="40" w:after="40" w:line="240" w:lineRule="auto"/>
            </w:pPr>
            <w:r>
              <w:rPr>
                <w:rFonts w:ascii="Times New Roman"/>
                <w:sz w:val="20"/>
              </w:rPr>
              <w:t xml:space="preserve">- </w:t>
            </w:r>
            <w:r w:rsidR="0042177F">
              <w:rPr>
                <w:rFonts w:ascii="Times New Roman"/>
                <w:sz w:val="20"/>
              </w:rPr>
              <w:t>Right to social security</w:t>
            </w:r>
          </w:p>
          <w:p w:rsidR="00F1006D" w:rsidRDefault="000F2731">
            <w:pPr>
              <w:spacing w:before="40" w:after="40" w:line="240" w:lineRule="auto"/>
            </w:pPr>
            <w:r>
              <w:rPr>
                <w:rFonts w:ascii="Times New Roman"/>
                <w:sz w:val="20"/>
              </w:rPr>
              <w:t xml:space="preserve">- </w:t>
            </w:r>
            <w:r w:rsidR="0042177F">
              <w:rPr>
                <w:rFonts w:ascii="Times New Roman"/>
                <w:sz w:val="20"/>
              </w:rPr>
              <w:t>Right to an adequate standard of living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- 1 - NO POVERTY</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 in vulnerable situations (abused, living on the street, institutionalized, indigenous, migrant children etc.)</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Persons living in poverty</w:t>
            </w:r>
          </w:p>
          <w:p w:rsidR="00F1006D" w:rsidRDefault="000F2731">
            <w:pPr>
              <w:spacing w:before="40" w:after="40" w:line="240" w:lineRule="auto"/>
            </w:pPr>
            <w:r>
              <w:rPr>
                <w:rFonts w:ascii="Times New Roman"/>
                <w:sz w:val="20"/>
              </w:rPr>
              <w:t xml:space="preserve">- </w:t>
            </w:r>
            <w:r w:rsidR="0042177F">
              <w:rPr>
                <w:rFonts w:ascii="Times New Roman"/>
                <w:sz w:val="20"/>
              </w:rPr>
              <w:t>Vulnerable persons/groups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Right to health</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138.226 Continue to adopt measures to further improve health services in order to ensure greater accessibility, especially in rural areas (Algeria);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living in rural areas</w:t>
            </w:r>
          </w:p>
          <w:p w:rsidR="00F1006D" w:rsidRDefault="000F2731">
            <w:pPr>
              <w:spacing w:before="40" w:after="40" w:line="240" w:lineRule="auto"/>
            </w:pPr>
            <w:r>
              <w:rPr>
                <w:rFonts w:ascii="Times New Roman"/>
                <w:sz w:val="20"/>
              </w:rPr>
              <w:t xml:space="preserve">- </w:t>
            </w:r>
            <w:r w:rsidR="0042177F">
              <w:rPr>
                <w:rFonts w:ascii="Times New Roman"/>
                <w:sz w:val="20"/>
              </w:rPr>
              <w:t>Vulnerable persons/groups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138.227 Continue  to  strengthen essential health services, particularly for older persons and other vulnerable groups,  and  especially in the context of the  COVID -19 pandemic or other public health emergencies (Cuba);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Older persons</w:t>
            </w:r>
          </w:p>
          <w:p w:rsidR="00F1006D" w:rsidRDefault="000F2731">
            <w:pPr>
              <w:spacing w:before="40" w:after="40" w:line="240" w:lineRule="auto"/>
            </w:pPr>
            <w:r>
              <w:rPr>
                <w:rFonts w:ascii="Times New Roman"/>
                <w:sz w:val="20"/>
              </w:rPr>
              <w:t xml:space="preserve">- </w:t>
            </w:r>
            <w:r w:rsidR="0042177F">
              <w:rPr>
                <w:rFonts w:ascii="Times New Roman"/>
                <w:sz w:val="20"/>
              </w:rPr>
              <w:t>Vulnerable persons/groups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w:t>
            </w:r>
            <w:r w:rsidR="00744629">
              <w:rPr>
                <w:rFonts w:ascii="Times New Roman"/>
                <w:sz w:val="20"/>
              </w:rPr>
              <w:t>38.231 Develop and implement  school - based mental health p</w:t>
            </w:r>
            <w:r>
              <w:rPr>
                <w:rFonts w:ascii="Times New Roman"/>
                <w:sz w:val="20"/>
              </w:rPr>
              <w:t>rogrammes aimed at youth on how to protect their own mental health and support those around them (Maldives);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Youth &amp; juveniles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138.232 Enhance its ongoing measures regarding suicide prevention among young people by strengthening anonymous counselling and hotline services (Myanmar);</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Youth &amp; juveniles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Sexual &amp; reproductive health and rights</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138.230 Continue to conduct education and awareness-raising programmes on the importance of family planning (Maldives);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Sexual &amp; reproductive health and rights</w:t>
            </w:r>
          </w:p>
          <w:p w:rsidR="00F1006D" w:rsidRDefault="000F2731">
            <w:pPr>
              <w:spacing w:before="40" w:after="40" w:line="240" w:lineRule="auto"/>
            </w:pPr>
            <w:r>
              <w:rPr>
                <w:rFonts w:ascii="Times New Roman"/>
                <w:sz w:val="20"/>
              </w:rPr>
              <w:t xml:space="preserve">- </w:t>
            </w:r>
            <w:r w:rsidR="0042177F">
              <w:rPr>
                <w:rFonts w:ascii="Times New Roman"/>
                <w:sz w:val="20"/>
              </w:rPr>
              <w:t>Rights related to marriage &amp; family</w:t>
            </w:r>
          </w:p>
          <w:p w:rsidR="00F1006D" w:rsidRDefault="000F2731">
            <w:pPr>
              <w:spacing w:before="40" w:after="40" w:line="240" w:lineRule="auto"/>
            </w:pPr>
            <w:r>
              <w:rPr>
                <w:rFonts w:ascii="Times New Roman"/>
                <w:sz w:val="20"/>
              </w:rPr>
              <w:t xml:space="preserve">- </w:t>
            </w:r>
            <w:r w:rsidR="0042177F">
              <w:rPr>
                <w:rFonts w:ascii="Times New Roman"/>
                <w:sz w:val="20"/>
              </w:rPr>
              <w:t>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Right to education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138.233 Maintain the best practice of providing compulsory education free of charge for all children (Ethiopia);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138.234 Continue its conceptual framework for the development of  the  education system, looking ahead to 2030 ( Lao People </w:t>
            </w:r>
            <w:r>
              <w:rPr>
                <w:rFonts w:ascii="Times New Roman"/>
                <w:sz w:val="20"/>
              </w:rPr>
              <w:t>’</w:t>
            </w:r>
            <w:r>
              <w:rPr>
                <w:rFonts w:ascii="Times New Roman"/>
                <w:sz w:val="20"/>
              </w:rPr>
              <w:t xml:space="preserve"> s Democratic Republic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138.235 Develop program me s to improve the rate of school attendance among Roma children (Peru);</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42177F">
            <w:pPr>
              <w:spacing w:before="40" w:after="40" w:line="240" w:lineRule="auto"/>
            </w:pPr>
            <w:r>
              <w:rPr>
                <w:rFonts w:ascii="Times New Roman"/>
                <w:sz w:val="20"/>
              </w:rPr>
              <w:t>- Minorities/ racial, ethnic, linguistic, religious or descent-based groups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Discrimination against women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138.241 Conduct awareness - raising campaigns and educational events aimed at eradicating sexist stereotypes (Burundi);</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Discrimination against women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Advancement of women</w:t>
            </w:r>
          </w:p>
          <w:p w:rsidR="00F1006D" w:rsidRDefault="000F2731">
            <w:pPr>
              <w:spacing w:before="40" w:after="40" w:line="240" w:lineRule="auto"/>
            </w:pPr>
            <w:r>
              <w:rPr>
                <w:rFonts w:ascii="Times New Roman"/>
                <w:sz w:val="20"/>
              </w:rPr>
              <w:t xml:space="preserve">- </w:t>
            </w:r>
            <w:r w:rsidR="0042177F">
              <w:rPr>
                <w:rFonts w:ascii="Times New Roman"/>
                <w:sz w:val="20"/>
              </w:rPr>
              <w:t>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Violence against women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138.243 Allocate sufficient resources to training for law enforcement and the judiciary in addressing cases related to violence against women (Fiji);</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0F2731">
            <w:pPr>
              <w:spacing w:before="40" w:after="40" w:line="240" w:lineRule="auto"/>
            </w:pPr>
            <w:r>
              <w:rPr>
                <w:rFonts w:ascii="Times New Roman"/>
                <w:sz w:val="20"/>
              </w:rPr>
              <w:t xml:space="preserve">- </w:t>
            </w:r>
            <w:r w:rsidR="0042177F">
              <w:rPr>
                <w:rFonts w:ascii="Times New Roman"/>
                <w:sz w:val="20"/>
              </w:rPr>
              <w:t>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Persons with disabilities: independence, inclusion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138.257 Strengthen access to education for children with disabilities (Afghanistan);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42177F">
            <w:pPr>
              <w:spacing w:before="40" w:after="40" w:line="240" w:lineRule="auto"/>
            </w:pPr>
            <w:r>
              <w:rPr>
                <w:rFonts w:ascii="Times New Roman"/>
                <w:sz w:val="20"/>
              </w:rPr>
              <w:t>- 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138.258 Pursue the efforts to strengthen the rights of persons with disabilities and guarantee equal opportunities in access to education for children with disabilities (Algeria);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42177F">
            <w:pPr>
              <w:spacing w:before="40" w:after="40" w:line="240" w:lineRule="auto"/>
            </w:pPr>
            <w:r>
              <w:rPr>
                <w:rFonts w:ascii="Times New Roman"/>
                <w:sz w:val="20"/>
              </w:rPr>
              <w:t>- 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138.259 Continue  to  protect the rights of persons with disabilities (Azerbaijan);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 definition, general principles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138.260 Intensify its follow - up on the implementation of the  national plan of action  with regard to the  Convention on the Rights of Persons with Disabilities  (Ethiopia);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 definition, general principles</w:t>
            </w:r>
          </w:p>
          <w:p w:rsidR="00F1006D" w:rsidRDefault="003B3E26">
            <w:pPr>
              <w:spacing w:before="40" w:after="40" w:line="240" w:lineRule="auto"/>
            </w:pPr>
            <w:r>
              <w:rPr>
                <w:rFonts w:ascii="Times New Roman"/>
                <w:sz w:val="20"/>
              </w:rPr>
              <w:t xml:space="preserve">- </w:t>
            </w:r>
            <w:r w:rsidR="0042177F">
              <w:rPr>
                <w:rFonts w:ascii="Times New Roman"/>
                <w:sz w:val="20"/>
              </w:rPr>
              <w:t>National Human Rights Action Plans (or specific areas) / implementation plans</w:t>
            </w:r>
          </w:p>
          <w:p w:rsidR="00F1006D" w:rsidRDefault="000F2731">
            <w:pPr>
              <w:spacing w:before="40" w:after="40" w:line="240" w:lineRule="auto"/>
            </w:pPr>
            <w:r>
              <w:rPr>
                <w:rFonts w:ascii="Times New Roman"/>
                <w:sz w:val="20"/>
              </w:rPr>
              <w:t xml:space="preserve">- </w:t>
            </w:r>
            <w:r w:rsidR="0042177F">
              <w:rPr>
                <w:rFonts w:ascii="Times New Roman"/>
                <w:sz w:val="20"/>
              </w:rPr>
              <w:t>Independent Monitoring Mechanism (IMM)</w:t>
            </w:r>
          </w:p>
          <w:p w:rsidR="00F1006D" w:rsidRDefault="003B3E26">
            <w:pPr>
              <w:spacing w:before="40" w:after="40" w:line="240" w:lineRule="auto"/>
            </w:pPr>
            <w:r>
              <w:rPr>
                <w:rFonts w:ascii="Times New Roman"/>
                <w:sz w:val="20"/>
              </w:rPr>
              <w:t xml:space="preserve">- </w:t>
            </w:r>
            <w:r w:rsidR="0042177F">
              <w:rPr>
                <w:rFonts w:ascii="Times New Roman"/>
                <w:sz w:val="20"/>
              </w:rPr>
              <w:t xml:space="preserve"> Scope of international obligations</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 protection and safety in situations of risk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138.261 Continue its efforts to strengthen the rights of persons with disabilities, especially their access to higher education (Myanmar);</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138.262 Take further steps to mainstream the rights of persons with disabilities and ensure their representation and meaningful participation in decision-making processes ( Philippines);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138.263 Continue its ongoing efforts to build a more inclusive society, including by developing inclusive education policies for children with disabilities and by undertaking further awareness-raising activities at the local level on the key aspects of its disability policies (Singapore);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Human rights education, trainings &amp; awareness raising</w:t>
            </w:r>
          </w:p>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138.264 Take additional steps to mitigate the potential economic exclusion and social isolation of persons with disabilities, including children, considering the  COVID-19 pandemic  (Singapore);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Children: definition; general principles; protection</w:t>
            </w:r>
          </w:p>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0F2731">
            <w:pPr>
              <w:spacing w:before="40" w:after="40" w:line="240" w:lineRule="auto"/>
            </w:pPr>
            <w:r>
              <w:rPr>
                <w:rFonts w:ascii="Times New Roman"/>
                <w:sz w:val="20"/>
              </w:rPr>
              <w:t xml:space="preserve">- </w:t>
            </w:r>
            <w:r w:rsidR="0042177F">
              <w:rPr>
                <w:rFonts w:ascii="Times New Roman"/>
                <w:sz w:val="20"/>
              </w:rPr>
              <w:t>Right to an adequate standard of living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- 1 - NO POVERTY</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w:t>
            </w:r>
            <w:r w:rsidR="0042177F">
              <w:rPr>
                <w:rFonts w:ascii="Times New Roman"/>
                <w:sz w:val="20"/>
              </w:rPr>
              <w:t xml:space="preserve"> Children</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138.265 Enact and implement the envisaged bill on the rights and social inclusion of persons with disabilities  (Sri Lanka);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Persons with disabilities: independence, inclusion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Children: definition; general principles; protection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138.253 Consider developing a comprehensive strategy for preventing and combating all forms of violence against children and put in place robust measures </w:t>
            </w:r>
            <w:r w:rsidR="00744629">
              <w:rPr>
                <w:rFonts w:ascii="Times New Roman"/>
                <w:sz w:val="20"/>
              </w:rPr>
              <w:t>to effectively implement the  national plan of a</w:t>
            </w:r>
            <w:r>
              <w:rPr>
                <w:rFonts w:ascii="Times New Roman"/>
                <w:sz w:val="20"/>
              </w:rPr>
              <w:t>ction to advance  the  rights of children (Malaysia);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Children: definition; general principles; protection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National Human Rights Action Plans (or specific areas) / implementation plans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138.254 Ensure that poverty and disability are not used as justifications for removing children from parental care (Brazil);</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Children: definition; general principles; protection</w:t>
            </w:r>
          </w:p>
          <w:p w:rsidR="00F1006D" w:rsidRDefault="000F2731">
            <w:pPr>
              <w:spacing w:before="40" w:after="40" w:line="240" w:lineRule="auto"/>
            </w:pPr>
            <w:r>
              <w:rPr>
                <w:rFonts w:ascii="Times New Roman"/>
                <w:sz w:val="20"/>
              </w:rPr>
              <w:t xml:space="preserve">- </w:t>
            </w:r>
            <w:r w:rsidR="0042177F">
              <w:rPr>
                <w:rFonts w:ascii="Times New Roman"/>
                <w:sz w:val="20"/>
              </w:rPr>
              <w:t>Human rights &amp; poverty</w:t>
            </w:r>
          </w:p>
          <w:p w:rsidR="00F1006D" w:rsidRDefault="000F2731">
            <w:pPr>
              <w:spacing w:before="40" w:after="40" w:line="240" w:lineRule="auto"/>
            </w:pPr>
            <w:r>
              <w:rPr>
                <w:rFonts w:ascii="Times New Roman"/>
                <w:sz w:val="20"/>
              </w:rPr>
              <w:t xml:space="preserve">- </w:t>
            </w:r>
            <w:r w:rsidR="0042177F">
              <w:rPr>
                <w:rFonts w:ascii="Times New Roman"/>
                <w:sz w:val="20"/>
              </w:rPr>
              <w:t>Rights related to marriage &amp; family</w:t>
            </w:r>
          </w:p>
          <w:p w:rsidR="00F1006D" w:rsidRDefault="000F2731">
            <w:pPr>
              <w:spacing w:before="40" w:after="40" w:line="240" w:lineRule="auto"/>
            </w:pPr>
            <w:r>
              <w:rPr>
                <w:rFonts w:ascii="Times New Roman"/>
                <w:sz w:val="20"/>
              </w:rPr>
              <w:t xml:space="preserve">- </w:t>
            </w:r>
            <w:r w:rsidR="0042177F">
              <w:rPr>
                <w:rFonts w:ascii="Times New Roman"/>
                <w:sz w:val="20"/>
              </w:rPr>
              <w:t>Persons with disabilities: protection and safety in situations of risk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 in vulnerable situations (abused, living on the street, institutionalized, indigenous, migrant children etc.)</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Persons living in poverty</w:t>
            </w:r>
          </w:p>
          <w:p w:rsidR="00F1006D" w:rsidRDefault="000F2731">
            <w:pPr>
              <w:spacing w:before="40" w:after="40" w:line="240" w:lineRule="auto"/>
            </w:pPr>
            <w:r>
              <w:rPr>
                <w:rFonts w:ascii="Times New Roman"/>
                <w:sz w:val="20"/>
              </w:rPr>
              <w:t xml:space="preserve">- </w:t>
            </w:r>
            <w:r w:rsidR="0042177F">
              <w:rPr>
                <w:rFonts w:ascii="Times New Roman"/>
                <w:sz w:val="20"/>
              </w:rPr>
              <w:t>Vulnerable persons/groups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Cooperation with human rights mechanisms &amp; requests for technical assistance</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138.38 Continue and strengthen the cooperation with the United Nations human rights mechanisms, including the  special procedure mandate holders  (Sudan);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0F2731">
            <w:pPr>
              <w:spacing w:before="40" w:after="40" w:line="240" w:lineRule="auto"/>
            </w:pPr>
            <w:r>
              <w:rPr>
                <w:rFonts w:ascii="Times New Roman"/>
                <w:sz w:val="20"/>
              </w:rPr>
              <w:t xml:space="preserve">- </w:t>
            </w:r>
            <w:r w:rsidR="0042177F">
              <w:rPr>
                <w:rFonts w:ascii="Times New Roman"/>
                <w:sz w:val="20"/>
              </w:rPr>
              <w:t>Cooperation &amp; Follow up with Treaty Bodies</w:t>
            </w:r>
          </w:p>
          <w:p w:rsidR="00F1006D" w:rsidRDefault="000F2731">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Cooperation &amp; Follow up with Special Procedures</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138.23 Continue  to  strengthen its cooperation with thematic  special  procedures of the Human Rights Council and providing them with information upon request (Viet Nam);</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138.27 Consider extending a standing invitation to all special procedure mandate holders of the Human Rights Council, as previously recommended (Latvia);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138.31 Pursue its constructive cooperation with human rights mechanisms and special procedures (Nicaragua);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0F2731">
            <w:pPr>
              <w:spacing w:before="40" w:after="40" w:line="240" w:lineRule="auto"/>
            </w:pPr>
            <w:r>
              <w:rPr>
                <w:rFonts w:ascii="Times New Roman"/>
                <w:sz w:val="20"/>
              </w:rPr>
              <w:t xml:space="preserve">- </w:t>
            </w:r>
            <w:r w:rsidR="0042177F">
              <w:rPr>
                <w:rFonts w:ascii="Times New Roman"/>
                <w:sz w:val="20"/>
              </w:rPr>
              <w:t>Cooperation &amp; Follow up with Treaty Bodies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744629">
            <w:pPr>
              <w:spacing w:before="40" w:after="40" w:line="240" w:lineRule="auto"/>
            </w:pPr>
            <w:r>
              <w:rPr>
                <w:rFonts w:ascii="Times New Roman"/>
                <w:sz w:val="20"/>
              </w:rPr>
              <w:t>138.37 Continue  to  provid</w:t>
            </w:r>
            <w:r w:rsidR="0042177F">
              <w:rPr>
                <w:rFonts w:ascii="Times New Roman"/>
                <w:sz w:val="20"/>
              </w:rPr>
              <w:t>e  thematic  special  procedures of the Human Rights Council with information relating to their mandated activities (Sri Lanka);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National Human Rights Action Plans (or specific areas) / implementation plans</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138.55 Adopt a new national action plan for the promotion and protection of human rights in collaboration with relevant stakeholders, including civil society (Switzerland);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National Human Rights Action Plans (or specific areas) / implementation plans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138.56 Continue to formulate and to implement national plans to strengthen capacity - building in the field of human rights (China);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National Human Rights Action Plans (or specific areas) / implementation plans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138.57 Continue  to  implement national program me s and action plans aimed at the promotion and protection of human rights (Cuba);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National Human Rights Action Plans (or specific areas) / implementation plans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Cooperation &amp; consultation with civil society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138.59 Further strengthen cooperation with civil society in the development and application of regulations and laws  and  the implementation of national policies, strategies and program me s and international technical assistance projects (Tajikistan);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138.60 Engage in national dialogue that respects the principles of the rule of law and democracy (Japan);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138.62 Follow up on the positive and constructive engagement with the Belarusian civil society and expand the range of issues covered by this engagement, such as civil and political rights (Lebanon);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Civil &amp; political rights - general measures of implementation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138.64 Initiate an open and inclusive dialogue with representatives of civil society, academia and the general public, aimed at ensuring the right of the people of Belarus to free and fair elections (Norway);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Rule of law &amp; impunity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138.192 Investigate cases of the use of disp</w:t>
            </w:r>
            <w:r w:rsidR="00744629">
              <w:rPr>
                <w:rFonts w:ascii="Times New Roman"/>
                <w:sz w:val="20"/>
              </w:rPr>
              <w:t>roportionate violence by the  p</w:t>
            </w:r>
            <w:r>
              <w:rPr>
                <w:rFonts w:ascii="Times New Roman"/>
                <w:sz w:val="20"/>
              </w:rPr>
              <w:t>olice (Cyprus);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42177F">
            <w:pPr>
              <w:spacing w:before="40" w:after="40" w:line="240" w:lineRule="auto"/>
            </w:pPr>
            <w:r>
              <w:rPr>
                <w:rFonts w:ascii="Times New Roman"/>
                <w:sz w:val="20"/>
              </w:rPr>
              <w:t>- Law enforcement / police &amp; prison officials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138.197 Take all measures to combat impunity for acts of torture and sexual violence (France);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138.203 Investigate and punish reports of torture and ill-treatment swiftly and comprehensively on the basis of the provisions of the  Convention against Torture , including the total prohibition of torture (Mexico);</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Right to participate in public affairs &amp; right to vote</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138.212 Organize the holding of free and fair elections, in line with international standards and in the presence of  OSCE  observers (France);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Death penalty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138.86 Consider abolishing the death penalty (Fiji);</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138.87 Take further steps towards abolition of the death penalty (Georgia);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138.89 Take steps to abolish the death penalty under all circumstances (Norway);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744629">
            <w:pPr>
              <w:spacing w:before="40" w:after="40" w:line="240" w:lineRule="auto"/>
            </w:pPr>
            <w:r>
              <w:rPr>
                <w:rFonts w:ascii="Times New Roman"/>
                <w:sz w:val="20"/>
              </w:rPr>
              <w:t>138.90 C</w:t>
            </w:r>
            <w:r w:rsidR="0042177F">
              <w:rPr>
                <w:rFonts w:ascii="Times New Roman"/>
                <w:sz w:val="20"/>
              </w:rPr>
              <w:t>onsider the full abolition of  the  death penalty and accession to the  Second Optional Protocol to the International Covenant on Civil and Political Rights  (Romania);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 xml:space="preserve"> Civil &amp; political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138.93 Adopt measures to establish a moratorium on the use of the death penalty (Cyprus);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138.96 Consider introducing a moratorium on the use of the death penalty with a view to its permanent abolition (Holy See);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Sexual &amp; gender-based violence</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138.242 Adopt the necessary legal measures and reforms to prevent and combat all forms of discrimination, as well as violence against women, in particular domestic and sexual violence (Ecuador);</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0F2731">
            <w:pPr>
              <w:spacing w:before="40" w:after="40" w:line="240" w:lineRule="auto"/>
            </w:pPr>
            <w:r>
              <w:rPr>
                <w:rFonts w:ascii="Times New Roman"/>
                <w:sz w:val="20"/>
              </w:rPr>
              <w:t xml:space="preserve">- </w:t>
            </w:r>
            <w:r w:rsidR="0042177F">
              <w:rPr>
                <w:rFonts w:ascii="Times New Roman"/>
                <w:sz w:val="20"/>
              </w:rPr>
              <w:t>Discrimination against women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138.244 Redouble efforts in conducting awareness-raising and training for duty bearers towards preventing and addressing gender-based violence and ensuring victims </w:t>
            </w:r>
            <w:r>
              <w:rPr>
                <w:rFonts w:ascii="Times New Roman"/>
                <w:sz w:val="20"/>
              </w:rPr>
              <w:t>’</w:t>
            </w:r>
            <w:r>
              <w:rPr>
                <w:rFonts w:ascii="Times New Roman"/>
                <w:sz w:val="20"/>
              </w:rPr>
              <w:t xml:space="preserve">  access to appropriate services ( Philippines);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0F2731">
            <w:pPr>
              <w:spacing w:before="40" w:after="40" w:line="240" w:lineRule="auto"/>
            </w:pPr>
            <w:r>
              <w:rPr>
                <w:rFonts w:ascii="Times New Roman"/>
                <w:sz w:val="20"/>
              </w:rPr>
              <w:t xml:space="preserve">- </w:t>
            </w:r>
            <w:r w:rsidR="0042177F">
              <w:rPr>
                <w:rFonts w:ascii="Times New Roman"/>
                <w:sz w:val="20"/>
              </w:rPr>
              <w:t>Human rights education, trainings &amp; awareness raising</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138.246 Develop specific legislation to combat domestic violence, including by establishing complaints mechanisms and strengthening the role of civil society in laws, policies, program me s and services to prevent and protect against domestic violence (Costa Rica);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0F2731">
            <w:pPr>
              <w:spacing w:before="40" w:after="40" w:line="240" w:lineRule="auto"/>
            </w:pPr>
            <w:r>
              <w:rPr>
                <w:rFonts w:ascii="Times New Roman"/>
                <w:sz w:val="20"/>
              </w:rPr>
              <w:t xml:space="preserve">- </w:t>
            </w:r>
            <w:r w:rsidR="0042177F">
              <w:rPr>
                <w:rFonts w:ascii="Times New Roman"/>
                <w:sz w:val="20"/>
              </w:rPr>
              <w:t>Discrimination against women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138.247 Consider undertaking the</w:t>
            </w:r>
            <w:r w:rsidR="00744629">
              <w:rPr>
                <w:rFonts w:ascii="Times New Roman"/>
                <w:sz w:val="20"/>
              </w:rPr>
              <w:t xml:space="preserve"> necessary reforms to criminaliz</w:t>
            </w:r>
            <w:r>
              <w:rPr>
                <w:rFonts w:ascii="Times New Roman"/>
                <w:sz w:val="20"/>
              </w:rPr>
              <w:t>e violence against women, in particular domestic and sexual violence (Peru);</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138.248 Adopt effective legislation criminalizing violence against women, namely domestic and sexual violence (Portugal);</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744629">
            <w:pPr>
              <w:spacing w:before="40" w:after="40" w:line="240" w:lineRule="auto"/>
            </w:pPr>
            <w:r>
              <w:rPr>
                <w:rFonts w:ascii="Times New Roman"/>
                <w:sz w:val="20"/>
              </w:rPr>
              <w:t>138.249 Continue  to  tak</w:t>
            </w:r>
            <w:r w:rsidR="0042177F">
              <w:rPr>
                <w:rFonts w:ascii="Times New Roman"/>
                <w:sz w:val="20"/>
              </w:rPr>
              <w:t>e  steps to combat violence against women ,  including through legislative reforms (Malaysia);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138.250 Adopt legislation specifically criminalizing violence against women, particularly domestic and sexual violence (Angola);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138.251 Develop  a  legal framework aimed at combating domestic and gender-based violence (Croatia);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744629">
            <w:pPr>
              <w:spacing w:before="40" w:after="40" w:line="240" w:lineRule="auto"/>
            </w:pPr>
            <w:r>
              <w:rPr>
                <w:rFonts w:ascii="Times New Roman"/>
                <w:sz w:val="20"/>
              </w:rPr>
              <w:t>138.252 L</w:t>
            </w:r>
            <w:r w:rsidR="0042177F">
              <w:rPr>
                <w:rFonts w:ascii="Times New Roman"/>
                <w:sz w:val="20"/>
              </w:rPr>
              <w:t>aunch awareness-raising campaigns to fight domestic violence and to raise further awareness about the consequences of it (Kuwait);</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0F2731">
            <w:pPr>
              <w:spacing w:before="40" w:after="40" w:line="240" w:lineRule="auto"/>
            </w:pPr>
            <w:r>
              <w:rPr>
                <w:rFonts w:ascii="Times New Roman"/>
                <w:sz w:val="20"/>
              </w:rPr>
              <w:t xml:space="preserve">- </w:t>
            </w:r>
            <w:r w:rsidR="0042177F">
              <w:rPr>
                <w:rFonts w:ascii="Times New Roman"/>
                <w:sz w:val="20"/>
              </w:rPr>
              <w:t>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Freedom of thought, conscience &amp; religion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138.153 Ensure that no restrictions are imposed on the right to freedom of religion and belief (Holy See);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thought, conscience &amp; religion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Minorities/ racial, ethnic, linguistic, religious or descent-based groups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Right to peaceful assembly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138.142 Fulfil its obligations under international human rights law with regard to freedom of peaceful assembly and association, and freedom of opinion and expression (Argentina);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138.181 Make further efforts to bring into full compliance with international standards its national legislation and practices  that  regulate freedom of peaceful assembly and freedom of association  ( Republic of Korea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138.182 Fully respect the right to freedom of peaceful assembly and bring legislation in to  line with  its  international commitments (Slovakia);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lastRenderedPageBreak/>
              <w:t>Theme: Freedom of association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138.184 Consider simplifying the rules that regulate the regis</w:t>
            </w:r>
            <w:r w:rsidR="00744629">
              <w:rPr>
                <w:rFonts w:ascii="Times New Roman"/>
                <w:sz w:val="20"/>
              </w:rPr>
              <w:t>tration of civil society organi</w:t>
            </w:r>
            <w:r>
              <w:rPr>
                <w:rFonts w:ascii="Times New Roman"/>
                <w:sz w:val="20"/>
              </w:rPr>
              <w:t>zations and political parties (Peru);</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Economic, social &amp; cultural rights - general measures of implementation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138.80 Continue to promote sustainable economic and social development, improve livelihoods and enhance peoples </w:t>
            </w:r>
            <w:r>
              <w:rPr>
                <w:rFonts w:ascii="Times New Roman"/>
                <w:sz w:val="20"/>
              </w:rPr>
              <w:t>’</w:t>
            </w:r>
            <w:r>
              <w:rPr>
                <w:rFonts w:ascii="Times New Roman"/>
                <w:sz w:val="20"/>
              </w:rPr>
              <w:t xml:space="preserve">  well-being (China);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p w:rsidR="00F1006D" w:rsidRDefault="000F2731">
            <w:pPr>
              <w:spacing w:before="40" w:after="40" w:line="240" w:lineRule="auto"/>
            </w:pPr>
            <w:r>
              <w:rPr>
                <w:rFonts w:ascii="Times New Roman"/>
                <w:sz w:val="20"/>
              </w:rPr>
              <w:t xml:space="preserve">- </w:t>
            </w:r>
            <w:r w:rsidR="0042177F">
              <w:rPr>
                <w:rFonts w:ascii="Times New Roman"/>
                <w:sz w:val="20"/>
              </w:rPr>
              <w:t>Right to an adequate standard of living</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138.82 Continue  to  implement social ly  oriented policies aimed at further improving the well-being of citizens ( Democratic People </w:t>
            </w:r>
            <w:r>
              <w:rPr>
                <w:rFonts w:ascii="Times New Roman"/>
                <w:sz w:val="20"/>
              </w:rPr>
              <w:t>’</w:t>
            </w:r>
            <w:r>
              <w:rPr>
                <w:rFonts w:ascii="Times New Roman"/>
                <w:sz w:val="20"/>
              </w:rPr>
              <w:t xml:space="preserve"> s Republic of Korea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138.219 Continue  to  strengthe</w:t>
            </w:r>
            <w:r w:rsidR="00744629">
              <w:rPr>
                <w:rFonts w:ascii="Times New Roman"/>
                <w:sz w:val="20"/>
              </w:rPr>
              <w:t>n efforts to ensure  the  provi</w:t>
            </w:r>
            <w:r>
              <w:rPr>
                <w:rFonts w:ascii="Times New Roman"/>
                <w:sz w:val="20"/>
              </w:rPr>
              <w:t>sion of  adequate education and health care for everyone (Kazakhstan);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sz w:val="20"/>
              </w:rPr>
              <w:t>- 4 - QUALITY EDUCATION</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138.220 Continue with  its  effective protection of family rights, social security,  the  right to work,  the  right to education  and the  rights of children and  of  women (Nicaragua);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p w:rsidR="00F1006D" w:rsidRDefault="000F2731">
            <w:pPr>
              <w:spacing w:before="40" w:after="40" w:line="240" w:lineRule="auto"/>
            </w:pPr>
            <w:r>
              <w:rPr>
                <w:rFonts w:ascii="Times New Roman"/>
                <w:sz w:val="20"/>
              </w:rPr>
              <w:t xml:space="preserve">- </w:t>
            </w:r>
            <w:r w:rsidR="0042177F">
              <w:rPr>
                <w:rFonts w:ascii="Times New Roman"/>
                <w:sz w:val="20"/>
              </w:rPr>
              <w:t>Rights related to marriage &amp; family</w:t>
            </w:r>
          </w:p>
          <w:p w:rsidR="00F1006D" w:rsidRDefault="000F2731">
            <w:pPr>
              <w:spacing w:before="40" w:after="40" w:line="240" w:lineRule="auto"/>
            </w:pPr>
            <w:r>
              <w:rPr>
                <w:rFonts w:ascii="Times New Roman"/>
                <w:sz w:val="20"/>
              </w:rPr>
              <w:t xml:space="preserve">- </w:t>
            </w:r>
            <w:r w:rsidR="0042177F">
              <w:rPr>
                <w:rFonts w:ascii="Times New Roman"/>
                <w:sz w:val="20"/>
              </w:rPr>
              <w:t>Advancement of women</w:t>
            </w:r>
          </w:p>
          <w:p w:rsidR="00F1006D" w:rsidRDefault="003B3E26">
            <w:pPr>
              <w:spacing w:before="40" w:after="40" w:line="240" w:lineRule="auto"/>
            </w:pPr>
            <w:r>
              <w:rPr>
                <w:rFonts w:ascii="Times New Roman"/>
                <w:sz w:val="20"/>
              </w:rPr>
              <w:t xml:space="preserve">- </w:t>
            </w:r>
            <w:r w:rsidR="0042177F">
              <w:rPr>
                <w:rFonts w:ascii="Times New Roman"/>
                <w:sz w:val="20"/>
              </w:rPr>
              <w:t>Labour rights and right to work</w:t>
            </w:r>
          </w:p>
          <w:p w:rsidR="00F1006D" w:rsidRDefault="003B3E26">
            <w:pPr>
              <w:spacing w:before="40" w:after="40" w:line="240" w:lineRule="auto"/>
            </w:pPr>
            <w:r>
              <w:rPr>
                <w:rFonts w:ascii="Times New Roman"/>
                <w:sz w:val="20"/>
              </w:rPr>
              <w:t xml:space="preserve">- </w:t>
            </w:r>
            <w:r w:rsidR="0042177F">
              <w:rPr>
                <w:rFonts w:ascii="Times New Roman"/>
                <w:sz w:val="20"/>
              </w:rPr>
              <w:t>Children: definition; general principles; protection</w:t>
            </w:r>
          </w:p>
          <w:p w:rsidR="00F1006D" w:rsidRDefault="000F2731">
            <w:pPr>
              <w:spacing w:before="40" w:after="40" w:line="240" w:lineRule="auto"/>
            </w:pPr>
            <w:r>
              <w:rPr>
                <w:rFonts w:ascii="Times New Roman"/>
                <w:sz w:val="20"/>
              </w:rPr>
              <w:t xml:space="preserve">- </w:t>
            </w:r>
            <w:r w:rsidR="0042177F">
              <w:rPr>
                <w:rFonts w:ascii="Times New Roman"/>
                <w:sz w:val="20"/>
              </w:rPr>
              <w:t>Right to social security</w:t>
            </w:r>
          </w:p>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- 1 - NO POVERTY</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138.221 Continue to make efforts for the provision of social security, primary health care and access to  preschool  education (Pakistan);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0F2731">
            <w:pPr>
              <w:spacing w:before="40" w:after="40" w:line="240" w:lineRule="auto"/>
            </w:pPr>
            <w:r>
              <w:rPr>
                <w:rFonts w:ascii="Times New Roman"/>
                <w:sz w:val="20"/>
              </w:rPr>
              <w:t xml:space="preserve">- </w:t>
            </w:r>
            <w:r w:rsidR="0042177F">
              <w:rPr>
                <w:rFonts w:ascii="Times New Roman"/>
                <w:sz w:val="20"/>
              </w:rPr>
              <w:t>Right to social security</w:t>
            </w:r>
          </w:p>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- 1 - NO POVERTY</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sz w:val="20"/>
              </w:rPr>
              <w:t>- 4 - QUALITY EDUCATION</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Labour rights and right to work</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138.238 Take specific measures to reduce the gender pay gap, and combat the negative stereotypes regarding women in the area of work (Angola);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Labour rights and right to work</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Discrimination against women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- 8 - DECENT WORK AND ECONOMIC GROWTH</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Advancement of women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138.236 Draft and implement a new  national action plan to ensure gender equality  (Burundi);</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Advancement of women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National Human Rights Action Plans (or specific areas) / implementation plans</w:t>
            </w:r>
          </w:p>
          <w:p w:rsidR="00F1006D" w:rsidRDefault="000F2731">
            <w:pPr>
              <w:spacing w:before="40" w:after="40" w:line="240" w:lineRule="auto"/>
            </w:pPr>
            <w:r>
              <w:rPr>
                <w:rFonts w:ascii="Times New Roman"/>
                <w:sz w:val="20"/>
              </w:rPr>
              <w:t xml:space="preserve">- </w:t>
            </w:r>
            <w:r w:rsidR="0042177F">
              <w:rPr>
                <w:rFonts w:ascii="Times New Roman"/>
                <w:sz w:val="20"/>
              </w:rPr>
              <w:t>Discrimination against women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138.237 Continue to make efforts to provide educational facilities and opportunities to girls and women and advance equal access to vocational training facilities (India);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Advancement of women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Right to education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- 4 - QUALITY EDUCATION</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138.239 Take measures to raise public awareness on gender-based discrimination, in consultati</w:t>
            </w:r>
            <w:r w:rsidR="00744629">
              <w:rPr>
                <w:rFonts w:ascii="Times New Roman"/>
                <w:sz w:val="20"/>
              </w:rPr>
              <w:t>on with non-governmental organiz</w:t>
            </w:r>
            <w:r>
              <w:rPr>
                <w:rFonts w:ascii="Times New Roman"/>
                <w:sz w:val="20"/>
              </w:rPr>
              <w:t>ations (Burkina Faso);</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Advancement of women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Human rights education, trainings &amp; awareness raising</w:t>
            </w:r>
          </w:p>
          <w:p w:rsidR="00F1006D" w:rsidRDefault="000F2731">
            <w:pPr>
              <w:spacing w:before="40" w:after="40" w:line="240" w:lineRule="auto"/>
            </w:pPr>
            <w:r>
              <w:rPr>
                <w:rFonts w:ascii="Times New Roman"/>
                <w:sz w:val="20"/>
              </w:rPr>
              <w:t xml:space="preserve">- </w:t>
            </w:r>
            <w:r w:rsidR="0042177F">
              <w:rPr>
                <w:rFonts w:ascii="Times New Roman"/>
                <w:sz w:val="20"/>
              </w:rPr>
              <w:t>Discrimination against women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138.240 Regularly cover in the national media the issue of gender equality (Burundi);</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0F2731">
            <w:pPr>
              <w:spacing w:before="40" w:after="40" w:line="240" w:lineRule="auto"/>
            </w:pPr>
            <w:r>
              <w:rPr>
                <w:rFonts w:ascii="Times New Roman"/>
                <w:sz w:val="20"/>
              </w:rPr>
              <w:t xml:space="preserve">- </w:t>
            </w:r>
            <w:r w:rsidR="0042177F">
              <w:rPr>
                <w:rFonts w:ascii="Times New Roman"/>
                <w:sz w:val="20"/>
              </w:rPr>
              <w:t>Advancement of women</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0F2731">
            <w:pPr>
              <w:spacing w:before="40" w:after="40" w:line="240" w:lineRule="auto"/>
            </w:pPr>
            <w:r>
              <w:rPr>
                <w:rFonts w:ascii="Times New Roman"/>
                <w:sz w:val="20"/>
              </w:rPr>
              <w:t xml:space="preserve">- </w:t>
            </w:r>
            <w:r w:rsidR="0042177F">
              <w:rPr>
                <w:rFonts w:ascii="Times New Roman"/>
                <w:sz w:val="20"/>
              </w:rPr>
              <w:t>Discrimination against women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lastRenderedPageBreak/>
              <w:t>Theme: Children: juvenile justice</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138.255 Review the juvenile justice system and introduce a juvenile criminal law with a view to developing alternatives to detention and reducing prison sentences for offenders under 18 years of age (Germany);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Children: juvenile justice</w:t>
            </w:r>
          </w:p>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3B3E26">
            <w:pPr>
              <w:spacing w:before="40" w:after="40" w:line="240" w:lineRule="auto"/>
            </w:pPr>
            <w:r>
              <w:rPr>
                <w:rFonts w:ascii="Times New Roman"/>
                <w:sz w:val="20"/>
              </w:rPr>
              <w:t xml:space="preserve">- </w:t>
            </w:r>
            <w:r w:rsidR="0042177F">
              <w:rPr>
                <w:rFonts w:ascii="Times New Roman"/>
                <w:sz w:val="20"/>
              </w:rPr>
              <w:t>Children: definition; general principles; protection</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Youth &amp; juveniles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586" w:type="dxa"/>
            <w:gridSpan w:val="3"/>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138.256 Reform the juvenile justice system to ensure that the rights of children and the best interests of the child are respected in line with the Convention  on the Rights of the Child  (Spain);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w:t>
            </w:r>
          </w:p>
        </w:tc>
        <w:tc>
          <w:tcPr>
            <w:tcW w:w="5007" w:type="dxa"/>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Children: juvenile justice</w:t>
            </w:r>
          </w:p>
          <w:p w:rsidR="00F1006D" w:rsidRDefault="003B3E26">
            <w:pPr>
              <w:spacing w:before="40" w:after="40" w:line="240" w:lineRule="auto"/>
            </w:pPr>
            <w:r>
              <w:rPr>
                <w:rFonts w:ascii="Times New Roman"/>
                <w:sz w:val="20"/>
              </w:rPr>
              <w:t xml:space="preserve">- </w:t>
            </w:r>
            <w:r w:rsidR="0042177F">
              <w:rPr>
                <w:rFonts w:ascii="Times New Roman"/>
                <w:sz w:val="20"/>
              </w:rPr>
              <w:t>Children: definition; general principles; protection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Youth &amp; juveniles</w:t>
            </w:r>
          </w:p>
        </w:tc>
        <w:tc>
          <w:tcPr>
            <w:tcW w:w="4586" w:type="dxa"/>
            <w:gridSpan w:val="3"/>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Ratification of &amp; accession to international instruments</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138.20 Ratify the  Council of Europe Convention on Preventing and Combating Violence against Women and Domestic Violence  ( Istanbul Convention )  and criminalize domestic violence (Italy);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Equality &amp; non-discrimination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138.69 Adopt comprehensive legislation against discrimination, including protection against discrimination on the grounds of sexual orientation and gender identity (Chile);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42177F">
            <w:pPr>
              <w:spacing w:before="40" w:after="40" w:line="240" w:lineRule="auto"/>
            </w:pPr>
            <w:r>
              <w:rPr>
                <w:rFonts w:ascii="Times New Roman"/>
                <w:sz w:val="20"/>
              </w:rPr>
              <w:t>- Racial discrimination</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Lesbian, gay, bisexual and transgender and intersex persons (LGBTI)</w:t>
            </w:r>
          </w:p>
          <w:p w:rsidR="00F1006D" w:rsidRDefault="0042177F">
            <w:pPr>
              <w:spacing w:before="40" w:after="40" w:line="240" w:lineRule="auto"/>
            </w:pPr>
            <w:r>
              <w:rPr>
                <w:rFonts w:ascii="Times New Roman"/>
                <w:sz w:val="20"/>
              </w:rPr>
              <w:t>- Minorities/ racial, ethnic, linguistic, religious or descent-based groups</w:t>
            </w:r>
          </w:p>
        </w:tc>
        <w:tc>
          <w:tcPr>
            <w:tcW w:w="4255" w:type="dxa"/>
            <w:gridSpan w:val="2"/>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138.73 Adopt</w:t>
            </w:r>
            <w:r w:rsidR="002E5036">
              <w:rPr>
                <w:rFonts w:ascii="Times New Roman"/>
                <w:sz w:val="20"/>
              </w:rPr>
              <w:t xml:space="preserve"> comprehensive anti-discrimination </w:t>
            </w:r>
            <w:r>
              <w:rPr>
                <w:rFonts w:ascii="Times New Roman"/>
                <w:sz w:val="20"/>
              </w:rPr>
              <w:t>legislation ,  defining direct and indirect discrimination, as well as other forms of its manifestation (Netherlands);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Racial discrimination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138.68 Adopt comprehensive legislation to prohibit all forms of discrimination, investigate statements inciting racial hatred and racial violence, and establish appropriate sanctions against discrimination and violence based on sexual orientation and gender identity (Argentina);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42177F">
            <w:pPr>
              <w:spacing w:before="40" w:after="40" w:line="240" w:lineRule="auto"/>
            </w:pPr>
            <w:r>
              <w:rPr>
                <w:rFonts w:ascii="Times New Roman"/>
                <w:sz w:val="20"/>
              </w:rPr>
              <w:t>- Racial discrimination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Lesbian, gay, bisexual and transgender and intersex persons (LGBTI)</w:t>
            </w:r>
          </w:p>
          <w:p w:rsidR="00F1006D" w:rsidRDefault="0042177F">
            <w:pPr>
              <w:spacing w:before="40" w:after="40" w:line="240" w:lineRule="auto"/>
            </w:pPr>
            <w:r>
              <w:rPr>
                <w:rFonts w:ascii="Times New Roman"/>
                <w:sz w:val="20"/>
              </w:rPr>
              <w:t>- Minorities/ racial, ethnic, linguistic, religious or descent-based groups</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Prohibition of torture &amp; ill-treatment (including cruel, inhuman or degrading treatment)</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138.110 Amend the Criminal Code with an article providing for liability for all kinds of torture and join the  Optional Protocol to the Convention against Torture , and ensure full accountability (Netherlands);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42177F">
            <w:pPr>
              <w:spacing w:before="40" w:after="40" w:line="240" w:lineRule="auto"/>
            </w:pPr>
            <w:r>
              <w:rPr>
                <w:rFonts w:ascii="Times New Roman"/>
                <w:sz w:val="20"/>
              </w:rPr>
              <w:t>- National Preventive Mechanism (NPM)</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Freedom of opinion and expression &amp; access to information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138.154 Enable a diversity of opinions in  the  public sphere through free and independent media, and end restrictions on the work of journalists and  the  media, including foreign media, in line with target 16.10 of the Sustainable Development Goals (Switzerland);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Cooperation &amp; Follow up with Special Procedures</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138.32 Pursue cooperation with the Human Rights Council and its mechanisms, including  by  allowing the  Special Rapporteur on the situation of human rights in Belarus  access to the country (Peru);</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255" w:type="dxa"/>
            <w:gridSpan w:val="2"/>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138.33 Meaningfully engage in cooperation with the United Nations  Special Rapporteur on the situation of human rights in Belarus  a</w:t>
            </w:r>
            <w:r w:rsidR="00744629">
              <w:rPr>
                <w:rFonts w:ascii="Times New Roman"/>
                <w:sz w:val="20"/>
              </w:rPr>
              <w:t>nd with other United Nations  treaty  bodies and  special  p</w:t>
            </w:r>
            <w:r>
              <w:rPr>
                <w:rFonts w:ascii="Times New Roman"/>
                <w:sz w:val="20"/>
              </w:rPr>
              <w:t>rocedures (Poland);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0F2731">
            <w:pPr>
              <w:spacing w:before="40" w:after="40" w:line="240" w:lineRule="auto"/>
            </w:pPr>
            <w:r>
              <w:rPr>
                <w:rFonts w:ascii="Times New Roman"/>
                <w:sz w:val="20"/>
              </w:rPr>
              <w:t xml:space="preserve">- </w:t>
            </w:r>
            <w:r w:rsidR="0042177F">
              <w:rPr>
                <w:rFonts w:ascii="Times New Roman"/>
                <w:sz w:val="20"/>
              </w:rPr>
              <w:t>Cooperation &amp; Follow up with Treaty Bodies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255" w:type="dxa"/>
            <w:gridSpan w:val="2"/>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138.34 Enhance further cooperation with  United Nations  human rights mechanisms, in particular the  Special Rapporteur on the situation of human rights in Belarus  by extending an invitation to visit the country  ( Republic of Korea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0F2731">
            <w:pPr>
              <w:spacing w:before="40" w:after="40" w:line="240" w:lineRule="auto"/>
            </w:pPr>
            <w:r>
              <w:rPr>
                <w:rFonts w:ascii="Times New Roman"/>
                <w:sz w:val="20"/>
              </w:rPr>
              <w:t xml:space="preserve">- </w:t>
            </w:r>
            <w:r w:rsidR="0042177F">
              <w:rPr>
                <w:rFonts w:ascii="Times New Roman"/>
                <w:sz w:val="20"/>
              </w:rPr>
              <w:t>Cooperation &amp; Follow up with Treaty Bodies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255" w:type="dxa"/>
            <w:gridSpan w:val="2"/>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138.35 Fully cooperate with OHCHR and  special procedure mandate holders , including the  Special Rapporteur on the situation of human rights in Belarus  (Romania);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255" w:type="dxa"/>
            <w:gridSpan w:val="2"/>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138.36 Implement and allow full access to the  United Nations Special Rapporteur on the situation of human rights in Belarus  and to coopera</w:t>
            </w:r>
            <w:r w:rsidR="00744629">
              <w:rPr>
                <w:rFonts w:ascii="Times New Roman"/>
                <w:sz w:val="20"/>
              </w:rPr>
              <w:t>te with other  United Nations special  r</w:t>
            </w:r>
            <w:r>
              <w:rPr>
                <w:rFonts w:ascii="Times New Roman"/>
                <w:sz w:val="20"/>
              </w:rPr>
              <w:t>apporteurs and  OSCE  (Slovenia);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Rule of law &amp; impunity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138.193 Ensure full enjoyment of freedom of expression, speech, association and peace</w:t>
            </w:r>
            <w:r w:rsidR="00744629">
              <w:rPr>
                <w:rFonts w:ascii="Times New Roman"/>
                <w:sz w:val="20"/>
              </w:rPr>
              <w:t>ful assembly , and  progress to</w:t>
            </w:r>
            <w:r>
              <w:rPr>
                <w:rFonts w:ascii="Times New Roman"/>
                <w:sz w:val="20"/>
              </w:rPr>
              <w:t>wards  full, impartial and transparent investigation of all allegations of arbitrary deprivation of life, enforced disappearance, arbitrary detention, torture and ill-treatment  and  use of excessive force against peaceful demonstrators (Czechia);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life</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Enforced disappearances</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42177F">
            <w:pPr>
              <w:spacing w:before="40" w:after="40" w:line="240" w:lineRule="auto"/>
            </w:pPr>
            <w:r>
              <w:rPr>
                <w:rFonts w:ascii="Times New Roman"/>
                <w:sz w:val="20"/>
              </w:rPr>
              <w:t>- Disappeared persons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Death penalty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138.97 Consider introducing a moratorium on executions with a view to fully abolishing the death penalty and  signing the Second Optional Protocol to the International Covenant on Civil and Political Rights  (Italy);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Civil &amp; political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Right to peaceful assembly</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138.176 Respect the right of peaceful assembly , and  release all individuals arbitrarily detained for participation in peaceful protests (Canada);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255" w:type="dxa"/>
            <w:gridSpan w:val="2"/>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138.177 Ensure the right of people to peaceful assembly and the ability to peacefully protest, without limiting the rights of participants, including  lesbian, gay, bisexual, transgender and intersex persons  (Iceland);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42177F">
            <w:pPr>
              <w:spacing w:before="40" w:after="40" w:line="240" w:lineRule="auto"/>
            </w:pPr>
            <w:r>
              <w:rPr>
                <w:rFonts w:ascii="Times New Roman"/>
                <w:sz w:val="20"/>
              </w:rPr>
              <w:t>- Lesbian, gay, bisexual and transgender and intersex persons (LGBTI)</w:t>
            </w:r>
          </w:p>
        </w:tc>
        <w:tc>
          <w:tcPr>
            <w:tcW w:w="4255" w:type="dxa"/>
            <w:gridSpan w:val="2"/>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138.178 Strictly adhere to  its obligations under the International Covenant on Civil and Political Rights , including ensuring full and unhindered exercise of  the  freedom to peaceful ly  protest  (Ukraine);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Civil &amp; political rights - general measures of implementation</w:t>
            </w:r>
          </w:p>
          <w:p w:rsidR="00F1006D" w:rsidRDefault="003B3E26">
            <w:pPr>
              <w:spacing w:before="40" w:after="40" w:line="240" w:lineRule="auto"/>
            </w:pPr>
            <w:r>
              <w:rPr>
                <w:rFonts w:ascii="Times New Roman"/>
                <w:sz w:val="20"/>
              </w:rPr>
              <w:t xml:space="preserve">- </w:t>
            </w:r>
            <w:r w:rsidR="0042177F">
              <w:rPr>
                <w:rFonts w:ascii="Times New Roman"/>
                <w:sz w:val="20"/>
              </w:rPr>
              <w:t>Scope of international obligations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tc>
        <w:tc>
          <w:tcPr>
            <w:tcW w:w="4255" w:type="dxa"/>
            <w:gridSpan w:val="2"/>
            <w:tcMar>
              <w:left w:w="108" w:type="dxa"/>
              <w:right w:w="108" w:type="dxa"/>
            </w:tcMar>
          </w:tcPr>
          <w:p w:rsidR="00F1006D" w:rsidRDefault="00F1006D">
            <w:pPr>
              <w:spacing w:before="40" w:after="40" w:line="240" w:lineRule="auto"/>
            </w:pP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138.179 Ensure that all people can exercise their right to freedom of peaceful assembly and guarantee upholding of peaceful protests (Malta);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255" w:type="dxa"/>
            <w:gridSpan w:val="2"/>
            <w:tcMar>
              <w:left w:w="108" w:type="dxa"/>
              <w:right w:w="108" w:type="dxa"/>
            </w:tcMar>
          </w:tcPr>
          <w:p w:rsidR="00F1006D" w:rsidRDefault="00F1006D">
            <w:pPr>
              <w:spacing w:before="40" w:after="40" w:line="240" w:lineRule="auto"/>
            </w:pPr>
          </w:p>
        </w:tc>
      </w:tr>
      <w:tr w:rsidR="002E5036" w:rsidTr="002E5036">
        <w:tc>
          <w:tcPr>
            <w:tcW w:w="15506" w:type="dxa"/>
            <w:gridSpan w:val="6"/>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Freedom of association</w:t>
            </w:r>
          </w:p>
        </w:tc>
      </w:tr>
      <w:tr w:rsidR="00F1006D" w:rsidTr="002E5036">
        <w:trPr>
          <w:cantSplit/>
        </w:trPr>
        <w:tc>
          <w:tcPr>
            <w:tcW w:w="4425" w:type="dxa"/>
            <w:tcMar>
              <w:left w:w="108" w:type="dxa"/>
              <w:right w:w="108" w:type="dxa"/>
            </w:tcMar>
          </w:tcPr>
          <w:p w:rsidR="00F1006D" w:rsidRDefault="0042177F">
            <w:pPr>
              <w:spacing w:before="40" w:after="40" w:line="240" w:lineRule="auto"/>
            </w:pPr>
            <w:r>
              <w:rPr>
                <w:rFonts w:ascii="Times New Roman"/>
                <w:sz w:val="20"/>
              </w:rPr>
              <w:t>138.183 Bring legislation on freedom of association into full compliance with its international obligat</w:t>
            </w:r>
            <w:r w:rsidR="002E5036">
              <w:rPr>
                <w:rFonts w:ascii="Times New Roman"/>
                <w:sz w:val="20"/>
              </w:rPr>
              <w:t>ions, including by repealing art</w:t>
            </w:r>
            <w:r>
              <w:rPr>
                <w:rFonts w:ascii="Times New Roman"/>
                <w:sz w:val="20"/>
              </w:rPr>
              <w:t>icle  23.88 of the Code of Administrative Offences (Denmark);</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Supported/Noted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255" w:type="dxa"/>
            <w:gridSpan w:val="2"/>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Ratification of &amp; accession to international instruments</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 Ratify the international human rights instruments to which it is not yet a party (Costa Rica);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138.6 Ratify the  International Convention for the Protection of All Persons from Enforced Disappearance  (France); Promptly ratify the  International Convention for the Protection of All Persons from Enforced Disappearance  (Japan); Accede to the  International Convention for the Protection of All Persons from Enforced Disappearance  (Ukraine);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Enforced disappearances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138.8 Ratify the  Second Optional Protocol to the International Covenant on Civil and Political Rights, aiming at the abolition of the death penalty  (Bulgaria)  (Slovakia);  Ratify the  Second Optional Protocol to the International Covenant on Civil and Political Rights, aiming at the abolition of the death penalty , as previously recommended (Croatia);  Sign and ratify the Second Optional Protocol to the International Covenant on Civil and Political Rights, aiming at the abolition of the death penalty  (Honduras);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138.10 Ratify the  Second Optional Protocol to the International Covenant on Civil and Political Rights, aiming at the abolition of the death penalty ,  and  consider establishing a moratorium on executions as the first step towards the official abolition of the death penalty (Argentina); Ratify the  Second Optional Protocol to the International Covenant on Civil and Political Rights, aiming at the abolition of the death penalty ,  and as an interim measure establish a moratorium on executions as soon as possible, as previously recommended (Belgium); Introduce a moratorium on the death penalty as a short-term objective and consider the full abolition of the death penalty and accession to the  Second Optional Protocol to the International Covenant on Civil and Political Rights  (Austria); Establish a moratorium on  the  death penalty with a view to its eventual abolition, and consider ratifying the  Second Optional Protocol to the International Covenant on Civil and Political Rights  (Latvia);  Establish a de facto moratorium on the death penalty as a first step towards its abolition and ratify the  Second Optional Protocol to the International Covenant on Civil and Political Rights , as previously recommended (Portugal); Establish a moratorium on the death penalty as a first step towards the definitive abolition of the death penalty, and ratify the  Second Optional Protocol to the International Covenant on Civil and Political Rights  (Spain);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138.11 Ratify the  Second Optional Protocol to the International Covenant on Civil and Political Rights, aiming at the abolition of the death penalty ,  and as a first step establish an official moratorium on executions (Finland);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138.15 Ratify the Optional Protocol to the Convention against Torture and Other Cruel, Inhuman or Degrading Treatment or Punishment (Cyprus) (Denmark); Accede to the Optional Protocol to the Convention against Torture and Other Cruel, Inhuman or Degrading Treatment or Punishment (Ukraine);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138.16 Sign and ratify the Rome Statute of the International Criminal Court (Honduras); Ratify the Rome Statute of the International Criminal Court (Luxembourg);</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International criminal &amp; humanitarian law (including crimes against humanity, war crimes, genocide)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138.17 Ratify and fully align its national legislation with all the obligations under the Rome Statute of the International Criminal Court, as previously recommended (Latvia);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International criminal &amp; humanitarian law (including crimes against humanity, war crimes, genocide)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138.18 Ratify the Rome Statute in its</w:t>
            </w:r>
            <w:r w:rsidR="00744629">
              <w:rPr>
                <w:rFonts w:ascii="Times New Roman"/>
                <w:sz w:val="20"/>
              </w:rPr>
              <w:t xml:space="preserve"> 2010 version as well as the  A</w:t>
            </w:r>
            <w:r>
              <w:rPr>
                <w:rFonts w:ascii="Times New Roman"/>
                <w:sz w:val="20"/>
              </w:rPr>
              <w:t>mendments to the Rome Statute  of the International Criminal Court  on the crime of aggression  (Kampala amendments)  (Liechtenstein);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International criminal &amp; humanitarian law (including crimes against humanity, war crimes, genocide)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138.21 Sign and ratify the  Treaty on the Prohibition of  Nuclear Weapon s  (Honduras);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138.22 Expedite accession to the Convention on Cluster Munitions (Malta);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Legal &amp; institutional reform</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138.47 Make an earnest effort to address the human rights situation in the country (Japan);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Economic, social &amp; cultural rights - general measures of implementation</w:t>
            </w:r>
          </w:p>
          <w:p w:rsidR="00F1006D" w:rsidRDefault="003B3E26">
            <w:pPr>
              <w:spacing w:before="40" w:after="40" w:line="240" w:lineRule="auto"/>
            </w:pPr>
            <w:r>
              <w:rPr>
                <w:rFonts w:ascii="Times New Roman"/>
                <w:sz w:val="20"/>
              </w:rPr>
              <w:t xml:space="preserve">- </w:t>
            </w:r>
            <w:r w:rsidR="0042177F">
              <w:rPr>
                <w:rFonts w:ascii="Times New Roman"/>
                <w:sz w:val="20"/>
              </w:rPr>
              <w:t xml:space="preserve"> Civil &amp; political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REDUCED INEQUALITIES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National Human Rights Institution (NHRI)</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138.51 Establish a national human rights institution in line with the Paris Principles (Burkina Faso);</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42177F">
            <w:pPr>
              <w:spacing w:before="40" w:after="40" w:line="240" w:lineRule="auto"/>
            </w:pPr>
            <w:r>
              <w:rPr>
                <w:rFonts w:ascii="Times New Roman"/>
                <w:sz w:val="20"/>
              </w:rPr>
              <w:t>- National Human Rights Institution (NHRI)</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138.53 Establish a functioning and independent national human rights institution in accordance with the Paris Principles (Ukraine);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42177F">
            <w:pPr>
              <w:spacing w:before="40" w:after="40" w:line="240" w:lineRule="auto"/>
            </w:pPr>
            <w:r>
              <w:rPr>
                <w:rFonts w:ascii="Times New Roman"/>
                <w:sz w:val="20"/>
              </w:rPr>
              <w:t>- National Human Rights Institution (NHRI)</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744629">
            <w:pPr>
              <w:spacing w:before="40" w:after="40" w:line="240" w:lineRule="auto"/>
            </w:pPr>
            <w:r>
              <w:rPr>
                <w:rFonts w:ascii="Times New Roman"/>
                <w:sz w:val="20"/>
              </w:rPr>
              <w:t>138.54 Create a national institute for human  r</w:t>
            </w:r>
            <w:r w:rsidR="0042177F">
              <w:rPr>
                <w:rFonts w:ascii="Times New Roman"/>
                <w:sz w:val="20"/>
              </w:rPr>
              <w:t>ights in line with the Paris Principles (Senegal);</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42177F">
            <w:pPr>
              <w:spacing w:before="40" w:after="40" w:line="240" w:lineRule="auto"/>
            </w:pPr>
            <w:r>
              <w:rPr>
                <w:rFonts w:ascii="Times New Roman"/>
                <w:sz w:val="20"/>
              </w:rPr>
              <w:t>- National Human Rights Institution (NHRI)</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Equality &amp; non-discrimination</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138.75 Combat discrimination and violence on the grounds of sexual orientation and gender identity and draft specific legislation for the training of law enforcement officers and other officials to avoid discriminatory acts against  lesbian, gay, bisexual, transgender and intersex persons  (Mexico);</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Right to physical &amp; moral integrity</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42177F">
            <w:pPr>
              <w:spacing w:before="40" w:after="40" w:line="240" w:lineRule="auto"/>
            </w:pPr>
            <w:r>
              <w:rPr>
                <w:rFonts w:ascii="Times New Roman"/>
                <w:sz w:val="20"/>
              </w:rPr>
              <w:t>- Lesbian, gay, bisexual and transgender and intersex persons (LGBTI)</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138.76 Design and implement the necessary legal instruments to combat discrimination on the grounds of sexual orientation and gender identity, as well as awareness - raising program me s against violence and harassment suffered by the  lesbian, gay, bisexual, transgender and intersex community  (Spain);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Right to physical &amp; moral integrity</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0F2731">
            <w:pPr>
              <w:spacing w:before="40" w:after="40" w:line="240" w:lineRule="auto"/>
            </w:pPr>
            <w:r>
              <w:rPr>
                <w:rFonts w:ascii="Times New Roman"/>
                <w:sz w:val="20"/>
              </w:rPr>
              <w:t xml:space="preserve">- </w:t>
            </w:r>
            <w:r w:rsidR="0042177F">
              <w:rPr>
                <w:rFonts w:ascii="Times New Roman"/>
                <w:sz w:val="20"/>
              </w:rPr>
              <w:t>Human rights education, trainings &amp; awareness raising</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Lesbian, gay, bisexual and transgender and intersex persons (LGBTI)</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Racial discrimination</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138.77 Enact specific legislation containing a definition of racial discrimination in line with article 1 of the International Convention on the Elimination of All Forms of Racial Discrimination and making racial discrimination an offence punishable by law (Angola);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42177F">
            <w:pPr>
              <w:spacing w:before="40" w:after="40" w:line="240" w:lineRule="auto"/>
            </w:pPr>
            <w:r>
              <w:rPr>
                <w:rFonts w:ascii="Times New Roman"/>
                <w:sz w:val="20"/>
              </w:rPr>
              <w:t>- Racial discrimination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- 10 - REDUCED INEQUALITIES</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Minorities/ racial, ethnic, linguistic, religious or descent-based groups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Prohibition of torture &amp; ill-treatment (including cruel, inhuman or degrading treatment)</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138.14 Accede to the Optional Protocol to the Convention against Torture and Other Cruel, Inhuman or Degrading Treatment o</w:t>
            </w:r>
            <w:r w:rsidR="00744629">
              <w:rPr>
                <w:rFonts w:ascii="Times New Roman"/>
                <w:sz w:val="20"/>
              </w:rPr>
              <w:t>r Punishment and establish a  national  preventive  m</w:t>
            </w:r>
            <w:r>
              <w:rPr>
                <w:rFonts w:ascii="Times New Roman"/>
                <w:sz w:val="20"/>
              </w:rPr>
              <w:t>echanism in accordance with the  Optional  Protocol (Chile);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138.112 Release those arbitrarily detained, and investigate all allegations of torture or cruel, inhuman or degrading treatment or punishment, particularly related to people in detention ( United Kingdom of Great Britain and Northern Ireland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138.113 Define  </w:t>
            </w:r>
            <w:r>
              <w:rPr>
                <w:rFonts w:ascii="Times New Roman"/>
                <w:sz w:val="20"/>
              </w:rPr>
              <w:t>“</w:t>
            </w:r>
            <w:r>
              <w:rPr>
                <w:rFonts w:ascii="Times New Roman"/>
                <w:sz w:val="20"/>
              </w:rPr>
              <w:t xml:space="preserve"> torture </w:t>
            </w:r>
            <w:r>
              <w:rPr>
                <w:rFonts w:ascii="Times New Roman"/>
                <w:sz w:val="20"/>
              </w:rPr>
              <w:t>”</w:t>
            </w:r>
            <w:r>
              <w:rPr>
                <w:rFonts w:ascii="Times New Roman"/>
                <w:sz w:val="20"/>
              </w:rPr>
              <w:t xml:space="preserve">  in its Criminal Code as a specific crime in accordance with the  Convention against Torture and Other Cruel, Inhuman or Degrading Treatment or Punishment ,  and investigate all allegations of widespread practices of torture, ill-treatment and the use of disproportionate force against peaceful protesters, particularly in the aftermath of the  2020 elections  (Portugal);</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Scope of international obligations</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42177F">
            <w:pPr>
              <w:spacing w:before="40" w:after="40" w:line="240" w:lineRule="auto"/>
            </w:pPr>
            <w:r>
              <w:rPr>
                <w:rFonts w:ascii="Times New Roman"/>
                <w:sz w:val="20"/>
              </w:rPr>
              <w:t>- Law enforcement / police &amp; prison officials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Good governance &amp; corruption</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138.189 Ensure independent investigations into all allegations of human rights violations related to the  2020 presidential elections  (Albania);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Public officials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744629">
            <w:pPr>
              <w:spacing w:before="40" w:after="40" w:line="240" w:lineRule="auto"/>
            </w:pPr>
            <w:r>
              <w:rPr>
                <w:rFonts w:ascii="Times New Roman"/>
                <w:b/>
                <w:i/>
                <w:sz w:val="28"/>
              </w:rPr>
              <w:t>Theme: Freedom of opinion and expression &amp; access to information</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138.105 Immediately cease  the  brutal repression  of  peaceful demonstrators, unconditionally release all political prisoners and engage in a meaningful and inclusive national dialogue (Italy);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138.106 Immediately cease the excessive use of force and all other forms of violence against protesters (Liechtenstein);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138.107 Immediately cease police violence against peaceful protesters and journalists, including arbitrary detention, deprivation of liberty and torture (Lithuania);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42177F">
            <w:pPr>
              <w:spacing w:before="40" w:after="40" w:line="240" w:lineRule="auto"/>
            </w:pPr>
            <w:r>
              <w:rPr>
                <w:rFonts w:ascii="Times New Roman"/>
                <w:sz w:val="20"/>
              </w:rPr>
              <w:t>- Law enforcement / police &amp; prison officials</w:t>
            </w:r>
          </w:p>
          <w:p w:rsidR="00F1006D" w:rsidRDefault="000F2731">
            <w:pPr>
              <w:spacing w:before="40" w:after="40" w:line="240" w:lineRule="auto"/>
            </w:pPr>
            <w:r>
              <w:rPr>
                <w:rFonts w:ascii="Times New Roman"/>
                <w:sz w:val="20"/>
              </w:rPr>
              <w:t xml:space="preserve">- </w:t>
            </w:r>
            <w:r w:rsidR="0042177F">
              <w:rPr>
                <w:rFonts w:ascii="Times New Roman"/>
                <w:sz w:val="20"/>
              </w:rPr>
              <w:t>Media</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138.108 Halt  the  arbitrary arrest, enforced disappearance and torture and ill-treatment  of  human rights defenders, journalists and demonstrators (Luxembourg);</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Enforced disappearances</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42177F">
            <w:pPr>
              <w:spacing w:before="40" w:after="40" w:line="240" w:lineRule="auto"/>
            </w:pPr>
            <w:r>
              <w:rPr>
                <w:rFonts w:ascii="Times New Roman"/>
                <w:sz w:val="20"/>
              </w:rPr>
              <w:t>- Disappeared persons</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138.114 Immediately cease its brutal crackdown against the Belarusian people, including threats to use lethal force against peaceful protesters and employment of severe abuses against detainees, and hold those responsible accountable ( United States of America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life</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138.152 Take immediate action to improve the overall situation  regarding  fundamental freedoms,  including  freedom of expression, association and peaceful assembly, and freedom of the press (Slovenia);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138.155 Guarantee a favourable environment for the work of journalists and bloggers by r</w:t>
            </w:r>
            <w:r w:rsidR="00744629">
              <w:rPr>
                <w:rFonts w:ascii="Times New Roman"/>
                <w:sz w:val="20"/>
              </w:rPr>
              <w:t>eviewing the law on  mass  m</w:t>
            </w:r>
            <w:r>
              <w:rPr>
                <w:rFonts w:ascii="Times New Roman"/>
                <w:sz w:val="20"/>
              </w:rPr>
              <w:t>edia to ensure  that  it does not restrict freedom of expression and media, including by removing the extraju</w:t>
            </w:r>
            <w:r w:rsidR="00744629">
              <w:rPr>
                <w:rFonts w:ascii="Times New Roman"/>
                <w:sz w:val="20"/>
              </w:rPr>
              <w:t>dicial procedure of blocking I</w:t>
            </w:r>
            <w:r>
              <w:rPr>
                <w:rFonts w:ascii="Times New Roman"/>
                <w:sz w:val="20"/>
              </w:rPr>
              <w:t>nternet websites (Austria);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138.156 Take immediate measures to allow journalists and other media workers to work without fear of detention or undue restriction ,  and improve access to information (Canada);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138.158 Stop harassing, intimidating and criminalizing all individuals and organizations</w:t>
            </w:r>
            <w:r w:rsidR="00744629">
              <w:rPr>
                <w:rFonts w:ascii="Times New Roman"/>
                <w:sz w:val="20"/>
              </w:rPr>
              <w:t xml:space="preserve">  that are  critical of the  G</w:t>
            </w:r>
            <w:r>
              <w:rPr>
                <w:rFonts w:ascii="Times New Roman"/>
                <w:sz w:val="20"/>
              </w:rPr>
              <w:t>overnment (Czechia);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138.161 Refrain from Internet shutdowns and blocking or filtering of services (Estonia);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138.163 Remove all obstacles to the enjoyment of human rights and fundamental freedoms, and ensure that journalists, human rights defenders and civil society can  conduct  their activities freely and safely (France);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138.164 End harassment and other reprisals against free media outlets and individual journalists (Greece);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138.166 Strengthen legislation to improve press freedom and to ensure  the  safety of journalists, including through further utilization of its bilateral and regional cooperation (Indonesia);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 xml:space="preserve">138.168 Allow independent journalists and media to conduct their work free from harassment, intimidation and </w:t>
            </w:r>
            <w:r w:rsidR="00744629">
              <w:rPr>
                <w:rFonts w:ascii="Times New Roman"/>
                <w:sz w:val="20"/>
              </w:rPr>
              <w:t>fear, and cease implementing I</w:t>
            </w:r>
            <w:r>
              <w:rPr>
                <w:rFonts w:ascii="Times New Roman"/>
                <w:sz w:val="20"/>
              </w:rPr>
              <w:t>nternet shutdowns or restrictions (Ireland);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138.169 Ensure freedom of expression and freedom of peaceful assembly and a conducive environment for jou</w:t>
            </w:r>
            <w:r w:rsidR="00744629">
              <w:rPr>
                <w:rFonts w:ascii="Times New Roman"/>
                <w:sz w:val="20"/>
              </w:rPr>
              <w:t>rnalism, notably by decriminaliz</w:t>
            </w:r>
            <w:r>
              <w:rPr>
                <w:rFonts w:ascii="Times New Roman"/>
                <w:sz w:val="20"/>
              </w:rPr>
              <w:t>ing defamation and amending the  Medi</w:t>
            </w:r>
            <w:r w:rsidR="00744629">
              <w:rPr>
                <w:rFonts w:ascii="Times New Roman"/>
                <w:sz w:val="20"/>
              </w:rPr>
              <w:t>a Act  and the  l aw  on anti-e</w:t>
            </w:r>
            <w:r>
              <w:rPr>
                <w:rFonts w:ascii="Times New Roman"/>
                <w:sz w:val="20"/>
              </w:rPr>
              <w:t>xtremism so that they do not disproportionately limit freedom of expression (Mexico);</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138.171 Cease repressive tactics against the media, including harassment and imprisonment of journalists, revocation of accreditation, and the blocking of independent me</w:t>
            </w:r>
            <w:r w:rsidR="00744629">
              <w:rPr>
                <w:rFonts w:ascii="Times New Roman"/>
                <w:sz w:val="20"/>
              </w:rPr>
              <w:t>dia, opposition websites and I</w:t>
            </w:r>
            <w:r>
              <w:rPr>
                <w:rFonts w:ascii="Times New Roman"/>
                <w:sz w:val="20"/>
              </w:rPr>
              <w:t>nternet access (New Zealand);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 xml:space="preserve">138.173 Bring the legislative framework in to </w:t>
            </w:r>
            <w:r w:rsidR="00744629">
              <w:rPr>
                <w:rFonts w:ascii="Times New Roman"/>
                <w:sz w:val="20"/>
              </w:rPr>
              <w:t xml:space="preserve"> line with the recommendations </w:t>
            </w:r>
            <w:r>
              <w:rPr>
                <w:rFonts w:ascii="Times New Roman"/>
                <w:sz w:val="20"/>
              </w:rPr>
              <w:t xml:space="preserve">of  </w:t>
            </w:r>
            <w:r w:rsidR="00744629">
              <w:rPr>
                <w:rFonts w:ascii="Times New Roman"/>
                <w:sz w:val="20"/>
              </w:rPr>
              <w:t>the OSCE Representative on Freedom of  the M</w:t>
            </w:r>
            <w:r>
              <w:rPr>
                <w:rFonts w:ascii="Times New Roman"/>
                <w:sz w:val="20"/>
              </w:rPr>
              <w:t>edia (Poland);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138.174 End the repression  of  pro</w:t>
            </w:r>
            <w:r w:rsidR="00744629">
              <w:rPr>
                <w:rFonts w:ascii="Times New Roman"/>
                <w:sz w:val="20"/>
              </w:rPr>
              <w:t>testers, civil society organiz</w:t>
            </w:r>
            <w:r>
              <w:rPr>
                <w:rFonts w:ascii="Times New Roman"/>
                <w:sz w:val="20"/>
              </w:rPr>
              <w:t>ations, journalists and human rights defenders who have been trying  for months  to exercise their right to freedom of expression and peaceful demonstration (Spain);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138.185 Publicly recognize human rights defenders and ensure support for them to carry out their human rights work without harassment and intimidation (Slovakia);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Right to health</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138.229 Repeal laws and policies on mandatory testing for HIV, policies requiring health-care providers to report certain groups to law enforcement, and  the  criminalization of HIV transmission (Iceland);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health</w:t>
            </w:r>
          </w:p>
          <w:p w:rsidR="00F1006D" w:rsidRDefault="003B3E26">
            <w:pPr>
              <w:spacing w:before="40" w:after="40" w:line="240" w:lineRule="auto"/>
            </w:pPr>
            <w:r>
              <w:rPr>
                <w:rFonts w:ascii="Times New Roman"/>
                <w:sz w:val="20"/>
              </w:rPr>
              <w:t xml:space="preserve">- </w:t>
            </w:r>
            <w:r w:rsidR="0042177F">
              <w:rPr>
                <w:rFonts w:ascii="Times New Roman"/>
                <w:sz w:val="20"/>
              </w:rPr>
              <w:t>Equality &amp; non-discrimination</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- 3 - GOOD HEALTH AND WELL-BEING</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Persons living with HIV/AIDS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Cooperation with human rights mechanisms &amp; requests for technical assistance</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138.43 Grant unfettered access to international human rights monitors and engage in full, transparent and constructive cooperation with them (Slovakia);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Cooperation &amp; Follow up with Special Procedures</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138.24 Improve its cooperation with human rights mechanisms, including by  extending  a standing invitation to the special procedures, and in particular by fully cooperating with the  Special Rapporteur on the situation of human rights in Belarus  (Costa Rica);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138.25 Cooperate with the mechanisms of the Human Rights Council by  extending  a standing invitation to the  special procedure mandate holders  and accepting a visit of the  Special Rapporteur on the situation of human rights in Belarus  (France);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138.26 Fully cooperate with the  Special Rapporteur on the situation of human rights in Belarus ,  with  other special procedures of the Human Rights Council and with the Office of the  United Nations  High Commissioner for Human Rights and allow  them  unfettered access to the country (Greece);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138.28 Engage constructively with the  Special Rapporteur on the situation of human rights in Belarus  and other special procedures, and issue a standing invitation to all of them (Ukraine);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138.29  Fully cooperate with  the Special Rapporteur on the situation of human rights in Belarus , other  special procedure mandate holders  and the Office of the  United Nations  High Commissioner  for Human Rights , and give them unfettered access to the country (Luxembourg);</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138.30 Issue a standing invitation to all  special procedure mandate holders  (Montenegro);</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138.39 Grant unimpeded access  to  and cooperate with the  Special Rapporteur on the situation of human rights in Belarus , as well as with OHCHR, as previously recommended (Latvia);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the Universal Periodic Review (UPR)</w:t>
            </w:r>
          </w:p>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138.40 Cooperate with the United Nations  Special Rapporteur on the situation of human rights in Belarus  by granting  her  free, full and unhindered access (Lithuania);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Follow up with Special Procedures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Cooperation with international organizations</w:t>
            </w:r>
          </w:p>
        </w:tc>
      </w:tr>
      <w:tr w:rsidR="00F1006D" w:rsidTr="002E5036">
        <w:trPr>
          <w:gridAfter w:val="1"/>
          <w:wAfter w:w="118" w:type="dxa"/>
          <w:cantSplit/>
        </w:trPr>
        <w:tc>
          <w:tcPr>
            <w:tcW w:w="4425" w:type="dxa"/>
            <w:tcMar>
              <w:left w:w="108" w:type="dxa"/>
              <w:right w:w="108" w:type="dxa"/>
            </w:tcMar>
          </w:tcPr>
          <w:p w:rsidR="00F1006D" w:rsidRDefault="006405EF">
            <w:pPr>
              <w:spacing w:before="40" w:after="40" w:line="240" w:lineRule="auto"/>
            </w:pPr>
            <w:r>
              <w:rPr>
                <w:rFonts w:ascii="Times New Roman"/>
                <w:sz w:val="20"/>
              </w:rPr>
              <w:t>138.41 Ensure  the  favou</w:t>
            </w:r>
            <w:r w:rsidR="0042177F">
              <w:rPr>
                <w:rFonts w:ascii="Times New Roman"/>
                <w:sz w:val="20"/>
              </w:rPr>
              <w:t>rable conditions needed for OHCHR to fulfil its mandate in accordance with  Human Rights Council  resolution 45/1 (Ukraine);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138.42 Implement the</w:t>
            </w:r>
            <w:r w:rsidR="006405EF">
              <w:rPr>
                <w:rFonts w:ascii="Times New Roman"/>
                <w:sz w:val="20"/>
              </w:rPr>
              <w:t xml:space="preserve"> recommendations in the  OSCE rapporteur</w:t>
            </w:r>
            <w:r>
              <w:rPr>
                <w:rFonts w:ascii="Times New Roman"/>
                <w:sz w:val="20"/>
              </w:rPr>
              <w:t>’</w:t>
            </w:r>
            <w:r w:rsidR="006405EF">
              <w:rPr>
                <w:rFonts w:ascii="Times New Roman"/>
                <w:sz w:val="20"/>
              </w:rPr>
              <w:t>s r</w:t>
            </w:r>
            <w:r>
              <w:rPr>
                <w:rFonts w:ascii="Times New Roman"/>
                <w:sz w:val="20"/>
              </w:rPr>
              <w:t>eport under the Moscow Mechanism ( United Kingdom of Great Britain and Northern Ireland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Cooperation &amp; consultation with civil society</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138.63 Engage in genuine dialogue with civil society represented by the Coordination Council in order to hold free and fair presidential elections in the presence of international observers (Lithuania);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138.65 Put an end to all acts of intimidation and repression against its own population and engage in transparent, inclusive dialogue with the opposition (Romania);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3B3E26">
            <w:pPr>
              <w:spacing w:before="40" w:after="40" w:line="240" w:lineRule="auto"/>
            </w:pPr>
            <w:r>
              <w:rPr>
                <w:rFonts w:ascii="Times New Roman"/>
                <w:sz w:val="20"/>
              </w:rPr>
              <w:t xml:space="preserve">- </w:t>
            </w:r>
            <w:r w:rsidR="0042177F">
              <w:rPr>
                <w:rFonts w:ascii="Times New Roman"/>
                <w:sz w:val="20"/>
              </w:rPr>
              <w:t>Freedom of movement</w:t>
            </w:r>
          </w:p>
          <w:p w:rsidR="00F1006D" w:rsidRDefault="003B3E26">
            <w:pPr>
              <w:spacing w:before="40" w:after="40" w:line="240" w:lineRule="auto"/>
            </w:pPr>
            <w:r>
              <w:rPr>
                <w:rFonts w:ascii="Times New Roman"/>
                <w:sz w:val="20"/>
              </w:rPr>
              <w:t xml:space="preserve">- </w:t>
            </w:r>
            <w:r w:rsidR="0042177F">
              <w:rPr>
                <w:rFonts w:ascii="Times New Roman"/>
                <w:sz w:val="20"/>
              </w:rPr>
              <w:t>Right to physical &amp; moral integrity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Liberty &amp; security of the person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138.66 Engage in a genuine dia</w:t>
            </w:r>
            <w:r w:rsidR="006405EF">
              <w:rPr>
                <w:rFonts w:ascii="Times New Roman"/>
                <w:sz w:val="20"/>
              </w:rPr>
              <w:t>logue facilitated by the  OSCE Chairperson</w:t>
            </w:r>
            <w:r>
              <w:rPr>
                <w:rFonts w:ascii="Times New Roman"/>
                <w:sz w:val="20"/>
              </w:rPr>
              <w:t xml:space="preserve"> -in-Office with the voices of Belarusian civil society, including women leading the  protests, to determine a democratic path forward in allowing the Belarusian people to determine their future ( United States of America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Cooperation &amp; consultation with civil society</w:t>
            </w:r>
          </w:p>
          <w:p w:rsidR="00F1006D" w:rsidRDefault="003B3E26">
            <w:pPr>
              <w:spacing w:before="40" w:after="40" w:line="240" w:lineRule="auto"/>
            </w:pPr>
            <w:r>
              <w:rPr>
                <w:rFonts w:ascii="Times New Roman"/>
                <w:sz w:val="20"/>
              </w:rPr>
              <w:t xml:space="preserve">- </w:t>
            </w:r>
            <w:r w:rsidR="0042177F">
              <w:rPr>
                <w:rFonts w:ascii="Times New Roman"/>
                <w:sz w:val="20"/>
              </w:rPr>
              <w:t>Good governance &amp; corruption</w:t>
            </w:r>
          </w:p>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International criminal &amp; humanitarian law (including crimes against humanity, war crimes, genocide)</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138.67 Join the Code of Conduct regarding Security Council action against genocide, crimes against humanity or war crimes, as elaborated by the  Accountability, Coherence and Transparency  Group (Liechtenstein);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International criminal &amp; humanitarian law (including crimes against humanity, war crimes, genocide)</w:t>
            </w:r>
          </w:p>
          <w:p w:rsidR="00F1006D" w:rsidRDefault="003B3E26">
            <w:pPr>
              <w:spacing w:before="40" w:after="40" w:line="240" w:lineRule="auto"/>
            </w:pPr>
            <w:r>
              <w:rPr>
                <w:rFonts w:ascii="Times New Roman"/>
                <w:sz w:val="20"/>
              </w:rPr>
              <w:t xml:space="preserve">- </w:t>
            </w:r>
            <w:r w:rsidR="0042177F">
              <w:rPr>
                <w:rFonts w:ascii="Times New Roman"/>
                <w:sz w:val="20"/>
              </w:rPr>
              <w:t>Cooperation with international organizations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Rule of law &amp; impunity</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138.190 Effectively and impartially investigate all allegations of torture or ill-treatment of peaceful protestors and ensure that perpetrators are brought to justice (Austria);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138.191 Ensure independent, transparent, impartial and credible investigations into human rights violations committed following the elections, including the disproportionate use of force against protesters (Costa Rica);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138.194 Ensure full accountability of members of law enforcement agencies and their commanding officers for all their actions (Czechia);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138.195 Allow credible, transparent, independent and impartial investigations  to be conducted  into all human rights violations and abuses, including in connection to the  2020 presidential elections  (Estonia);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AD490B">
            <w:pPr>
              <w:spacing w:before="40" w:after="40" w:line="240" w:lineRule="auto"/>
            </w:pPr>
            <w:r>
              <w:rPr>
                <w:rFonts w:ascii="Times New Roman"/>
                <w:sz w:val="20"/>
              </w:rPr>
              <w:t xml:space="preserve">- </w:t>
            </w:r>
            <w:r w:rsidR="0042177F">
              <w:rPr>
                <w:rFonts w:ascii="Times New Roman"/>
                <w:sz w:val="20"/>
              </w:rPr>
              <w:t>Public officials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138.196 Take immediate and effective steps to end and prevent  the  arbitrary arrest, torture and ill-treatment of peaceful protesters and other individuals, and to bring those responsible to justice (Finland);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138.198 Conduct an independent investigation into all allegations of torture and ill-treatment, including an effective and verifiable process for holding to account those who are responsible ,  and immediately and unconditionally release all political prisoners (Germany);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138.199 Investigate all allegations of arbitrary detention, enforced disappearance, disproportionate use of force against peaceful protesters,  and  torture and ill-treatment in detention  of  critics, journalists  and  peaceful protesters, and hold those responsible to account (Greece);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Enforced disappearances</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138.200 Allow for credible, transparent, independent and impartial investigations  to be conducted  into human rights violations and abuses committed in the run-up  to , during and after  the 2020 presidential elections  (Italy);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138.201 Conduct independent investigations into the human rights violations that took place in the aftermath of  the 2020 presidential elections , including cases of enforced disappearance and alleged cases of torture (Liechtenstein);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Enforced disappearances</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138.202 Ensure prompt independent investigation of all allegations of torture and bring perpetrators to account (Lithuania);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138.204 Duly conduct prompt, impartial and full investigation s into  the alleged practice of ill-treatment and excessive use of force by law enforcement officials, including the detention of minors, and prosecute the alleged perpetrators (Montenegro);</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42177F">
            <w:pPr>
              <w:spacing w:before="40" w:after="40" w:line="240" w:lineRule="auto"/>
            </w:pPr>
            <w:r>
              <w:rPr>
                <w:rFonts w:ascii="Times New Roman"/>
                <w:sz w:val="20"/>
              </w:rPr>
              <w:t>- Law enforcement / police &amp; prison officials</w:t>
            </w:r>
          </w:p>
          <w:p w:rsidR="00F1006D" w:rsidRDefault="0042177F">
            <w:pPr>
              <w:spacing w:before="40" w:after="40" w:line="240" w:lineRule="auto"/>
            </w:pPr>
            <w:r>
              <w:rPr>
                <w:rFonts w:ascii="Times New Roman"/>
                <w:sz w:val="20"/>
              </w:rPr>
              <w:t>- Children</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138.205 Undertake effective and impartial investigations into allegations of arbitrary detention and torture of peaceful demonstrators by security forces, and take action to implement its obligations under the  Convention against Torture and Other Cruel, Inhuman or Degrading Treatment or Punishment  (New Zealand);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138.206 Cooperate fully with all relevant human rights mechanisms for a comprehensive independent investigation of recent events (North Macedonia);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Enforced disappearances</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42177F">
            <w:pPr>
              <w:spacing w:before="40" w:after="40" w:line="240" w:lineRule="auto"/>
            </w:pPr>
            <w:r>
              <w:rPr>
                <w:rFonts w:ascii="Times New Roman"/>
                <w:sz w:val="20"/>
              </w:rPr>
              <w:t>- Disappeared persons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42177F">
            <w:pPr>
              <w:spacing w:before="40" w:after="40" w:line="240" w:lineRule="auto"/>
            </w:pPr>
            <w:r>
              <w:rPr>
                <w:rFonts w:ascii="Times New Roman"/>
                <w:sz w:val="20"/>
              </w:rPr>
              <w:t>- Law enforcement / police &amp; prison officials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138.207 Ensure that its domestic mechanisms on accountability and  the  rule of law are functioning to facilitate inclusive dialogue and address alleged human rights violations  ( Philippines);</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42177F">
            <w:pPr>
              <w:spacing w:before="40" w:after="40" w:line="240" w:lineRule="auto"/>
            </w:pPr>
            <w:r>
              <w:rPr>
                <w:rFonts w:ascii="Times New Roman"/>
                <w:sz w:val="20"/>
              </w:rPr>
              <w:t>- Judges, lawyers and prosecutors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138.208 Bring to justice the individuals responsible  for  human rights violations,  in  particular in the run-up  to  and the aftermath of the  2020 presidential elections  (Poland);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42177F" w:rsidP="00AD490B">
            <w:pPr>
              <w:spacing w:before="40" w:after="40" w:line="240" w:lineRule="auto"/>
            </w:pPr>
            <w:r>
              <w:rPr>
                <w:rFonts w:ascii="Times New Roman"/>
                <w:sz w:val="20"/>
              </w:rPr>
              <w:t>- Law enforcement / police &amp; prison officials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138.209 Conduct independent and transparent investigation s  into the allegations of serious human rights violations in connection with the recent demonstration s  ( Republic of Korea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Enforced disappearances</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42177F">
            <w:pPr>
              <w:spacing w:before="40" w:after="40" w:line="240" w:lineRule="auto"/>
            </w:pPr>
            <w:r>
              <w:rPr>
                <w:rFonts w:ascii="Times New Roman"/>
                <w:sz w:val="20"/>
              </w:rPr>
              <w:t>- Law enforcement / police &amp; prison officials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138.210 Enable independent, transparent and impartial investigations into all allegations of human rights violations, aimed at ensuring access to justice, redress  for  victims and accountability for perpetrators (Romania);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138.211 Fully investigate all allegations of torture and other ill-treatment, including of those detained during the  recent post-election protests , and bring all those responsible to justice (Slovakia);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Administration of justice &amp; fair trial</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Right to participate in public affairs &amp; right to vote</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138.213 Reform the Electoral Code and related legislation ,  taking into account the recommendations of the  Office for Democratic Institutions and Human Right</w:t>
            </w:r>
            <w:r w:rsidR="006405EF">
              <w:rPr>
                <w:rFonts w:ascii="Times New Roman"/>
                <w:sz w:val="20"/>
              </w:rPr>
              <w:t>s  Election Observation Mission</w:t>
            </w:r>
            <w:r>
              <w:rPr>
                <w:rFonts w:ascii="Times New Roman"/>
                <w:sz w:val="20"/>
              </w:rPr>
              <w:t>’</w:t>
            </w:r>
            <w:r w:rsidR="006405EF">
              <w:rPr>
                <w:rFonts w:ascii="Times New Roman"/>
                <w:sz w:val="20"/>
              </w:rPr>
              <w:t>s final r</w:t>
            </w:r>
            <w:r>
              <w:rPr>
                <w:rFonts w:ascii="Times New Roman"/>
                <w:sz w:val="20"/>
              </w:rPr>
              <w:t>eport ,  of 4 March 2020 (Germany);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6405EF">
            <w:pPr>
              <w:spacing w:before="40" w:after="40" w:line="240" w:lineRule="auto"/>
            </w:pPr>
            <w:r>
              <w:rPr>
                <w:rFonts w:ascii="Times New Roman"/>
                <w:sz w:val="20"/>
              </w:rPr>
              <w:t>138.214 Reform the  E</w:t>
            </w:r>
            <w:r w:rsidR="0042177F">
              <w:rPr>
                <w:rFonts w:ascii="Times New Roman"/>
                <w:sz w:val="20"/>
              </w:rPr>
              <w:t>lectoral  C ode in order to  bring  it in to  line with international standards of fair and democratic elections (Romania);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138.215 Implement all the electoral recommendations from  the  OSCE Office for Democratic Institutions and Human Rights , as stated in  its  observation mission reports (Sweden);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Cooperation with human rights mechanisms &amp; requests for technical assistance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Death penalty</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138.13 Ratify the  Second Optional Protocol to the International Covenant on Civil and Political Rights, aiming at the abolition of the death penalty ,  and immediately take appropriate measures to release all political prisoners in the country (Slovenia);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Civil &amp; political rights - general measures of implementation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138.84 Abolish the death penalty (Canada);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138.85 Abolish the death penalty (Timor-Leste)  (Liechtenstein);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138.88 Fully abolish the death penalty and  ratify the Second Optional Protocol to the International Covenant on Civil and Political Rights  (Iceland);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Civil &amp; political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138.91 Establish a moratorium on executions with a view to abolishing the death penalty (Switzerland);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138.92 Establish a moratorium on the death penalty with a view to its abolition (Chile);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138.94 Establish quickly a moratorium on executions  with a  view</w:t>
            </w:r>
            <w:r w:rsidR="006405EF">
              <w:rPr>
                <w:rFonts w:ascii="Times New Roman"/>
                <w:sz w:val="20"/>
              </w:rPr>
              <w:t xml:space="preserve">  to  aboli</w:t>
            </w:r>
            <w:r>
              <w:rPr>
                <w:rFonts w:ascii="Times New Roman"/>
                <w:sz w:val="20"/>
              </w:rPr>
              <w:t>shing  the death penalty (France);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138.95 Establish, without delay, a moratorium on the death penalty and ratify the  Second Optional Protocol to the International Covenant on Civil and Political Rights, aiming at the abolition of the death penalty  (Germany);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3B3E26">
            <w:pPr>
              <w:spacing w:before="40" w:after="40" w:line="240" w:lineRule="auto"/>
            </w:pPr>
            <w:r>
              <w:rPr>
                <w:rFonts w:ascii="Times New Roman"/>
                <w:sz w:val="20"/>
              </w:rPr>
              <w:t xml:space="preserve">- </w:t>
            </w:r>
            <w:r w:rsidR="0042177F">
              <w:rPr>
                <w:rFonts w:ascii="Times New Roman"/>
                <w:sz w:val="20"/>
              </w:rPr>
              <w:t>Ratification of &amp; accession to international instruments</w:t>
            </w:r>
          </w:p>
          <w:p w:rsidR="00F1006D" w:rsidRDefault="003B3E26">
            <w:pPr>
              <w:spacing w:before="40" w:after="40" w:line="240" w:lineRule="auto"/>
            </w:pPr>
            <w:r>
              <w:rPr>
                <w:rFonts w:ascii="Times New Roman"/>
                <w:sz w:val="20"/>
              </w:rPr>
              <w:t xml:space="preserve">- </w:t>
            </w:r>
            <w:r w:rsidR="0042177F">
              <w:rPr>
                <w:rFonts w:ascii="Times New Roman"/>
                <w:sz w:val="20"/>
              </w:rPr>
              <w:t xml:space="preserve"> Civil &amp; political rights - general measures of implementation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138.98 Establish an immediate moratorium on the death penalty and abolish it in law and practice (Luxembourg);</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138.99 Immediately implement a formal moratorium on executions, and take steps towards  the  total abolition of the death penalty (New Zealand);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138.100 Immediately commute all death sentences to terms of imprisonment and establish an official moratorium on executions (Slovakia);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138.101 Introduce a national moratorium on the use of the death penalty, as a first step towards its abolition (Sweden);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Death penalty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Sexual &amp; gender-based violence</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138.245 Adopt a comprehensive law criminalizing all forms of violence against women, particularly domestic and sexual violence (Brazil);</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Legal &amp; institutional reform</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lastRenderedPageBreak/>
              <w:t>Theme: Arbitrary arrest &amp; detention</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138.125 Immediately release all those who have been arbitrarily detained solely for exercising their rights to freedom of expression and peaceful assembly, protect human rights defenders and stop all forms of gender-based violence (Austria);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138.126 Immediately and  un condition ally  release all political prisoners and provide them with full rehabilitation (Belgium);</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138.127 Release immediately and unconditionally all political prisoners who are detained illegally and arbitrarily (Chile);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138.128 Unconditionally and immediately release all political prisoners and prisoners of conscience ,  end the criminal proceedings against them  and  provide them with full rehabilitation (Czechia);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138.129 Release immediately and unconditionally all political prisoners and those arbitrarily detained (Estonia);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138.130 Immediately release unlawfully detained persons and enable an independent, transparent and impartial international investigation into all allegations of torture, sexual and gender-based violence, and other ill-treatment of detained persons (Iceland);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Violence against women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Sexual &amp; gender-based violence</w:t>
            </w:r>
          </w:p>
          <w:p w:rsidR="00F1006D" w:rsidRDefault="003B3E26">
            <w:pPr>
              <w:spacing w:before="40" w:after="40" w:line="240" w:lineRule="auto"/>
            </w:pPr>
            <w:r>
              <w:rPr>
                <w:rFonts w:ascii="Times New Roman"/>
                <w:sz w:val="20"/>
              </w:rPr>
              <w:t xml:space="preserve">- </w:t>
            </w:r>
            <w:r w:rsidR="0042177F">
              <w:rPr>
                <w:rFonts w:ascii="Times New Roman"/>
                <w:sz w:val="20"/>
              </w:rPr>
              <w:t>Prohibition of torture &amp; ill-treatment (including cruel, inhuman or degrading treatment)</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- 5 - GENDER EQUALITY</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Women &amp; girls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138.131 Immediately, and unconditionally, release all political prisoners and human rights defenders and refrain from such detentions in the future (Ireland);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138.132 Immediately cease the arbitrary detention and forceful oppression of citizens (Japan);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thought, conscience &amp; religion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138.133 Release all individuals forcefully detained for participation in peaceful protests and on political grounds (Ukraine);</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138.134 Release immediately and unconditionally all political prisoners, including former presidential candidates, their supporters and those detained during post-elect ion  protests, and refrain from judicial harassment and reprisals (Lithuania);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Conditions of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138.135 Release all persons arrested in the context of the events surrounding the  August 2020 presidential elections , drop administrative proceedings or penalties aimed at them, and stop Internet cut-offs (Luxembourg);</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138.136 Release all political prisoners and provide them with full rehabilitation (Malta);</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138.137 Ensure the unconditional release of people who have been arbitrarily detained or otherwise unlawfully deprived of their liberty, including members of the opposition, human rights defenders, journalists, media workers, civil society activists and political prisoners, and ensure access to justice (Norway);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Support to victims &amp; witnesses</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Media</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138.138 Immediately and unconditionally release all political prisoners and ensure their full rehabilitation (Poland);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138.139 Immediately release all political prisoners and those detained for participation in election-related protests, and demonstrate a commitment to its international human rights obligations ( United States of America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Rule of law &amp; impunity</w:t>
            </w:r>
          </w:p>
          <w:p w:rsidR="00F1006D" w:rsidRDefault="003B3E26">
            <w:pPr>
              <w:spacing w:before="40" w:after="40" w:line="240" w:lineRule="auto"/>
            </w:pPr>
            <w:r>
              <w:rPr>
                <w:rFonts w:ascii="Times New Roman"/>
                <w:sz w:val="20"/>
              </w:rPr>
              <w:t xml:space="preserve">- </w:t>
            </w:r>
            <w:r w:rsidR="0042177F">
              <w:rPr>
                <w:rFonts w:ascii="Times New Roman"/>
                <w:sz w:val="20"/>
              </w:rPr>
              <w:t>Access to justice &amp; remedy</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w:t>
            </w:r>
            <w:r w:rsidR="003B3E26">
              <w:rPr>
                <w:rFonts w:ascii="Times New Roman"/>
                <w:sz w:val="20"/>
              </w:rPr>
              <w:t>50 Amend its  l aw on  mass  m</w:t>
            </w:r>
            <w:r>
              <w:rPr>
                <w:rFonts w:ascii="Times New Roman"/>
                <w:sz w:val="20"/>
              </w:rPr>
              <w:t>edia, putting an end to arbitrary arrests and criminal prosecution in relation to mass media and freedom of speech,  and  ensuring freedoms of expression, assembly and association  for  civil society and human rights defenders (Portugal);</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Constitutional &amp; legislative framework</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Right to peaceful assembly</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138.140 Guarantee freedom of assembly and ensure that all those who have been arbitrarily detained are immediately and unconditionally released (Sweden);</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Arbitrary arrest &amp; detention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Persons deprived of their liberty &amp; detainees</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lastRenderedPageBreak/>
              <w:t>138.170 Act immediately to provide a safe environment for peaceful assembly and freedom of expression, for the  Belarusian  people,  non-governmental organizations  and civil society (New Zealand);</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138.180 Immediately halt the violent repression of peaceful demonstrations, and respect the legitimate right of the people of Belarus to participate in public life (Norway);</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Right to participate in public affairs &amp; right to vote</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Human rights defenders &amp; activists</w:t>
            </w:r>
          </w:p>
          <w:p w:rsidR="00F1006D" w:rsidRDefault="000F2731">
            <w:pPr>
              <w:spacing w:before="40" w:after="40" w:line="240" w:lineRule="auto"/>
            </w:pPr>
            <w:r>
              <w:rPr>
                <w:rFonts w:ascii="Times New Roman"/>
                <w:sz w:val="20"/>
              </w:rPr>
              <w:t xml:space="preserve">- </w:t>
            </w:r>
            <w:r w:rsidR="0042177F">
              <w:rPr>
                <w:rFonts w:ascii="Times New Roman"/>
                <w:sz w:val="20"/>
              </w:rPr>
              <w:t>Civil society</w:t>
            </w:r>
          </w:p>
        </w:tc>
        <w:tc>
          <w:tcPr>
            <w:tcW w:w="4137" w:type="dxa"/>
            <w:tcMar>
              <w:left w:w="108" w:type="dxa"/>
              <w:right w:w="108" w:type="dxa"/>
            </w:tcMar>
          </w:tcPr>
          <w:p w:rsidR="00F1006D" w:rsidRDefault="00F1006D">
            <w:pPr>
              <w:spacing w:before="40" w:after="40" w:line="240" w:lineRule="auto"/>
            </w:pPr>
          </w:p>
        </w:tc>
      </w:tr>
      <w:tr w:rsidR="002E5036" w:rsidTr="002E5036">
        <w:trPr>
          <w:gridAfter w:val="1"/>
          <w:wAfter w:w="118" w:type="dxa"/>
        </w:trPr>
        <w:tc>
          <w:tcPr>
            <w:tcW w:w="15388" w:type="dxa"/>
            <w:gridSpan w:val="5"/>
            <w:shd w:val="clear" w:color="auto" w:fill="C6D9F1"/>
            <w:tcMar>
              <w:left w:w="108" w:type="dxa"/>
              <w:right w:w="108" w:type="dxa"/>
            </w:tcMar>
          </w:tcPr>
          <w:p w:rsidR="00F1006D" w:rsidRDefault="0042177F" w:rsidP="006405EF">
            <w:pPr>
              <w:spacing w:before="40" w:after="40" w:line="240" w:lineRule="auto"/>
            </w:pPr>
            <w:r>
              <w:rPr>
                <w:rFonts w:ascii="Times New Roman"/>
                <w:b/>
                <w:i/>
                <w:sz w:val="28"/>
              </w:rPr>
              <w:t>Theme: Freedom of association</w:t>
            </w:r>
          </w:p>
        </w:tc>
      </w:tr>
      <w:tr w:rsidR="00F1006D" w:rsidTr="002E5036">
        <w:trPr>
          <w:gridAfter w:val="1"/>
          <w:wAfter w:w="118" w:type="dxa"/>
          <w:cantSplit/>
        </w:trPr>
        <w:tc>
          <w:tcPr>
            <w:tcW w:w="4425" w:type="dxa"/>
            <w:tcMar>
              <w:left w:w="108" w:type="dxa"/>
              <w:right w:w="108" w:type="dxa"/>
            </w:tcMar>
          </w:tcPr>
          <w:p w:rsidR="00F1006D" w:rsidRDefault="0042177F">
            <w:pPr>
              <w:spacing w:before="40" w:after="40" w:line="240" w:lineRule="auto"/>
            </w:pPr>
            <w:r>
              <w:rPr>
                <w:rFonts w:ascii="Times New Roman"/>
                <w:sz w:val="20"/>
              </w:rPr>
              <w:t>138.149 Immediately lift restrictions on freedoms of association, peaceful assembly and expression, including on independent media and the Internet ( United Kingdom of Great Britain and Northern Ireland );</w:t>
            </w:r>
          </w:p>
          <w:p w:rsidR="00F1006D" w:rsidRDefault="0042177F">
            <w:pPr>
              <w:spacing w:before="40" w:after="40" w:line="240" w:lineRule="auto"/>
            </w:pPr>
            <w:r>
              <w:rPr>
                <w:rFonts w:ascii="Times New Roman"/>
                <w:b/>
                <w:sz w:val="20"/>
              </w:rPr>
              <w:t xml:space="preserve">Source of Position: </w:t>
            </w:r>
            <w:r>
              <w:rPr>
                <w:rFonts w:ascii="Times New Roman"/>
                <w:sz w:val="20"/>
              </w:rPr>
              <w:t>A/HRC/46/5/Add.1</w:t>
            </w:r>
          </w:p>
        </w:tc>
        <w:tc>
          <w:tcPr>
            <w:tcW w:w="1488" w:type="dxa"/>
            <w:tcMar>
              <w:left w:w="108" w:type="dxa"/>
              <w:right w:w="108" w:type="dxa"/>
            </w:tcMar>
          </w:tcPr>
          <w:p w:rsidR="00F1006D" w:rsidRDefault="0042177F">
            <w:pPr>
              <w:spacing w:before="40" w:after="40" w:line="240" w:lineRule="auto"/>
            </w:pPr>
            <w:r>
              <w:rPr>
                <w:rFonts w:ascii="Times New Roman"/>
                <w:sz w:val="20"/>
              </w:rPr>
              <w:t>Noted</w:t>
            </w:r>
          </w:p>
        </w:tc>
        <w:tc>
          <w:tcPr>
            <w:tcW w:w="5338" w:type="dxa"/>
            <w:gridSpan w:val="2"/>
            <w:tcMar>
              <w:left w:w="108" w:type="dxa"/>
              <w:right w:w="108" w:type="dxa"/>
            </w:tcMar>
          </w:tcPr>
          <w:p w:rsidR="00F1006D" w:rsidRDefault="003B3E26">
            <w:pPr>
              <w:spacing w:before="40" w:after="40" w:line="240" w:lineRule="auto"/>
            </w:pPr>
            <w:r>
              <w:rPr>
                <w:rFonts w:ascii="Times New Roman"/>
                <w:sz w:val="20"/>
              </w:rPr>
              <w:t xml:space="preserve">- </w:t>
            </w:r>
            <w:r w:rsidR="0042177F">
              <w:rPr>
                <w:rFonts w:ascii="Times New Roman"/>
                <w:sz w:val="20"/>
              </w:rPr>
              <w:t>Freedom of association</w:t>
            </w:r>
          </w:p>
          <w:p w:rsidR="00F1006D" w:rsidRDefault="003B3E26">
            <w:pPr>
              <w:spacing w:before="40" w:after="40" w:line="240" w:lineRule="auto"/>
            </w:pPr>
            <w:r>
              <w:rPr>
                <w:rFonts w:ascii="Times New Roman"/>
                <w:sz w:val="20"/>
              </w:rPr>
              <w:t xml:space="preserve">- </w:t>
            </w:r>
            <w:r w:rsidR="0042177F">
              <w:rPr>
                <w:rFonts w:ascii="Times New Roman"/>
                <w:sz w:val="20"/>
              </w:rPr>
              <w:t>Right to peaceful assembly</w:t>
            </w:r>
          </w:p>
          <w:p w:rsidR="00F1006D" w:rsidRDefault="003B3E26">
            <w:pPr>
              <w:spacing w:before="40" w:after="40" w:line="240" w:lineRule="auto"/>
            </w:pPr>
            <w:r>
              <w:rPr>
                <w:rFonts w:ascii="Times New Roman"/>
                <w:sz w:val="20"/>
              </w:rPr>
              <w:t xml:space="preserve">- </w:t>
            </w:r>
            <w:r w:rsidR="0042177F">
              <w:rPr>
                <w:rFonts w:ascii="Times New Roman"/>
                <w:sz w:val="20"/>
              </w:rPr>
              <w:t>Freedom of opinion and expression &amp; access to information</w:t>
            </w:r>
          </w:p>
          <w:p w:rsidR="00F1006D" w:rsidRDefault="0042177F">
            <w:pPr>
              <w:spacing w:before="40" w:after="40" w:line="240" w:lineRule="auto"/>
            </w:pPr>
            <w:r>
              <w:rPr>
                <w:rFonts w:ascii="Times New Roman"/>
                <w:b/>
                <w:sz w:val="20"/>
              </w:rPr>
              <w:t xml:space="preserve">SDGs: </w:t>
            </w:r>
          </w:p>
          <w:p w:rsidR="00F1006D" w:rsidRDefault="0042177F">
            <w:pPr>
              <w:spacing w:before="40" w:after="40" w:line="240" w:lineRule="auto"/>
            </w:pPr>
            <w:r>
              <w:rPr>
                <w:rFonts w:ascii="Times New Roman"/>
                <w:sz w:val="20"/>
              </w:rPr>
              <w:t>- 16 - PEACE, JUSTICE AND STRONG INSTITUTIONS</w:t>
            </w:r>
          </w:p>
          <w:p w:rsidR="00F1006D" w:rsidRDefault="0042177F">
            <w:pPr>
              <w:spacing w:before="40" w:after="40" w:line="240" w:lineRule="auto"/>
            </w:pPr>
            <w:r>
              <w:rPr>
                <w:rFonts w:ascii="Times New Roman"/>
                <w:b/>
                <w:sz w:val="20"/>
              </w:rPr>
              <w:t xml:space="preserve">Affected persons: </w:t>
            </w:r>
          </w:p>
          <w:p w:rsidR="00F1006D" w:rsidRDefault="000F2731">
            <w:pPr>
              <w:spacing w:before="40" w:after="40" w:line="240" w:lineRule="auto"/>
            </w:pPr>
            <w:r>
              <w:rPr>
                <w:rFonts w:ascii="Times New Roman"/>
                <w:sz w:val="20"/>
              </w:rPr>
              <w:t xml:space="preserve">- </w:t>
            </w:r>
            <w:r w:rsidR="0042177F">
              <w:rPr>
                <w:rFonts w:ascii="Times New Roman"/>
                <w:sz w:val="20"/>
              </w:rPr>
              <w:t>Media</w:t>
            </w:r>
          </w:p>
        </w:tc>
        <w:tc>
          <w:tcPr>
            <w:tcW w:w="4137" w:type="dxa"/>
            <w:tcMar>
              <w:left w:w="108" w:type="dxa"/>
              <w:right w:w="108" w:type="dxa"/>
            </w:tcMar>
          </w:tcPr>
          <w:p w:rsidR="00F1006D" w:rsidRDefault="00F1006D">
            <w:pPr>
              <w:spacing w:before="40" w:after="40" w:line="240" w:lineRule="auto"/>
            </w:pPr>
          </w:p>
        </w:tc>
      </w:tr>
    </w:tbl>
    <w:p w:rsidR="00AF1A8F" w:rsidRDefault="00AF1A8F"/>
    <w:sectPr w:rsidR="00AF1A8F">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26" w:rsidRDefault="003B3E26">
      <w:pPr>
        <w:spacing w:after="0" w:line="240" w:lineRule="auto"/>
      </w:pPr>
      <w:r>
        <w:separator/>
      </w:r>
    </w:p>
  </w:endnote>
  <w:endnote w:type="continuationSeparator" w:id="0">
    <w:p w:rsidR="003B3E26" w:rsidRDefault="003B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26" w:rsidRDefault="003B3E26">
      <w:pPr>
        <w:spacing w:after="0" w:line="240" w:lineRule="auto"/>
      </w:pPr>
      <w:r>
        <w:separator/>
      </w:r>
    </w:p>
  </w:footnote>
  <w:footnote w:type="continuationSeparator" w:id="0">
    <w:p w:rsidR="003B3E26" w:rsidRDefault="003B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26" w:rsidRDefault="003B3E26">
    <w:r>
      <w:rPr>
        <w:rFonts w:ascii="Times New Roman"/>
        <w:b/>
        <w:sz w:val="28"/>
      </w:rPr>
      <w:t xml:space="preserve">UPR of Belarus </w:t>
    </w:r>
    <w:r>
      <w:rPr>
        <w:rFonts w:ascii="Times New Roman"/>
        <w:b/>
        <w:sz w:val="20"/>
      </w:rPr>
      <w:t>(3rd Cycle - 36th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CC574F">
      <w:rPr>
        <w:noProof/>
      </w:rPr>
      <w:t>1</w:t>
    </w:r>
    <w:r>
      <w:fldChar w:fldCharType="end"/>
    </w:r>
    <w:r>
      <w:rPr>
        <w:rFonts w:ascii="Times New Roman"/>
        <w:b/>
        <w:sz w:val="20"/>
      </w:rPr>
      <w:t xml:space="preserve"> of </w:t>
    </w:r>
    <w:fldSimple w:instr="NUMPAGES \* MERGEFORMAT">
      <w:r w:rsidR="00CC574F">
        <w:rPr>
          <w:noProof/>
        </w:rPr>
        <w:t>72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006D"/>
    <w:rsid w:val="000F2731"/>
    <w:rsid w:val="002E5036"/>
    <w:rsid w:val="003B3E26"/>
    <w:rsid w:val="0042177F"/>
    <w:rsid w:val="004C1584"/>
    <w:rsid w:val="006405EF"/>
    <w:rsid w:val="00744629"/>
    <w:rsid w:val="00AD490B"/>
    <w:rsid w:val="00AF1A8F"/>
    <w:rsid w:val="00CC574F"/>
    <w:rsid w:val="00F1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531E"/>
  <w15:docId w15:val="{97A6F0EA-6A28-4153-8611-590CEB1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0FC05B-5285-4013-A24B-D8C501505325}"/>
</file>

<file path=customXml/itemProps2.xml><?xml version="1.0" encoding="utf-8"?>
<ds:datastoreItem xmlns:ds="http://schemas.openxmlformats.org/officeDocument/2006/customXml" ds:itemID="{6580675E-69B0-4CE9-A12F-0E46BADB947F}"/>
</file>

<file path=customXml/itemProps3.xml><?xml version="1.0" encoding="utf-8"?>
<ds:datastoreItem xmlns:ds="http://schemas.openxmlformats.org/officeDocument/2006/customXml" ds:itemID="{002D52E0-71EE-4CDB-A9DA-63B9FCED6038}"/>
</file>

<file path=docProps/app.xml><?xml version="1.0" encoding="utf-8"?>
<Properties xmlns="http://schemas.openxmlformats.org/officeDocument/2006/extended-properties" xmlns:vt="http://schemas.openxmlformats.org/officeDocument/2006/docPropsVTypes">
  <Template>Normal.dotm</Template>
  <TotalTime>130</TotalTime>
  <Pages>72</Pages>
  <Words>18596</Words>
  <Characters>105999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6</cp:revision>
  <dcterms:created xsi:type="dcterms:W3CDTF">2021-04-13T14:10:00Z</dcterms:created>
  <dcterms:modified xsi:type="dcterms:W3CDTF">2021-04-14T15:14:00Z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