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33" w:rsidRPr="00D20CF7" w:rsidRDefault="001D0833" w:rsidP="001D0833">
      <w:pPr>
        <w:keepNext/>
        <w:spacing w:before="120"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</w:pP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ADVANCE QUESTIONS TO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K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>IRIBATI</w:t>
      </w:r>
      <w:r w:rsidRPr="00D20CF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en-US"/>
        </w:rPr>
        <w:t xml:space="preserve"> (FIRST BATCH)</w:t>
      </w:r>
    </w:p>
    <w:p w:rsidR="001D0833" w:rsidRDefault="001D0833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0C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UNITED KINGDOM OF GREAT BRITAIN AND NORTHERN IRELAND</w:t>
      </w:r>
    </w:p>
    <w:p w:rsidR="001D0833" w:rsidRPr="001D0833" w:rsidRDefault="001D0833" w:rsidP="001D0833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833">
        <w:rPr>
          <w:rFonts w:ascii="Times New Roman" w:eastAsia="Calibri" w:hAnsi="Times New Roman" w:cs="Times New Roman"/>
          <w:sz w:val="24"/>
          <w:szCs w:val="24"/>
          <w:lang w:eastAsia="en-US"/>
        </w:rPr>
        <w:t>As a Small Island Developing State, what technical assistance has Kiribati found to be most useful to improve its progress on engaging with United Nations institutions?</w:t>
      </w:r>
    </w:p>
    <w:p w:rsidR="001D0833" w:rsidRPr="001D0833" w:rsidRDefault="001D0833" w:rsidP="001D0833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What advice can Kiribati give to other </w:t>
      </w:r>
      <w:proofErr w:type="gramStart"/>
      <w:r w:rsidRPr="001D0833">
        <w:rPr>
          <w:rFonts w:ascii="Times New Roman" w:eastAsia="Calibri" w:hAnsi="Times New Roman" w:cs="Times New Roman"/>
          <w:sz w:val="24"/>
          <w:szCs w:val="24"/>
          <w:lang w:eastAsia="en-US"/>
        </w:rPr>
        <w:t>States which</w:t>
      </w:r>
      <w:proofErr w:type="gramEnd"/>
      <w:r w:rsidRPr="001D0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are considering ratifying the UN Convention against Torture and Other Cruel, Inhuman or Degrading Treatment or Punishment? </w:t>
      </w:r>
    </w:p>
    <w:p w:rsidR="001D0833" w:rsidRPr="001D0833" w:rsidRDefault="001D0833" w:rsidP="001D0833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What steps is Kiribati taking towards ratifying international human rights instruments, including the International Covenant on Civil and Political Rights, and the International Covenant on Economic, Social and Cultural Rights? </w:t>
      </w:r>
    </w:p>
    <w:p w:rsidR="001D0833" w:rsidRPr="001D0833" w:rsidRDefault="001D0833" w:rsidP="001D0833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833">
        <w:rPr>
          <w:rFonts w:ascii="Times New Roman" w:eastAsia="Calibri" w:hAnsi="Times New Roman" w:cs="Times New Roman"/>
          <w:sz w:val="24"/>
          <w:szCs w:val="24"/>
          <w:lang w:eastAsia="en-US"/>
        </w:rPr>
        <w:t>What is Kiribati doing to promote and protect the right to freedom of expression, and to ensure that the space for the media remains open?</w:t>
      </w:r>
    </w:p>
    <w:p w:rsidR="001D0833" w:rsidRPr="001D0833" w:rsidRDefault="001D0833" w:rsidP="001D0833">
      <w:pPr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833">
        <w:rPr>
          <w:rFonts w:ascii="Times New Roman" w:eastAsia="Calibri" w:hAnsi="Times New Roman" w:cs="Times New Roman"/>
          <w:sz w:val="24"/>
          <w:szCs w:val="24"/>
          <w:lang w:eastAsia="en-US"/>
        </w:rPr>
        <w:t>What is the Government doing to promote and protect the rights of LGBT individuals, and to protect them against discrimination?</w:t>
      </w:r>
    </w:p>
    <w:p w:rsidR="001D0833" w:rsidRPr="001D0833" w:rsidRDefault="001D0833" w:rsidP="001D0833">
      <w:pPr>
        <w:spacing w:after="0" w:line="240" w:lineRule="auto"/>
        <w:ind w:left="720"/>
        <w:contextualSpacing/>
        <w:rPr>
          <w:rFonts w:asciiTheme="majorBidi" w:eastAsia="Calibri" w:hAnsiTheme="majorBidi" w:cstheme="majorBidi"/>
          <w:color w:val="000000"/>
          <w:sz w:val="24"/>
          <w:szCs w:val="24"/>
          <w:lang w:eastAsia="en-US"/>
        </w:rPr>
      </w:pPr>
    </w:p>
    <w:p w:rsidR="001D0833" w:rsidRDefault="001D0833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0833" w:rsidRDefault="001D0833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0833" w:rsidRDefault="001D0833" w:rsidP="001D0833">
      <w:pPr>
        <w:spacing w:before="120"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1D08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3"/>
    <w:rsid w:val="001D0833"/>
    <w:rsid w:val="00601106"/>
    <w:rsid w:val="009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DD07"/>
  <w15:chartTrackingRefBased/>
  <w15:docId w15:val="{E1493613-3697-486A-84AA-CEA1C85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07D8A4-3D85-4D7E-BA12-714A7568FDE2}"/>
</file>

<file path=customXml/itemProps2.xml><?xml version="1.0" encoding="utf-8"?>
<ds:datastoreItem xmlns:ds="http://schemas.openxmlformats.org/officeDocument/2006/customXml" ds:itemID="{DB7299A6-B012-491C-A22C-D99D8A110B3A}"/>
</file>

<file path=customXml/itemProps3.xml><?xml version="1.0" encoding="utf-8"?>
<ds:datastoreItem xmlns:ds="http://schemas.openxmlformats.org/officeDocument/2006/customXml" ds:itemID="{A405F55D-973D-4DD4-B1D6-1F32FEAFC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1_Advance_quesions_to_Kiribati_first_batch</dc:title>
  <dc:subject/>
  <dc:creator>NOZAWA Asako</dc:creator>
  <cp:keywords/>
  <dc:description/>
  <cp:lastModifiedBy>NOZAWA Asako</cp:lastModifiedBy>
  <cp:revision>1</cp:revision>
  <dcterms:created xsi:type="dcterms:W3CDTF">2020-01-06T18:11:00Z</dcterms:created>
  <dcterms:modified xsi:type="dcterms:W3CDTF">2020-01-06T18:25:00Z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1475200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