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B7" w:rsidRPr="002907F6" w:rsidRDefault="003F44B7" w:rsidP="003F44B7">
      <w:pPr>
        <w:spacing w:before="240" w:after="200" w:line="276" w:lineRule="auto"/>
        <w:ind w:left="2694" w:hanging="1560"/>
        <w:rPr>
          <w:rFonts w:eastAsia="Calibri"/>
          <w:b/>
          <w:sz w:val="28"/>
          <w:szCs w:val="28"/>
          <w:lang w:val="en-GB" w:eastAsia="en-US"/>
        </w:rPr>
      </w:pPr>
      <w:r w:rsidRPr="002907F6">
        <w:rPr>
          <w:rFonts w:eastAsia="Calibri"/>
          <w:b/>
          <w:sz w:val="28"/>
          <w:szCs w:val="28"/>
          <w:lang w:val="en-GB" w:eastAsia="en-US"/>
        </w:rPr>
        <w:t xml:space="preserve">List of abbreviations and acronyms </w:t>
      </w:r>
    </w:p>
    <w:p w:rsidR="003F44B7" w:rsidRPr="002907F6" w:rsidRDefault="003F44B7" w:rsidP="003F44B7">
      <w:pPr>
        <w:spacing w:after="160" w:line="360" w:lineRule="auto"/>
        <w:ind w:left="2694" w:hanging="1560"/>
        <w:contextualSpacing/>
        <w:jc w:val="both"/>
        <w:rPr>
          <w:rFonts w:eastAsia="Calibri"/>
          <w:lang w:val="en-GB" w:eastAsia="en-US"/>
        </w:rPr>
      </w:pP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AECID</w:t>
      </w:r>
      <w:r w:rsidRPr="002907F6">
        <w:rPr>
          <w:rFonts w:eastAsia="Calibri"/>
          <w:lang w:val="en-GB" w:eastAsia="en-US"/>
        </w:rPr>
        <w:tab/>
        <w:t>Spanish Agency for International Development Cooperation</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CESCR</w:t>
      </w:r>
      <w:r w:rsidRPr="002907F6">
        <w:rPr>
          <w:rFonts w:eastAsia="Calibri"/>
          <w:lang w:val="en-GB" w:eastAsia="en-US"/>
        </w:rPr>
        <w:tab/>
        <w:t>Committee on Economic, Social and Cultural Rights</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HRC</w:t>
      </w:r>
      <w:r w:rsidRPr="002907F6">
        <w:rPr>
          <w:rFonts w:eastAsia="Calibri"/>
          <w:lang w:val="en-GB" w:eastAsia="en-US"/>
        </w:rPr>
        <w:tab/>
        <w:t xml:space="preserve">Human Rights Council </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CRC</w:t>
      </w:r>
      <w:r w:rsidRPr="002907F6">
        <w:rPr>
          <w:rFonts w:eastAsia="Calibri"/>
          <w:lang w:val="en-GB" w:eastAsia="en-US"/>
        </w:rPr>
        <w:tab/>
        <w:t xml:space="preserve">Committee on the Rights of the Child </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CRPD</w:t>
      </w:r>
      <w:r w:rsidRPr="002907F6">
        <w:rPr>
          <w:rFonts w:eastAsia="Calibri"/>
          <w:lang w:val="en-GB" w:eastAsia="en-US"/>
        </w:rPr>
        <w:tab/>
        <w:t>Committee on the Rights of Persons with Disabilities</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CEDAW</w:t>
      </w:r>
      <w:r w:rsidRPr="002907F6">
        <w:rPr>
          <w:rFonts w:eastAsia="Calibri"/>
          <w:lang w:val="en-GB" w:eastAsia="en-US"/>
        </w:rPr>
        <w:tab/>
        <w:t xml:space="preserve">Committee on the Elimination of Discrimination against Women </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CGPJ</w:t>
      </w:r>
      <w:r w:rsidRPr="002907F6">
        <w:rPr>
          <w:rFonts w:eastAsia="Calibri"/>
          <w:lang w:val="en-GB" w:eastAsia="en-US"/>
        </w:rPr>
        <w:tab/>
        <w:t>General Council of the Judiciary</w:t>
      </w:r>
    </w:p>
    <w:p w:rsidR="003F44B7" w:rsidRPr="002907F6" w:rsidRDefault="003F44B7" w:rsidP="003F44B7">
      <w:pPr>
        <w:spacing w:after="160" w:line="360" w:lineRule="auto"/>
        <w:ind w:left="2694" w:hanging="1560"/>
        <w:contextualSpacing/>
        <w:jc w:val="both"/>
        <w:rPr>
          <w:lang w:val="en-GB" w:eastAsia="en-US"/>
        </w:rPr>
      </w:pPr>
      <w:r w:rsidRPr="002907F6">
        <w:rPr>
          <w:rFonts w:eastAsia="Calibri"/>
          <w:lang w:val="en-GB" w:eastAsia="en-US"/>
        </w:rPr>
        <w:t>CITCO</w:t>
      </w:r>
      <w:r w:rsidRPr="002907F6">
        <w:rPr>
          <w:rFonts w:eastAsia="Calibri"/>
          <w:lang w:val="en-GB" w:eastAsia="en-US"/>
        </w:rPr>
        <w:tab/>
      </w:r>
      <w:r w:rsidRPr="002907F6">
        <w:rPr>
          <w:lang w:val="en-GB" w:eastAsia="en-US"/>
        </w:rPr>
        <w:t>Centre for Intelligence against Terrorism and Organized Crime</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HRWS</w:t>
      </w:r>
      <w:r w:rsidRPr="002907F6">
        <w:rPr>
          <w:rFonts w:eastAsia="Calibri"/>
          <w:lang w:val="en-GB" w:eastAsia="en-US"/>
        </w:rPr>
        <w:tab/>
      </w:r>
      <w:r w:rsidRPr="002907F6">
        <w:rPr>
          <w:lang w:val="en-GB" w:eastAsia="en-US"/>
        </w:rPr>
        <w:t>Human Right to Water and Sanitation</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UPR</w:t>
      </w:r>
      <w:r w:rsidRPr="002907F6">
        <w:rPr>
          <w:rFonts w:eastAsia="Calibri"/>
          <w:lang w:val="en-GB" w:eastAsia="en-US"/>
        </w:rPr>
        <w:tab/>
        <w:t>Universal Periodic Review</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FCSE</w:t>
      </w:r>
      <w:r w:rsidRPr="002907F6">
        <w:rPr>
          <w:rFonts w:eastAsia="Calibri"/>
          <w:lang w:val="en-GB" w:eastAsia="en-US"/>
        </w:rPr>
        <w:tab/>
        <w:t xml:space="preserve">Law Enforcement Bodies </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NHRI</w:t>
      </w:r>
      <w:r w:rsidRPr="002907F6">
        <w:rPr>
          <w:rFonts w:eastAsia="Calibri"/>
          <w:lang w:val="en-GB" w:eastAsia="en-US"/>
        </w:rPr>
        <w:tab/>
        <w:t>National Human Rights Institution</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INE</w:t>
      </w:r>
      <w:r w:rsidRPr="002907F6">
        <w:rPr>
          <w:rFonts w:eastAsia="Calibri"/>
          <w:lang w:val="en-GB" w:eastAsia="en-US"/>
        </w:rPr>
        <w:tab/>
        <w:t xml:space="preserve">National Statistics Institute </w:t>
      </w:r>
    </w:p>
    <w:p w:rsidR="003F44B7" w:rsidRPr="002907F6" w:rsidRDefault="003F44B7" w:rsidP="003F44B7">
      <w:pPr>
        <w:spacing w:after="160" w:line="360" w:lineRule="auto"/>
        <w:ind w:left="2694" w:hanging="1560"/>
        <w:contextualSpacing/>
        <w:jc w:val="both"/>
        <w:rPr>
          <w:rFonts w:eastAsia="Calibri"/>
          <w:bCs/>
          <w:lang w:val="en-GB" w:eastAsia="en-US"/>
        </w:rPr>
      </w:pPr>
      <w:r w:rsidRPr="002907F6">
        <w:rPr>
          <w:rFonts w:eastAsia="Calibri"/>
          <w:bCs/>
          <w:lang w:val="en-GB" w:eastAsia="en-US"/>
        </w:rPr>
        <w:t>ITSS</w:t>
      </w:r>
      <w:r w:rsidRPr="002907F6">
        <w:rPr>
          <w:rFonts w:eastAsia="Calibri"/>
          <w:bCs/>
          <w:lang w:val="en-GB" w:eastAsia="en-US"/>
        </w:rPr>
        <w:tab/>
        <w:t>Labour and Social Security Inspectorate</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LGBTI</w:t>
      </w:r>
      <w:r w:rsidRPr="002907F6">
        <w:rPr>
          <w:rFonts w:eastAsia="Calibri"/>
          <w:lang w:val="en-GB" w:eastAsia="en-US"/>
        </w:rPr>
        <w:tab/>
        <w:t>Lesbian, Gay, Bisexual, Trans and Intersex</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MAUC</w:t>
      </w:r>
      <w:r w:rsidRPr="002907F6">
        <w:rPr>
          <w:rFonts w:eastAsia="Calibri"/>
          <w:lang w:val="en-GB" w:eastAsia="en-US"/>
        </w:rPr>
        <w:tab/>
        <w:t xml:space="preserve">Ministry of Foreign Affairs, the European Union and Cooperation </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ab/>
      </w:r>
      <w:r w:rsidRPr="002907F6">
        <w:rPr>
          <w:lang w:val="en-GB"/>
        </w:rPr>
        <w:t xml:space="preserve">Unaccompanied </w:t>
      </w:r>
      <w:r w:rsidR="00ED77AB">
        <w:rPr>
          <w:lang w:val="en-GB"/>
        </w:rPr>
        <w:t>m</w:t>
      </w:r>
      <w:r w:rsidRPr="002907F6">
        <w:rPr>
          <w:lang w:val="en-GB"/>
        </w:rPr>
        <w:t>igrant children and adolescents</w:t>
      </w:r>
      <w:bookmarkStart w:id="0" w:name="_GoBack"/>
      <w:bookmarkEnd w:id="0"/>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UN</w:t>
      </w:r>
      <w:r w:rsidRPr="002907F6">
        <w:rPr>
          <w:rFonts w:eastAsia="Calibri"/>
          <w:lang w:val="en-GB" w:eastAsia="en-US"/>
        </w:rPr>
        <w:tab/>
        <w:t>United Nations</w:t>
      </w:r>
    </w:p>
    <w:p w:rsidR="003F44B7" w:rsidRPr="002907F6" w:rsidRDefault="003F44B7" w:rsidP="003F44B7">
      <w:pPr>
        <w:spacing w:after="160" w:line="360" w:lineRule="auto"/>
        <w:ind w:left="2694" w:hanging="1560"/>
        <w:contextualSpacing/>
        <w:jc w:val="both"/>
        <w:rPr>
          <w:rFonts w:eastAsia="Calibri"/>
          <w:lang w:val="en-GB"/>
        </w:rPr>
      </w:pPr>
      <w:r w:rsidRPr="002907F6">
        <w:rPr>
          <w:rFonts w:eastAsia="Calibri"/>
          <w:lang w:val="en-GB"/>
        </w:rPr>
        <w:t>OHCHR</w:t>
      </w:r>
      <w:r w:rsidRPr="002907F6">
        <w:rPr>
          <w:rFonts w:eastAsia="Calibri"/>
          <w:lang w:val="en-GB"/>
        </w:rPr>
        <w:tab/>
      </w:r>
      <w:r w:rsidRPr="002907F6">
        <w:rPr>
          <w:lang w:val="en-GB"/>
        </w:rPr>
        <w:t>Office of the United Nations High Commissioner for Human Rights</w:t>
      </w:r>
      <w:r w:rsidRPr="002907F6">
        <w:rPr>
          <w:rFonts w:eastAsia="Calibri"/>
          <w:lang w:val="en-GB"/>
        </w:rPr>
        <w:t xml:space="preserve"> </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OAV</w:t>
      </w:r>
      <w:r w:rsidRPr="002907F6">
        <w:rPr>
          <w:rFonts w:eastAsia="Calibri"/>
          <w:lang w:val="en-GB" w:eastAsia="en-US"/>
        </w:rPr>
        <w:tab/>
        <w:t>Office of Assistance for the Victims of Crime</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OBERAXE</w:t>
      </w:r>
      <w:r w:rsidRPr="002907F6">
        <w:rPr>
          <w:rFonts w:eastAsia="Calibri"/>
          <w:lang w:val="en-GB" w:eastAsia="en-US"/>
        </w:rPr>
        <w:tab/>
        <w:t>Spanish Observatory on Racism and Xenophobia</w:t>
      </w:r>
    </w:p>
    <w:p w:rsidR="003F44B7" w:rsidRPr="002907F6" w:rsidRDefault="003F44B7" w:rsidP="003F44B7">
      <w:pPr>
        <w:spacing w:after="160" w:line="360" w:lineRule="auto"/>
        <w:ind w:left="2694" w:hanging="1560"/>
        <w:contextualSpacing/>
        <w:jc w:val="both"/>
        <w:rPr>
          <w:lang w:val="en-GB"/>
        </w:rPr>
      </w:pPr>
      <w:r w:rsidRPr="002907F6">
        <w:rPr>
          <w:rFonts w:eastAsia="Calibri"/>
          <w:lang w:val="en-GB"/>
        </w:rPr>
        <w:t>SDGs</w:t>
      </w:r>
      <w:r w:rsidRPr="002907F6">
        <w:rPr>
          <w:rFonts w:eastAsia="Calibri"/>
          <w:lang w:val="en-GB"/>
        </w:rPr>
        <w:tab/>
      </w:r>
      <w:r w:rsidRPr="002907F6">
        <w:rPr>
          <w:lang w:val="en-GB"/>
        </w:rPr>
        <w:t>Sustainable Development Goals</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PEIO</w:t>
      </w:r>
      <w:r w:rsidRPr="002907F6">
        <w:rPr>
          <w:rFonts w:eastAsia="Calibri"/>
          <w:lang w:val="en-GB" w:eastAsia="en-US"/>
        </w:rPr>
        <w:tab/>
        <w:t xml:space="preserve">Strategic Plan for Equal Opportunities </w:t>
      </w:r>
    </w:p>
    <w:p w:rsidR="003F44B7" w:rsidRPr="002907F6" w:rsidRDefault="003F44B7" w:rsidP="003F44B7">
      <w:pPr>
        <w:spacing w:after="160" w:line="360" w:lineRule="auto"/>
        <w:ind w:left="2694" w:hanging="1560"/>
        <w:contextualSpacing/>
        <w:jc w:val="both"/>
        <w:rPr>
          <w:lang w:val="en-GB" w:eastAsia="en-US"/>
        </w:rPr>
      </w:pPr>
      <w:r w:rsidRPr="002907F6">
        <w:rPr>
          <w:rFonts w:eastAsia="Calibri"/>
          <w:lang w:val="en-GB" w:eastAsia="en-US"/>
        </w:rPr>
        <w:t>PENIA</w:t>
      </w:r>
      <w:r w:rsidRPr="002907F6">
        <w:rPr>
          <w:rFonts w:eastAsia="Calibri"/>
          <w:lang w:val="en-GB" w:eastAsia="en-US"/>
        </w:rPr>
        <w:tab/>
      </w:r>
      <w:r w:rsidRPr="002907F6">
        <w:rPr>
          <w:lang w:val="en-GB" w:eastAsia="en-US"/>
        </w:rPr>
        <w:t>National Strategic Plan for Children and Adolescents</w:t>
      </w:r>
    </w:p>
    <w:p w:rsidR="003F44B7" w:rsidRPr="002907F6" w:rsidRDefault="003F44B7" w:rsidP="003F44B7">
      <w:pPr>
        <w:spacing w:after="160" w:line="360" w:lineRule="auto"/>
        <w:ind w:left="2694" w:hanging="1560"/>
        <w:contextualSpacing/>
        <w:jc w:val="both"/>
        <w:rPr>
          <w:rFonts w:eastAsia="Calibri"/>
          <w:lang w:val="en-GB" w:eastAsia="en-US"/>
        </w:rPr>
      </w:pPr>
      <w:r w:rsidRPr="002907F6">
        <w:rPr>
          <w:rFonts w:eastAsia="Calibri"/>
          <w:lang w:val="en-GB" w:eastAsia="en-US"/>
        </w:rPr>
        <w:t>EU</w:t>
      </w:r>
      <w:r w:rsidRPr="002907F6">
        <w:rPr>
          <w:rFonts w:eastAsia="Calibri"/>
          <w:lang w:val="en-GB" w:eastAsia="en-US"/>
        </w:rPr>
        <w:tab/>
        <w:t>European Union</w:t>
      </w:r>
    </w:p>
    <w:p w:rsidR="003F44B7" w:rsidRPr="002907F6" w:rsidRDefault="003F44B7" w:rsidP="003F44B7">
      <w:pPr>
        <w:spacing w:after="160" w:line="360" w:lineRule="auto"/>
        <w:ind w:left="2694" w:hanging="1560"/>
        <w:contextualSpacing/>
        <w:jc w:val="both"/>
        <w:rPr>
          <w:rFonts w:eastAsia="Calibri"/>
          <w:lang w:val="en-GB" w:eastAsia="en-US"/>
        </w:rPr>
      </w:pPr>
    </w:p>
    <w:p w:rsidR="003F44B7" w:rsidRPr="002907F6" w:rsidRDefault="003F44B7" w:rsidP="003F44B7">
      <w:pPr>
        <w:spacing w:after="160" w:line="360" w:lineRule="auto"/>
        <w:ind w:left="2694" w:hanging="1560"/>
        <w:contextualSpacing/>
        <w:jc w:val="both"/>
        <w:rPr>
          <w:rFonts w:eastAsia="Calibri"/>
          <w:lang w:val="en-GB" w:eastAsia="en-US"/>
        </w:rPr>
      </w:pPr>
    </w:p>
    <w:p w:rsidR="003F44B7" w:rsidRPr="002907F6" w:rsidRDefault="003F44B7" w:rsidP="003F44B7">
      <w:pPr>
        <w:spacing w:before="120"/>
        <w:jc w:val="both"/>
        <w:rPr>
          <w:color w:val="FF0000"/>
          <w:sz w:val="18"/>
          <w:szCs w:val="18"/>
          <w:lang w:val="en-GB"/>
        </w:rPr>
      </w:pPr>
    </w:p>
    <w:sectPr w:rsidR="003F44B7" w:rsidRPr="002907F6" w:rsidSect="00CA2A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42" w:rsidRPr="002907F6" w:rsidRDefault="00A32C42">
      <w:pPr>
        <w:rPr>
          <w:lang w:val="en-GB"/>
        </w:rPr>
      </w:pPr>
      <w:r w:rsidRPr="002907F6">
        <w:rPr>
          <w:lang w:val="en-GB"/>
        </w:rPr>
        <w:separator/>
      </w:r>
    </w:p>
  </w:endnote>
  <w:endnote w:type="continuationSeparator" w:id="0">
    <w:p w:rsidR="00A32C42" w:rsidRPr="002907F6" w:rsidRDefault="00A32C42">
      <w:pPr>
        <w:rPr>
          <w:lang w:val="en-GB"/>
        </w:rPr>
      </w:pPr>
      <w:r w:rsidRPr="002907F6">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42" w:rsidRPr="002907F6" w:rsidRDefault="00A32C42" w:rsidP="009E499E">
    <w:pPr>
      <w:pStyle w:val="Piedepgina"/>
      <w:framePr w:wrap="around" w:vAnchor="text" w:hAnchor="margin" w:xAlign="right" w:y="1"/>
      <w:rPr>
        <w:rStyle w:val="Nmerodepgina"/>
        <w:lang w:val="en-GB"/>
      </w:rPr>
    </w:pPr>
    <w:r w:rsidRPr="002907F6">
      <w:rPr>
        <w:rStyle w:val="Nmerodepgina"/>
        <w:lang w:val="en-GB"/>
      </w:rPr>
      <w:fldChar w:fldCharType="begin"/>
    </w:r>
    <w:r w:rsidRPr="002907F6">
      <w:rPr>
        <w:rStyle w:val="Nmerodepgina"/>
        <w:lang w:val="en-GB"/>
      </w:rPr>
      <w:instrText xml:space="preserve">PAGE  </w:instrText>
    </w:r>
    <w:r w:rsidRPr="002907F6">
      <w:rPr>
        <w:rStyle w:val="Nmerodepgina"/>
        <w:lang w:val="en-GB"/>
      </w:rPr>
      <w:fldChar w:fldCharType="end"/>
    </w:r>
  </w:p>
  <w:p w:rsidR="00A32C42" w:rsidRPr="002907F6" w:rsidRDefault="00A32C42" w:rsidP="00696900">
    <w:pPr>
      <w:pStyle w:val="Piedepgina"/>
      <w:ind w:right="360"/>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42" w:rsidRPr="002907F6" w:rsidRDefault="00A32C42" w:rsidP="00696900">
    <w:pPr>
      <w:pStyle w:val="Piedepgina"/>
      <w:ind w:right="360"/>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B7" w:rsidRPr="002907F6" w:rsidRDefault="003F44B7">
    <w:pPr>
      <w:pStyle w:val="Piedepgina"/>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42" w:rsidRPr="002907F6" w:rsidRDefault="00A32C42">
      <w:pPr>
        <w:rPr>
          <w:lang w:val="en-GB"/>
        </w:rPr>
      </w:pPr>
      <w:r w:rsidRPr="002907F6">
        <w:rPr>
          <w:lang w:val="en-GB"/>
        </w:rPr>
        <w:separator/>
      </w:r>
    </w:p>
  </w:footnote>
  <w:footnote w:type="continuationSeparator" w:id="0">
    <w:p w:rsidR="00A32C42" w:rsidRPr="002907F6" w:rsidRDefault="00A32C42">
      <w:pPr>
        <w:rPr>
          <w:lang w:val="en-GB"/>
        </w:rPr>
      </w:pPr>
      <w:r w:rsidRPr="002907F6">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B7" w:rsidRPr="002907F6" w:rsidRDefault="003F44B7">
    <w:pPr>
      <w:pStyle w:val="Encabezado"/>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B7" w:rsidRPr="002907F6" w:rsidRDefault="003F44B7">
    <w:pPr>
      <w:pStyle w:val="Encabezado"/>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B7" w:rsidRPr="002907F6" w:rsidRDefault="003F44B7">
    <w:pPr>
      <w:pStyle w:val="Encabezado"/>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AE"/>
    <w:multiLevelType w:val="hybridMultilevel"/>
    <w:tmpl w:val="54C6830E"/>
    <w:lvl w:ilvl="0" w:tplc="321838B2">
      <w:start w:val="1"/>
      <w:numFmt w:val="lowerLetter"/>
      <w:lvlText w:val="%1."/>
      <w:lvlJc w:val="left"/>
      <w:pPr>
        <w:tabs>
          <w:tab w:val="num" w:pos="1080"/>
        </w:tabs>
        <w:ind w:left="1080" w:hanging="360"/>
      </w:pPr>
      <w:rPr>
        <w:rFonts w:ascii="Times New Roman" w:eastAsia="Times New Roman" w:hAnsi="Times New Roman" w:cs="Times New Roman"/>
        <w:b w:val="0"/>
        <w:color w:val="FF000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3F20FED"/>
    <w:multiLevelType w:val="hybridMultilevel"/>
    <w:tmpl w:val="8AA8CC56"/>
    <w:lvl w:ilvl="0" w:tplc="6CA6881E">
      <w:start w:val="5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3B0D"/>
    <w:multiLevelType w:val="hybridMultilevel"/>
    <w:tmpl w:val="B0B24D7C"/>
    <w:lvl w:ilvl="0" w:tplc="1C1E0D12">
      <w:start w:val="1"/>
      <w:numFmt w:val="decimal"/>
      <w:lvlText w:val="%1."/>
      <w:lvlJc w:val="left"/>
      <w:pPr>
        <w:tabs>
          <w:tab w:val="num" w:pos="502"/>
        </w:tabs>
        <w:ind w:left="502" w:hanging="360"/>
      </w:pPr>
      <w:rPr>
        <w:rFonts w:ascii="Times New Roman" w:eastAsia="Times New Roman" w:hAnsi="Times New Roman" w:cs="Times New Roman"/>
        <w:b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3" w15:restartNumberingAfterBreak="0">
    <w:nsid w:val="0C012FAC"/>
    <w:multiLevelType w:val="hybridMultilevel"/>
    <w:tmpl w:val="B0B24D7C"/>
    <w:lvl w:ilvl="0" w:tplc="1C1E0D12">
      <w:start w:val="1"/>
      <w:numFmt w:val="decimal"/>
      <w:lvlText w:val="%1."/>
      <w:lvlJc w:val="left"/>
      <w:pPr>
        <w:tabs>
          <w:tab w:val="num" w:pos="1070"/>
        </w:tabs>
        <w:ind w:left="1070" w:hanging="360"/>
      </w:pPr>
      <w:rPr>
        <w:rFonts w:ascii="Times New Roman" w:eastAsia="Times New Roman" w:hAnsi="Times New Roman" w:cs="Times New Roman"/>
        <w:b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4" w15:restartNumberingAfterBreak="0">
    <w:nsid w:val="1769443F"/>
    <w:multiLevelType w:val="hybridMultilevel"/>
    <w:tmpl w:val="3E04941E"/>
    <w:lvl w:ilvl="0" w:tplc="07C8F1C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7E9046B"/>
    <w:multiLevelType w:val="hybridMultilevel"/>
    <w:tmpl w:val="BBF2C102"/>
    <w:lvl w:ilvl="0" w:tplc="0C0A0001">
      <w:start w:val="1"/>
      <w:numFmt w:val="bullet"/>
      <w:lvlText w:val=""/>
      <w:lvlJc w:val="left"/>
      <w:pPr>
        <w:ind w:left="1069" w:hanging="360"/>
      </w:pPr>
      <w:rPr>
        <w:rFonts w:ascii="Symbol" w:hAnsi="Symbol" w:hint="default"/>
      </w:rPr>
    </w:lvl>
    <w:lvl w:ilvl="1" w:tplc="12ACCE9E">
      <w:numFmt w:val="bullet"/>
      <w:lvlText w:val="•"/>
      <w:lvlJc w:val="left"/>
      <w:pPr>
        <w:ind w:left="2134" w:hanging="705"/>
      </w:pPr>
      <w:rPr>
        <w:rFonts w:ascii="Calibri" w:eastAsia="Times New Roman" w:hAnsi="Calibri" w:cs="Times New Roman"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189C6162"/>
    <w:multiLevelType w:val="hybridMultilevel"/>
    <w:tmpl w:val="79B6CB30"/>
    <w:lvl w:ilvl="0" w:tplc="E77E945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79E0"/>
    <w:multiLevelType w:val="hybridMultilevel"/>
    <w:tmpl w:val="12E416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755D6B"/>
    <w:multiLevelType w:val="hybridMultilevel"/>
    <w:tmpl w:val="D8BA1660"/>
    <w:lvl w:ilvl="0" w:tplc="A368456E">
      <w:start w:val="5"/>
      <w:numFmt w:val="lowerLetter"/>
      <w:lvlText w:val="%1."/>
      <w:lvlJc w:val="left"/>
      <w:pPr>
        <w:tabs>
          <w:tab w:val="num" w:pos="1440"/>
        </w:tabs>
        <w:ind w:left="1440" w:hanging="360"/>
      </w:pPr>
      <w:rPr>
        <w:rFonts w:hint="default"/>
        <w:b/>
        <w:sz w:val="24"/>
        <w:szCs w:val="24"/>
      </w:rPr>
    </w:lvl>
    <w:lvl w:ilvl="1" w:tplc="0C0A0019">
      <w:start w:val="1"/>
      <w:numFmt w:val="lowerLetter"/>
      <w:lvlText w:val="%2."/>
      <w:lvlJc w:val="left"/>
      <w:pPr>
        <w:tabs>
          <w:tab w:val="num" w:pos="2160"/>
        </w:tabs>
        <w:ind w:left="2160" w:hanging="360"/>
      </w:pPr>
    </w:lvl>
    <w:lvl w:ilvl="2" w:tplc="61E86FB2">
      <w:start w:val="1"/>
      <w:numFmt w:val="decimal"/>
      <w:lvlText w:val="%3."/>
      <w:lvlJc w:val="left"/>
      <w:pPr>
        <w:tabs>
          <w:tab w:val="num" w:pos="3060"/>
        </w:tabs>
        <w:ind w:left="3060" w:hanging="360"/>
      </w:pPr>
      <w:rPr>
        <w:rFonts w:ascii="Times New Roman" w:hAnsi="Times New Roman" w:hint="default"/>
        <w:b w:val="0"/>
        <w:sz w:val="20"/>
      </w:rPr>
    </w:lvl>
    <w:lvl w:ilvl="3" w:tplc="0C0A000F">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15:restartNumberingAfterBreak="0">
    <w:nsid w:val="25027321"/>
    <w:multiLevelType w:val="hybridMultilevel"/>
    <w:tmpl w:val="3530CED2"/>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82B2E50"/>
    <w:multiLevelType w:val="hybridMultilevel"/>
    <w:tmpl w:val="E572FBA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A7B5CC9"/>
    <w:multiLevelType w:val="hybridMultilevel"/>
    <w:tmpl w:val="C38A0E44"/>
    <w:lvl w:ilvl="0" w:tplc="339AEB1A">
      <w:start w:val="1"/>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2" w15:restartNumberingAfterBreak="0">
    <w:nsid w:val="2F4D5DDD"/>
    <w:multiLevelType w:val="hybridMultilevel"/>
    <w:tmpl w:val="7B82B48C"/>
    <w:lvl w:ilvl="0" w:tplc="07C8F1C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1A833B6"/>
    <w:multiLevelType w:val="hybridMultilevel"/>
    <w:tmpl w:val="0494FC3C"/>
    <w:lvl w:ilvl="0" w:tplc="2BBC224C">
      <w:start w:val="1"/>
      <w:numFmt w:val="upperRoman"/>
      <w:lvlText w:val="%1."/>
      <w:lvlJc w:val="left"/>
      <w:pPr>
        <w:tabs>
          <w:tab w:val="num" w:pos="1146"/>
        </w:tabs>
        <w:ind w:left="1146" w:hanging="720"/>
      </w:pPr>
      <w:rPr>
        <w:rFonts w:ascii="Times New Roman" w:hAnsi="Times New Roman" w:cs="Times New Roman" w:hint="default"/>
        <w:sz w:val="28"/>
        <w:szCs w:val="28"/>
      </w:rPr>
    </w:lvl>
    <w:lvl w:ilvl="1" w:tplc="0C0A0015">
      <w:start w:val="1"/>
      <w:numFmt w:val="upperLetter"/>
      <w:lvlText w:val="%2."/>
      <w:lvlJc w:val="left"/>
      <w:pPr>
        <w:tabs>
          <w:tab w:val="num" w:pos="1070"/>
        </w:tabs>
        <w:ind w:left="1070" w:hanging="360"/>
      </w:pPr>
      <w:rPr>
        <w:sz w:val="24"/>
        <w:szCs w:val="24"/>
      </w:r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15:restartNumberingAfterBreak="0">
    <w:nsid w:val="34FE2D07"/>
    <w:multiLevelType w:val="multilevel"/>
    <w:tmpl w:val="07A250EC"/>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751686C"/>
    <w:multiLevelType w:val="hybridMultilevel"/>
    <w:tmpl w:val="611AA522"/>
    <w:lvl w:ilvl="0" w:tplc="0C0A000F">
      <w:start w:val="1"/>
      <w:numFmt w:val="decimal"/>
      <w:lvlText w:val="%1."/>
      <w:lvlJc w:val="left"/>
      <w:pPr>
        <w:ind w:left="720" w:hanging="360"/>
      </w:pPr>
    </w:lvl>
    <w:lvl w:ilvl="1" w:tplc="EF20328A">
      <w:start w:val="3"/>
      <w:numFmt w:val="bullet"/>
      <w:lvlText w:val="-"/>
      <w:lvlJc w:val="left"/>
      <w:pPr>
        <w:ind w:left="1785" w:hanging="705"/>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9E5182"/>
    <w:multiLevelType w:val="hybridMultilevel"/>
    <w:tmpl w:val="B49EA7D4"/>
    <w:lvl w:ilvl="0" w:tplc="2B04B524">
      <w:start w:val="1"/>
      <w:numFmt w:val="lowerRoman"/>
      <w:lvlText w:val="%1."/>
      <w:lvlJc w:val="left"/>
      <w:pPr>
        <w:tabs>
          <w:tab w:val="num" w:pos="2520"/>
        </w:tabs>
        <w:ind w:left="2520" w:hanging="72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7" w15:restartNumberingAfterBreak="0">
    <w:nsid w:val="3C210EB6"/>
    <w:multiLevelType w:val="hybridMultilevel"/>
    <w:tmpl w:val="58BCBB56"/>
    <w:lvl w:ilvl="0" w:tplc="1E8ADE56">
      <w:start w:val="1"/>
      <w:numFmt w:val="decimal"/>
      <w:lvlText w:val="%1."/>
      <w:lvlJc w:val="left"/>
      <w:pPr>
        <w:tabs>
          <w:tab w:val="num" w:pos="1070"/>
        </w:tabs>
        <w:ind w:left="1070" w:hanging="360"/>
      </w:pPr>
      <w:rPr>
        <w:rFonts w:ascii="Times New Roman" w:eastAsia="Times New Roman" w:hAnsi="Times New Roman" w:cs="Times New Roman"/>
        <w:b w:val="0"/>
        <w:i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18" w15:restartNumberingAfterBreak="0">
    <w:nsid w:val="3D7B489B"/>
    <w:multiLevelType w:val="hybridMultilevel"/>
    <w:tmpl w:val="5008CD12"/>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27E2103"/>
    <w:multiLevelType w:val="hybridMultilevel"/>
    <w:tmpl w:val="90A47320"/>
    <w:lvl w:ilvl="0" w:tplc="1E8ADE56">
      <w:start w:val="1"/>
      <w:numFmt w:val="decimal"/>
      <w:lvlText w:val="%1."/>
      <w:lvlJc w:val="left"/>
      <w:pPr>
        <w:tabs>
          <w:tab w:val="num" w:pos="1070"/>
        </w:tabs>
        <w:ind w:left="1070" w:hanging="360"/>
      </w:pPr>
      <w:rPr>
        <w:rFonts w:ascii="Times New Roman" w:eastAsia="Times New Roman" w:hAnsi="Times New Roman" w:cs="Times New Roman"/>
        <w:b w:val="0"/>
        <w:i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20" w15:restartNumberingAfterBreak="0">
    <w:nsid w:val="436B1388"/>
    <w:multiLevelType w:val="hybridMultilevel"/>
    <w:tmpl w:val="0B68121A"/>
    <w:lvl w:ilvl="0" w:tplc="9EDCDFFA">
      <w:start w:val="2"/>
      <w:numFmt w:val="bullet"/>
      <w:lvlText w:val="-"/>
      <w:lvlJc w:val="left"/>
      <w:pPr>
        <w:tabs>
          <w:tab w:val="num" w:pos="540"/>
        </w:tabs>
        <w:ind w:left="540" w:hanging="360"/>
      </w:pPr>
      <w:rPr>
        <w:rFonts w:ascii="Arial" w:eastAsia="Times New Roman" w:hAnsi="Arial" w:cs="Arial" w:hint="default"/>
        <w:color w:val="auto"/>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3931DFB"/>
    <w:multiLevelType w:val="hybridMultilevel"/>
    <w:tmpl w:val="DC0EBCDA"/>
    <w:lvl w:ilvl="0" w:tplc="D6CC03EC">
      <w:start w:val="1"/>
      <w:numFmt w:val="lowerLetter"/>
      <w:lvlText w:val="%1."/>
      <w:lvlJc w:val="left"/>
      <w:pPr>
        <w:tabs>
          <w:tab w:val="num" w:pos="1440"/>
        </w:tabs>
        <w:ind w:left="144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6100A5"/>
    <w:multiLevelType w:val="hybridMultilevel"/>
    <w:tmpl w:val="410CB7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223BD3"/>
    <w:multiLevelType w:val="multilevel"/>
    <w:tmpl w:val="294803F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AA96DEF"/>
    <w:multiLevelType w:val="hybridMultilevel"/>
    <w:tmpl w:val="561CFB26"/>
    <w:lvl w:ilvl="0" w:tplc="DA161C86">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5" w15:restartNumberingAfterBreak="0">
    <w:nsid w:val="4B7F0088"/>
    <w:multiLevelType w:val="hybridMultilevel"/>
    <w:tmpl w:val="07A250EC"/>
    <w:lvl w:ilvl="0" w:tplc="35DE042A">
      <w:start w:val="4"/>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15:restartNumberingAfterBreak="0">
    <w:nsid w:val="4D0B75D4"/>
    <w:multiLevelType w:val="hybridMultilevel"/>
    <w:tmpl w:val="AB101422"/>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C7712E"/>
    <w:multiLevelType w:val="hybridMultilevel"/>
    <w:tmpl w:val="2D5A431E"/>
    <w:lvl w:ilvl="0" w:tplc="42F05F3A">
      <w:start w:val="10"/>
      <w:numFmt w:val="lowerLetter"/>
      <w:lvlText w:val="%1."/>
      <w:lvlJc w:val="left"/>
      <w:pPr>
        <w:tabs>
          <w:tab w:val="num" w:pos="1440"/>
        </w:tabs>
        <w:ind w:left="1440" w:hanging="360"/>
      </w:pPr>
      <w:rPr>
        <w:rFonts w:hint="default"/>
        <w:vertAlign w:val="baseline"/>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518B0DA4"/>
    <w:multiLevelType w:val="hybridMultilevel"/>
    <w:tmpl w:val="00A63F42"/>
    <w:lvl w:ilvl="0" w:tplc="35B4B6A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E77E35"/>
    <w:multiLevelType w:val="hybridMultilevel"/>
    <w:tmpl w:val="C422BEDE"/>
    <w:lvl w:ilvl="0" w:tplc="71BE10CC">
      <w:start w:val="2"/>
      <w:numFmt w:val="bullet"/>
      <w:lvlText w:val="-"/>
      <w:lvlJc w:val="left"/>
      <w:pPr>
        <w:ind w:left="720" w:hanging="360"/>
      </w:pPr>
      <w:rPr>
        <w:rFonts w:ascii="Comic Sans MS" w:eastAsia="Calibri" w:hAnsi="Comic Sans M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2F4E68"/>
    <w:multiLevelType w:val="hybridMultilevel"/>
    <w:tmpl w:val="67466F46"/>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55340145"/>
    <w:multiLevelType w:val="hybridMultilevel"/>
    <w:tmpl w:val="EB5E30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C608F1"/>
    <w:multiLevelType w:val="hybridMultilevel"/>
    <w:tmpl w:val="8B8AAC8A"/>
    <w:lvl w:ilvl="0" w:tplc="AC0A903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339AEB1A">
      <w:start w:val="1"/>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9A2F6C"/>
    <w:multiLevelType w:val="hybridMultilevel"/>
    <w:tmpl w:val="E89C4D06"/>
    <w:lvl w:ilvl="0" w:tplc="DB14220A">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E4DD4"/>
    <w:multiLevelType w:val="hybridMultilevel"/>
    <w:tmpl w:val="1F041C6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AD724F1"/>
    <w:multiLevelType w:val="hybridMultilevel"/>
    <w:tmpl w:val="97DEAF76"/>
    <w:lvl w:ilvl="0" w:tplc="8FB2035E">
      <w:start w:val="9"/>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15:restartNumberingAfterBreak="0">
    <w:nsid w:val="648F18F0"/>
    <w:multiLevelType w:val="hybridMultilevel"/>
    <w:tmpl w:val="7464C590"/>
    <w:lvl w:ilvl="0" w:tplc="E0689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D377F0"/>
    <w:multiLevelType w:val="hybridMultilevel"/>
    <w:tmpl w:val="23560F2C"/>
    <w:lvl w:ilvl="0" w:tplc="1F821DC2">
      <w:numFmt w:val="bullet"/>
      <w:lvlText w:val="-"/>
      <w:lvlJc w:val="left"/>
      <w:pPr>
        <w:ind w:left="360" w:hanging="360"/>
      </w:pPr>
      <w:rPr>
        <w:rFonts w:ascii="Times New Roman" w:eastAsiaTheme="minorHAnsi"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8" w15:restartNumberingAfterBreak="0">
    <w:nsid w:val="6E3701A7"/>
    <w:multiLevelType w:val="hybridMultilevel"/>
    <w:tmpl w:val="533A5CE2"/>
    <w:lvl w:ilvl="0" w:tplc="89DAE0C4">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EF9040F"/>
    <w:multiLevelType w:val="hybridMultilevel"/>
    <w:tmpl w:val="E6EEE3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BB329E"/>
    <w:multiLevelType w:val="hybridMultilevel"/>
    <w:tmpl w:val="0E4CC19C"/>
    <w:lvl w:ilvl="0" w:tplc="DA161C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E103AB"/>
    <w:multiLevelType w:val="hybridMultilevel"/>
    <w:tmpl w:val="3CACFC84"/>
    <w:lvl w:ilvl="0" w:tplc="DB14220A">
      <w:start w:val="1"/>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BE19F6"/>
    <w:multiLevelType w:val="hybridMultilevel"/>
    <w:tmpl w:val="928227E8"/>
    <w:lvl w:ilvl="0" w:tplc="917E1AB2">
      <w:start w:val="9"/>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3" w15:restartNumberingAfterBreak="0">
    <w:nsid w:val="7C1C1CF6"/>
    <w:multiLevelType w:val="hybridMultilevel"/>
    <w:tmpl w:val="7AA455D2"/>
    <w:lvl w:ilvl="0" w:tplc="339AEB1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DE1D57"/>
    <w:multiLevelType w:val="multilevel"/>
    <w:tmpl w:val="07A250EC"/>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4"/>
  </w:num>
  <w:num w:numId="2">
    <w:abstractNumId w:val="18"/>
  </w:num>
  <w:num w:numId="3">
    <w:abstractNumId w:val="26"/>
  </w:num>
  <w:num w:numId="4">
    <w:abstractNumId w:val="4"/>
  </w:num>
  <w:num w:numId="5">
    <w:abstractNumId w:val="12"/>
  </w:num>
  <w:num w:numId="6">
    <w:abstractNumId w:val="41"/>
  </w:num>
  <w:num w:numId="7">
    <w:abstractNumId w:val="33"/>
  </w:num>
  <w:num w:numId="8">
    <w:abstractNumId w:val="13"/>
  </w:num>
  <w:num w:numId="9">
    <w:abstractNumId w:val="17"/>
  </w:num>
  <w:num w:numId="10">
    <w:abstractNumId w:val="5"/>
  </w:num>
  <w:num w:numId="11">
    <w:abstractNumId w:val="29"/>
  </w:num>
  <w:num w:numId="12">
    <w:abstractNumId w:val="28"/>
  </w:num>
  <w:num w:numId="13">
    <w:abstractNumId w:val="7"/>
  </w:num>
  <w:num w:numId="14">
    <w:abstractNumId w:val="15"/>
  </w:num>
  <w:num w:numId="15">
    <w:abstractNumId w:val="16"/>
  </w:num>
  <w:num w:numId="16">
    <w:abstractNumId w:val="32"/>
  </w:num>
  <w:num w:numId="17">
    <w:abstractNumId w:val="22"/>
  </w:num>
  <w:num w:numId="18">
    <w:abstractNumId w:val="11"/>
  </w:num>
  <w:num w:numId="19">
    <w:abstractNumId w:val="24"/>
  </w:num>
  <w:num w:numId="20">
    <w:abstractNumId w:val="40"/>
  </w:num>
  <w:num w:numId="21">
    <w:abstractNumId w:val="43"/>
  </w:num>
  <w:num w:numId="22">
    <w:abstractNumId w:val="36"/>
  </w:num>
  <w:num w:numId="23">
    <w:abstractNumId w:val="6"/>
  </w:num>
  <w:num w:numId="24">
    <w:abstractNumId w:val="25"/>
  </w:num>
  <w:num w:numId="25">
    <w:abstractNumId w:val="8"/>
  </w:num>
  <w:num w:numId="26">
    <w:abstractNumId w:val="23"/>
  </w:num>
  <w:num w:numId="27">
    <w:abstractNumId w:val="1"/>
  </w:num>
  <w:num w:numId="28">
    <w:abstractNumId w:val="20"/>
  </w:num>
  <w:num w:numId="29">
    <w:abstractNumId w:val="38"/>
  </w:num>
  <w:num w:numId="30">
    <w:abstractNumId w:val="0"/>
  </w:num>
  <w:num w:numId="31">
    <w:abstractNumId w:val="14"/>
  </w:num>
  <w:num w:numId="32">
    <w:abstractNumId w:val="44"/>
  </w:num>
  <w:num w:numId="33">
    <w:abstractNumId w:val="27"/>
  </w:num>
  <w:num w:numId="34">
    <w:abstractNumId w:val="31"/>
  </w:num>
  <w:num w:numId="35">
    <w:abstractNumId w:val="21"/>
  </w:num>
  <w:num w:numId="36">
    <w:abstractNumId w:val="9"/>
  </w:num>
  <w:num w:numId="37">
    <w:abstractNumId w:val="39"/>
  </w:num>
  <w:num w:numId="38">
    <w:abstractNumId w:val="42"/>
  </w:num>
  <w:num w:numId="39">
    <w:abstractNumId w:val="35"/>
  </w:num>
  <w:num w:numId="40">
    <w:abstractNumId w:val="10"/>
  </w:num>
  <w:num w:numId="41">
    <w:abstractNumId w:val="30"/>
  </w:num>
  <w:num w:numId="42">
    <w:abstractNumId w:val="37"/>
  </w:num>
  <w:num w:numId="43">
    <w:abstractNumId w:val="3"/>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9E"/>
    <w:rsid w:val="000005E7"/>
    <w:rsid w:val="00000A57"/>
    <w:rsid w:val="00003065"/>
    <w:rsid w:val="000067D6"/>
    <w:rsid w:val="00006DD6"/>
    <w:rsid w:val="00007630"/>
    <w:rsid w:val="0000786B"/>
    <w:rsid w:val="000100C2"/>
    <w:rsid w:val="00010472"/>
    <w:rsid w:val="00011E07"/>
    <w:rsid w:val="00011EC8"/>
    <w:rsid w:val="00012D3B"/>
    <w:rsid w:val="00013F43"/>
    <w:rsid w:val="00014312"/>
    <w:rsid w:val="0001431B"/>
    <w:rsid w:val="00014DB2"/>
    <w:rsid w:val="000156CB"/>
    <w:rsid w:val="0001672E"/>
    <w:rsid w:val="000167FF"/>
    <w:rsid w:val="00020665"/>
    <w:rsid w:val="00024051"/>
    <w:rsid w:val="000245A8"/>
    <w:rsid w:val="00024650"/>
    <w:rsid w:val="00024CED"/>
    <w:rsid w:val="00025890"/>
    <w:rsid w:val="000266ED"/>
    <w:rsid w:val="00026F71"/>
    <w:rsid w:val="00026FB7"/>
    <w:rsid w:val="000278A5"/>
    <w:rsid w:val="00027E61"/>
    <w:rsid w:val="0003149A"/>
    <w:rsid w:val="00032B1A"/>
    <w:rsid w:val="00032CF2"/>
    <w:rsid w:val="0003463C"/>
    <w:rsid w:val="00037503"/>
    <w:rsid w:val="000415C6"/>
    <w:rsid w:val="000415EA"/>
    <w:rsid w:val="00042CA3"/>
    <w:rsid w:val="00043B1F"/>
    <w:rsid w:val="0004555F"/>
    <w:rsid w:val="00045A52"/>
    <w:rsid w:val="00045BF7"/>
    <w:rsid w:val="000527EE"/>
    <w:rsid w:val="00052A6C"/>
    <w:rsid w:val="00052B77"/>
    <w:rsid w:val="0005474D"/>
    <w:rsid w:val="0005619D"/>
    <w:rsid w:val="00056B1A"/>
    <w:rsid w:val="00057890"/>
    <w:rsid w:val="00061AA7"/>
    <w:rsid w:val="00067D2F"/>
    <w:rsid w:val="0007109B"/>
    <w:rsid w:val="00071ACF"/>
    <w:rsid w:val="00073AD0"/>
    <w:rsid w:val="0007421D"/>
    <w:rsid w:val="00075430"/>
    <w:rsid w:val="000756BE"/>
    <w:rsid w:val="00075DD3"/>
    <w:rsid w:val="00076E7B"/>
    <w:rsid w:val="00077FB6"/>
    <w:rsid w:val="000804EA"/>
    <w:rsid w:val="0008098F"/>
    <w:rsid w:val="00082287"/>
    <w:rsid w:val="000824BD"/>
    <w:rsid w:val="000849C1"/>
    <w:rsid w:val="00085BED"/>
    <w:rsid w:val="000860D2"/>
    <w:rsid w:val="00086781"/>
    <w:rsid w:val="000901C2"/>
    <w:rsid w:val="000910A7"/>
    <w:rsid w:val="0009153B"/>
    <w:rsid w:val="00094213"/>
    <w:rsid w:val="00094A1D"/>
    <w:rsid w:val="00096323"/>
    <w:rsid w:val="000A256B"/>
    <w:rsid w:val="000A4376"/>
    <w:rsid w:val="000A46A5"/>
    <w:rsid w:val="000A5047"/>
    <w:rsid w:val="000A57C3"/>
    <w:rsid w:val="000A5838"/>
    <w:rsid w:val="000A73B6"/>
    <w:rsid w:val="000B0CD4"/>
    <w:rsid w:val="000B32F1"/>
    <w:rsid w:val="000B5229"/>
    <w:rsid w:val="000B727D"/>
    <w:rsid w:val="000B7319"/>
    <w:rsid w:val="000B761B"/>
    <w:rsid w:val="000B7CE5"/>
    <w:rsid w:val="000C023D"/>
    <w:rsid w:val="000C1642"/>
    <w:rsid w:val="000C32E0"/>
    <w:rsid w:val="000C3DEE"/>
    <w:rsid w:val="000C5EB2"/>
    <w:rsid w:val="000C7D90"/>
    <w:rsid w:val="000D0CD4"/>
    <w:rsid w:val="000D22C8"/>
    <w:rsid w:val="000D3622"/>
    <w:rsid w:val="000D4EB0"/>
    <w:rsid w:val="000D4FC8"/>
    <w:rsid w:val="000D50C8"/>
    <w:rsid w:val="000D6C42"/>
    <w:rsid w:val="000D7B4F"/>
    <w:rsid w:val="000D7C60"/>
    <w:rsid w:val="000E2515"/>
    <w:rsid w:val="000E260A"/>
    <w:rsid w:val="000E3AC8"/>
    <w:rsid w:val="000E3FBF"/>
    <w:rsid w:val="000E4416"/>
    <w:rsid w:val="000E55F1"/>
    <w:rsid w:val="000E58F6"/>
    <w:rsid w:val="000F1F39"/>
    <w:rsid w:val="000F1FF3"/>
    <w:rsid w:val="000F3856"/>
    <w:rsid w:val="000F6B43"/>
    <w:rsid w:val="000F6F73"/>
    <w:rsid w:val="0010033A"/>
    <w:rsid w:val="00101EBD"/>
    <w:rsid w:val="0010264F"/>
    <w:rsid w:val="00103688"/>
    <w:rsid w:val="0010382C"/>
    <w:rsid w:val="0010434F"/>
    <w:rsid w:val="00104B35"/>
    <w:rsid w:val="00104CEB"/>
    <w:rsid w:val="0010505C"/>
    <w:rsid w:val="00106103"/>
    <w:rsid w:val="0010734C"/>
    <w:rsid w:val="00107C2B"/>
    <w:rsid w:val="00110DE0"/>
    <w:rsid w:val="001114E9"/>
    <w:rsid w:val="00111E6F"/>
    <w:rsid w:val="001127E3"/>
    <w:rsid w:val="001134D0"/>
    <w:rsid w:val="00114308"/>
    <w:rsid w:val="00115258"/>
    <w:rsid w:val="00115B9C"/>
    <w:rsid w:val="00115F95"/>
    <w:rsid w:val="00117047"/>
    <w:rsid w:val="00117B53"/>
    <w:rsid w:val="00120E15"/>
    <w:rsid w:val="00121EC2"/>
    <w:rsid w:val="00121EC5"/>
    <w:rsid w:val="0012248B"/>
    <w:rsid w:val="001237F4"/>
    <w:rsid w:val="0012639F"/>
    <w:rsid w:val="001265C1"/>
    <w:rsid w:val="00126C12"/>
    <w:rsid w:val="00127271"/>
    <w:rsid w:val="001275BF"/>
    <w:rsid w:val="00131A26"/>
    <w:rsid w:val="00131DF6"/>
    <w:rsid w:val="00133E47"/>
    <w:rsid w:val="00134D3C"/>
    <w:rsid w:val="00137E34"/>
    <w:rsid w:val="00140402"/>
    <w:rsid w:val="00142315"/>
    <w:rsid w:val="00142853"/>
    <w:rsid w:val="001439E5"/>
    <w:rsid w:val="001449B3"/>
    <w:rsid w:val="001457A7"/>
    <w:rsid w:val="0015131B"/>
    <w:rsid w:val="00151647"/>
    <w:rsid w:val="00153221"/>
    <w:rsid w:val="00153CF2"/>
    <w:rsid w:val="00153E6D"/>
    <w:rsid w:val="0015476D"/>
    <w:rsid w:val="00156032"/>
    <w:rsid w:val="00157395"/>
    <w:rsid w:val="00161474"/>
    <w:rsid w:val="00163CCA"/>
    <w:rsid w:val="00164638"/>
    <w:rsid w:val="00164D5C"/>
    <w:rsid w:val="00165770"/>
    <w:rsid w:val="001661D9"/>
    <w:rsid w:val="0016720B"/>
    <w:rsid w:val="00167D6C"/>
    <w:rsid w:val="0017060B"/>
    <w:rsid w:val="0017323B"/>
    <w:rsid w:val="00173611"/>
    <w:rsid w:val="0017784C"/>
    <w:rsid w:val="001803EE"/>
    <w:rsid w:val="00180786"/>
    <w:rsid w:val="00182EC1"/>
    <w:rsid w:val="00183D36"/>
    <w:rsid w:val="0018475C"/>
    <w:rsid w:val="001849D9"/>
    <w:rsid w:val="00185276"/>
    <w:rsid w:val="00186A46"/>
    <w:rsid w:val="00187C56"/>
    <w:rsid w:val="0019022C"/>
    <w:rsid w:val="001907EE"/>
    <w:rsid w:val="00190D0D"/>
    <w:rsid w:val="00192F8A"/>
    <w:rsid w:val="001941D3"/>
    <w:rsid w:val="00194246"/>
    <w:rsid w:val="001A0039"/>
    <w:rsid w:val="001A14B2"/>
    <w:rsid w:val="001A4FBD"/>
    <w:rsid w:val="001A5CD3"/>
    <w:rsid w:val="001A6173"/>
    <w:rsid w:val="001B25AF"/>
    <w:rsid w:val="001B4A53"/>
    <w:rsid w:val="001B6B3F"/>
    <w:rsid w:val="001C008D"/>
    <w:rsid w:val="001C034A"/>
    <w:rsid w:val="001C07F6"/>
    <w:rsid w:val="001C395F"/>
    <w:rsid w:val="001C3BD8"/>
    <w:rsid w:val="001C4162"/>
    <w:rsid w:val="001C418F"/>
    <w:rsid w:val="001C462F"/>
    <w:rsid w:val="001C4EFA"/>
    <w:rsid w:val="001D1234"/>
    <w:rsid w:val="001D1C9F"/>
    <w:rsid w:val="001D224B"/>
    <w:rsid w:val="001D28EA"/>
    <w:rsid w:val="001D3F9B"/>
    <w:rsid w:val="001D4308"/>
    <w:rsid w:val="001D59D5"/>
    <w:rsid w:val="001D5E7C"/>
    <w:rsid w:val="001E0517"/>
    <w:rsid w:val="001E1D01"/>
    <w:rsid w:val="001E296F"/>
    <w:rsid w:val="001E2C50"/>
    <w:rsid w:val="001E3A03"/>
    <w:rsid w:val="001E543C"/>
    <w:rsid w:val="001E5D01"/>
    <w:rsid w:val="001E67A7"/>
    <w:rsid w:val="001E7435"/>
    <w:rsid w:val="001F0215"/>
    <w:rsid w:val="001F0A57"/>
    <w:rsid w:val="001F0EB7"/>
    <w:rsid w:val="001F1661"/>
    <w:rsid w:val="001F1757"/>
    <w:rsid w:val="001F18AF"/>
    <w:rsid w:val="001F2C79"/>
    <w:rsid w:val="001F2E7F"/>
    <w:rsid w:val="001F34C8"/>
    <w:rsid w:val="001F4675"/>
    <w:rsid w:val="001F4BE4"/>
    <w:rsid w:val="001F56C3"/>
    <w:rsid w:val="001F5BE3"/>
    <w:rsid w:val="001F5C17"/>
    <w:rsid w:val="001F5FBA"/>
    <w:rsid w:val="001F60C7"/>
    <w:rsid w:val="001F6A46"/>
    <w:rsid w:val="001F7192"/>
    <w:rsid w:val="001F793C"/>
    <w:rsid w:val="0020210B"/>
    <w:rsid w:val="00202608"/>
    <w:rsid w:val="00202D8D"/>
    <w:rsid w:val="002038A1"/>
    <w:rsid w:val="00204000"/>
    <w:rsid w:val="00204526"/>
    <w:rsid w:val="0020590C"/>
    <w:rsid w:val="00207767"/>
    <w:rsid w:val="00207A28"/>
    <w:rsid w:val="00207E13"/>
    <w:rsid w:val="0021046B"/>
    <w:rsid w:val="0021353C"/>
    <w:rsid w:val="00213A5D"/>
    <w:rsid w:val="002144C1"/>
    <w:rsid w:val="0022124B"/>
    <w:rsid w:val="0022201A"/>
    <w:rsid w:val="002230AD"/>
    <w:rsid w:val="00223A69"/>
    <w:rsid w:val="00223F03"/>
    <w:rsid w:val="002240D0"/>
    <w:rsid w:val="00224639"/>
    <w:rsid w:val="002253D1"/>
    <w:rsid w:val="00225A55"/>
    <w:rsid w:val="0023068C"/>
    <w:rsid w:val="002317FF"/>
    <w:rsid w:val="00231A31"/>
    <w:rsid w:val="00231BD5"/>
    <w:rsid w:val="00234017"/>
    <w:rsid w:val="00234091"/>
    <w:rsid w:val="002350C6"/>
    <w:rsid w:val="00235912"/>
    <w:rsid w:val="002365C7"/>
    <w:rsid w:val="00237052"/>
    <w:rsid w:val="0023714E"/>
    <w:rsid w:val="00237C82"/>
    <w:rsid w:val="002401B5"/>
    <w:rsid w:val="00241010"/>
    <w:rsid w:val="00242143"/>
    <w:rsid w:val="00243A3C"/>
    <w:rsid w:val="00243AC2"/>
    <w:rsid w:val="00243C99"/>
    <w:rsid w:val="00243F54"/>
    <w:rsid w:val="00244DBB"/>
    <w:rsid w:val="002450C1"/>
    <w:rsid w:val="0024638F"/>
    <w:rsid w:val="002500BD"/>
    <w:rsid w:val="002502F0"/>
    <w:rsid w:val="00250B54"/>
    <w:rsid w:val="00253D76"/>
    <w:rsid w:val="0025562B"/>
    <w:rsid w:val="00256EEB"/>
    <w:rsid w:val="00257DB9"/>
    <w:rsid w:val="00260532"/>
    <w:rsid w:val="0026063C"/>
    <w:rsid w:val="00260F4A"/>
    <w:rsid w:val="00262556"/>
    <w:rsid w:val="00263A81"/>
    <w:rsid w:val="00264D1E"/>
    <w:rsid w:val="00265562"/>
    <w:rsid w:val="00266345"/>
    <w:rsid w:val="002667D9"/>
    <w:rsid w:val="00270BEF"/>
    <w:rsid w:val="0027175D"/>
    <w:rsid w:val="00271954"/>
    <w:rsid w:val="00273B7C"/>
    <w:rsid w:val="00273CFB"/>
    <w:rsid w:val="00274030"/>
    <w:rsid w:val="002745D6"/>
    <w:rsid w:val="00275897"/>
    <w:rsid w:val="00276A88"/>
    <w:rsid w:val="002772A0"/>
    <w:rsid w:val="002802FB"/>
    <w:rsid w:val="00280307"/>
    <w:rsid w:val="00280FF3"/>
    <w:rsid w:val="002821FC"/>
    <w:rsid w:val="00282440"/>
    <w:rsid w:val="00286A8B"/>
    <w:rsid w:val="00287C63"/>
    <w:rsid w:val="00287E09"/>
    <w:rsid w:val="0029017F"/>
    <w:rsid w:val="002907F6"/>
    <w:rsid w:val="00290E1B"/>
    <w:rsid w:val="002915CB"/>
    <w:rsid w:val="00293ADE"/>
    <w:rsid w:val="00294348"/>
    <w:rsid w:val="0029481D"/>
    <w:rsid w:val="00294827"/>
    <w:rsid w:val="002961AD"/>
    <w:rsid w:val="002967A4"/>
    <w:rsid w:val="002974F7"/>
    <w:rsid w:val="00297891"/>
    <w:rsid w:val="0029789C"/>
    <w:rsid w:val="002A15D0"/>
    <w:rsid w:val="002A2D8D"/>
    <w:rsid w:val="002A4896"/>
    <w:rsid w:val="002A76A8"/>
    <w:rsid w:val="002B2478"/>
    <w:rsid w:val="002B25C9"/>
    <w:rsid w:val="002B2725"/>
    <w:rsid w:val="002B35D6"/>
    <w:rsid w:val="002B3C9D"/>
    <w:rsid w:val="002B41B4"/>
    <w:rsid w:val="002B47C7"/>
    <w:rsid w:val="002B4E5F"/>
    <w:rsid w:val="002B53B4"/>
    <w:rsid w:val="002B6241"/>
    <w:rsid w:val="002B6C40"/>
    <w:rsid w:val="002C0C93"/>
    <w:rsid w:val="002C1B8F"/>
    <w:rsid w:val="002C1C85"/>
    <w:rsid w:val="002C620C"/>
    <w:rsid w:val="002C6762"/>
    <w:rsid w:val="002C69A5"/>
    <w:rsid w:val="002C7FE8"/>
    <w:rsid w:val="002D214D"/>
    <w:rsid w:val="002D265B"/>
    <w:rsid w:val="002D284D"/>
    <w:rsid w:val="002D3874"/>
    <w:rsid w:val="002D513A"/>
    <w:rsid w:val="002D6D74"/>
    <w:rsid w:val="002E1012"/>
    <w:rsid w:val="002E55C1"/>
    <w:rsid w:val="002E6B2A"/>
    <w:rsid w:val="002E7478"/>
    <w:rsid w:val="002E748A"/>
    <w:rsid w:val="002E7499"/>
    <w:rsid w:val="002F104D"/>
    <w:rsid w:val="002F1557"/>
    <w:rsid w:val="002F1AAA"/>
    <w:rsid w:val="002F32BE"/>
    <w:rsid w:val="002F7076"/>
    <w:rsid w:val="002F718B"/>
    <w:rsid w:val="003021A0"/>
    <w:rsid w:val="00302688"/>
    <w:rsid w:val="00302B65"/>
    <w:rsid w:val="00302F87"/>
    <w:rsid w:val="00304A29"/>
    <w:rsid w:val="00304B0A"/>
    <w:rsid w:val="003065B6"/>
    <w:rsid w:val="00307EA7"/>
    <w:rsid w:val="0031107E"/>
    <w:rsid w:val="00311517"/>
    <w:rsid w:val="003119D6"/>
    <w:rsid w:val="00312D73"/>
    <w:rsid w:val="00313E3D"/>
    <w:rsid w:val="00314470"/>
    <w:rsid w:val="0031458D"/>
    <w:rsid w:val="00314B0A"/>
    <w:rsid w:val="0031507B"/>
    <w:rsid w:val="0031562D"/>
    <w:rsid w:val="003206C1"/>
    <w:rsid w:val="00320D9C"/>
    <w:rsid w:val="0032128D"/>
    <w:rsid w:val="00321D77"/>
    <w:rsid w:val="00321DF2"/>
    <w:rsid w:val="003225CC"/>
    <w:rsid w:val="00324553"/>
    <w:rsid w:val="00324CE8"/>
    <w:rsid w:val="00325118"/>
    <w:rsid w:val="0032573C"/>
    <w:rsid w:val="00326202"/>
    <w:rsid w:val="0032786F"/>
    <w:rsid w:val="00327BCE"/>
    <w:rsid w:val="00327E0C"/>
    <w:rsid w:val="003309F5"/>
    <w:rsid w:val="00330FFA"/>
    <w:rsid w:val="00333038"/>
    <w:rsid w:val="00340B6A"/>
    <w:rsid w:val="00341604"/>
    <w:rsid w:val="003419B7"/>
    <w:rsid w:val="00341C0B"/>
    <w:rsid w:val="00342ACD"/>
    <w:rsid w:val="00343084"/>
    <w:rsid w:val="00343DAD"/>
    <w:rsid w:val="00344ED5"/>
    <w:rsid w:val="00345623"/>
    <w:rsid w:val="00347BFB"/>
    <w:rsid w:val="003500F2"/>
    <w:rsid w:val="00356E10"/>
    <w:rsid w:val="00357681"/>
    <w:rsid w:val="003606B2"/>
    <w:rsid w:val="0036152E"/>
    <w:rsid w:val="00363EAC"/>
    <w:rsid w:val="00364CE6"/>
    <w:rsid w:val="0036650F"/>
    <w:rsid w:val="00366547"/>
    <w:rsid w:val="00367242"/>
    <w:rsid w:val="00367B94"/>
    <w:rsid w:val="003713B8"/>
    <w:rsid w:val="0037214E"/>
    <w:rsid w:val="00373869"/>
    <w:rsid w:val="00374FB6"/>
    <w:rsid w:val="00375242"/>
    <w:rsid w:val="00375F69"/>
    <w:rsid w:val="00382FFB"/>
    <w:rsid w:val="00383AFF"/>
    <w:rsid w:val="0038407A"/>
    <w:rsid w:val="00385B53"/>
    <w:rsid w:val="003871D2"/>
    <w:rsid w:val="003906B1"/>
    <w:rsid w:val="00394EDD"/>
    <w:rsid w:val="00395324"/>
    <w:rsid w:val="003965AC"/>
    <w:rsid w:val="00397EE3"/>
    <w:rsid w:val="00397FA7"/>
    <w:rsid w:val="003A22B8"/>
    <w:rsid w:val="003A4B00"/>
    <w:rsid w:val="003A5DA8"/>
    <w:rsid w:val="003A6657"/>
    <w:rsid w:val="003B0C0E"/>
    <w:rsid w:val="003B1626"/>
    <w:rsid w:val="003B2B4C"/>
    <w:rsid w:val="003B342F"/>
    <w:rsid w:val="003B3EFA"/>
    <w:rsid w:val="003B5338"/>
    <w:rsid w:val="003B67FF"/>
    <w:rsid w:val="003C1381"/>
    <w:rsid w:val="003C1942"/>
    <w:rsid w:val="003C283D"/>
    <w:rsid w:val="003C3FB2"/>
    <w:rsid w:val="003C50EB"/>
    <w:rsid w:val="003C5266"/>
    <w:rsid w:val="003C771A"/>
    <w:rsid w:val="003D003E"/>
    <w:rsid w:val="003D0FA1"/>
    <w:rsid w:val="003D25C0"/>
    <w:rsid w:val="003D3365"/>
    <w:rsid w:val="003D33CE"/>
    <w:rsid w:val="003D48C5"/>
    <w:rsid w:val="003D5036"/>
    <w:rsid w:val="003D6F9E"/>
    <w:rsid w:val="003D75FF"/>
    <w:rsid w:val="003D7DB1"/>
    <w:rsid w:val="003E08C2"/>
    <w:rsid w:val="003E2C1C"/>
    <w:rsid w:val="003E4166"/>
    <w:rsid w:val="003E4B47"/>
    <w:rsid w:val="003E5526"/>
    <w:rsid w:val="003E59DD"/>
    <w:rsid w:val="003E6405"/>
    <w:rsid w:val="003E6F7E"/>
    <w:rsid w:val="003F17B4"/>
    <w:rsid w:val="003F24B2"/>
    <w:rsid w:val="003F2E34"/>
    <w:rsid w:val="003F44B7"/>
    <w:rsid w:val="003F784B"/>
    <w:rsid w:val="00400584"/>
    <w:rsid w:val="004006B2"/>
    <w:rsid w:val="0040158B"/>
    <w:rsid w:val="004017EC"/>
    <w:rsid w:val="00401F03"/>
    <w:rsid w:val="00402601"/>
    <w:rsid w:val="004033F5"/>
    <w:rsid w:val="00403C8B"/>
    <w:rsid w:val="00404580"/>
    <w:rsid w:val="00404729"/>
    <w:rsid w:val="00404DB6"/>
    <w:rsid w:val="00405798"/>
    <w:rsid w:val="004069F1"/>
    <w:rsid w:val="00407680"/>
    <w:rsid w:val="00410395"/>
    <w:rsid w:val="00410414"/>
    <w:rsid w:val="00411C3D"/>
    <w:rsid w:val="0041231D"/>
    <w:rsid w:val="00413014"/>
    <w:rsid w:val="00413108"/>
    <w:rsid w:val="004136C8"/>
    <w:rsid w:val="00420BD9"/>
    <w:rsid w:val="00420DDE"/>
    <w:rsid w:val="00420E59"/>
    <w:rsid w:val="0042190C"/>
    <w:rsid w:val="00421A7F"/>
    <w:rsid w:val="00422482"/>
    <w:rsid w:val="0042286E"/>
    <w:rsid w:val="00422E1A"/>
    <w:rsid w:val="004252C3"/>
    <w:rsid w:val="00425832"/>
    <w:rsid w:val="0042659D"/>
    <w:rsid w:val="00426D6B"/>
    <w:rsid w:val="00427B3C"/>
    <w:rsid w:val="00430D18"/>
    <w:rsid w:val="00430E2F"/>
    <w:rsid w:val="00431751"/>
    <w:rsid w:val="00431EF9"/>
    <w:rsid w:val="004333CB"/>
    <w:rsid w:val="004341B6"/>
    <w:rsid w:val="00435263"/>
    <w:rsid w:val="00436317"/>
    <w:rsid w:val="004378EF"/>
    <w:rsid w:val="00437CBD"/>
    <w:rsid w:val="00440F09"/>
    <w:rsid w:val="00441B23"/>
    <w:rsid w:val="00442085"/>
    <w:rsid w:val="00442299"/>
    <w:rsid w:val="00443C4E"/>
    <w:rsid w:val="004450F1"/>
    <w:rsid w:val="004462CA"/>
    <w:rsid w:val="00446A8C"/>
    <w:rsid w:val="00447A43"/>
    <w:rsid w:val="00447D6F"/>
    <w:rsid w:val="00450357"/>
    <w:rsid w:val="004505E4"/>
    <w:rsid w:val="00450BD2"/>
    <w:rsid w:val="00450D29"/>
    <w:rsid w:val="0045127F"/>
    <w:rsid w:val="004513BB"/>
    <w:rsid w:val="00452DD9"/>
    <w:rsid w:val="00453540"/>
    <w:rsid w:val="00455C87"/>
    <w:rsid w:val="00455E36"/>
    <w:rsid w:val="00455E7A"/>
    <w:rsid w:val="004570BB"/>
    <w:rsid w:val="0045747B"/>
    <w:rsid w:val="0046010F"/>
    <w:rsid w:val="004613EE"/>
    <w:rsid w:val="0046163F"/>
    <w:rsid w:val="0046178D"/>
    <w:rsid w:val="00462936"/>
    <w:rsid w:val="004632D2"/>
    <w:rsid w:val="00463797"/>
    <w:rsid w:val="0046384E"/>
    <w:rsid w:val="00463B1A"/>
    <w:rsid w:val="00463C59"/>
    <w:rsid w:val="004641D6"/>
    <w:rsid w:val="00465CEC"/>
    <w:rsid w:val="00466E74"/>
    <w:rsid w:val="00471975"/>
    <w:rsid w:val="00472A46"/>
    <w:rsid w:val="00473C05"/>
    <w:rsid w:val="004743FB"/>
    <w:rsid w:val="00474A64"/>
    <w:rsid w:val="004757CE"/>
    <w:rsid w:val="00475B30"/>
    <w:rsid w:val="004769BF"/>
    <w:rsid w:val="00480D27"/>
    <w:rsid w:val="004819B1"/>
    <w:rsid w:val="00483C22"/>
    <w:rsid w:val="00483FF8"/>
    <w:rsid w:val="00484014"/>
    <w:rsid w:val="004845FC"/>
    <w:rsid w:val="00484FF3"/>
    <w:rsid w:val="00485254"/>
    <w:rsid w:val="004873D9"/>
    <w:rsid w:val="00487847"/>
    <w:rsid w:val="004902AE"/>
    <w:rsid w:val="004923B0"/>
    <w:rsid w:val="00493B5B"/>
    <w:rsid w:val="00493F03"/>
    <w:rsid w:val="0049526A"/>
    <w:rsid w:val="00496857"/>
    <w:rsid w:val="00496F2E"/>
    <w:rsid w:val="004A07E6"/>
    <w:rsid w:val="004A19EF"/>
    <w:rsid w:val="004A2777"/>
    <w:rsid w:val="004A2A73"/>
    <w:rsid w:val="004A2D47"/>
    <w:rsid w:val="004A313B"/>
    <w:rsid w:val="004A59B3"/>
    <w:rsid w:val="004A5B6C"/>
    <w:rsid w:val="004A5D9B"/>
    <w:rsid w:val="004A7490"/>
    <w:rsid w:val="004B0E86"/>
    <w:rsid w:val="004B222E"/>
    <w:rsid w:val="004B41EC"/>
    <w:rsid w:val="004B4A05"/>
    <w:rsid w:val="004B5D03"/>
    <w:rsid w:val="004B7609"/>
    <w:rsid w:val="004B7B04"/>
    <w:rsid w:val="004C04D0"/>
    <w:rsid w:val="004C0905"/>
    <w:rsid w:val="004C09B9"/>
    <w:rsid w:val="004C0BE6"/>
    <w:rsid w:val="004C22D4"/>
    <w:rsid w:val="004C550C"/>
    <w:rsid w:val="004C65E9"/>
    <w:rsid w:val="004C7157"/>
    <w:rsid w:val="004C737D"/>
    <w:rsid w:val="004D0B33"/>
    <w:rsid w:val="004D0C7C"/>
    <w:rsid w:val="004D0C96"/>
    <w:rsid w:val="004D2ADC"/>
    <w:rsid w:val="004D361B"/>
    <w:rsid w:val="004D3F74"/>
    <w:rsid w:val="004D4499"/>
    <w:rsid w:val="004D514D"/>
    <w:rsid w:val="004D575A"/>
    <w:rsid w:val="004D5B44"/>
    <w:rsid w:val="004D6877"/>
    <w:rsid w:val="004D6AF1"/>
    <w:rsid w:val="004D726D"/>
    <w:rsid w:val="004D7302"/>
    <w:rsid w:val="004E2637"/>
    <w:rsid w:val="004E2648"/>
    <w:rsid w:val="004E39F1"/>
    <w:rsid w:val="004E4642"/>
    <w:rsid w:val="004E57A5"/>
    <w:rsid w:val="004E59BD"/>
    <w:rsid w:val="004E5C72"/>
    <w:rsid w:val="004F29AA"/>
    <w:rsid w:val="004F378B"/>
    <w:rsid w:val="004F4E34"/>
    <w:rsid w:val="004F6764"/>
    <w:rsid w:val="004F700B"/>
    <w:rsid w:val="004F7BA4"/>
    <w:rsid w:val="00500ACB"/>
    <w:rsid w:val="005015F4"/>
    <w:rsid w:val="00502D46"/>
    <w:rsid w:val="00502E6C"/>
    <w:rsid w:val="005036CE"/>
    <w:rsid w:val="00505394"/>
    <w:rsid w:val="00505589"/>
    <w:rsid w:val="005066E4"/>
    <w:rsid w:val="00511FD8"/>
    <w:rsid w:val="005134BF"/>
    <w:rsid w:val="005139B6"/>
    <w:rsid w:val="00513FF9"/>
    <w:rsid w:val="0051510A"/>
    <w:rsid w:val="005165CE"/>
    <w:rsid w:val="005169DC"/>
    <w:rsid w:val="0052209B"/>
    <w:rsid w:val="00522817"/>
    <w:rsid w:val="00523663"/>
    <w:rsid w:val="00523DFF"/>
    <w:rsid w:val="005246DF"/>
    <w:rsid w:val="005266B9"/>
    <w:rsid w:val="00526968"/>
    <w:rsid w:val="00526E52"/>
    <w:rsid w:val="00527F74"/>
    <w:rsid w:val="0053040C"/>
    <w:rsid w:val="00532084"/>
    <w:rsid w:val="00532656"/>
    <w:rsid w:val="0053282A"/>
    <w:rsid w:val="00533738"/>
    <w:rsid w:val="005338F5"/>
    <w:rsid w:val="005349DC"/>
    <w:rsid w:val="00535EAD"/>
    <w:rsid w:val="00537994"/>
    <w:rsid w:val="00537C85"/>
    <w:rsid w:val="00537D74"/>
    <w:rsid w:val="00537F2B"/>
    <w:rsid w:val="00541151"/>
    <w:rsid w:val="00543347"/>
    <w:rsid w:val="005447EC"/>
    <w:rsid w:val="00545803"/>
    <w:rsid w:val="00547FCB"/>
    <w:rsid w:val="00550215"/>
    <w:rsid w:val="0055064C"/>
    <w:rsid w:val="00550C4A"/>
    <w:rsid w:val="00552736"/>
    <w:rsid w:val="00552826"/>
    <w:rsid w:val="00553E4C"/>
    <w:rsid w:val="00553FEF"/>
    <w:rsid w:val="00554244"/>
    <w:rsid w:val="0055478B"/>
    <w:rsid w:val="00554AB1"/>
    <w:rsid w:val="00555278"/>
    <w:rsid w:val="005570E2"/>
    <w:rsid w:val="00557AFE"/>
    <w:rsid w:val="00560146"/>
    <w:rsid w:val="005617BA"/>
    <w:rsid w:val="00562293"/>
    <w:rsid w:val="0056236D"/>
    <w:rsid w:val="00562A8B"/>
    <w:rsid w:val="005674BD"/>
    <w:rsid w:val="0057009C"/>
    <w:rsid w:val="0057150F"/>
    <w:rsid w:val="00573491"/>
    <w:rsid w:val="0057427D"/>
    <w:rsid w:val="00574414"/>
    <w:rsid w:val="0057481F"/>
    <w:rsid w:val="00574EED"/>
    <w:rsid w:val="00576A66"/>
    <w:rsid w:val="00577E45"/>
    <w:rsid w:val="00580B7F"/>
    <w:rsid w:val="00580DB6"/>
    <w:rsid w:val="005812D7"/>
    <w:rsid w:val="005821CB"/>
    <w:rsid w:val="00582828"/>
    <w:rsid w:val="00583256"/>
    <w:rsid w:val="00583657"/>
    <w:rsid w:val="00584086"/>
    <w:rsid w:val="005851B9"/>
    <w:rsid w:val="00585CE5"/>
    <w:rsid w:val="00586FB2"/>
    <w:rsid w:val="00590786"/>
    <w:rsid w:val="0059100E"/>
    <w:rsid w:val="00591075"/>
    <w:rsid w:val="00591861"/>
    <w:rsid w:val="00592350"/>
    <w:rsid w:val="00594B03"/>
    <w:rsid w:val="00596654"/>
    <w:rsid w:val="00596DC3"/>
    <w:rsid w:val="00597BE6"/>
    <w:rsid w:val="00597D30"/>
    <w:rsid w:val="005A09C9"/>
    <w:rsid w:val="005A11D8"/>
    <w:rsid w:val="005A1C2F"/>
    <w:rsid w:val="005A2927"/>
    <w:rsid w:val="005A29AA"/>
    <w:rsid w:val="005A331A"/>
    <w:rsid w:val="005A33C4"/>
    <w:rsid w:val="005A3546"/>
    <w:rsid w:val="005A3B24"/>
    <w:rsid w:val="005A456E"/>
    <w:rsid w:val="005A7CA8"/>
    <w:rsid w:val="005B0D49"/>
    <w:rsid w:val="005B2FEF"/>
    <w:rsid w:val="005B3EFC"/>
    <w:rsid w:val="005B486E"/>
    <w:rsid w:val="005B50A1"/>
    <w:rsid w:val="005B5A93"/>
    <w:rsid w:val="005B6C4D"/>
    <w:rsid w:val="005B7D80"/>
    <w:rsid w:val="005C05D6"/>
    <w:rsid w:val="005C0F38"/>
    <w:rsid w:val="005C1688"/>
    <w:rsid w:val="005C4B16"/>
    <w:rsid w:val="005D070A"/>
    <w:rsid w:val="005D2107"/>
    <w:rsid w:val="005D2D7C"/>
    <w:rsid w:val="005D3484"/>
    <w:rsid w:val="005D3782"/>
    <w:rsid w:val="005D4C2F"/>
    <w:rsid w:val="005D532B"/>
    <w:rsid w:val="005D561B"/>
    <w:rsid w:val="005D6383"/>
    <w:rsid w:val="005D7974"/>
    <w:rsid w:val="005E2FF4"/>
    <w:rsid w:val="005E3B83"/>
    <w:rsid w:val="005E3D1E"/>
    <w:rsid w:val="005E6059"/>
    <w:rsid w:val="005E795A"/>
    <w:rsid w:val="005F018F"/>
    <w:rsid w:val="005F2B17"/>
    <w:rsid w:val="005F3AA1"/>
    <w:rsid w:val="005F4239"/>
    <w:rsid w:val="005F4698"/>
    <w:rsid w:val="005F47D0"/>
    <w:rsid w:val="005F6045"/>
    <w:rsid w:val="005F6350"/>
    <w:rsid w:val="005F7660"/>
    <w:rsid w:val="00600786"/>
    <w:rsid w:val="00601412"/>
    <w:rsid w:val="006018B4"/>
    <w:rsid w:val="00602183"/>
    <w:rsid w:val="0060316A"/>
    <w:rsid w:val="00603BF1"/>
    <w:rsid w:val="00604A9F"/>
    <w:rsid w:val="00606890"/>
    <w:rsid w:val="006069CE"/>
    <w:rsid w:val="00607530"/>
    <w:rsid w:val="00607E84"/>
    <w:rsid w:val="006109A8"/>
    <w:rsid w:val="00610A3B"/>
    <w:rsid w:val="00610C2E"/>
    <w:rsid w:val="00612444"/>
    <w:rsid w:val="00613A7C"/>
    <w:rsid w:val="006159A0"/>
    <w:rsid w:val="006164AB"/>
    <w:rsid w:val="0061712B"/>
    <w:rsid w:val="0062243D"/>
    <w:rsid w:val="00622B96"/>
    <w:rsid w:val="00623E82"/>
    <w:rsid w:val="006250A3"/>
    <w:rsid w:val="00625935"/>
    <w:rsid w:val="00625A65"/>
    <w:rsid w:val="0062617A"/>
    <w:rsid w:val="0062719C"/>
    <w:rsid w:val="006272CA"/>
    <w:rsid w:val="0062777C"/>
    <w:rsid w:val="00630434"/>
    <w:rsid w:val="0063092C"/>
    <w:rsid w:val="00632712"/>
    <w:rsid w:val="0063516A"/>
    <w:rsid w:val="0063549D"/>
    <w:rsid w:val="006356E1"/>
    <w:rsid w:val="0063633E"/>
    <w:rsid w:val="0063705B"/>
    <w:rsid w:val="006376E8"/>
    <w:rsid w:val="00637D98"/>
    <w:rsid w:val="00637DF2"/>
    <w:rsid w:val="006415AB"/>
    <w:rsid w:val="006418FD"/>
    <w:rsid w:val="00644585"/>
    <w:rsid w:val="00645FA7"/>
    <w:rsid w:val="00646159"/>
    <w:rsid w:val="00646720"/>
    <w:rsid w:val="00647BA2"/>
    <w:rsid w:val="00650174"/>
    <w:rsid w:val="00652B51"/>
    <w:rsid w:val="0065373A"/>
    <w:rsid w:val="006546E6"/>
    <w:rsid w:val="0065567D"/>
    <w:rsid w:val="0065673E"/>
    <w:rsid w:val="00657622"/>
    <w:rsid w:val="00660E63"/>
    <w:rsid w:val="00661068"/>
    <w:rsid w:val="0066346D"/>
    <w:rsid w:val="00663F30"/>
    <w:rsid w:val="00664EF4"/>
    <w:rsid w:val="006652F3"/>
    <w:rsid w:val="0066538D"/>
    <w:rsid w:val="00665603"/>
    <w:rsid w:val="00665D99"/>
    <w:rsid w:val="00665F02"/>
    <w:rsid w:val="00666859"/>
    <w:rsid w:val="00666B98"/>
    <w:rsid w:val="0066717C"/>
    <w:rsid w:val="00670BA0"/>
    <w:rsid w:val="00671D5E"/>
    <w:rsid w:val="00672C9A"/>
    <w:rsid w:val="00676095"/>
    <w:rsid w:val="006766C1"/>
    <w:rsid w:val="006767EC"/>
    <w:rsid w:val="00680514"/>
    <w:rsid w:val="00680728"/>
    <w:rsid w:val="00682E63"/>
    <w:rsid w:val="00684019"/>
    <w:rsid w:val="00685AF6"/>
    <w:rsid w:val="006876EA"/>
    <w:rsid w:val="00693327"/>
    <w:rsid w:val="00694C07"/>
    <w:rsid w:val="006954D9"/>
    <w:rsid w:val="00696900"/>
    <w:rsid w:val="00697A2F"/>
    <w:rsid w:val="00697E9A"/>
    <w:rsid w:val="006A2CC6"/>
    <w:rsid w:val="006A3562"/>
    <w:rsid w:val="006A3853"/>
    <w:rsid w:val="006A4707"/>
    <w:rsid w:val="006A4D6F"/>
    <w:rsid w:val="006A4E2E"/>
    <w:rsid w:val="006A5E41"/>
    <w:rsid w:val="006A6CB5"/>
    <w:rsid w:val="006B06B7"/>
    <w:rsid w:val="006B12D6"/>
    <w:rsid w:val="006B1726"/>
    <w:rsid w:val="006B374A"/>
    <w:rsid w:val="006B410C"/>
    <w:rsid w:val="006B48F2"/>
    <w:rsid w:val="006B564E"/>
    <w:rsid w:val="006B5CB0"/>
    <w:rsid w:val="006C000D"/>
    <w:rsid w:val="006C00BB"/>
    <w:rsid w:val="006C04B0"/>
    <w:rsid w:val="006C0A2F"/>
    <w:rsid w:val="006C188A"/>
    <w:rsid w:val="006C1A53"/>
    <w:rsid w:val="006C1EF0"/>
    <w:rsid w:val="006C2CFF"/>
    <w:rsid w:val="006C2FDC"/>
    <w:rsid w:val="006C4518"/>
    <w:rsid w:val="006C54F8"/>
    <w:rsid w:val="006C6342"/>
    <w:rsid w:val="006C648D"/>
    <w:rsid w:val="006C6842"/>
    <w:rsid w:val="006C7B5A"/>
    <w:rsid w:val="006D09A3"/>
    <w:rsid w:val="006D121D"/>
    <w:rsid w:val="006D1D4D"/>
    <w:rsid w:val="006D208C"/>
    <w:rsid w:val="006D20A0"/>
    <w:rsid w:val="006D3C74"/>
    <w:rsid w:val="006D6CCA"/>
    <w:rsid w:val="006E14A1"/>
    <w:rsid w:val="006E1BD0"/>
    <w:rsid w:val="006E20F7"/>
    <w:rsid w:val="006E2335"/>
    <w:rsid w:val="006E2793"/>
    <w:rsid w:val="006E4CD0"/>
    <w:rsid w:val="006E53AF"/>
    <w:rsid w:val="006E5B16"/>
    <w:rsid w:val="006F111F"/>
    <w:rsid w:val="006F1351"/>
    <w:rsid w:val="006F297B"/>
    <w:rsid w:val="006F5053"/>
    <w:rsid w:val="006F5809"/>
    <w:rsid w:val="006F6C74"/>
    <w:rsid w:val="006F776B"/>
    <w:rsid w:val="0070062D"/>
    <w:rsid w:val="00701D04"/>
    <w:rsid w:val="00702370"/>
    <w:rsid w:val="007043FC"/>
    <w:rsid w:val="00704C4F"/>
    <w:rsid w:val="00705B20"/>
    <w:rsid w:val="00706796"/>
    <w:rsid w:val="00707B65"/>
    <w:rsid w:val="007113CD"/>
    <w:rsid w:val="00711619"/>
    <w:rsid w:val="007121E3"/>
    <w:rsid w:val="00713B36"/>
    <w:rsid w:val="007150D5"/>
    <w:rsid w:val="00715CB4"/>
    <w:rsid w:val="0071671F"/>
    <w:rsid w:val="007178A1"/>
    <w:rsid w:val="007179A0"/>
    <w:rsid w:val="00720039"/>
    <w:rsid w:val="007213A1"/>
    <w:rsid w:val="007213D2"/>
    <w:rsid w:val="00722106"/>
    <w:rsid w:val="00722878"/>
    <w:rsid w:val="007236AA"/>
    <w:rsid w:val="00723867"/>
    <w:rsid w:val="007247AF"/>
    <w:rsid w:val="007250A2"/>
    <w:rsid w:val="00726031"/>
    <w:rsid w:val="00727441"/>
    <w:rsid w:val="00727C3C"/>
    <w:rsid w:val="00730795"/>
    <w:rsid w:val="00730B38"/>
    <w:rsid w:val="00731A9F"/>
    <w:rsid w:val="00731B8C"/>
    <w:rsid w:val="00731D2A"/>
    <w:rsid w:val="007322E8"/>
    <w:rsid w:val="00733094"/>
    <w:rsid w:val="007341E0"/>
    <w:rsid w:val="0073570A"/>
    <w:rsid w:val="00735FAD"/>
    <w:rsid w:val="00737206"/>
    <w:rsid w:val="00742BC0"/>
    <w:rsid w:val="00743285"/>
    <w:rsid w:val="00743F49"/>
    <w:rsid w:val="00744183"/>
    <w:rsid w:val="00745194"/>
    <w:rsid w:val="00745B66"/>
    <w:rsid w:val="00745C06"/>
    <w:rsid w:val="0074667E"/>
    <w:rsid w:val="0074705B"/>
    <w:rsid w:val="00747BF3"/>
    <w:rsid w:val="007500E6"/>
    <w:rsid w:val="00751115"/>
    <w:rsid w:val="00752BD3"/>
    <w:rsid w:val="00755812"/>
    <w:rsid w:val="00755CA5"/>
    <w:rsid w:val="0075699F"/>
    <w:rsid w:val="00756FB5"/>
    <w:rsid w:val="007578AF"/>
    <w:rsid w:val="00760C4C"/>
    <w:rsid w:val="007625BC"/>
    <w:rsid w:val="007627ED"/>
    <w:rsid w:val="0076520A"/>
    <w:rsid w:val="00766588"/>
    <w:rsid w:val="00766DF2"/>
    <w:rsid w:val="00767BA7"/>
    <w:rsid w:val="00767CFC"/>
    <w:rsid w:val="00770FCA"/>
    <w:rsid w:val="00775F1E"/>
    <w:rsid w:val="0077658B"/>
    <w:rsid w:val="00776D61"/>
    <w:rsid w:val="00777208"/>
    <w:rsid w:val="007800F6"/>
    <w:rsid w:val="0078099E"/>
    <w:rsid w:val="00783C98"/>
    <w:rsid w:val="00783EF5"/>
    <w:rsid w:val="007842A3"/>
    <w:rsid w:val="0078539B"/>
    <w:rsid w:val="0079049F"/>
    <w:rsid w:val="007914DD"/>
    <w:rsid w:val="0079237D"/>
    <w:rsid w:val="007929AB"/>
    <w:rsid w:val="0079306A"/>
    <w:rsid w:val="00794254"/>
    <w:rsid w:val="0079550D"/>
    <w:rsid w:val="00796575"/>
    <w:rsid w:val="00796F20"/>
    <w:rsid w:val="00797003"/>
    <w:rsid w:val="007A16AF"/>
    <w:rsid w:val="007A3108"/>
    <w:rsid w:val="007A37DF"/>
    <w:rsid w:val="007A466F"/>
    <w:rsid w:val="007A5C51"/>
    <w:rsid w:val="007A623D"/>
    <w:rsid w:val="007A71EE"/>
    <w:rsid w:val="007B0545"/>
    <w:rsid w:val="007B0919"/>
    <w:rsid w:val="007B2724"/>
    <w:rsid w:val="007B2F73"/>
    <w:rsid w:val="007B3D53"/>
    <w:rsid w:val="007B3E4A"/>
    <w:rsid w:val="007B4C4D"/>
    <w:rsid w:val="007B7A26"/>
    <w:rsid w:val="007C0577"/>
    <w:rsid w:val="007C0B65"/>
    <w:rsid w:val="007C1F87"/>
    <w:rsid w:val="007C22D3"/>
    <w:rsid w:val="007C369F"/>
    <w:rsid w:val="007C452C"/>
    <w:rsid w:val="007C47C0"/>
    <w:rsid w:val="007C5117"/>
    <w:rsid w:val="007C7996"/>
    <w:rsid w:val="007D0121"/>
    <w:rsid w:val="007D1A03"/>
    <w:rsid w:val="007D3103"/>
    <w:rsid w:val="007D5448"/>
    <w:rsid w:val="007D5E0F"/>
    <w:rsid w:val="007D7030"/>
    <w:rsid w:val="007E0619"/>
    <w:rsid w:val="007E07FF"/>
    <w:rsid w:val="007E1D39"/>
    <w:rsid w:val="007E2784"/>
    <w:rsid w:val="007E5576"/>
    <w:rsid w:val="007E6611"/>
    <w:rsid w:val="007E6681"/>
    <w:rsid w:val="007E6D2E"/>
    <w:rsid w:val="007E7090"/>
    <w:rsid w:val="007F1CEC"/>
    <w:rsid w:val="007F1DCC"/>
    <w:rsid w:val="007F237C"/>
    <w:rsid w:val="007F272B"/>
    <w:rsid w:val="007F5E41"/>
    <w:rsid w:val="007F7A4A"/>
    <w:rsid w:val="00800029"/>
    <w:rsid w:val="00803364"/>
    <w:rsid w:val="0080411C"/>
    <w:rsid w:val="00804999"/>
    <w:rsid w:val="0081270A"/>
    <w:rsid w:val="00813D27"/>
    <w:rsid w:val="008146EE"/>
    <w:rsid w:val="00816BE7"/>
    <w:rsid w:val="00817B8E"/>
    <w:rsid w:val="0082162B"/>
    <w:rsid w:val="0082165D"/>
    <w:rsid w:val="00821A1F"/>
    <w:rsid w:val="0082456D"/>
    <w:rsid w:val="00825091"/>
    <w:rsid w:val="00827636"/>
    <w:rsid w:val="00827B54"/>
    <w:rsid w:val="00830340"/>
    <w:rsid w:val="00830DD0"/>
    <w:rsid w:val="008318BA"/>
    <w:rsid w:val="00831D75"/>
    <w:rsid w:val="008326DF"/>
    <w:rsid w:val="00832C3A"/>
    <w:rsid w:val="0083311D"/>
    <w:rsid w:val="00833817"/>
    <w:rsid w:val="0083747C"/>
    <w:rsid w:val="00837F29"/>
    <w:rsid w:val="0084120E"/>
    <w:rsid w:val="00841EDC"/>
    <w:rsid w:val="0084280A"/>
    <w:rsid w:val="00843CD0"/>
    <w:rsid w:val="008458C9"/>
    <w:rsid w:val="008471AA"/>
    <w:rsid w:val="00850822"/>
    <w:rsid w:val="00851B6F"/>
    <w:rsid w:val="00852897"/>
    <w:rsid w:val="00852BDC"/>
    <w:rsid w:val="00852E2F"/>
    <w:rsid w:val="00852E67"/>
    <w:rsid w:val="008549D9"/>
    <w:rsid w:val="008554A3"/>
    <w:rsid w:val="008554D4"/>
    <w:rsid w:val="008562F0"/>
    <w:rsid w:val="00856BF9"/>
    <w:rsid w:val="00857499"/>
    <w:rsid w:val="00860CC5"/>
    <w:rsid w:val="00861EDC"/>
    <w:rsid w:val="00862AE6"/>
    <w:rsid w:val="008665DA"/>
    <w:rsid w:val="00866BFF"/>
    <w:rsid w:val="0086767B"/>
    <w:rsid w:val="00867A83"/>
    <w:rsid w:val="0087033F"/>
    <w:rsid w:val="00870E00"/>
    <w:rsid w:val="008711A9"/>
    <w:rsid w:val="008714D9"/>
    <w:rsid w:val="00872150"/>
    <w:rsid w:val="00873F0A"/>
    <w:rsid w:val="008761E0"/>
    <w:rsid w:val="00877547"/>
    <w:rsid w:val="00880F10"/>
    <w:rsid w:val="00882E80"/>
    <w:rsid w:val="00883A8E"/>
    <w:rsid w:val="00883C35"/>
    <w:rsid w:val="0088565C"/>
    <w:rsid w:val="00885BC1"/>
    <w:rsid w:val="008867B7"/>
    <w:rsid w:val="008906D3"/>
    <w:rsid w:val="00890732"/>
    <w:rsid w:val="008907CD"/>
    <w:rsid w:val="00891062"/>
    <w:rsid w:val="00892BDC"/>
    <w:rsid w:val="0089395C"/>
    <w:rsid w:val="00897659"/>
    <w:rsid w:val="00897A67"/>
    <w:rsid w:val="008A186F"/>
    <w:rsid w:val="008A2552"/>
    <w:rsid w:val="008A2977"/>
    <w:rsid w:val="008A2C53"/>
    <w:rsid w:val="008A326C"/>
    <w:rsid w:val="008A3710"/>
    <w:rsid w:val="008A7E59"/>
    <w:rsid w:val="008B1FAA"/>
    <w:rsid w:val="008B216A"/>
    <w:rsid w:val="008B270D"/>
    <w:rsid w:val="008B2C2A"/>
    <w:rsid w:val="008B3B89"/>
    <w:rsid w:val="008B498D"/>
    <w:rsid w:val="008B7222"/>
    <w:rsid w:val="008C1691"/>
    <w:rsid w:val="008C1C3B"/>
    <w:rsid w:val="008C210E"/>
    <w:rsid w:val="008C234A"/>
    <w:rsid w:val="008C23CD"/>
    <w:rsid w:val="008C2D9C"/>
    <w:rsid w:val="008C51B9"/>
    <w:rsid w:val="008C53E6"/>
    <w:rsid w:val="008C6BFB"/>
    <w:rsid w:val="008C6ED5"/>
    <w:rsid w:val="008C788C"/>
    <w:rsid w:val="008C7A66"/>
    <w:rsid w:val="008D0881"/>
    <w:rsid w:val="008D1845"/>
    <w:rsid w:val="008D3BDF"/>
    <w:rsid w:val="008D3F5F"/>
    <w:rsid w:val="008D4A04"/>
    <w:rsid w:val="008D4B46"/>
    <w:rsid w:val="008D4D96"/>
    <w:rsid w:val="008D4E14"/>
    <w:rsid w:val="008D4F37"/>
    <w:rsid w:val="008D52D5"/>
    <w:rsid w:val="008D5532"/>
    <w:rsid w:val="008D74C6"/>
    <w:rsid w:val="008D7830"/>
    <w:rsid w:val="008E1084"/>
    <w:rsid w:val="008E1C60"/>
    <w:rsid w:val="008E228E"/>
    <w:rsid w:val="008E2685"/>
    <w:rsid w:val="008E4315"/>
    <w:rsid w:val="008E580E"/>
    <w:rsid w:val="008E5A2B"/>
    <w:rsid w:val="008E66A2"/>
    <w:rsid w:val="008E73A8"/>
    <w:rsid w:val="008F1093"/>
    <w:rsid w:val="008F1238"/>
    <w:rsid w:val="008F59EE"/>
    <w:rsid w:val="008F67DB"/>
    <w:rsid w:val="00900B4F"/>
    <w:rsid w:val="009029B3"/>
    <w:rsid w:val="00902AE8"/>
    <w:rsid w:val="0090539F"/>
    <w:rsid w:val="009057D3"/>
    <w:rsid w:val="009065AF"/>
    <w:rsid w:val="00906E13"/>
    <w:rsid w:val="0090793D"/>
    <w:rsid w:val="00907E2B"/>
    <w:rsid w:val="009166F7"/>
    <w:rsid w:val="00917726"/>
    <w:rsid w:val="00920128"/>
    <w:rsid w:val="00920D83"/>
    <w:rsid w:val="0092351D"/>
    <w:rsid w:val="00923E45"/>
    <w:rsid w:val="00927E30"/>
    <w:rsid w:val="00931009"/>
    <w:rsid w:val="00931484"/>
    <w:rsid w:val="00931939"/>
    <w:rsid w:val="009331A0"/>
    <w:rsid w:val="009347E4"/>
    <w:rsid w:val="00934A2F"/>
    <w:rsid w:val="00936C2D"/>
    <w:rsid w:val="00936EFC"/>
    <w:rsid w:val="0094065B"/>
    <w:rsid w:val="0094088C"/>
    <w:rsid w:val="009420A1"/>
    <w:rsid w:val="009429E5"/>
    <w:rsid w:val="00943F23"/>
    <w:rsid w:val="009446D2"/>
    <w:rsid w:val="00945AE3"/>
    <w:rsid w:val="0094725B"/>
    <w:rsid w:val="009475FC"/>
    <w:rsid w:val="00950112"/>
    <w:rsid w:val="009515E0"/>
    <w:rsid w:val="00953026"/>
    <w:rsid w:val="009545CE"/>
    <w:rsid w:val="00954A86"/>
    <w:rsid w:val="00954D14"/>
    <w:rsid w:val="00955BF3"/>
    <w:rsid w:val="0095639E"/>
    <w:rsid w:val="009564A1"/>
    <w:rsid w:val="00956D0E"/>
    <w:rsid w:val="0095755E"/>
    <w:rsid w:val="009608A7"/>
    <w:rsid w:val="00960DD3"/>
    <w:rsid w:val="009612D8"/>
    <w:rsid w:val="00962154"/>
    <w:rsid w:val="00962AB9"/>
    <w:rsid w:val="00963102"/>
    <w:rsid w:val="0096492C"/>
    <w:rsid w:val="00964EC1"/>
    <w:rsid w:val="0096531A"/>
    <w:rsid w:val="009662B2"/>
    <w:rsid w:val="009673AD"/>
    <w:rsid w:val="0097037C"/>
    <w:rsid w:val="0097060C"/>
    <w:rsid w:val="00970847"/>
    <w:rsid w:val="009730E9"/>
    <w:rsid w:val="0097343E"/>
    <w:rsid w:val="009735D1"/>
    <w:rsid w:val="00973978"/>
    <w:rsid w:val="00973FE7"/>
    <w:rsid w:val="00974893"/>
    <w:rsid w:val="00975802"/>
    <w:rsid w:val="009760D5"/>
    <w:rsid w:val="009770E9"/>
    <w:rsid w:val="00981795"/>
    <w:rsid w:val="009819EF"/>
    <w:rsid w:val="009843F6"/>
    <w:rsid w:val="00984B40"/>
    <w:rsid w:val="00985181"/>
    <w:rsid w:val="009857EA"/>
    <w:rsid w:val="00990654"/>
    <w:rsid w:val="0099077D"/>
    <w:rsid w:val="009932C9"/>
    <w:rsid w:val="00995242"/>
    <w:rsid w:val="009970E0"/>
    <w:rsid w:val="0099718B"/>
    <w:rsid w:val="009A0B2E"/>
    <w:rsid w:val="009A2887"/>
    <w:rsid w:val="009A2C56"/>
    <w:rsid w:val="009A3139"/>
    <w:rsid w:val="009A31A8"/>
    <w:rsid w:val="009A43AE"/>
    <w:rsid w:val="009A6F04"/>
    <w:rsid w:val="009A715A"/>
    <w:rsid w:val="009B1217"/>
    <w:rsid w:val="009B1E1E"/>
    <w:rsid w:val="009B228E"/>
    <w:rsid w:val="009B30BF"/>
    <w:rsid w:val="009B317E"/>
    <w:rsid w:val="009B4DBE"/>
    <w:rsid w:val="009B5952"/>
    <w:rsid w:val="009B63BB"/>
    <w:rsid w:val="009B6B88"/>
    <w:rsid w:val="009B79C6"/>
    <w:rsid w:val="009C0160"/>
    <w:rsid w:val="009C06F8"/>
    <w:rsid w:val="009C082B"/>
    <w:rsid w:val="009C19C6"/>
    <w:rsid w:val="009C2022"/>
    <w:rsid w:val="009C215E"/>
    <w:rsid w:val="009C4968"/>
    <w:rsid w:val="009C54D2"/>
    <w:rsid w:val="009C6BE5"/>
    <w:rsid w:val="009C775A"/>
    <w:rsid w:val="009D0F9B"/>
    <w:rsid w:val="009D1758"/>
    <w:rsid w:val="009D2A03"/>
    <w:rsid w:val="009D5D6F"/>
    <w:rsid w:val="009D63F2"/>
    <w:rsid w:val="009D681F"/>
    <w:rsid w:val="009D7A5C"/>
    <w:rsid w:val="009E1A95"/>
    <w:rsid w:val="009E203E"/>
    <w:rsid w:val="009E242C"/>
    <w:rsid w:val="009E2591"/>
    <w:rsid w:val="009E2A1A"/>
    <w:rsid w:val="009E2ACE"/>
    <w:rsid w:val="009E402D"/>
    <w:rsid w:val="009E47BD"/>
    <w:rsid w:val="009E499E"/>
    <w:rsid w:val="009E4B12"/>
    <w:rsid w:val="009E72B7"/>
    <w:rsid w:val="009F0C9C"/>
    <w:rsid w:val="009F1B72"/>
    <w:rsid w:val="009F3F9B"/>
    <w:rsid w:val="009F4143"/>
    <w:rsid w:val="009F527D"/>
    <w:rsid w:val="009F6713"/>
    <w:rsid w:val="009F689A"/>
    <w:rsid w:val="00A0170B"/>
    <w:rsid w:val="00A0326B"/>
    <w:rsid w:val="00A03567"/>
    <w:rsid w:val="00A03DB4"/>
    <w:rsid w:val="00A0568F"/>
    <w:rsid w:val="00A05908"/>
    <w:rsid w:val="00A05B6E"/>
    <w:rsid w:val="00A06080"/>
    <w:rsid w:val="00A066C7"/>
    <w:rsid w:val="00A06A74"/>
    <w:rsid w:val="00A07528"/>
    <w:rsid w:val="00A1051C"/>
    <w:rsid w:val="00A1220E"/>
    <w:rsid w:val="00A12A63"/>
    <w:rsid w:val="00A138EB"/>
    <w:rsid w:val="00A15629"/>
    <w:rsid w:val="00A15C87"/>
    <w:rsid w:val="00A15CC2"/>
    <w:rsid w:val="00A17338"/>
    <w:rsid w:val="00A206B6"/>
    <w:rsid w:val="00A20B3E"/>
    <w:rsid w:val="00A25622"/>
    <w:rsid w:val="00A256F1"/>
    <w:rsid w:val="00A266AA"/>
    <w:rsid w:val="00A27266"/>
    <w:rsid w:val="00A27CCD"/>
    <w:rsid w:val="00A31CC3"/>
    <w:rsid w:val="00A32C42"/>
    <w:rsid w:val="00A32D4B"/>
    <w:rsid w:val="00A33585"/>
    <w:rsid w:val="00A33C70"/>
    <w:rsid w:val="00A33FEC"/>
    <w:rsid w:val="00A35DC3"/>
    <w:rsid w:val="00A36909"/>
    <w:rsid w:val="00A37C4E"/>
    <w:rsid w:val="00A407E6"/>
    <w:rsid w:val="00A40921"/>
    <w:rsid w:val="00A41C47"/>
    <w:rsid w:val="00A422AC"/>
    <w:rsid w:val="00A43037"/>
    <w:rsid w:val="00A45FB2"/>
    <w:rsid w:val="00A46397"/>
    <w:rsid w:val="00A46B7C"/>
    <w:rsid w:val="00A47ECD"/>
    <w:rsid w:val="00A50D88"/>
    <w:rsid w:val="00A521D2"/>
    <w:rsid w:val="00A53B8B"/>
    <w:rsid w:val="00A53BD3"/>
    <w:rsid w:val="00A54145"/>
    <w:rsid w:val="00A54A52"/>
    <w:rsid w:val="00A54EE9"/>
    <w:rsid w:val="00A55DEB"/>
    <w:rsid w:val="00A5611A"/>
    <w:rsid w:val="00A561DB"/>
    <w:rsid w:val="00A578EB"/>
    <w:rsid w:val="00A608C6"/>
    <w:rsid w:val="00A61062"/>
    <w:rsid w:val="00A61C4F"/>
    <w:rsid w:val="00A6217D"/>
    <w:rsid w:val="00A624BB"/>
    <w:rsid w:val="00A63606"/>
    <w:rsid w:val="00A6565D"/>
    <w:rsid w:val="00A66DF9"/>
    <w:rsid w:val="00A724B0"/>
    <w:rsid w:val="00A7296B"/>
    <w:rsid w:val="00A735BF"/>
    <w:rsid w:val="00A73C36"/>
    <w:rsid w:val="00A73DB9"/>
    <w:rsid w:val="00A753E8"/>
    <w:rsid w:val="00A75BFA"/>
    <w:rsid w:val="00A7688A"/>
    <w:rsid w:val="00A80373"/>
    <w:rsid w:val="00A80E5C"/>
    <w:rsid w:val="00A80EFB"/>
    <w:rsid w:val="00A814F1"/>
    <w:rsid w:val="00A826AA"/>
    <w:rsid w:val="00A85721"/>
    <w:rsid w:val="00A866D7"/>
    <w:rsid w:val="00A86AE4"/>
    <w:rsid w:val="00A87978"/>
    <w:rsid w:val="00A87CF0"/>
    <w:rsid w:val="00A917D3"/>
    <w:rsid w:val="00A91C2F"/>
    <w:rsid w:val="00A91D3B"/>
    <w:rsid w:val="00A92A16"/>
    <w:rsid w:val="00A9369D"/>
    <w:rsid w:val="00A93F7C"/>
    <w:rsid w:val="00A9488F"/>
    <w:rsid w:val="00A94CFC"/>
    <w:rsid w:val="00A95EC1"/>
    <w:rsid w:val="00A960EB"/>
    <w:rsid w:val="00AA00B5"/>
    <w:rsid w:val="00AA3038"/>
    <w:rsid w:val="00AA4801"/>
    <w:rsid w:val="00AA496E"/>
    <w:rsid w:val="00AA51DE"/>
    <w:rsid w:val="00AA5DC6"/>
    <w:rsid w:val="00AA66AF"/>
    <w:rsid w:val="00AA6C21"/>
    <w:rsid w:val="00AA7837"/>
    <w:rsid w:val="00AA7D2B"/>
    <w:rsid w:val="00AB1782"/>
    <w:rsid w:val="00AB1804"/>
    <w:rsid w:val="00AB1E56"/>
    <w:rsid w:val="00AB1F26"/>
    <w:rsid w:val="00AB241D"/>
    <w:rsid w:val="00AB2888"/>
    <w:rsid w:val="00AB3528"/>
    <w:rsid w:val="00AB40CB"/>
    <w:rsid w:val="00AB4C92"/>
    <w:rsid w:val="00AB5131"/>
    <w:rsid w:val="00AC2B96"/>
    <w:rsid w:val="00AC2FF2"/>
    <w:rsid w:val="00AC3205"/>
    <w:rsid w:val="00AC35DD"/>
    <w:rsid w:val="00AC6D4A"/>
    <w:rsid w:val="00AD2643"/>
    <w:rsid w:val="00AD2AC4"/>
    <w:rsid w:val="00AD2F3E"/>
    <w:rsid w:val="00AD71A4"/>
    <w:rsid w:val="00AD759F"/>
    <w:rsid w:val="00AE0176"/>
    <w:rsid w:val="00AE0DC6"/>
    <w:rsid w:val="00AE16D7"/>
    <w:rsid w:val="00AE1770"/>
    <w:rsid w:val="00AE2079"/>
    <w:rsid w:val="00AE2A02"/>
    <w:rsid w:val="00AE3058"/>
    <w:rsid w:val="00AE4712"/>
    <w:rsid w:val="00AE6662"/>
    <w:rsid w:val="00AE793C"/>
    <w:rsid w:val="00AF1723"/>
    <w:rsid w:val="00AF1F3E"/>
    <w:rsid w:val="00AF244A"/>
    <w:rsid w:val="00AF2470"/>
    <w:rsid w:val="00AF4E2A"/>
    <w:rsid w:val="00AF5229"/>
    <w:rsid w:val="00AF68DA"/>
    <w:rsid w:val="00AF716D"/>
    <w:rsid w:val="00B01649"/>
    <w:rsid w:val="00B0388E"/>
    <w:rsid w:val="00B04EBB"/>
    <w:rsid w:val="00B05027"/>
    <w:rsid w:val="00B05836"/>
    <w:rsid w:val="00B05D52"/>
    <w:rsid w:val="00B06D36"/>
    <w:rsid w:val="00B10776"/>
    <w:rsid w:val="00B11AAD"/>
    <w:rsid w:val="00B14C87"/>
    <w:rsid w:val="00B164F3"/>
    <w:rsid w:val="00B20563"/>
    <w:rsid w:val="00B2080E"/>
    <w:rsid w:val="00B23759"/>
    <w:rsid w:val="00B24E60"/>
    <w:rsid w:val="00B25100"/>
    <w:rsid w:val="00B30338"/>
    <w:rsid w:val="00B30A71"/>
    <w:rsid w:val="00B320F3"/>
    <w:rsid w:val="00B33779"/>
    <w:rsid w:val="00B33BB7"/>
    <w:rsid w:val="00B3547B"/>
    <w:rsid w:val="00B36658"/>
    <w:rsid w:val="00B41061"/>
    <w:rsid w:val="00B418C9"/>
    <w:rsid w:val="00B43F95"/>
    <w:rsid w:val="00B44858"/>
    <w:rsid w:val="00B45F20"/>
    <w:rsid w:val="00B46CD6"/>
    <w:rsid w:val="00B46F44"/>
    <w:rsid w:val="00B47372"/>
    <w:rsid w:val="00B51CF4"/>
    <w:rsid w:val="00B520CF"/>
    <w:rsid w:val="00B56A8C"/>
    <w:rsid w:val="00B57273"/>
    <w:rsid w:val="00B60BEF"/>
    <w:rsid w:val="00B6151B"/>
    <w:rsid w:val="00B619C3"/>
    <w:rsid w:val="00B62B42"/>
    <w:rsid w:val="00B64685"/>
    <w:rsid w:val="00B6483B"/>
    <w:rsid w:val="00B650BB"/>
    <w:rsid w:val="00B654A0"/>
    <w:rsid w:val="00B664D0"/>
    <w:rsid w:val="00B67E4C"/>
    <w:rsid w:val="00B726D7"/>
    <w:rsid w:val="00B72F83"/>
    <w:rsid w:val="00B73193"/>
    <w:rsid w:val="00B734AA"/>
    <w:rsid w:val="00B7470C"/>
    <w:rsid w:val="00B76B69"/>
    <w:rsid w:val="00B772DE"/>
    <w:rsid w:val="00B81765"/>
    <w:rsid w:val="00B874B4"/>
    <w:rsid w:val="00B95FC4"/>
    <w:rsid w:val="00B97A7B"/>
    <w:rsid w:val="00B97B64"/>
    <w:rsid w:val="00BA0576"/>
    <w:rsid w:val="00BA1331"/>
    <w:rsid w:val="00BA2511"/>
    <w:rsid w:val="00BA4072"/>
    <w:rsid w:val="00BA4C2F"/>
    <w:rsid w:val="00BA5DAA"/>
    <w:rsid w:val="00BA70FC"/>
    <w:rsid w:val="00BA7547"/>
    <w:rsid w:val="00BA7F85"/>
    <w:rsid w:val="00BB354C"/>
    <w:rsid w:val="00BB38E2"/>
    <w:rsid w:val="00BB3A35"/>
    <w:rsid w:val="00BB3C2B"/>
    <w:rsid w:val="00BB448E"/>
    <w:rsid w:val="00BB550A"/>
    <w:rsid w:val="00BB56F8"/>
    <w:rsid w:val="00BB7DD5"/>
    <w:rsid w:val="00BC0200"/>
    <w:rsid w:val="00BC042E"/>
    <w:rsid w:val="00BC072B"/>
    <w:rsid w:val="00BC18EB"/>
    <w:rsid w:val="00BC1C51"/>
    <w:rsid w:val="00BC24B4"/>
    <w:rsid w:val="00BC26FA"/>
    <w:rsid w:val="00BC4049"/>
    <w:rsid w:val="00BC7C41"/>
    <w:rsid w:val="00BC7F3F"/>
    <w:rsid w:val="00BD2088"/>
    <w:rsid w:val="00BD22D2"/>
    <w:rsid w:val="00BD4E3D"/>
    <w:rsid w:val="00BD506C"/>
    <w:rsid w:val="00BD569A"/>
    <w:rsid w:val="00BD5BF1"/>
    <w:rsid w:val="00BD5CD9"/>
    <w:rsid w:val="00BE0DBE"/>
    <w:rsid w:val="00BE152B"/>
    <w:rsid w:val="00BE16C7"/>
    <w:rsid w:val="00BE3633"/>
    <w:rsid w:val="00BE4D6A"/>
    <w:rsid w:val="00BE674A"/>
    <w:rsid w:val="00BE6BB1"/>
    <w:rsid w:val="00BF03E0"/>
    <w:rsid w:val="00BF0640"/>
    <w:rsid w:val="00BF1EAC"/>
    <w:rsid w:val="00BF217E"/>
    <w:rsid w:val="00BF2A11"/>
    <w:rsid w:val="00BF39D1"/>
    <w:rsid w:val="00BF46E2"/>
    <w:rsid w:val="00BF4DFD"/>
    <w:rsid w:val="00BF7DB1"/>
    <w:rsid w:val="00C0089C"/>
    <w:rsid w:val="00C0184E"/>
    <w:rsid w:val="00C01E4C"/>
    <w:rsid w:val="00C024FB"/>
    <w:rsid w:val="00C033B6"/>
    <w:rsid w:val="00C0436E"/>
    <w:rsid w:val="00C05025"/>
    <w:rsid w:val="00C053FF"/>
    <w:rsid w:val="00C064B4"/>
    <w:rsid w:val="00C10059"/>
    <w:rsid w:val="00C11A29"/>
    <w:rsid w:val="00C12117"/>
    <w:rsid w:val="00C13DE8"/>
    <w:rsid w:val="00C14A32"/>
    <w:rsid w:val="00C14A5D"/>
    <w:rsid w:val="00C14CF2"/>
    <w:rsid w:val="00C151A7"/>
    <w:rsid w:val="00C1541D"/>
    <w:rsid w:val="00C16AC0"/>
    <w:rsid w:val="00C2007B"/>
    <w:rsid w:val="00C2111F"/>
    <w:rsid w:val="00C21D9B"/>
    <w:rsid w:val="00C22B77"/>
    <w:rsid w:val="00C23DE9"/>
    <w:rsid w:val="00C306F8"/>
    <w:rsid w:val="00C311AD"/>
    <w:rsid w:val="00C31984"/>
    <w:rsid w:val="00C31BFF"/>
    <w:rsid w:val="00C32131"/>
    <w:rsid w:val="00C33C9C"/>
    <w:rsid w:val="00C3436D"/>
    <w:rsid w:val="00C34F84"/>
    <w:rsid w:val="00C37233"/>
    <w:rsid w:val="00C37477"/>
    <w:rsid w:val="00C443AF"/>
    <w:rsid w:val="00C44685"/>
    <w:rsid w:val="00C453FF"/>
    <w:rsid w:val="00C45991"/>
    <w:rsid w:val="00C46C72"/>
    <w:rsid w:val="00C471EE"/>
    <w:rsid w:val="00C47CE4"/>
    <w:rsid w:val="00C51D71"/>
    <w:rsid w:val="00C51DEC"/>
    <w:rsid w:val="00C5335C"/>
    <w:rsid w:val="00C53639"/>
    <w:rsid w:val="00C54874"/>
    <w:rsid w:val="00C55BF0"/>
    <w:rsid w:val="00C5747A"/>
    <w:rsid w:val="00C60E65"/>
    <w:rsid w:val="00C63C77"/>
    <w:rsid w:val="00C658FF"/>
    <w:rsid w:val="00C669A4"/>
    <w:rsid w:val="00C66A5B"/>
    <w:rsid w:val="00C67850"/>
    <w:rsid w:val="00C70C9E"/>
    <w:rsid w:val="00C7162D"/>
    <w:rsid w:val="00C71EFC"/>
    <w:rsid w:val="00C72100"/>
    <w:rsid w:val="00C72B90"/>
    <w:rsid w:val="00C72CC7"/>
    <w:rsid w:val="00C7386D"/>
    <w:rsid w:val="00C75359"/>
    <w:rsid w:val="00C75C95"/>
    <w:rsid w:val="00C775CF"/>
    <w:rsid w:val="00C80420"/>
    <w:rsid w:val="00C81819"/>
    <w:rsid w:val="00C81BF0"/>
    <w:rsid w:val="00C82744"/>
    <w:rsid w:val="00C82DD1"/>
    <w:rsid w:val="00C8630E"/>
    <w:rsid w:val="00C873AF"/>
    <w:rsid w:val="00C87C45"/>
    <w:rsid w:val="00C90655"/>
    <w:rsid w:val="00C914C2"/>
    <w:rsid w:val="00C91E7A"/>
    <w:rsid w:val="00C923B7"/>
    <w:rsid w:val="00C92729"/>
    <w:rsid w:val="00C94252"/>
    <w:rsid w:val="00C96D7D"/>
    <w:rsid w:val="00CA007F"/>
    <w:rsid w:val="00CA0463"/>
    <w:rsid w:val="00CA0A01"/>
    <w:rsid w:val="00CA15C7"/>
    <w:rsid w:val="00CA195A"/>
    <w:rsid w:val="00CA2522"/>
    <w:rsid w:val="00CA28C6"/>
    <w:rsid w:val="00CA2A9E"/>
    <w:rsid w:val="00CA331B"/>
    <w:rsid w:val="00CA4137"/>
    <w:rsid w:val="00CA7EB6"/>
    <w:rsid w:val="00CB1E51"/>
    <w:rsid w:val="00CB248A"/>
    <w:rsid w:val="00CB3BCD"/>
    <w:rsid w:val="00CB5205"/>
    <w:rsid w:val="00CB6014"/>
    <w:rsid w:val="00CB7FB3"/>
    <w:rsid w:val="00CC0014"/>
    <w:rsid w:val="00CC0365"/>
    <w:rsid w:val="00CC0369"/>
    <w:rsid w:val="00CC1A76"/>
    <w:rsid w:val="00CC1DA8"/>
    <w:rsid w:val="00CC1E42"/>
    <w:rsid w:val="00CC1E50"/>
    <w:rsid w:val="00CC292B"/>
    <w:rsid w:val="00CC3287"/>
    <w:rsid w:val="00CC47C3"/>
    <w:rsid w:val="00CC7009"/>
    <w:rsid w:val="00CC75A6"/>
    <w:rsid w:val="00CC79E5"/>
    <w:rsid w:val="00CC7EC8"/>
    <w:rsid w:val="00CD02D7"/>
    <w:rsid w:val="00CD24BF"/>
    <w:rsid w:val="00CD2A79"/>
    <w:rsid w:val="00CD2BAB"/>
    <w:rsid w:val="00CD4AF1"/>
    <w:rsid w:val="00CD66DC"/>
    <w:rsid w:val="00CD6F35"/>
    <w:rsid w:val="00CD79EF"/>
    <w:rsid w:val="00CD7C87"/>
    <w:rsid w:val="00CE0B39"/>
    <w:rsid w:val="00CE1817"/>
    <w:rsid w:val="00CE18BD"/>
    <w:rsid w:val="00CE27ED"/>
    <w:rsid w:val="00CE326E"/>
    <w:rsid w:val="00CE42E9"/>
    <w:rsid w:val="00CE4E29"/>
    <w:rsid w:val="00CE5129"/>
    <w:rsid w:val="00CE61C1"/>
    <w:rsid w:val="00CE638F"/>
    <w:rsid w:val="00CE7C6E"/>
    <w:rsid w:val="00CE7D88"/>
    <w:rsid w:val="00CE7FFE"/>
    <w:rsid w:val="00CF0E3B"/>
    <w:rsid w:val="00CF66A1"/>
    <w:rsid w:val="00CF6CDA"/>
    <w:rsid w:val="00D00076"/>
    <w:rsid w:val="00D01620"/>
    <w:rsid w:val="00D0218A"/>
    <w:rsid w:val="00D032AE"/>
    <w:rsid w:val="00D03CC5"/>
    <w:rsid w:val="00D03D58"/>
    <w:rsid w:val="00D0499E"/>
    <w:rsid w:val="00D04C9A"/>
    <w:rsid w:val="00D05CB3"/>
    <w:rsid w:val="00D060DC"/>
    <w:rsid w:val="00D06290"/>
    <w:rsid w:val="00D064B1"/>
    <w:rsid w:val="00D06A8F"/>
    <w:rsid w:val="00D1170B"/>
    <w:rsid w:val="00D136C6"/>
    <w:rsid w:val="00D1379C"/>
    <w:rsid w:val="00D15F54"/>
    <w:rsid w:val="00D16899"/>
    <w:rsid w:val="00D168C3"/>
    <w:rsid w:val="00D21D10"/>
    <w:rsid w:val="00D21F7F"/>
    <w:rsid w:val="00D226EC"/>
    <w:rsid w:val="00D23079"/>
    <w:rsid w:val="00D23249"/>
    <w:rsid w:val="00D2330C"/>
    <w:rsid w:val="00D24511"/>
    <w:rsid w:val="00D24E1B"/>
    <w:rsid w:val="00D24E90"/>
    <w:rsid w:val="00D2671C"/>
    <w:rsid w:val="00D26E7D"/>
    <w:rsid w:val="00D2768D"/>
    <w:rsid w:val="00D312A7"/>
    <w:rsid w:val="00D31CC8"/>
    <w:rsid w:val="00D3234E"/>
    <w:rsid w:val="00D33481"/>
    <w:rsid w:val="00D3356D"/>
    <w:rsid w:val="00D33B68"/>
    <w:rsid w:val="00D34C29"/>
    <w:rsid w:val="00D34FF9"/>
    <w:rsid w:val="00D375CF"/>
    <w:rsid w:val="00D377CF"/>
    <w:rsid w:val="00D40271"/>
    <w:rsid w:val="00D415EC"/>
    <w:rsid w:val="00D423B7"/>
    <w:rsid w:val="00D42DD6"/>
    <w:rsid w:val="00D43A5C"/>
    <w:rsid w:val="00D43A8D"/>
    <w:rsid w:val="00D4411E"/>
    <w:rsid w:val="00D45404"/>
    <w:rsid w:val="00D457E8"/>
    <w:rsid w:val="00D462D1"/>
    <w:rsid w:val="00D46C99"/>
    <w:rsid w:val="00D478EA"/>
    <w:rsid w:val="00D51760"/>
    <w:rsid w:val="00D520F2"/>
    <w:rsid w:val="00D523F0"/>
    <w:rsid w:val="00D5405D"/>
    <w:rsid w:val="00D54371"/>
    <w:rsid w:val="00D55AEA"/>
    <w:rsid w:val="00D55D25"/>
    <w:rsid w:val="00D56233"/>
    <w:rsid w:val="00D56B48"/>
    <w:rsid w:val="00D60E72"/>
    <w:rsid w:val="00D62CFF"/>
    <w:rsid w:val="00D63C09"/>
    <w:rsid w:val="00D6514F"/>
    <w:rsid w:val="00D66749"/>
    <w:rsid w:val="00D66E32"/>
    <w:rsid w:val="00D70D13"/>
    <w:rsid w:val="00D71026"/>
    <w:rsid w:val="00D7130E"/>
    <w:rsid w:val="00D7296A"/>
    <w:rsid w:val="00D72C09"/>
    <w:rsid w:val="00D7306B"/>
    <w:rsid w:val="00D73794"/>
    <w:rsid w:val="00D77878"/>
    <w:rsid w:val="00D800F0"/>
    <w:rsid w:val="00D80A75"/>
    <w:rsid w:val="00D8248A"/>
    <w:rsid w:val="00D82B09"/>
    <w:rsid w:val="00D831A4"/>
    <w:rsid w:val="00D837E2"/>
    <w:rsid w:val="00D8457E"/>
    <w:rsid w:val="00D84C6C"/>
    <w:rsid w:val="00D84FA7"/>
    <w:rsid w:val="00D850C8"/>
    <w:rsid w:val="00D86351"/>
    <w:rsid w:val="00D8741A"/>
    <w:rsid w:val="00D90C5C"/>
    <w:rsid w:val="00D91227"/>
    <w:rsid w:val="00D922E7"/>
    <w:rsid w:val="00D94F72"/>
    <w:rsid w:val="00D95996"/>
    <w:rsid w:val="00D96875"/>
    <w:rsid w:val="00D96DF8"/>
    <w:rsid w:val="00DA18F7"/>
    <w:rsid w:val="00DA423D"/>
    <w:rsid w:val="00DA430F"/>
    <w:rsid w:val="00DA51DB"/>
    <w:rsid w:val="00DA7ED4"/>
    <w:rsid w:val="00DB0BA2"/>
    <w:rsid w:val="00DB29C2"/>
    <w:rsid w:val="00DB2A9A"/>
    <w:rsid w:val="00DB4E59"/>
    <w:rsid w:val="00DB674E"/>
    <w:rsid w:val="00DB6842"/>
    <w:rsid w:val="00DB77EE"/>
    <w:rsid w:val="00DC05EC"/>
    <w:rsid w:val="00DC1024"/>
    <w:rsid w:val="00DC1108"/>
    <w:rsid w:val="00DC3768"/>
    <w:rsid w:val="00DC439C"/>
    <w:rsid w:val="00DD0B07"/>
    <w:rsid w:val="00DD16F1"/>
    <w:rsid w:val="00DD19AC"/>
    <w:rsid w:val="00DD1B1E"/>
    <w:rsid w:val="00DD38FA"/>
    <w:rsid w:val="00DD43AB"/>
    <w:rsid w:val="00DD4962"/>
    <w:rsid w:val="00DD68D5"/>
    <w:rsid w:val="00DD6AF0"/>
    <w:rsid w:val="00DD7B18"/>
    <w:rsid w:val="00DE2E6D"/>
    <w:rsid w:val="00DE3875"/>
    <w:rsid w:val="00DE47B2"/>
    <w:rsid w:val="00DE6DD3"/>
    <w:rsid w:val="00DF0A66"/>
    <w:rsid w:val="00DF1599"/>
    <w:rsid w:val="00DF233B"/>
    <w:rsid w:val="00DF3120"/>
    <w:rsid w:val="00DF6030"/>
    <w:rsid w:val="00DF625F"/>
    <w:rsid w:val="00E00624"/>
    <w:rsid w:val="00E020E0"/>
    <w:rsid w:val="00E02130"/>
    <w:rsid w:val="00E024FA"/>
    <w:rsid w:val="00E026B0"/>
    <w:rsid w:val="00E02D28"/>
    <w:rsid w:val="00E0512C"/>
    <w:rsid w:val="00E054A9"/>
    <w:rsid w:val="00E05AF5"/>
    <w:rsid w:val="00E05BFA"/>
    <w:rsid w:val="00E07841"/>
    <w:rsid w:val="00E07B58"/>
    <w:rsid w:val="00E1108A"/>
    <w:rsid w:val="00E11090"/>
    <w:rsid w:val="00E112FC"/>
    <w:rsid w:val="00E11440"/>
    <w:rsid w:val="00E13DDA"/>
    <w:rsid w:val="00E15116"/>
    <w:rsid w:val="00E163A8"/>
    <w:rsid w:val="00E16445"/>
    <w:rsid w:val="00E1738D"/>
    <w:rsid w:val="00E208D7"/>
    <w:rsid w:val="00E20DBC"/>
    <w:rsid w:val="00E211D4"/>
    <w:rsid w:val="00E213ED"/>
    <w:rsid w:val="00E22935"/>
    <w:rsid w:val="00E23A04"/>
    <w:rsid w:val="00E23B15"/>
    <w:rsid w:val="00E23BA2"/>
    <w:rsid w:val="00E24987"/>
    <w:rsid w:val="00E25ED9"/>
    <w:rsid w:val="00E26473"/>
    <w:rsid w:val="00E303DF"/>
    <w:rsid w:val="00E31AFB"/>
    <w:rsid w:val="00E32085"/>
    <w:rsid w:val="00E32881"/>
    <w:rsid w:val="00E33A04"/>
    <w:rsid w:val="00E342C3"/>
    <w:rsid w:val="00E367EE"/>
    <w:rsid w:val="00E40457"/>
    <w:rsid w:val="00E4074A"/>
    <w:rsid w:val="00E40DAB"/>
    <w:rsid w:val="00E414C3"/>
    <w:rsid w:val="00E41865"/>
    <w:rsid w:val="00E42951"/>
    <w:rsid w:val="00E42BC4"/>
    <w:rsid w:val="00E4398D"/>
    <w:rsid w:val="00E45824"/>
    <w:rsid w:val="00E46AB9"/>
    <w:rsid w:val="00E46DD4"/>
    <w:rsid w:val="00E471F8"/>
    <w:rsid w:val="00E47201"/>
    <w:rsid w:val="00E5000B"/>
    <w:rsid w:val="00E510C2"/>
    <w:rsid w:val="00E51C1E"/>
    <w:rsid w:val="00E52407"/>
    <w:rsid w:val="00E52A9F"/>
    <w:rsid w:val="00E52C53"/>
    <w:rsid w:val="00E533BB"/>
    <w:rsid w:val="00E54720"/>
    <w:rsid w:val="00E54A95"/>
    <w:rsid w:val="00E54E28"/>
    <w:rsid w:val="00E56474"/>
    <w:rsid w:val="00E571D4"/>
    <w:rsid w:val="00E574DE"/>
    <w:rsid w:val="00E5788F"/>
    <w:rsid w:val="00E57B11"/>
    <w:rsid w:val="00E603E7"/>
    <w:rsid w:val="00E60763"/>
    <w:rsid w:val="00E6101E"/>
    <w:rsid w:val="00E6146E"/>
    <w:rsid w:val="00E625C6"/>
    <w:rsid w:val="00E62CCA"/>
    <w:rsid w:val="00E62F71"/>
    <w:rsid w:val="00E64C01"/>
    <w:rsid w:val="00E6532B"/>
    <w:rsid w:val="00E655F4"/>
    <w:rsid w:val="00E65A61"/>
    <w:rsid w:val="00E661A3"/>
    <w:rsid w:val="00E668B3"/>
    <w:rsid w:val="00E71648"/>
    <w:rsid w:val="00E72FC2"/>
    <w:rsid w:val="00E734A5"/>
    <w:rsid w:val="00E75547"/>
    <w:rsid w:val="00E769C7"/>
    <w:rsid w:val="00E80CCB"/>
    <w:rsid w:val="00E81605"/>
    <w:rsid w:val="00E8337C"/>
    <w:rsid w:val="00E84833"/>
    <w:rsid w:val="00E85AE7"/>
    <w:rsid w:val="00E87233"/>
    <w:rsid w:val="00E90DE8"/>
    <w:rsid w:val="00E93229"/>
    <w:rsid w:val="00E93C83"/>
    <w:rsid w:val="00E94517"/>
    <w:rsid w:val="00E95EEC"/>
    <w:rsid w:val="00E966F4"/>
    <w:rsid w:val="00E975B5"/>
    <w:rsid w:val="00EA0D95"/>
    <w:rsid w:val="00EA1A6F"/>
    <w:rsid w:val="00EA41E2"/>
    <w:rsid w:val="00EA4A31"/>
    <w:rsid w:val="00EA574C"/>
    <w:rsid w:val="00EB0EC3"/>
    <w:rsid w:val="00EB10E4"/>
    <w:rsid w:val="00EB176B"/>
    <w:rsid w:val="00EB280E"/>
    <w:rsid w:val="00EB4CDA"/>
    <w:rsid w:val="00EC336A"/>
    <w:rsid w:val="00EC423A"/>
    <w:rsid w:val="00EC62C9"/>
    <w:rsid w:val="00EC6473"/>
    <w:rsid w:val="00ED0622"/>
    <w:rsid w:val="00ED0957"/>
    <w:rsid w:val="00ED1A5F"/>
    <w:rsid w:val="00ED2B50"/>
    <w:rsid w:val="00ED5945"/>
    <w:rsid w:val="00ED6825"/>
    <w:rsid w:val="00ED77AB"/>
    <w:rsid w:val="00EE256E"/>
    <w:rsid w:val="00EE319D"/>
    <w:rsid w:val="00EE3C49"/>
    <w:rsid w:val="00EE3F32"/>
    <w:rsid w:val="00EE40A1"/>
    <w:rsid w:val="00EE40E1"/>
    <w:rsid w:val="00EE4307"/>
    <w:rsid w:val="00EE723E"/>
    <w:rsid w:val="00EE7A89"/>
    <w:rsid w:val="00EF064E"/>
    <w:rsid w:val="00EF1DD9"/>
    <w:rsid w:val="00EF1E62"/>
    <w:rsid w:val="00EF260F"/>
    <w:rsid w:val="00EF26DB"/>
    <w:rsid w:val="00EF3D61"/>
    <w:rsid w:val="00EF668F"/>
    <w:rsid w:val="00EF6B1F"/>
    <w:rsid w:val="00EF706F"/>
    <w:rsid w:val="00F00691"/>
    <w:rsid w:val="00F02E13"/>
    <w:rsid w:val="00F0335D"/>
    <w:rsid w:val="00F05071"/>
    <w:rsid w:val="00F052B2"/>
    <w:rsid w:val="00F0660A"/>
    <w:rsid w:val="00F067E3"/>
    <w:rsid w:val="00F06E44"/>
    <w:rsid w:val="00F075AC"/>
    <w:rsid w:val="00F07C96"/>
    <w:rsid w:val="00F07CB5"/>
    <w:rsid w:val="00F07FE9"/>
    <w:rsid w:val="00F11530"/>
    <w:rsid w:val="00F12344"/>
    <w:rsid w:val="00F1323A"/>
    <w:rsid w:val="00F14EB8"/>
    <w:rsid w:val="00F16DF7"/>
    <w:rsid w:val="00F20B03"/>
    <w:rsid w:val="00F215BF"/>
    <w:rsid w:val="00F21615"/>
    <w:rsid w:val="00F2182C"/>
    <w:rsid w:val="00F225F5"/>
    <w:rsid w:val="00F25588"/>
    <w:rsid w:val="00F27220"/>
    <w:rsid w:val="00F314FC"/>
    <w:rsid w:val="00F3306D"/>
    <w:rsid w:val="00F33B01"/>
    <w:rsid w:val="00F33B3E"/>
    <w:rsid w:val="00F3540B"/>
    <w:rsid w:val="00F36034"/>
    <w:rsid w:val="00F360FD"/>
    <w:rsid w:val="00F36535"/>
    <w:rsid w:val="00F37001"/>
    <w:rsid w:val="00F373E0"/>
    <w:rsid w:val="00F37D5A"/>
    <w:rsid w:val="00F37D93"/>
    <w:rsid w:val="00F40ECC"/>
    <w:rsid w:val="00F42B5B"/>
    <w:rsid w:val="00F43DF1"/>
    <w:rsid w:val="00F43E7F"/>
    <w:rsid w:val="00F44D22"/>
    <w:rsid w:val="00F45C9C"/>
    <w:rsid w:val="00F4637C"/>
    <w:rsid w:val="00F50801"/>
    <w:rsid w:val="00F50C5C"/>
    <w:rsid w:val="00F50FB9"/>
    <w:rsid w:val="00F516BE"/>
    <w:rsid w:val="00F518A1"/>
    <w:rsid w:val="00F52004"/>
    <w:rsid w:val="00F53AE1"/>
    <w:rsid w:val="00F55681"/>
    <w:rsid w:val="00F560A9"/>
    <w:rsid w:val="00F56316"/>
    <w:rsid w:val="00F6033C"/>
    <w:rsid w:val="00F604F4"/>
    <w:rsid w:val="00F60B21"/>
    <w:rsid w:val="00F618F3"/>
    <w:rsid w:val="00F61FEC"/>
    <w:rsid w:val="00F622F6"/>
    <w:rsid w:val="00F625AE"/>
    <w:rsid w:val="00F626CB"/>
    <w:rsid w:val="00F7277B"/>
    <w:rsid w:val="00F729AB"/>
    <w:rsid w:val="00F738A4"/>
    <w:rsid w:val="00F76F1C"/>
    <w:rsid w:val="00F7755D"/>
    <w:rsid w:val="00F77D1E"/>
    <w:rsid w:val="00F8043A"/>
    <w:rsid w:val="00F81DFB"/>
    <w:rsid w:val="00F82525"/>
    <w:rsid w:val="00F829A6"/>
    <w:rsid w:val="00F85247"/>
    <w:rsid w:val="00F858DF"/>
    <w:rsid w:val="00F86021"/>
    <w:rsid w:val="00F86ABC"/>
    <w:rsid w:val="00F914A7"/>
    <w:rsid w:val="00F92800"/>
    <w:rsid w:val="00F92BF1"/>
    <w:rsid w:val="00F92C51"/>
    <w:rsid w:val="00F93706"/>
    <w:rsid w:val="00F94267"/>
    <w:rsid w:val="00F958B2"/>
    <w:rsid w:val="00F96C4E"/>
    <w:rsid w:val="00FA0B81"/>
    <w:rsid w:val="00FA4A2A"/>
    <w:rsid w:val="00FA5B3C"/>
    <w:rsid w:val="00FA6627"/>
    <w:rsid w:val="00FA77F8"/>
    <w:rsid w:val="00FA7939"/>
    <w:rsid w:val="00FB0CB2"/>
    <w:rsid w:val="00FB108C"/>
    <w:rsid w:val="00FB109F"/>
    <w:rsid w:val="00FB16AA"/>
    <w:rsid w:val="00FB25BF"/>
    <w:rsid w:val="00FB2D94"/>
    <w:rsid w:val="00FB2EC4"/>
    <w:rsid w:val="00FB32C9"/>
    <w:rsid w:val="00FB336E"/>
    <w:rsid w:val="00FB45E6"/>
    <w:rsid w:val="00FB5D28"/>
    <w:rsid w:val="00FB6118"/>
    <w:rsid w:val="00FB7C1D"/>
    <w:rsid w:val="00FC1817"/>
    <w:rsid w:val="00FC1D5E"/>
    <w:rsid w:val="00FC1F43"/>
    <w:rsid w:val="00FC5D5F"/>
    <w:rsid w:val="00FC794A"/>
    <w:rsid w:val="00FC7A67"/>
    <w:rsid w:val="00FD00F8"/>
    <w:rsid w:val="00FD06B9"/>
    <w:rsid w:val="00FD0E1F"/>
    <w:rsid w:val="00FD175D"/>
    <w:rsid w:val="00FD18B0"/>
    <w:rsid w:val="00FD34AA"/>
    <w:rsid w:val="00FD35A8"/>
    <w:rsid w:val="00FD3EFC"/>
    <w:rsid w:val="00FD550C"/>
    <w:rsid w:val="00FD6071"/>
    <w:rsid w:val="00FD7594"/>
    <w:rsid w:val="00FE04E6"/>
    <w:rsid w:val="00FE0675"/>
    <w:rsid w:val="00FE1AB0"/>
    <w:rsid w:val="00FE27ED"/>
    <w:rsid w:val="00FE364E"/>
    <w:rsid w:val="00FE3A4E"/>
    <w:rsid w:val="00FE3F5B"/>
    <w:rsid w:val="00FE47CD"/>
    <w:rsid w:val="00FE4DED"/>
    <w:rsid w:val="00FF0207"/>
    <w:rsid w:val="00FF02A1"/>
    <w:rsid w:val="00FF3162"/>
    <w:rsid w:val="00FF3F9A"/>
    <w:rsid w:val="00FF4985"/>
    <w:rsid w:val="00FF4C89"/>
    <w:rsid w:val="00FF4FA5"/>
    <w:rsid w:val="00FF5310"/>
    <w:rsid w:val="00FF5743"/>
    <w:rsid w:val="00FF6F3E"/>
    <w:rsid w:val="00FF7013"/>
    <w:rsid w:val="00FF7042"/>
    <w:rsid w:val="00FF746C"/>
    <w:rsid w:val="00FF7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9E56562-362E-4B6F-9D4D-2D684E4F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9E"/>
    <w:rPr>
      <w:lang w:val="es-ES_tradnl"/>
    </w:rPr>
  </w:style>
  <w:style w:type="paragraph" w:styleId="Ttulo3">
    <w:name w:val="heading 3"/>
    <w:basedOn w:val="Normal"/>
    <w:next w:val="Normal"/>
    <w:link w:val="Ttulo3Car"/>
    <w:qFormat/>
    <w:rsid w:val="0095639E"/>
    <w:pPr>
      <w:keepNext/>
      <w:keepLines/>
      <w:spacing w:before="200"/>
      <w:outlineLvl w:val="2"/>
    </w:pPr>
    <w:rPr>
      <w:rFonts w:ascii="Cambria" w:eastAsia="Calibri" w:hAnsi="Cambria"/>
      <w:b/>
      <w:bCs/>
      <w:color w:val="4F81BD"/>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s,Footnote Text Char2 Char,Footnote Text Char Char1 Char,Footnote Text Char2 Char Char Char,Footnote Text Char1 Char Char Char Char,Footnote Text Char Char Char Char Char Char,5_G,Footnote Text Char1,Footnote Text Char Char"/>
    <w:basedOn w:val="Normal"/>
    <w:link w:val="TextonotapieCar"/>
    <w:rsid w:val="0095639E"/>
  </w:style>
  <w:style w:type="character" w:styleId="Refdenotaalpie">
    <w:name w:val="footnote reference"/>
    <w:aliases w:val="4_G,Texto de nota al pie,Footnotes refss,Fussnota,BVI fnr,Footnote Reference Number,E FNZ,-E Fußnotenzeichen,Footnote#,Footnote symbol,Footnote,Times 10 Point,Exposant 3 Point,Ref,de nota al pie,Footnote reference number,note TESI,Bl"/>
    <w:rsid w:val="0095639E"/>
    <w:rPr>
      <w:vertAlign w:val="superscript"/>
    </w:rPr>
  </w:style>
  <w:style w:type="character" w:customStyle="1" w:styleId="TextonotapieCar">
    <w:name w:val="Texto nota pie Car"/>
    <w:aliases w:val="footnotes Car2,Footnote Text Char2 Char Car2,Footnote Text Char Char1 Char Car2,Footnote Text Char2 Char Char Char Car2,Footnote Text Char1 Char Char Char Char Car2,Footnote Text Char Char Char Char Char Char Car2,5_G Car2"/>
    <w:link w:val="Textonotapie"/>
    <w:rsid w:val="0095639E"/>
    <w:rPr>
      <w:lang w:val="es-ES_tradnl" w:eastAsia="es-ES" w:bidi="ar-SA"/>
    </w:rPr>
  </w:style>
  <w:style w:type="paragraph" w:styleId="Prrafodelista">
    <w:name w:val="List Paragraph"/>
    <w:aliases w:val="Párrafo de lista - cat,Bullet,Yellow Bullet,Normal bullet 2,Table/Figure Heading,Listeafsnit,Dot pt,No Spacing1,List Paragraph Char Char Char,Indicator Text,Numbered Para 1,List Paragraph1,Bullet Points,MAIN CONTENT,List Paragraph12"/>
    <w:basedOn w:val="Normal"/>
    <w:link w:val="PrrafodelistaCar"/>
    <w:uiPriority w:val="34"/>
    <w:qFormat/>
    <w:rsid w:val="0095639E"/>
    <w:pPr>
      <w:spacing w:after="200" w:line="276" w:lineRule="auto"/>
      <w:ind w:left="720"/>
      <w:contextualSpacing/>
    </w:pPr>
    <w:rPr>
      <w:rFonts w:ascii="Calibri" w:eastAsia="Calibri" w:hAnsi="Calibri"/>
      <w:sz w:val="22"/>
      <w:szCs w:val="22"/>
      <w:lang w:eastAsia="en-US"/>
    </w:rPr>
  </w:style>
  <w:style w:type="character" w:customStyle="1" w:styleId="Ttulo3Car">
    <w:name w:val="Título 3 Car"/>
    <w:basedOn w:val="Fuentedeprrafopredeter"/>
    <w:link w:val="Ttulo3"/>
    <w:locked/>
    <w:rsid w:val="0095639E"/>
    <w:rPr>
      <w:rFonts w:ascii="Cambria" w:eastAsia="Calibri" w:hAnsi="Cambria"/>
      <w:b/>
      <w:bCs/>
      <w:color w:val="4F81BD"/>
      <w:sz w:val="22"/>
      <w:szCs w:val="22"/>
      <w:lang w:val="es-ES" w:eastAsia="es-ES" w:bidi="ar-SA"/>
    </w:rPr>
  </w:style>
  <w:style w:type="paragraph" w:customStyle="1" w:styleId="Prrafodelista1">
    <w:name w:val="Párrafo de lista1"/>
    <w:basedOn w:val="Normal"/>
    <w:rsid w:val="0095639E"/>
    <w:pPr>
      <w:ind w:left="720"/>
      <w:contextualSpacing/>
    </w:pPr>
    <w:rPr>
      <w:rFonts w:ascii="Calibri" w:hAnsi="Calibri"/>
      <w:sz w:val="22"/>
      <w:szCs w:val="22"/>
      <w:lang w:val="es-ES"/>
    </w:rPr>
  </w:style>
  <w:style w:type="character" w:styleId="Refdecomentario">
    <w:name w:val="annotation reference"/>
    <w:basedOn w:val="Fuentedeprrafopredeter"/>
    <w:semiHidden/>
    <w:rsid w:val="0094065B"/>
    <w:rPr>
      <w:sz w:val="16"/>
      <w:szCs w:val="16"/>
    </w:rPr>
  </w:style>
  <w:style w:type="paragraph" w:styleId="Textocomentario">
    <w:name w:val="annotation text"/>
    <w:basedOn w:val="Normal"/>
    <w:semiHidden/>
    <w:rsid w:val="0094065B"/>
  </w:style>
  <w:style w:type="paragraph" w:styleId="Asuntodelcomentario">
    <w:name w:val="annotation subject"/>
    <w:basedOn w:val="Textocomentario"/>
    <w:next w:val="Textocomentario"/>
    <w:semiHidden/>
    <w:rsid w:val="0094065B"/>
    <w:rPr>
      <w:b/>
      <w:bCs/>
    </w:rPr>
  </w:style>
  <w:style w:type="paragraph" w:styleId="Textodeglobo">
    <w:name w:val="Balloon Text"/>
    <w:basedOn w:val="Normal"/>
    <w:semiHidden/>
    <w:rsid w:val="0094065B"/>
    <w:rPr>
      <w:rFonts w:ascii="Tahoma" w:hAnsi="Tahoma" w:cs="Tahoma"/>
      <w:sz w:val="16"/>
      <w:szCs w:val="16"/>
    </w:rPr>
  </w:style>
  <w:style w:type="paragraph" w:styleId="Piedepgina">
    <w:name w:val="footer"/>
    <w:basedOn w:val="Normal"/>
    <w:rsid w:val="00696900"/>
    <w:pPr>
      <w:tabs>
        <w:tab w:val="center" w:pos="4252"/>
        <w:tab w:val="right" w:pos="8504"/>
      </w:tabs>
    </w:pPr>
  </w:style>
  <w:style w:type="character" w:styleId="Nmerodepgina">
    <w:name w:val="page number"/>
    <w:basedOn w:val="Fuentedeprrafopredeter"/>
    <w:rsid w:val="00696900"/>
  </w:style>
  <w:style w:type="character" w:styleId="Hipervnculo">
    <w:name w:val="Hyperlink"/>
    <w:rsid w:val="0082162B"/>
    <w:rPr>
      <w:color w:val="0000FF"/>
      <w:u w:val="single"/>
    </w:rPr>
  </w:style>
  <w:style w:type="paragraph" w:styleId="Encabezado">
    <w:name w:val="header"/>
    <w:basedOn w:val="Normal"/>
    <w:rsid w:val="00825091"/>
    <w:pPr>
      <w:tabs>
        <w:tab w:val="center" w:pos="4252"/>
        <w:tab w:val="right" w:pos="8504"/>
      </w:tabs>
    </w:pPr>
  </w:style>
  <w:style w:type="paragraph" w:customStyle="1" w:styleId="Default">
    <w:name w:val="Default"/>
    <w:rsid w:val="00D375CF"/>
    <w:pPr>
      <w:autoSpaceDE w:val="0"/>
      <w:autoSpaceDN w:val="0"/>
      <w:adjustRightInd w:val="0"/>
    </w:pPr>
    <w:rPr>
      <w:rFonts w:ascii="Arial" w:hAnsi="Arial" w:cs="Arial"/>
      <w:color w:val="000000"/>
      <w:sz w:val="24"/>
      <w:szCs w:val="24"/>
    </w:rPr>
  </w:style>
  <w:style w:type="paragraph" w:styleId="Textoindependiente">
    <w:name w:val="Body Text"/>
    <w:basedOn w:val="Normal"/>
    <w:rsid w:val="00153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sz w:val="24"/>
      <w:lang w:val="es-ES" w:eastAsia="zh-CN"/>
    </w:rPr>
  </w:style>
  <w:style w:type="paragraph" w:customStyle="1" w:styleId="SingleTxtG">
    <w:name w:val="_ Single Txt_G"/>
    <w:basedOn w:val="Normal"/>
    <w:uiPriority w:val="99"/>
    <w:rsid w:val="00153CF2"/>
    <w:pPr>
      <w:suppressAutoHyphens/>
      <w:spacing w:after="120" w:line="240" w:lineRule="atLeast"/>
      <w:ind w:left="1134" w:right="1134"/>
      <w:jc w:val="both"/>
    </w:pPr>
    <w:rPr>
      <w:lang w:val="es-ES" w:eastAsia="ar-SA"/>
    </w:rPr>
  </w:style>
  <w:style w:type="paragraph" w:styleId="NormalWeb">
    <w:name w:val="Normal (Web)"/>
    <w:basedOn w:val="Normal"/>
    <w:rsid w:val="009B6B88"/>
    <w:pPr>
      <w:spacing w:before="100" w:beforeAutospacing="1" w:after="100" w:afterAutospacing="1"/>
    </w:pPr>
    <w:rPr>
      <w:rFonts w:eastAsia="Calibri"/>
      <w:sz w:val="24"/>
      <w:szCs w:val="24"/>
      <w:lang w:val="es-ES"/>
    </w:rPr>
  </w:style>
  <w:style w:type="character" w:styleId="Textoennegrita">
    <w:name w:val="Strong"/>
    <w:basedOn w:val="Fuentedeprrafopredeter"/>
    <w:qFormat/>
    <w:rsid w:val="009B6B88"/>
    <w:rPr>
      <w:rFonts w:cs="Times New Roman"/>
      <w:b/>
      <w:bCs/>
    </w:rPr>
  </w:style>
  <w:style w:type="paragraph" w:customStyle="1" w:styleId="Pa9">
    <w:name w:val="Pa9"/>
    <w:basedOn w:val="Default"/>
    <w:next w:val="Default"/>
    <w:rsid w:val="00A20B3E"/>
    <w:pPr>
      <w:spacing w:line="201" w:lineRule="atLeast"/>
    </w:pPr>
    <w:rPr>
      <w:rFonts w:cs="Times New Roman"/>
      <w:color w:val="auto"/>
    </w:rPr>
  </w:style>
  <w:style w:type="paragraph" w:customStyle="1" w:styleId="Pa13">
    <w:name w:val="Pa13"/>
    <w:basedOn w:val="Default"/>
    <w:next w:val="Default"/>
    <w:rsid w:val="00A20B3E"/>
    <w:pPr>
      <w:spacing w:line="201" w:lineRule="atLeast"/>
    </w:pPr>
    <w:rPr>
      <w:rFonts w:cs="Times New Roman"/>
      <w:color w:val="auto"/>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basedOn w:val="Fuentedeprrafopredeter"/>
    <w:semiHidden/>
    <w:locked/>
    <w:rsid w:val="002C0C93"/>
    <w:rPr>
      <w:lang w:val="es-ES_tradnl" w:eastAsia="es-ES" w:bidi="ar-SA"/>
    </w:rPr>
  </w:style>
  <w:style w:type="character" w:customStyle="1" w:styleId="A14">
    <w:name w:val="A14"/>
    <w:rsid w:val="002C0C93"/>
    <w:rPr>
      <w:color w:val="000000"/>
      <w:sz w:val="21"/>
    </w:rPr>
  </w:style>
  <w:style w:type="character" w:customStyle="1" w:styleId="footnotesCar">
    <w:name w:val="footnotes Car"/>
    <w:aliases w:val="Footnote Text Char2 Char Car,Footnote Text Char Char1 Char Car,Footnote Text Char2 Char Char Char Car,Footnote Text Char1 Char Char Char Char Car,Footnote Text Char Char Char Char Char Char Car,5_G Car,Footnote Text Char1 Car"/>
    <w:rsid w:val="003B5338"/>
    <w:rPr>
      <w:lang w:val="es-ES_tradnl" w:eastAsia="es-ES" w:bidi="ar-SA"/>
    </w:rPr>
  </w:style>
  <w:style w:type="character" w:customStyle="1" w:styleId="footnotesCar1">
    <w:name w:val="footnotes Car1"/>
    <w:aliases w:val="Footnote Text Char2 Char Car1,Footnote Text Char Char1 Char Car1,Footnote Text Char2 Char Char Char Car1,Footnote Text Char1 Char Char Char Char Car1,Footnote Text Char Char Char Char Char Char Car1,5_G Car1,Footnote Text Char1 Car1"/>
    <w:rsid w:val="00120E15"/>
    <w:rPr>
      <w:lang w:val="es-ES_tradnl" w:eastAsia="es-ES" w:bidi="ar-SA"/>
    </w:rPr>
  </w:style>
  <w:style w:type="character" w:styleId="Hipervnculovisitado">
    <w:name w:val="FollowedHyperlink"/>
    <w:basedOn w:val="Fuentedeprrafopredeter"/>
    <w:rsid w:val="00E02130"/>
    <w:rPr>
      <w:color w:val="800080"/>
      <w:u w:val="single"/>
    </w:rPr>
  </w:style>
  <w:style w:type="paragraph" w:styleId="Textonotaalfinal">
    <w:name w:val="endnote text"/>
    <w:basedOn w:val="Normal"/>
    <w:link w:val="TextonotaalfinalCar"/>
    <w:rsid w:val="008146EE"/>
  </w:style>
  <w:style w:type="character" w:customStyle="1" w:styleId="TextonotaalfinalCar">
    <w:name w:val="Texto nota al final Car"/>
    <w:basedOn w:val="Fuentedeprrafopredeter"/>
    <w:link w:val="Textonotaalfinal"/>
    <w:rsid w:val="008146EE"/>
    <w:rPr>
      <w:lang w:val="es-ES_tradnl"/>
    </w:rPr>
  </w:style>
  <w:style w:type="character" w:styleId="Refdenotaalfinal">
    <w:name w:val="endnote reference"/>
    <w:basedOn w:val="Fuentedeprrafopredeter"/>
    <w:rsid w:val="008146EE"/>
    <w:rPr>
      <w:vertAlign w:val="superscript"/>
    </w:rPr>
  </w:style>
  <w:style w:type="character" w:customStyle="1" w:styleId="PrrafodelistaCar">
    <w:name w:val="Párrafo de lista Car"/>
    <w:aliases w:val="Párrafo de lista - cat Car,Bullet Car,Yellow Bullet Car,Normal bullet 2 Car,Table/Figure Heading Car,Listeafsnit Car,Dot pt Car,No Spacing1 Car,List Paragraph Char Char Char Car,Indicator Text Car,Numbered Para 1 Car"/>
    <w:link w:val="Prrafodelista"/>
    <w:uiPriority w:val="34"/>
    <w:qFormat/>
    <w:locked/>
    <w:rsid w:val="007E0619"/>
    <w:rPr>
      <w:rFonts w:ascii="Calibri" w:eastAsia="Calibri" w:hAnsi="Calibri"/>
      <w:sz w:val="22"/>
      <w:szCs w:val="22"/>
      <w:lang w:val="es-ES_tradnl" w:eastAsia="en-US"/>
    </w:rPr>
  </w:style>
  <w:style w:type="paragraph" w:customStyle="1" w:styleId="HChG">
    <w:name w:val="_ H _Ch_G"/>
    <w:basedOn w:val="Normal"/>
    <w:next w:val="Normal"/>
    <w:uiPriority w:val="99"/>
    <w:rsid w:val="00E85AE7"/>
    <w:pPr>
      <w:keepNext/>
      <w:keepLines/>
      <w:tabs>
        <w:tab w:val="right" w:pos="851"/>
      </w:tabs>
      <w:suppressAutoHyphens/>
      <w:spacing w:before="360" w:after="240" w:line="300" w:lineRule="exact"/>
      <w:ind w:left="1134" w:right="1134" w:hanging="1134"/>
    </w:pPr>
    <w:rPr>
      <w:b/>
      <w:sz w:val="28"/>
      <w:lang w:val="es-ES" w:eastAsia="en-US"/>
    </w:rPr>
  </w:style>
  <w:style w:type="paragraph" w:styleId="Revisin">
    <w:name w:val="Revision"/>
    <w:hidden/>
    <w:uiPriority w:val="99"/>
    <w:semiHidden/>
    <w:rsid w:val="002502F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9674">
      <w:bodyDiv w:val="1"/>
      <w:marLeft w:val="0"/>
      <w:marRight w:val="0"/>
      <w:marTop w:val="0"/>
      <w:marBottom w:val="0"/>
      <w:divBdr>
        <w:top w:val="none" w:sz="0" w:space="0" w:color="auto"/>
        <w:left w:val="none" w:sz="0" w:space="0" w:color="auto"/>
        <w:bottom w:val="none" w:sz="0" w:space="0" w:color="auto"/>
        <w:right w:val="none" w:sz="0" w:space="0" w:color="auto"/>
      </w:divBdr>
    </w:div>
    <w:div w:id="194277568">
      <w:bodyDiv w:val="1"/>
      <w:marLeft w:val="0"/>
      <w:marRight w:val="0"/>
      <w:marTop w:val="0"/>
      <w:marBottom w:val="0"/>
      <w:divBdr>
        <w:top w:val="none" w:sz="0" w:space="0" w:color="auto"/>
        <w:left w:val="none" w:sz="0" w:space="0" w:color="auto"/>
        <w:bottom w:val="none" w:sz="0" w:space="0" w:color="auto"/>
        <w:right w:val="none" w:sz="0" w:space="0" w:color="auto"/>
      </w:divBdr>
    </w:div>
    <w:div w:id="235743906">
      <w:bodyDiv w:val="1"/>
      <w:marLeft w:val="0"/>
      <w:marRight w:val="0"/>
      <w:marTop w:val="0"/>
      <w:marBottom w:val="0"/>
      <w:divBdr>
        <w:top w:val="none" w:sz="0" w:space="0" w:color="auto"/>
        <w:left w:val="none" w:sz="0" w:space="0" w:color="auto"/>
        <w:bottom w:val="none" w:sz="0" w:space="0" w:color="auto"/>
        <w:right w:val="none" w:sz="0" w:space="0" w:color="auto"/>
      </w:divBdr>
    </w:div>
    <w:div w:id="238902976">
      <w:bodyDiv w:val="1"/>
      <w:marLeft w:val="0"/>
      <w:marRight w:val="0"/>
      <w:marTop w:val="0"/>
      <w:marBottom w:val="0"/>
      <w:divBdr>
        <w:top w:val="none" w:sz="0" w:space="0" w:color="auto"/>
        <w:left w:val="none" w:sz="0" w:space="0" w:color="auto"/>
        <w:bottom w:val="none" w:sz="0" w:space="0" w:color="auto"/>
        <w:right w:val="none" w:sz="0" w:space="0" w:color="auto"/>
      </w:divBdr>
    </w:div>
    <w:div w:id="278344097">
      <w:bodyDiv w:val="1"/>
      <w:marLeft w:val="0"/>
      <w:marRight w:val="0"/>
      <w:marTop w:val="0"/>
      <w:marBottom w:val="0"/>
      <w:divBdr>
        <w:top w:val="none" w:sz="0" w:space="0" w:color="auto"/>
        <w:left w:val="none" w:sz="0" w:space="0" w:color="auto"/>
        <w:bottom w:val="none" w:sz="0" w:space="0" w:color="auto"/>
        <w:right w:val="none" w:sz="0" w:space="0" w:color="auto"/>
      </w:divBdr>
    </w:div>
    <w:div w:id="283390230">
      <w:bodyDiv w:val="1"/>
      <w:marLeft w:val="0"/>
      <w:marRight w:val="0"/>
      <w:marTop w:val="0"/>
      <w:marBottom w:val="0"/>
      <w:divBdr>
        <w:top w:val="none" w:sz="0" w:space="0" w:color="auto"/>
        <w:left w:val="none" w:sz="0" w:space="0" w:color="auto"/>
        <w:bottom w:val="none" w:sz="0" w:space="0" w:color="auto"/>
        <w:right w:val="none" w:sz="0" w:space="0" w:color="auto"/>
      </w:divBdr>
    </w:div>
    <w:div w:id="329067486">
      <w:bodyDiv w:val="1"/>
      <w:marLeft w:val="0"/>
      <w:marRight w:val="0"/>
      <w:marTop w:val="0"/>
      <w:marBottom w:val="0"/>
      <w:divBdr>
        <w:top w:val="none" w:sz="0" w:space="0" w:color="auto"/>
        <w:left w:val="none" w:sz="0" w:space="0" w:color="auto"/>
        <w:bottom w:val="none" w:sz="0" w:space="0" w:color="auto"/>
        <w:right w:val="none" w:sz="0" w:space="0" w:color="auto"/>
      </w:divBdr>
    </w:div>
    <w:div w:id="340355067">
      <w:bodyDiv w:val="1"/>
      <w:marLeft w:val="0"/>
      <w:marRight w:val="0"/>
      <w:marTop w:val="0"/>
      <w:marBottom w:val="0"/>
      <w:divBdr>
        <w:top w:val="none" w:sz="0" w:space="0" w:color="auto"/>
        <w:left w:val="none" w:sz="0" w:space="0" w:color="auto"/>
        <w:bottom w:val="none" w:sz="0" w:space="0" w:color="auto"/>
        <w:right w:val="none" w:sz="0" w:space="0" w:color="auto"/>
      </w:divBdr>
    </w:div>
    <w:div w:id="366372275">
      <w:bodyDiv w:val="1"/>
      <w:marLeft w:val="0"/>
      <w:marRight w:val="0"/>
      <w:marTop w:val="0"/>
      <w:marBottom w:val="0"/>
      <w:divBdr>
        <w:top w:val="none" w:sz="0" w:space="0" w:color="auto"/>
        <w:left w:val="none" w:sz="0" w:space="0" w:color="auto"/>
        <w:bottom w:val="none" w:sz="0" w:space="0" w:color="auto"/>
        <w:right w:val="none" w:sz="0" w:space="0" w:color="auto"/>
      </w:divBdr>
    </w:div>
    <w:div w:id="438066069">
      <w:bodyDiv w:val="1"/>
      <w:marLeft w:val="0"/>
      <w:marRight w:val="0"/>
      <w:marTop w:val="0"/>
      <w:marBottom w:val="0"/>
      <w:divBdr>
        <w:top w:val="none" w:sz="0" w:space="0" w:color="auto"/>
        <w:left w:val="none" w:sz="0" w:space="0" w:color="auto"/>
        <w:bottom w:val="none" w:sz="0" w:space="0" w:color="auto"/>
        <w:right w:val="none" w:sz="0" w:space="0" w:color="auto"/>
      </w:divBdr>
    </w:div>
    <w:div w:id="441190578">
      <w:bodyDiv w:val="1"/>
      <w:marLeft w:val="0"/>
      <w:marRight w:val="0"/>
      <w:marTop w:val="0"/>
      <w:marBottom w:val="0"/>
      <w:divBdr>
        <w:top w:val="none" w:sz="0" w:space="0" w:color="auto"/>
        <w:left w:val="none" w:sz="0" w:space="0" w:color="auto"/>
        <w:bottom w:val="none" w:sz="0" w:space="0" w:color="auto"/>
        <w:right w:val="none" w:sz="0" w:space="0" w:color="auto"/>
      </w:divBdr>
    </w:div>
    <w:div w:id="469640407">
      <w:bodyDiv w:val="1"/>
      <w:marLeft w:val="0"/>
      <w:marRight w:val="0"/>
      <w:marTop w:val="0"/>
      <w:marBottom w:val="0"/>
      <w:divBdr>
        <w:top w:val="none" w:sz="0" w:space="0" w:color="auto"/>
        <w:left w:val="none" w:sz="0" w:space="0" w:color="auto"/>
        <w:bottom w:val="none" w:sz="0" w:space="0" w:color="auto"/>
        <w:right w:val="none" w:sz="0" w:space="0" w:color="auto"/>
      </w:divBdr>
    </w:div>
    <w:div w:id="531963265">
      <w:bodyDiv w:val="1"/>
      <w:marLeft w:val="0"/>
      <w:marRight w:val="0"/>
      <w:marTop w:val="0"/>
      <w:marBottom w:val="0"/>
      <w:divBdr>
        <w:top w:val="none" w:sz="0" w:space="0" w:color="auto"/>
        <w:left w:val="none" w:sz="0" w:space="0" w:color="auto"/>
        <w:bottom w:val="none" w:sz="0" w:space="0" w:color="auto"/>
        <w:right w:val="none" w:sz="0" w:space="0" w:color="auto"/>
      </w:divBdr>
    </w:div>
    <w:div w:id="541014787">
      <w:bodyDiv w:val="1"/>
      <w:marLeft w:val="0"/>
      <w:marRight w:val="0"/>
      <w:marTop w:val="0"/>
      <w:marBottom w:val="0"/>
      <w:divBdr>
        <w:top w:val="none" w:sz="0" w:space="0" w:color="auto"/>
        <w:left w:val="none" w:sz="0" w:space="0" w:color="auto"/>
        <w:bottom w:val="none" w:sz="0" w:space="0" w:color="auto"/>
        <w:right w:val="none" w:sz="0" w:space="0" w:color="auto"/>
      </w:divBdr>
    </w:div>
    <w:div w:id="568930462">
      <w:bodyDiv w:val="1"/>
      <w:marLeft w:val="0"/>
      <w:marRight w:val="0"/>
      <w:marTop w:val="0"/>
      <w:marBottom w:val="0"/>
      <w:divBdr>
        <w:top w:val="none" w:sz="0" w:space="0" w:color="auto"/>
        <w:left w:val="none" w:sz="0" w:space="0" w:color="auto"/>
        <w:bottom w:val="none" w:sz="0" w:space="0" w:color="auto"/>
        <w:right w:val="none" w:sz="0" w:space="0" w:color="auto"/>
      </w:divBdr>
    </w:div>
    <w:div w:id="600841002">
      <w:bodyDiv w:val="1"/>
      <w:marLeft w:val="0"/>
      <w:marRight w:val="0"/>
      <w:marTop w:val="0"/>
      <w:marBottom w:val="0"/>
      <w:divBdr>
        <w:top w:val="none" w:sz="0" w:space="0" w:color="auto"/>
        <w:left w:val="none" w:sz="0" w:space="0" w:color="auto"/>
        <w:bottom w:val="none" w:sz="0" w:space="0" w:color="auto"/>
        <w:right w:val="none" w:sz="0" w:space="0" w:color="auto"/>
      </w:divBdr>
    </w:div>
    <w:div w:id="608900016">
      <w:bodyDiv w:val="1"/>
      <w:marLeft w:val="0"/>
      <w:marRight w:val="0"/>
      <w:marTop w:val="0"/>
      <w:marBottom w:val="0"/>
      <w:divBdr>
        <w:top w:val="none" w:sz="0" w:space="0" w:color="auto"/>
        <w:left w:val="none" w:sz="0" w:space="0" w:color="auto"/>
        <w:bottom w:val="none" w:sz="0" w:space="0" w:color="auto"/>
        <w:right w:val="none" w:sz="0" w:space="0" w:color="auto"/>
      </w:divBdr>
    </w:div>
    <w:div w:id="688337404">
      <w:bodyDiv w:val="1"/>
      <w:marLeft w:val="0"/>
      <w:marRight w:val="0"/>
      <w:marTop w:val="0"/>
      <w:marBottom w:val="0"/>
      <w:divBdr>
        <w:top w:val="none" w:sz="0" w:space="0" w:color="auto"/>
        <w:left w:val="none" w:sz="0" w:space="0" w:color="auto"/>
        <w:bottom w:val="none" w:sz="0" w:space="0" w:color="auto"/>
        <w:right w:val="none" w:sz="0" w:space="0" w:color="auto"/>
      </w:divBdr>
    </w:div>
    <w:div w:id="784732597">
      <w:bodyDiv w:val="1"/>
      <w:marLeft w:val="0"/>
      <w:marRight w:val="0"/>
      <w:marTop w:val="0"/>
      <w:marBottom w:val="0"/>
      <w:divBdr>
        <w:top w:val="none" w:sz="0" w:space="0" w:color="auto"/>
        <w:left w:val="none" w:sz="0" w:space="0" w:color="auto"/>
        <w:bottom w:val="none" w:sz="0" w:space="0" w:color="auto"/>
        <w:right w:val="none" w:sz="0" w:space="0" w:color="auto"/>
      </w:divBdr>
    </w:div>
    <w:div w:id="803884514">
      <w:bodyDiv w:val="1"/>
      <w:marLeft w:val="0"/>
      <w:marRight w:val="0"/>
      <w:marTop w:val="0"/>
      <w:marBottom w:val="0"/>
      <w:divBdr>
        <w:top w:val="none" w:sz="0" w:space="0" w:color="auto"/>
        <w:left w:val="none" w:sz="0" w:space="0" w:color="auto"/>
        <w:bottom w:val="none" w:sz="0" w:space="0" w:color="auto"/>
        <w:right w:val="none" w:sz="0" w:space="0" w:color="auto"/>
      </w:divBdr>
    </w:div>
    <w:div w:id="842860568">
      <w:bodyDiv w:val="1"/>
      <w:marLeft w:val="0"/>
      <w:marRight w:val="0"/>
      <w:marTop w:val="0"/>
      <w:marBottom w:val="0"/>
      <w:divBdr>
        <w:top w:val="none" w:sz="0" w:space="0" w:color="auto"/>
        <w:left w:val="none" w:sz="0" w:space="0" w:color="auto"/>
        <w:bottom w:val="none" w:sz="0" w:space="0" w:color="auto"/>
        <w:right w:val="none" w:sz="0" w:space="0" w:color="auto"/>
      </w:divBdr>
    </w:div>
    <w:div w:id="915407639">
      <w:bodyDiv w:val="1"/>
      <w:marLeft w:val="0"/>
      <w:marRight w:val="0"/>
      <w:marTop w:val="0"/>
      <w:marBottom w:val="0"/>
      <w:divBdr>
        <w:top w:val="none" w:sz="0" w:space="0" w:color="auto"/>
        <w:left w:val="none" w:sz="0" w:space="0" w:color="auto"/>
        <w:bottom w:val="none" w:sz="0" w:space="0" w:color="auto"/>
        <w:right w:val="none" w:sz="0" w:space="0" w:color="auto"/>
      </w:divBdr>
    </w:div>
    <w:div w:id="961884100">
      <w:bodyDiv w:val="1"/>
      <w:marLeft w:val="0"/>
      <w:marRight w:val="0"/>
      <w:marTop w:val="0"/>
      <w:marBottom w:val="0"/>
      <w:divBdr>
        <w:top w:val="none" w:sz="0" w:space="0" w:color="auto"/>
        <w:left w:val="none" w:sz="0" w:space="0" w:color="auto"/>
        <w:bottom w:val="none" w:sz="0" w:space="0" w:color="auto"/>
        <w:right w:val="none" w:sz="0" w:space="0" w:color="auto"/>
      </w:divBdr>
    </w:div>
    <w:div w:id="984506918">
      <w:bodyDiv w:val="1"/>
      <w:marLeft w:val="0"/>
      <w:marRight w:val="0"/>
      <w:marTop w:val="0"/>
      <w:marBottom w:val="0"/>
      <w:divBdr>
        <w:top w:val="none" w:sz="0" w:space="0" w:color="auto"/>
        <w:left w:val="none" w:sz="0" w:space="0" w:color="auto"/>
        <w:bottom w:val="none" w:sz="0" w:space="0" w:color="auto"/>
        <w:right w:val="none" w:sz="0" w:space="0" w:color="auto"/>
      </w:divBdr>
    </w:div>
    <w:div w:id="988825414">
      <w:bodyDiv w:val="1"/>
      <w:marLeft w:val="0"/>
      <w:marRight w:val="0"/>
      <w:marTop w:val="0"/>
      <w:marBottom w:val="0"/>
      <w:divBdr>
        <w:top w:val="none" w:sz="0" w:space="0" w:color="auto"/>
        <w:left w:val="none" w:sz="0" w:space="0" w:color="auto"/>
        <w:bottom w:val="none" w:sz="0" w:space="0" w:color="auto"/>
        <w:right w:val="none" w:sz="0" w:space="0" w:color="auto"/>
      </w:divBdr>
    </w:div>
    <w:div w:id="1033579392">
      <w:bodyDiv w:val="1"/>
      <w:marLeft w:val="0"/>
      <w:marRight w:val="0"/>
      <w:marTop w:val="0"/>
      <w:marBottom w:val="0"/>
      <w:divBdr>
        <w:top w:val="none" w:sz="0" w:space="0" w:color="auto"/>
        <w:left w:val="none" w:sz="0" w:space="0" w:color="auto"/>
        <w:bottom w:val="none" w:sz="0" w:space="0" w:color="auto"/>
        <w:right w:val="none" w:sz="0" w:space="0" w:color="auto"/>
      </w:divBdr>
    </w:div>
    <w:div w:id="1135366732">
      <w:bodyDiv w:val="1"/>
      <w:marLeft w:val="0"/>
      <w:marRight w:val="0"/>
      <w:marTop w:val="0"/>
      <w:marBottom w:val="0"/>
      <w:divBdr>
        <w:top w:val="none" w:sz="0" w:space="0" w:color="auto"/>
        <w:left w:val="none" w:sz="0" w:space="0" w:color="auto"/>
        <w:bottom w:val="none" w:sz="0" w:space="0" w:color="auto"/>
        <w:right w:val="none" w:sz="0" w:space="0" w:color="auto"/>
      </w:divBdr>
    </w:div>
    <w:div w:id="1137912694">
      <w:bodyDiv w:val="1"/>
      <w:marLeft w:val="0"/>
      <w:marRight w:val="0"/>
      <w:marTop w:val="0"/>
      <w:marBottom w:val="0"/>
      <w:divBdr>
        <w:top w:val="none" w:sz="0" w:space="0" w:color="auto"/>
        <w:left w:val="none" w:sz="0" w:space="0" w:color="auto"/>
        <w:bottom w:val="none" w:sz="0" w:space="0" w:color="auto"/>
        <w:right w:val="none" w:sz="0" w:space="0" w:color="auto"/>
      </w:divBdr>
    </w:div>
    <w:div w:id="1153522010">
      <w:bodyDiv w:val="1"/>
      <w:marLeft w:val="0"/>
      <w:marRight w:val="0"/>
      <w:marTop w:val="0"/>
      <w:marBottom w:val="0"/>
      <w:divBdr>
        <w:top w:val="none" w:sz="0" w:space="0" w:color="auto"/>
        <w:left w:val="none" w:sz="0" w:space="0" w:color="auto"/>
        <w:bottom w:val="none" w:sz="0" w:space="0" w:color="auto"/>
        <w:right w:val="none" w:sz="0" w:space="0" w:color="auto"/>
      </w:divBdr>
    </w:div>
    <w:div w:id="1161585270">
      <w:bodyDiv w:val="1"/>
      <w:marLeft w:val="0"/>
      <w:marRight w:val="0"/>
      <w:marTop w:val="0"/>
      <w:marBottom w:val="0"/>
      <w:divBdr>
        <w:top w:val="none" w:sz="0" w:space="0" w:color="auto"/>
        <w:left w:val="none" w:sz="0" w:space="0" w:color="auto"/>
        <w:bottom w:val="none" w:sz="0" w:space="0" w:color="auto"/>
        <w:right w:val="none" w:sz="0" w:space="0" w:color="auto"/>
      </w:divBdr>
    </w:div>
    <w:div w:id="1182746951">
      <w:bodyDiv w:val="1"/>
      <w:marLeft w:val="0"/>
      <w:marRight w:val="0"/>
      <w:marTop w:val="0"/>
      <w:marBottom w:val="0"/>
      <w:divBdr>
        <w:top w:val="none" w:sz="0" w:space="0" w:color="auto"/>
        <w:left w:val="none" w:sz="0" w:space="0" w:color="auto"/>
        <w:bottom w:val="none" w:sz="0" w:space="0" w:color="auto"/>
        <w:right w:val="none" w:sz="0" w:space="0" w:color="auto"/>
      </w:divBdr>
    </w:div>
    <w:div w:id="1235243357">
      <w:bodyDiv w:val="1"/>
      <w:marLeft w:val="0"/>
      <w:marRight w:val="0"/>
      <w:marTop w:val="0"/>
      <w:marBottom w:val="0"/>
      <w:divBdr>
        <w:top w:val="none" w:sz="0" w:space="0" w:color="auto"/>
        <w:left w:val="none" w:sz="0" w:space="0" w:color="auto"/>
        <w:bottom w:val="none" w:sz="0" w:space="0" w:color="auto"/>
        <w:right w:val="none" w:sz="0" w:space="0" w:color="auto"/>
      </w:divBdr>
    </w:div>
    <w:div w:id="1311180318">
      <w:bodyDiv w:val="1"/>
      <w:marLeft w:val="0"/>
      <w:marRight w:val="0"/>
      <w:marTop w:val="0"/>
      <w:marBottom w:val="0"/>
      <w:divBdr>
        <w:top w:val="none" w:sz="0" w:space="0" w:color="auto"/>
        <w:left w:val="none" w:sz="0" w:space="0" w:color="auto"/>
        <w:bottom w:val="none" w:sz="0" w:space="0" w:color="auto"/>
        <w:right w:val="none" w:sz="0" w:space="0" w:color="auto"/>
      </w:divBdr>
    </w:div>
    <w:div w:id="1340766102">
      <w:bodyDiv w:val="1"/>
      <w:marLeft w:val="0"/>
      <w:marRight w:val="0"/>
      <w:marTop w:val="0"/>
      <w:marBottom w:val="0"/>
      <w:divBdr>
        <w:top w:val="none" w:sz="0" w:space="0" w:color="auto"/>
        <w:left w:val="none" w:sz="0" w:space="0" w:color="auto"/>
        <w:bottom w:val="none" w:sz="0" w:space="0" w:color="auto"/>
        <w:right w:val="none" w:sz="0" w:space="0" w:color="auto"/>
      </w:divBdr>
    </w:div>
    <w:div w:id="1397168829">
      <w:bodyDiv w:val="1"/>
      <w:marLeft w:val="0"/>
      <w:marRight w:val="0"/>
      <w:marTop w:val="0"/>
      <w:marBottom w:val="0"/>
      <w:divBdr>
        <w:top w:val="none" w:sz="0" w:space="0" w:color="auto"/>
        <w:left w:val="none" w:sz="0" w:space="0" w:color="auto"/>
        <w:bottom w:val="none" w:sz="0" w:space="0" w:color="auto"/>
        <w:right w:val="none" w:sz="0" w:space="0" w:color="auto"/>
      </w:divBdr>
    </w:div>
    <w:div w:id="1406566310">
      <w:bodyDiv w:val="1"/>
      <w:marLeft w:val="0"/>
      <w:marRight w:val="0"/>
      <w:marTop w:val="0"/>
      <w:marBottom w:val="0"/>
      <w:divBdr>
        <w:top w:val="none" w:sz="0" w:space="0" w:color="auto"/>
        <w:left w:val="none" w:sz="0" w:space="0" w:color="auto"/>
        <w:bottom w:val="none" w:sz="0" w:space="0" w:color="auto"/>
        <w:right w:val="none" w:sz="0" w:space="0" w:color="auto"/>
      </w:divBdr>
    </w:div>
    <w:div w:id="1430542072">
      <w:bodyDiv w:val="1"/>
      <w:marLeft w:val="0"/>
      <w:marRight w:val="0"/>
      <w:marTop w:val="0"/>
      <w:marBottom w:val="0"/>
      <w:divBdr>
        <w:top w:val="none" w:sz="0" w:space="0" w:color="auto"/>
        <w:left w:val="none" w:sz="0" w:space="0" w:color="auto"/>
        <w:bottom w:val="none" w:sz="0" w:space="0" w:color="auto"/>
        <w:right w:val="none" w:sz="0" w:space="0" w:color="auto"/>
      </w:divBdr>
    </w:div>
    <w:div w:id="1431927311">
      <w:bodyDiv w:val="1"/>
      <w:marLeft w:val="0"/>
      <w:marRight w:val="0"/>
      <w:marTop w:val="0"/>
      <w:marBottom w:val="0"/>
      <w:divBdr>
        <w:top w:val="none" w:sz="0" w:space="0" w:color="auto"/>
        <w:left w:val="none" w:sz="0" w:space="0" w:color="auto"/>
        <w:bottom w:val="none" w:sz="0" w:space="0" w:color="auto"/>
        <w:right w:val="none" w:sz="0" w:space="0" w:color="auto"/>
      </w:divBdr>
    </w:div>
    <w:div w:id="1464083682">
      <w:bodyDiv w:val="1"/>
      <w:marLeft w:val="0"/>
      <w:marRight w:val="0"/>
      <w:marTop w:val="0"/>
      <w:marBottom w:val="0"/>
      <w:divBdr>
        <w:top w:val="none" w:sz="0" w:space="0" w:color="auto"/>
        <w:left w:val="none" w:sz="0" w:space="0" w:color="auto"/>
        <w:bottom w:val="none" w:sz="0" w:space="0" w:color="auto"/>
        <w:right w:val="none" w:sz="0" w:space="0" w:color="auto"/>
      </w:divBdr>
    </w:div>
    <w:div w:id="1533498970">
      <w:bodyDiv w:val="1"/>
      <w:marLeft w:val="0"/>
      <w:marRight w:val="0"/>
      <w:marTop w:val="0"/>
      <w:marBottom w:val="0"/>
      <w:divBdr>
        <w:top w:val="none" w:sz="0" w:space="0" w:color="auto"/>
        <w:left w:val="none" w:sz="0" w:space="0" w:color="auto"/>
        <w:bottom w:val="none" w:sz="0" w:space="0" w:color="auto"/>
        <w:right w:val="none" w:sz="0" w:space="0" w:color="auto"/>
      </w:divBdr>
    </w:div>
    <w:div w:id="1537768690">
      <w:bodyDiv w:val="1"/>
      <w:marLeft w:val="0"/>
      <w:marRight w:val="0"/>
      <w:marTop w:val="0"/>
      <w:marBottom w:val="0"/>
      <w:divBdr>
        <w:top w:val="none" w:sz="0" w:space="0" w:color="auto"/>
        <w:left w:val="none" w:sz="0" w:space="0" w:color="auto"/>
        <w:bottom w:val="none" w:sz="0" w:space="0" w:color="auto"/>
        <w:right w:val="none" w:sz="0" w:space="0" w:color="auto"/>
      </w:divBdr>
    </w:div>
    <w:div w:id="1546021148">
      <w:bodyDiv w:val="1"/>
      <w:marLeft w:val="0"/>
      <w:marRight w:val="0"/>
      <w:marTop w:val="0"/>
      <w:marBottom w:val="0"/>
      <w:divBdr>
        <w:top w:val="none" w:sz="0" w:space="0" w:color="auto"/>
        <w:left w:val="none" w:sz="0" w:space="0" w:color="auto"/>
        <w:bottom w:val="none" w:sz="0" w:space="0" w:color="auto"/>
        <w:right w:val="none" w:sz="0" w:space="0" w:color="auto"/>
      </w:divBdr>
    </w:div>
    <w:div w:id="1608733415">
      <w:bodyDiv w:val="1"/>
      <w:marLeft w:val="0"/>
      <w:marRight w:val="0"/>
      <w:marTop w:val="0"/>
      <w:marBottom w:val="0"/>
      <w:divBdr>
        <w:top w:val="none" w:sz="0" w:space="0" w:color="auto"/>
        <w:left w:val="none" w:sz="0" w:space="0" w:color="auto"/>
        <w:bottom w:val="none" w:sz="0" w:space="0" w:color="auto"/>
        <w:right w:val="none" w:sz="0" w:space="0" w:color="auto"/>
      </w:divBdr>
    </w:div>
    <w:div w:id="1608925340">
      <w:bodyDiv w:val="1"/>
      <w:marLeft w:val="0"/>
      <w:marRight w:val="0"/>
      <w:marTop w:val="0"/>
      <w:marBottom w:val="0"/>
      <w:divBdr>
        <w:top w:val="none" w:sz="0" w:space="0" w:color="auto"/>
        <w:left w:val="none" w:sz="0" w:space="0" w:color="auto"/>
        <w:bottom w:val="none" w:sz="0" w:space="0" w:color="auto"/>
        <w:right w:val="none" w:sz="0" w:space="0" w:color="auto"/>
      </w:divBdr>
    </w:div>
    <w:div w:id="1614048914">
      <w:bodyDiv w:val="1"/>
      <w:marLeft w:val="0"/>
      <w:marRight w:val="0"/>
      <w:marTop w:val="0"/>
      <w:marBottom w:val="0"/>
      <w:divBdr>
        <w:top w:val="none" w:sz="0" w:space="0" w:color="auto"/>
        <w:left w:val="none" w:sz="0" w:space="0" w:color="auto"/>
        <w:bottom w:val="none" w:sz="0" w:space="0" w:color="auto"/>
        <w:right w:val="none" w:sz="0" w:space="0" w:color="auto"/>
      </w:divBdr>
    </w:div>
    <w:div w:id="1745224850">
      <w:bodyDiv w:val="1"/>
      <w:marLeft w:val="0"/>
      <w:marRight w:val="0"/>
      <w:marTop w:val="0"/>
      <w:marBottom w:val="0"/>
      <w:divBdr>
        <w:top w:val="none" w:sz="0" w:space="0" w:color="auto"/>
        <w:left w:val="none" w:sz="0" w:space="0" w:color="auto"/>
        <w:bottom w:val="none" w:sz="0" w:space="0" w:color="auto"/>
        <w:right w:val="none" w:sz="0" w:space="0" w:color="auto"/>
      </w:divBdr>
    </w:div>
    <w:div w:id="1752504532">
      <w:bodyDiv w:val="1"/>
      <w:marLeft w:val="0"/>
      <w:marRight w:val="0"/>
      <w:marTop w:val="0"/>
      <w:marBottom w:val="0"/>
      <w:divBdr>
        <w:top w:val="none" w:sz="0" w:space="0" w:color="auto"/>
        <w:left w:val="none" w:sz="0" w:space="0" w:color="auto"/>
        <w:bottom w:val="none" w:sz="0" w:space="0" w:color="auto"/>
        <w:right w:val="none" w:sz="0" w:space="0" w:color="auto"/>
      </w:divBdr>
    </w:div>
    <w:div w:id="1761675122">
      <w:bodyDiv w:val="1"/>
      <w:marLeft w:val="0"/>
      <w:marRight w:val="0"/>
      <w:marTop w:val="0"/>
      <w:marBottom w:val="0"/>
      <w:divBdr>
        <w:top w:val="none" w:sz="0" w:space="0" w:color="auto"/>
        <w:left w:val="none" w:sz="0" w:space="0" w:color="auto"/>
        <w:bottom w:val="none" w:sz="0" w:space="0" w:color="auto"/>
        <w:right w:val="none" w:sz="0" w:space="0" w:color="auto"/>
      </w:divBdr>
    </w:div>
    <w:div w:id="1794442451">
      <w:bodyDiv w:val="1"/>
      <w:marLeft w:val="0"/>
      <w:marRight w:val="0"/>
      <w:marTop w:val="0"/>
      <w:marBottom w:val="0"/>
      <w:divBdr>
        <w:top w:val="none" w:sz="0" w:space="0" w:color="auto"/>
        <w:left w:val="none" w:sz="0" w:space="0" w:color="auto"/>
        <w:bottom w:val="none" w:sz="0" w:space="0" w:color="auto"/>
        <w:right w:val="none" w:sz="0" w:space="0" w:color="auto"/>
      </w:divBdr>
    </w:div>
    <w:div w:id="1795171838">
      <w:bodyDiv w:val="1"/>
      <w:marLeft w:val="0"/>
      <w:marRight w:val="0"/>
      <w:marTop w:val="0"/>
      <w:marBottom w:val="0"/>
      <w:divBdr>
        <w:top w:val="none" w:sz="0" w:space="0" w:color="auto"/>
        <w:left w:val="none" w:sz="0" w:space="0" w:color="auto"/>
        <w:bottom w:val="none" w:sz="0" w:space="0" w:color="auto"/>
        <w:right w:val="none" w:sz="0" w:space="0" w:color="auto"/>
      </w:divBdr>
    </w:div>
    <w:div w:id="1882084061">
      <w:bodyDiv w:val="1"/>
      <w:marLeft w:val="0"/>
      <w:marRight w:val="0"/>
      <w:marTop w:val="0"/>
      <w:marBottom w:val="0"/>
      <w:divBdr>
        <w:top w:val="none" w:sz="0" w:space="0" w:color="auto"/>
        <w:left w:val="none" w:sz="0" w:space="0" w:color="auto"/>
        <w:bottom w:val="none" w:sz="0" w:space="0" w:color="auto"/>
        <w:right w:val="none" w:sz="0" w:space="0" w:color="auto"/>
      </w:divBdr>
    </w:div>
    <w:div w:id="1898663823">
      <w:bodyDiv w:val="1"/>
      <w:marLeft w:val="0"/>
      <w:marRight w:val="0"/>
      <w:marTop w:val="0"/>
      <w:marBottom w:val="0"/>
      <w:divBdr>
        <w:top w:val="none" w:sz="0" w:space="0" w:color="auto"/>
        <w:left w:val="none" w:sz="0" w:space="0" w:color="auto"/>
        <w:bottom w:val="none" w:sz="0" w:space="0" w:color="auto"/>
        <w:right w:val="none" w:sz="0" w:space="0" w:color="auto"/>
      </w:divBdr>
    </w:div>
    <w:div w:id="1923104723">
      <w:bodyDiv w:val="1"/>
      <w:marLeft w:val="0"/>
      <w:marRight w:val="0"/>
      <w:marTop w:val="0"/>
      <w:marBottom w:val="0"/>
      <w:divBdr>
        <w:top w:val="none" w:sz="0" w:space="0" w:color="auto"/>
        <w:left w:val="none" w:sz="0" w:space="0" w:color="auto"/>
        <w:bottom w:val="none" w:sz="0" w:space="0" w:color="auto"/>
        <w:right w:val="none" w:sz="0" w:space="0" w:color="auto"/>
      </w:divBdr>
    </w:div>
    <w:div w:id="1939210921">
      <w:bodyDiv w:val="1"/>
      <w:marLeft w:val="0"/>
      <w:marRight w:val="0"/>
      <w:marTop w:val="0"/>
      <w:marBottom w:val="0"/>
      <w:divBdr>
        <w:top w:val="none" w:sz="0" w:space="0" w:color="auto"/>
        <w:left w:val="none" w:sz="0" w:space="0" w:color="auto"/>
        <w:bottom w:val="none" w:sz="0" w:space="0" w:color="auto"/>
        <w:right w:val="none" w:sz="0" w:space="0" w:color="auto"/>
      </w:divBdr>
    </w:div>
    <w:div w:id="1961035844">
      <w:bodyDiv w:val="1"/>
      <w:marLeft w:val="0"/>
      <w:marRight w:val="0"/>
      <w:marTop w:val="0"/>
      <w:marBottom w:val="0"/>
      <w:divBdr>
        <w:top w:val="none" w:sz="0" w:space="0" w:color="auto"/>
        <w:left w:val="none" w:sz="0" w:space="0" w:color="auto"/>
        <w:bottom w:val="none" w:sz="0" w:space="0" w:color="auto"/>
        <w:right w:val="none" w:sz="0" w:space="0" w:color="auto"/>
      </w:divBdr>
    </w:div>
    <w:div w:id="2013988944">
      <w:bodyDiv w:val="1"/>
      <w:marLeft w:val="0"/>
      <w:marRight w:val="0"/>
      <w:marTop w:val="0"/>
      <w:marBottom w:val="0"/>
      <w:divBdr>
        <w:top w:val="none" w:sz="0" w:space="0" w:color="auto"/>
        <w:left w:val="none" w:sz="0" w:space="0" w:color="auto"/>
        <w:bottom w:val="none" w:sz="0" w:space="0" w:color="auto"/>
        <w:right w:val="none" w:sz="0" w:space="0" w:color="auto"/>
      </w:divBdr>
    </w:div>
    <w:div w:id="2023434092">
      <w:bodyDiv w:val="1"/>
      <w:marLeft w:val="0"/>
      <w:marRight w:val="0"/>
      <w:marTop w:val="0"/>
      <w:marBottom w:val="0"/>
      <w:divBdr>
        <w:top w:val="none" w:sz="0" w:space="0" w:color="auto"/>
        <w:left w:val="none" w:sz="0" w:space="0" w:color="auto"/>
        <w:bottom w:val="none" w:sz="0" w:space="0" w:color="auto"/>
        <w:right w:val="none" w:sz="0" w:space="0" w:color="auto"/>
      </w:divBdr>
    </w:div>
    <w:div w:id="2048987354">
      <w:bodyDiv w:val="1"/>
      <w:marLeft w:val="0"/>
      <w:marRight w:val="0"/>
      <w:marTop w:val="0"/>
      <w:marBottom w:val="0"/>
      <w:divBdr>
        <w:top w:val="none" w:sz="0" w:space="0" w:color="auto"/>
        <w:left w:val="none" w:sz="0" w:space="0" w:color="auto"/>
        <w:bottom w:val="none" w:sz="0" w:space="0" w:color="auto"/>
        <w:right w:val="none" w:sz="0" w:space="0" w:color="auto"/>
      </w:divBdr>
    </w:div>
    <w:div w:id="2064018522">
      <w:bodyDiv w:val="1"/>
      <w:marLeft w:val="0"/>
      <w:marRight w:val="0"/>
      <w:marTop w:val="0"/>
      <w:marBottom w:val="0"/>
      <w:divBdr>
        <w:top w:val="none" w:sz="0" w:space="0" w:color="auto"/>
        <w:left w:val="none" w:sz="0" w:space="0" w:color="auto"/>
        <w:bottom w:val="none" w:sz="0" w:space="0" w:color="auto"/>
        <w:right w:val="none" w:sz="0" w:space="0" w:color="auto"/>
      </w:divBdr>
    </w:div>
    <w:div w:id="2072775018">
      <w:bodyDiv w:val="1"/>
      <w:marLeft w:val="0"/>
      <w:marRight w:val="0"/>
      <w:marTop w:val="0"/>
      <w:marBottom w:val="0"/>
      <w:divBdr>
        <w:top w:val="none" w:sz="0" w:space="0" w:color="auto"/>
        <w:left w:val="none" w:sz="0" w:space="0" w:color="auto"/>
        <w:bottom w:val="none" w:sz="0" w:space="0" w:color="auto"/>
        <w:right w:val="none" w:sz="0" w:space="0" w:color="auto"/>
      </w:divBdr>
    </w:div>
    <w:div w:id="2078742497">
      <w:bodyDiv w:val="1"/>
      <w:marLeft w:val="0"/>
      <w:marRight w:val="0"/>
      <w:marTop w:val="0"/>
      <w:marBottom w:val="0"/>
      <w:divBdr>
        <w:top w:val="none" w:sz="0" w:space="0" w:color="auto"/>
        <w:left w:val="none" w:sz="0" w:space="0" w:color="auto"/>
        <w:bottom w:val="none" w:sz="0" w:space="0" w:color="auto"/>
        <w:right w:val="none" w:sz="0" w:space="0" w:color="auto"/>
      </w:divBdr>
    </w:div>
    <w:div w:id="2090301059">
      <w:bodyDiv w:val="1"/>
      <w:marLeft w:val="0"/>
      <w:marRight w:val="0"/>
      <w:marTop w:val="0"/>
      <w:marBottom w:val="0"/>
      <w:divBdr>
        <w:top w:val="none" w:sz="0" w:space="0" w:color="auto"/>
        <w:left w:val="none" w:sz="0" w:space="0" w:color="auto"/>
        <w:bottom w:val="none" w:sz="0" w:space="0" w:color="auto"/>
        <w:right w:val="none" w:sz="0" w:space="0" w:color="auto"/>
      </w:divBdr>
    </w:div>
    <w:div w:id="21091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1EDF4-5AA5-49A0-BE46-A60FD5C07AFD}">
  <ds:schemaRefs>
    <ds:schemaRef ds:uri="http://schemas.openxmlformats.org/officeDocument/2006/bibliography"/>
  </ds:schemaRefs>
</ds:datastoreItem>
</file>

<file path=customXml/itemProps2.xml><?xml version="1.0" encoding="utf-8"?>
<ds:datastoreItem xmlns:ds="http://schemas.openxmlformats.org/officeDocument/2006/customXml" ds:itemID="{B1B84640-9C17-47BB-B700-6F3F90B18F49}"/>
</file>

<file path=customXml/itemProps3.xml><?xml version="1.0" encoding="utf-8"?>
<ds:datastoreItem xmlns:ds="http://schemas.openxmlformats.org/officeDocument/2006/customXml" ds:itemID="{C8A9540B-012E-422F-A23D-2B7AB41F83D7}"/>
</file>

<file path=customXml/itemProps4.xml><?xml version="1.0" encoding="utf-8"?>
<ds:datastoreItem xmlns:ds="http://schemas.openxmlformats.org/officeDocument/2006/customXml" ds:itemID="{B2CE5D66-C2FB-4C3A-BCD4-D11D1BEACF68}"/>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vt:lpstr>
    </vt:vector>
  </TitlesOfParts>
  <Company>Ministerio de Asuntos Exteriores y de Cooperación</Company>
  <LinksUpToDate>false</LinksUpToDate>
  <CharactersWithSpaces>1192</CharactersWithSpaces>
  <SharedDoc>false</SharedDoc>
  <HLinks>
    <vt:vector size="84" baseType="variant">
      <vt:variant>
        <vt:i4>4653275</vt:i4>
      </vt:variant>
      <vt:variant>
        <vt:i4>39</vt:i4>
      </vt:variant>
      <vt:variant>
        <vt:i4>0</vt:i4>
      </vt:variant>
      <vt:variant>
        <vt:i4>5</vt:i4>
      </vt:variant>
      <vt:variant>
        <vt:lpwstr>http://www.cooperacionespañola.com/sites/default/files/dcd_jl_2013_90_mtr_spain_final.pdf</vt:lpwstr>
      </vt:variant>
      <vt:variant>
        <vt:lpwstr/>
      </vt:variant>
      <vt:variant>
        <vt:i4>5439703</vt:i4>
      </vt:variant>
      <vt:variant>
        <vt:i4>36</vt:i4>
      </vt:variant>
      <vt:variant>
        <vt:i4>0</vt:i4>
      </vt:variant>
      <vt:variant>
        <vt:i4>5</vt:i4>
      </vt:variant>
      <vt:variant>
        <vt:lpwstr>http://www.cooperacionespañola.com/es</vt:lpwstr>
      </vt:variant>
      <vt:variant>
        <vt:lpwstr/>
      </vt:variant>
      <vt:variant>
        <vt:i4>3801255</vt:i4>
      </vt:variant>
      <vt:variant>
        <vt:i4>33</vt:i4>
      </vt:variant>
      <vt:variant>
        <vt:i4>0</vt:i4>
      </vt:variant>
      <vt:variant>
        <vt:i4>5</vt:i4>
      </vt:variant>
      <vt:variant>
        <vt:lpwstr>http://www.cooperacionespañola.com/es/datos-infood</vt:lpwstr>
      </vt:variant>
      <vt:variant>
        <vt:lpwstr/>
      </vt:variant>
      <vt:variant>
        <vt:i4>4849859</vt:i4>
      </vt:variant>
      <vt:variant>
        <vt:i4>30</vt:i4>
      </vt:variant>
      <vt:variant>
        <vt:i4>0</vt:i4>
      </vt:variant>
      <vt:variant>
        <vt:i4>5</vt:i4>
      </vt:variant>
      <vt:variant>
        <vt:lpwstr>http://www.cooperacionespañola.com/es/prioridades-geograficas</vt:lpwstr>
      </vt:variant>
      <vt:variant>
        <vt:lpwstr/>
      </vt:variant>
      <vt:variant>
        <vt:i4>4456579</vt:i4>
      </vt:variant>
      <vt:variant>
        <vt:i4>27</vt:i4>
      </vt:variant>
      <vt:variant>
        <vt:i4>0</vt:i4>
      </vt:variant>
      <vt:variant>
        <vt:i4>5</vt:i4>
      </vt:variant>
      <vt:variant>
        <vt:lpwstr>http://www.cooperacionespañola.com/es/orientaciones-estrategicas-de-la-cooperacion-espanola-2013-2016</vt:lpwstr>
      </vt:variant>
      <vt:variant>
        <vt:lpwstr/>
      </vt:variant>
      <vt:variant>
        <vt:i4>7405741</vt:i4>
      </vt:variant>
      <vt:variant>
        <vt:i4>24</vt:i4>
      </vt:variant>
      <vt:variant>
        <vt:i4>0</vt:i4>
      </vt:variant>
      <vt:variant>
        <vt:i4>5</vt:i4>
      </vt:variant>
      <vt:variant>
        <vt:lpwstr>http://www.cooperacionespañola.com/sites/default/files/plan_director_cooperacion_espanola_2013-2016.pdf</vt:lpwstr>
      </vt:variant>
      <vt:variant>
        <vt:lpwstr/>
      </vt:variant>
      <vt:variant>
        <vt:i4>4915221</vt:i4>
      </vt:variant>
      <vt:variant>
        <vt:i4>21</vt:i4>
      </vt:variant>
      <vt:variant>
        <vt:i4>0</vt:i4>
      </vt:variant>
      <vt:variant>
        <vt:i4>5</vt:i4>
      </vt:variant>
      <vt:variant>
        <vt:lpwstr>http://www.msssi.gob.es/profesionales/saludPublica/docs/IntervencionSanitariaRiesgoSP.pdf</vt:lpwstr>
      </vt:variant>
      <vt:variant>
        <vt:lpwstr/>
      </vt:variant>
      <vt:variant>
        <vt:i4>5046310</vt:i4>
      </vt:variant>
      <vt:variant>
        <vt:i4>18</vt:i4>
      </vt:variant>
      <vt:variant>
        <vt:i4>0</vt:i4>
      </vt:variant>
      <vt:variant>
        <vt:i4>5</vt:i4>
      </vt:variant>
      <vt:variant>
        <vt:lpwstr>http://www.observatoriodelainfancia.msssi.gob.es/documentos/PENIA_2013-2016.pdf</vt:lpwstr>
      </vt:variant>
      <vt:variant>
        <vt:lpwstr/>
      </vt:variant>
      <vt:variant>
        <vt:i4>7143530</vt:i4>
      </vt:variant>
      <vt:variant>
        <vt:i4>15</vt:i4>
      </vt:variant>
      <vt:variant>
        <vt:i4>0</vt:i4>
      </vt:variant>
      <vt:variant>
        <vt:i4>5</vt:i4>
      </vt:variant>
      <vt:variant>
        <vt:lpwstr>http://www.defensordelpueblo.es/es/Mnp/Defensor/index.html</vt:lpwstr>
      </vt:variant>
      <vt:variant>
        <vt:lpwstr/>
      </vt:variant>
      <vt:variant>
        <vt:i4>3211271</vt:i4>
      </vt:variant>
      <vt:variant>
        <vt:i4>12</vt:i4>
      </vt:variant>
      <vt:variant>
        <vt:i4>0</vt:i4>
      </vt:variant>
      <vt:variant>
        <vt:i4>5</vt:i4>
      </vt:variant>
      <vt:variant>
        <vt:lpwstr>http://fra.europa.eu/sites/default/files/fra-2014-annual-report-2013_en.pdf</vt:lpwstr>
      </vt:variant>
      <vt:variant>
        <vt:lpwstr/>
      </vt:variant>
      <vt:variant>
        <vt:i4>5242902</vt:i4>
      </vt:variant>
      <vt:variant>
        <vt:i4>9</vt:i4>
      </vt:variant>
      <vt:variant>
        <vt:i4>0</vt:i4>
      </vt:variant>
      <vt:variant>
        <vt:i4>5</vt:i4>
      </vt:variant>
      <vt:variant>
        <vt:lpwstr>http://www.interior.gob.es/documents/10180/1207668/Informe+sobre+los+delitos+de+odio+en+Espa%C3%B1a+2013.pdf/7eeb7e62-9117-47ab-bca0-bf3ed107d006</vt:lpwstr>
      </vt:variant>
      <vt:variant>
        <vt:lpwstr/>
      </vt:variant>
      <vt:variant>
        <vt:i4>7733352</vt:i4>
      </vt:variant>
      <vt:variant>
        <vt:i4>6</vt:i4>
      </vt:variant>
      <vt:variant>
        <vt:i4>0</vt:i4>
      </vt:variant>
      <vt:variant>
        <vt:i4>5</vt:i4>
      </vt:variant>
      <vt:variant>
        <vt:lpwstr>http://wrap.seigualdad.gob.es/recursos/search/SearchForm.action</vt:lpwstr>
      </vt:variant>
      <vt:variant>
        <vt:lpwstr/>
      </vt:variant>
      <vt:variant>
        <vt:i4>7143501</vt:i4>
      </vt:variant>
      <vt:variant>
        <vt:i4>3</vt:i4>
      </vt:variant>
      <vt:variant>
        <vt:i4>0</vt:i4>
      </vt:variant>
      <vt:variant>
        <vt:i4>5</vt:i4>
      </vt:variant>
      <vt:variant>
        <vt:lpwstr>mailto:trata@policia.es</vt:lpwstr>
      </vt:variant>
      <vt:variant>
        <vt:lpwstr/>
      </vt:variant>
      <vt:variant>
        <vt:i4>3997748</vt:i4>
      </vt:variant>
      <vt:variant>
        <vt:i4>0</vt:i4>
      </vt:variant>
      <vt:variant>
        <vt:i4>0</vt:i4>
      </vt:variant>
      <vt:variant>
        <vt:i4>5</vt:i4>
      </vt:variant>
      <vt:variant>
        <vt:lpwstr>http://www.msssi.gob.es/ssi/violenciaGenero/Recursos/GuiaDerechos/home.htm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ines.yarza</dc:creator>
  <cp:lastModifiedBy>Garcia De Murcia, Mireya Cecilia</cp:lastModifiedBy>
  <cp:revision>4</cp:revision>
  <cp:lastPrinted>2019-10-09T15:00:00Z</cp:lastPrinted>
  <dcterms:created xsi:type="dcterms:W3CDTF">2019-12-19T10:54:00Z</dcterms:created>
  <dcterms:modified xsi:type="dcterms:W3CDTF">2020-01-13T11:59:00Z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1474000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