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5B6EF3">
        <w:tblPrEx>
          <w:tblCellMar>
            <w:top w:w="0" w:type="dxa"/>
            <w:bottom w:w="0" w:type="dxa"/>
          </w:tblCellMar>
        </w:tblPrEx>
        <w:trPr>
          <w:trHeight w:val="400"/>
          <w:tblHeader/>
        </w:trPr>
        <w:tc>
          <w:tcPr>
            <w:tcW w:w="4435" w:type="dxa"/>
            <w:tcMar>
              <w:left w:w="108" w:type="dxa"/>
              <w:right w:w="108" w:type="dxa"/>
            </w:tcMar>
          </w:tcPr>
          <w:p w:rsidR="005B6EF3" w:rsidRDefault="005C1A64">
            <w:pPr>
              <w:spacing w:before="40" w:after="40" w:line="240" w:lineRule="auto"/>
            </w:pPr>
            <w:r>
              <w:rPr>
                <w:rFonts w:ascii="Times New Roman"/>
                <w:b/>
                <w:sz w:val="20"/>
              </w:rPr>
              <w:t>Recommendation</w:t>
            </w:r>
          </w:p>
        </w:tc>
        <w:tc>
          <w:tcPr>
            <w:tcW w:w="1134" w:type="dxa"/>
            <w:tcMar>
              <w:left w:w="108" w:type="dxa"/>
              <w:right w:w="108" w:type="dxa"/>
            </w:tcMar>
          </w:tcPr>
          <w:p w:rsidR="005B6EF3" w:rsidRDefault="005C1A64">
            <w:pPr>
              <w:spacing w:before="40" w:after="40" w:line="240" w:lineRule="auto"/>
            </w:pPr>
            <w:r>
              <w:rPr>
                <w:rFonts w:ascii="Times New Roman"/>
                <w:b/>
                <w:sz w:val="20"/>
              </w:rPr>
              <w:t>Position</w:t>
            </w:r>
          </w:p>
        </w:tc>
        <w:tc>
          <w:tcPr>
            <w:tcW w:w="5017" w:type="dxa"/>
            <w:tcMar>
              <w:left w:w="108" w:type="dxa"/>
              <w:right w:w="108" w:type="dxa"/>
            </w:tcMar>
          </w:tcPr>
          <w:p w:rsidR="005B6EF3" w:rsidRDefault="005C1A64">
            <w:pPr>
              <w:spacing w:before="40" w:after="40" w:line="240" w:lineRule="auto"/>
            </w:pPr>
            <w:r>
              <w:rPr>
                <w:rFonts w:ascii="Times New Roman"/>
                <w:b/>
                <w:sz w:val="20"/>
              </w:rPr>
              <w:t>Full list of themes</w:t>
            </w:r>
          </w:p>
        </w:tc>
        <w:tc>
          <w:tcPr>
            <w:tcW w:w="4592" w:type="dxa"/>
            <w:tcMar>
              <w:left w:w="108" w:type="dxa"/>
              <w:right w:w="108" w:type="dxa"/>
            </w:tcMar>
          </w:tcPr>
          <w:p w:rsidR="005B6EF3" w:rsidRDefault="005C1A64">
            <w:pPr>
              <w:spacing w:before="40" w:after="40" w:line="240" w:lineRule="auto"/>
            </w:pPr>
            <w:r>
              <w:rPr>
                <w:rFonts w:ascii="Times New Roman"/>
                <w:b/>
                <w:sz w:val="20"/>
              </w:rPr>
              <w:t>Assessment/comments on level of implementation</w:t>
            </w: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Acceptance of international norms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 Consider ratifying the Optional Protocol to the Convention against Torture at the earliest convenience (Ghana);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w:t>
            </w:r>
            <w:r>
              <w:rPr>
                <w:rFonts w:ascii="Times New Roman"/>
                <w:sz w:val="20"/>
              </w:rPr>
              <w: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 Ratify the Optional Protocol to the Convention against Torture (Denmark) (Ukraine);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 Ratify the Optional Protocol to the Convention against Torture and the International Convention for the Protection of All Persons from Enforced Disappearance (France);</w:t>
            </w:r>
          </w:p>
          <w:p w:rsidR="005B6EF3" w:rsidRDefault="005C1A64">
            <w:pPr>
              <w:spacing w:before="40" w:after="40" w:line="240" w:lineRule="auto"/>
            </w:pPr>
            <w:r>
              <w:rPr>
                <w:rFonts w:ascii="Times New Roman"/>
                <w:b/>
                <w:sz w:val="20"/>
              </w:rPr>
              <w:t xml:space="preserve">Source of Position: </w:t>
            </w:r>
            <w:r>
              <w:rPr>
                <w:rFonts w:ascii="Times New Roman"/>
                <w:sz w:val="20"/>
              </w:rPr>
              <w:t>A/HRC/43/11/</w:t>
            </w:r>
            <w:r>
              <w:rPr>
                <w:rFonts w:ascii="Times New Roman"/>
                <w:sz w:val="20"/>
              </w:rPr>
              <w:t>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Enforced disappearances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Disappeared persons</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146.4 Accelerate the process for the ratification of the Optional Protocol to the Convention against Torture already si</w:t>
            </w:r>
            <w:r>
              <w:rPr>
                <w:rFonts w:ascii="Times New Roman"/>
                <w:sz w:val="20"/>
              </w:rPr>
              <w:t>gned in September 2013 (Burundi);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 Consider ratifying the Convention on Migrant Workers (Uruguay);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w:t>
            </w:r>
            <w:r>
              <w:rPr>
                <w:rFonts w:ascii="Times New Roman"/>
                <w:sz w:val="20"/>
              </w:rPr>
              <w:t>tance of international norms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 Ratify the Convention on Migrant Workers as previously recommended during its second review (Burkina Faso);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w:t>
            </w:r>
            <w:r>
              <w:rPr>
                <w:rFonts w:ascii="Times New Roman"/>
                <w:sz w:val="20"/>
              </w:rPr>
              <w:t xml:space="preserve">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 Ratify the Convention on Migrant Workers, as previously recommended (Mali);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 Ratify the Convention on Migrant Workers (Honduras);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146.10 Accede to the Convention on Migrant Workers (Senegal);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 Ratify the International Convention for the Protection of All Persons from Enforced Disappearance (Togo) (Ukraine);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Enforc</w:t>
            </w:r>
            <w:r>
              <w:rPr>
                <w:rFonts w:ascii="Times New Roman"/>
                <w:sz w:val="20"/>
              </w:rPr>
              <w:t>ed disappearances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Disappeared persons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 Deploy efforts to ratify the International Convention for the Protection of All Persons from Enforced Disappearance (Iraq);</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Enforced disappearances</w:t>
            </w:r>
          </w:p>
          <w:p w:rsidR="005B6EF3" w:rsidRDefault="005C1A64">
            <w:pPr>
              <w:spacing w:before="40" w:after="40" w:line="240" w:lineRule="auto"/>
            </w:pPr>
            <w:r>
              <w:rPr>
                <w:rFonts w:ascii="Times New Roman"/>
                <w:sz w:val="20"/>
              </w:rPr>
              <w:t>- Scop</w:t>
            </w:r>
            <w:r>
              <w:rPr>
                <w:rFonts w:ascii="Times New Roman"/>
                <w:sz w:val="20"/>
              </w:rPr>
              <w:t>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Disappeared persons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 Consider ratifying the International Convention for the Protection of All Persons from Enforced Disappearance, the Optional Protocol to the International Covenant on Economic, Social and Cultural Rights and the Optional Protocol to the Convention on</w:t>
            </w:r>
            <w:r>
              <w:rPr>
                <w:rFonts w:ascii="Times New Roman"/>
                <w:sz w:val="20"/>
              </w:rPr>
              <w:t xml:space="preserve"> the Rights of the Child on a communications procedure (Uruguay);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Enforced disappearanc</w:t>
            </w:r>
            <w:r>
              <w:rPr>
                <w:rFonts w:ascii="Times New Roman"/>
                <w:sz w:val="20"/>
              </w:rPr>
              <w:t>es</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Disappeared persons</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146.14 Ratify the Optional Protocol to the Convention on the Rights of the Child on a communications procedure (Ukraine) (Slovakia);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Scope of international oblig</w:t>
            </w:r>
            <w:r>
              <w:rPr>
                <w:rFonts w:ascii="Times New Roman"/>
                <w:sz w:val="20"/>
              </w:rPr>
              <w:t>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 Ratify the Second Optional Protocol to the International Covenant on Civil and Political Rights, aiming at the abolition of the death penalty, and the Intern</w:t>
            </w:r>
            <w:r>
              <w:rPr>
                <w:rFonts w:ascii="Times New Roman"/>
                <w:sz w:val="20"/>
              </w:rPr>
              <w:t>ational Convention on the Elimination of All Forms of Racial Discrimination (Togo);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Death penalty</w:t>
            </w:r>
          </w:p>
          <w:p w:rsidR="005B6EF3" w:rsidRDefault="005C1A64">
            <w:pPr>
              <w:spacing w:before="40" w:after="40" w:line="240" w:lineRule="auto"/>
            </w:pPr>
            <w:r>
              <w:rPr>
                <w:rFonts w:ascii="Times New Roman"/>
                <w:sz w:val="20"/>
              </w:rPr>
              <w:t>- Racial discrimination</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 Ratify the Second Optional Protocol to the International Covenant on Ci</w:t>
            </w:r>
            <w:r>
              <w:rPr>
                <w:rFonts w:ascii="Times New Roman"/>
                <w:sz w:val="20"/>
              </w:rPr>
              <w:t>vil and Political Rights (Iceland);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Death penalty</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 Ratify the Convention on the Prevention and Punishment of the Crime of Genocide (Rwanda)  (Armenia);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International criminal &amp; humanitarian law (including crimes against humanity, war crimes, genocide)</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146.23 Ratify and implement the Protocol of 2014 to the Forced</w:t>
            </w:r>
            <w:r>
              <w:rPr>
                <w:rFonts w:ascii="Times New Roman"/>
                <w:sz w:val="20"/>
              </w:rPr>
              <w:t xml:space="preserve"> Labour Convention, 1930 (No. 29), of the International Labour Organization (United Kingdom of Great Britain and Northern Ireland);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Prohibition of slavery, traff</w:t>
            </w:r>
            <w:r>
              <w:rPr>
                <w:rFonts w:ascii="Times New Roman"/>
                <w:sz w:val="20"/>
              </w:rPr>
              <w:t>icking</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146.24 Continue efforts to ratify international instruments and to cooperate with human rights mechanisms (Morocco);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Cooperation &amp; Follow up with Treaty Bodies</w:t>
            </w:r>
          </w:p>
          <w:p w:rsidR="005B6EF3" w:rsidRDefault="005C1A64">
            <w:pPr>
              <w:spacing w:before="40" w:after="40" w:line="240" w:lineRule="auto"/>
            </w:pPr>
            <w:r>
              <w:rPr>
                <w:rFonts w:ascii="Times New Roman"/>
                <w:sz w:val="20"/>
              </w:rPr>
              <w:t>- Cooperation &amp; follow up with the Universal Periodic Review (UPR)</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sz w:val="20"/>
              </w:rPr>
              <w:t>- Cooperation &amp; Follow up with Special Procedures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w:t>
            </w:r>
            <w:r>
              <w:rPr>
                <w:rFonts w:ascii="Times New Roman"/>
                <w:sz w:val="20"/>
              </w:rPr>
              <w:t xml:space="preserve">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Inter-State cooperation &amp; development or humanitarian assistance</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146.33 Take into consideration the good practices and experiences of countries in the region in the implementation of its National Development Plan 2018</w:t>
            </w:r>
            <w:r>
              <w:rPr>
                <w:rFonts w:ascii="Times New Roman"/>
                <w:sz w:val="20"/>
              </w:rPr>
              <w:t>–</w:t>
            </w:r>
            <w:r>
              <w:rPr>
                <w:rFonts w:ascii="Times New Roman"/>
                <w:sz w:val="20"/>
              </w:rPr>
              <w:t xml:space="preserve">2022 and in the promotion and protection of human rights (Democratic People </w:t>
            </w:r>
            <w:r>
              <w:rPr>
                <w:rFonts w:ascii="Times New Roman"/>
                <w:sz w:val="20"/>
              </w:rPr>
              <w:t>’</w:t>
            </w:r>
            <w:r>
              <w:rPr>
                <w:rFonts w:ascii="Times New Roman"/>
                <w:sz w:val="20"/>
              </w:rPr>
              <w:t xml:space="preserve"> s Republic of Korea);</w:t>
            </w:r>
          </w:p>
          <w:p w:rsidR="005B6EF3" w:rsidRDefault="005C1A64">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Inter-State cooperation &amp; development or humanitarian assistance</w:t>
            </w:r>
          </w:p>
          <w:p w:rsidR="005B6EF3" w:rsidRDefault="005C1A64">
            <w:pPr>
              <w:spacing w:before="40" w:after="40" w:line="240" w:lineRule="auto"/>
            </w:pPr>
            <w:r>
              <w:rPr>
                <w:rFonts w:ascii="Times New Roman"/>
                <w:sz w:val="20"/>
              </w:rPr>
              <w:t>- Right to development</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- 17 - PARTNERSHIPS FOR THE GOALS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Constitutional &amp; </w:t>
            </w:r>
            <w:r>
              <w:rPr>
                <w:rFonts w:ascii="Times New Roman"/>
                <w:b/>
                <w:i/>
                <w:sz w:val="28"/>
              </w:rPr>
              <w:t>legislative framework</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146.37 Ensure that the provisions of all international human rights treaties to which Angola is a party are incorporated into domestic law (Germany);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146.38 Ensure the effective implementation of international human rights treaties at the domestic level (Indonesia);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146.39 Continue harmonizing national legislation in line with international human rights standards (Russian Federation);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Legal, institutional &amp; policy frame</w:t>
            </w:r>
            <w:r>
              <w:rPr>
                <w:rFonts w:ascii="Times New Roman"/>
                <w:sz w:val="20"/>
              </w:rPr>
              <w:t>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Legal, institutional &amp; policy framework</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146.42 Continue to strengthen its legal and institutional frameworks for the promotion and protection of human rights (Nigeria);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146.45 Continue to strengthen the implementation of policies and programmes on advancing the rights of women, children, persons with disabilities and other vulnerable groups (Philippines);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Legal, i</w:t>
            </w:r>
            <w:r>
              <w:rPr>
                <w:rFonts w:ascii="Times New Roman"/>
                <w:sz w:val="20"/>
              </w:rPr>
              <w:t>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146.266 Ensure the implementation of the law on the r</w:t>
            </w:r>
            <w:r>
              <w:rPr>
                <w:rFonts w:ascii="Times New Roman"/>
                <w:sz w:val="20"/>
              </w:rPr>
              <w:t>ight to asylum and refugee status, put in place fair and effective asylum procedures and swiftly issue and renew identification documents for asylum seekers and refugees (Afghanistan);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Right to be recognized as a person before the law</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r</w:t>
            </w:r>
            <w:r>
              <w:rPr>
                <w:rFonts w:ascii="Times New Roman"/>
                <w:sz w:val="20"/>
              </w:rPr>
              <w:t>efugees &amp; asylum seekers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146.267 Accelerate the implementation of the law on asylum and refugee status adopted in 2015, especially by putting in place fair and efficient asylum procedures in order to facilitate access by asylum seekers and refugees to ba</w:t>
            </w:r>
            <w:r>
              <w:rPr>
                <w:rFonts w:ascii="Times New Roman"/>
                <w:sz w:val="20"/>
              </w:rPr>
              <w:t>sic social services (Togo);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Right to social security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refugees &amp; asylum seekers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146.268 Consider establishing a national strategy for migration that promotes the regularization of migrants and guarantees the rights of people</w:t>
            </w:r>
            <w:r>
              <w:rPr>
                <w:rFonts w:ascii="Times New Roman"/>
                <w:sz w:val="20"/>
              </w:rPr>
              <w:t xml:space="preserve"> in a situation of mobility (Ecuador);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Migrants &amp; domestic workers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National Human Rights Institution (NHRI)</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146.48 Speed up the approval of the necessary legal framework to ensure that the Office of the Ombudsman is effectively aligned with the Paris Principles (Uruguay);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146.50 Consider extending the mandate and increase the financial resources, as well as expedite the adoption of the legal framework, required for the Office of the Ombudsman to effectively comply with the Paris Principles (South Africa);</w:t>
            </w:r>
          </w:p>
          <w:p w:rsidR="005B6EF3" w:rsidRDefault="005C1A64">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146.51 Provide sufficient resources to the Office of the Ombudsma</w:t>
            </w:r>
            <w:r>
              <w:rPr>
                <w:rFonts w:ascii="Times New Roman"/>
                <w:sz w:val="20"/>
              </w:rPr>
              <w:t>n so that it can effectively carry out its mandate, particularly in investigating large numbers of complaints (Republic of Korea);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xml:space="preserve">- Legal, institutional &amp; </w:t>
            </w:r>
            <w:r>
              <w:rPr>
                <w:rFonts w:ascii="Times New Roman"/>
                <w:sz w:val="20"/>
              </w:rPr>
              <w:t>policy framework</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146.53 Finance the Office of the Ombudsman adequately (Botswana);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146.54 Continue to consider amending the mandat</w:t>
            </w:r>
            <w:r>
              <w:rPr>
                <w:rFonts w:ascii="Times New Roman"/>
                <w:sz w:val="20"/>
              </w:rPr>
              <w:t>e of the Office of the Ombudsman to comply with the Paris Principles (Tunisia);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146.56 Adopt appropriate measures to bring the Office of the Ombudsman into line with the Paris Principles and provide it with the necessary resources to fulfil</w:t>
            </w:r>
            <w:r>
              <w:rPr>
                <w:rFonts w:ascii="Times New Roman"/>
                <w:sz w:val="20"/>
              </w:rPr>
              <w:t xml:space="preserve"> its mandate (C</w:t>
            </w:r>
            <w:r>
              <w:rPr>
                <w:rFonts w:ascii="Times New Roman"/>
                <w:sz w:val="20"/>
              </w:rPr>
              <w:t>ô</w:t>
            </w:r>
            <w:r w:rsidR="00D02F7B">
              <w:rPr>
                <w:rFonts w:ascii="Times New Roman"/>
                <w:sz w:val="20"/>
              </w:rPr>
              <w:t>te d</w:t>
            </w:r>
            <w:r>
              <w:rPr>
                <w:rFonts w:ascii="Times New Roman"/>
                <w:sz w:val="20"/>
              </w:rPr>
              <w:t>’</w:t>
            </w:r>
            <w:r>
              <w:rPr>
                <w:rFonts w:ascii="Times New Roman"/>
                <w:sz w:val="20"/>
              </w:rPr>
              <w:t>Ivoire);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w:t>
            </w:r>
            <w:r>
              <w:rPr>
                <w:rFonts w:ascii="Times New Roman"/>
                <w:sz w:val="20"/>
              </w:rPr>
              <w:t xml:space="preserv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146.57 Strengthen the work of the Office of the Ombudsman, especially in preventing human rights violations and in human</w:t>
            </w:r>
            <w:r w:rsidR="00D02F7B">
              <w:rPr>
                <w:rFonts w:ascii="Times New Roman"/>
                <w:sz w:val="20"/>
              </w:rPr>
              <w:t xml:space="preserve"> rights education, including thr</w:t>
            </w:r>
            <w:r>
              <w:rPr>
                <w:rFonts w:ascii="Times New Roman"/>
                <w:sz w:val="20"/>
              </w:rPr>
              <w:t>ough collaboration with other States (Indonesia);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Inter-State cooperation &amp; development or humanitarian assistance</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xml:space="preserve">- 16 - PEACE, JUSTICE </w:t>
            </w:r>
            <w:r>
              <w:rPr>
                <w:rFonts w:ascii="Times New Roman"/>
                <w:sz w:val="20"/>
              </w:rPr>
              <w:t>AND STRONG INSTITUTIONS</w:t>
            </w:r>
          </w:p>
          <w:p w:rsidR="005B6EF3" w:rsidRDefault="005C1A64">
            <w:pPr>
              <w:spacing w:before="40" w:after="40" w:line="240" w:lineRule="auto"/>
            </w:pPr>
            <w:r>
              <w:rPr>
                <w:rFonts w:ascii="Times New Roman"/>
                <w:sz w:val="20"/>
              </w:rPr>
              <w:t>- 17 - PARTNERSHIPS FOR THE GOALS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146.58 Expedite adoption of the legal framework required for the Office of the Ombudsman to effectively comply with the Paris Principles (Ukraine);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w:t>
            </w:r>
            <w:r>
              <w:rPr>
                <w:rFonts w:ascii="Times New Roman"/>
                <w:sz w:val="20"/>
              </w:rPr>
              <w:t>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146.59 Continue its work towards the final adoption of the ombudsman statute act (Kyrgyzstan);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146.60 Strengthen the mandate of the human rights ombudsman, ensuring compliance with the Paris Principles (United Kingdom of Great Britain and Northern Ireland</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Equality &amp; non-discrimination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146.62 Support measures to ensure equality and non-discrimination (Libya);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146.63 Adapt the legal framework in the area of equality and non-discrimination, defining these concepts (Portugal);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w:t>
            </w:r>
            <w:r>
              <w:rPr>
                <w:rFonts w:ascii="Times New Roman"/>
                <w:sz w:val="20"/>
              </w:rPr>
              <w:t xml:space="preserve"> 10 - REDUCED INEQUALITIES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146.64 Consider enacting comprehensive legislation that provides full and effective protection against discrimination in all its forms and that contains a comprehensive list of prohibited grounds of discrimination (Ghana);</w:t>
            </w:r>
          </w:p>
          <w:p w:rsidR="005B6EF3" w:rsidRDefault="005C1A64">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146.65 Implement and develop national strategies to promote equality and non-discrimination principles, notably for vulnerable groups (South Africa);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w:t>
            </w:r>
            <w:r>
              <w:rPr>
                <w:rFonts w:ascii="Times New Roman"/>
                <w:sz w:val="20"/>
              </w:rPr>
              <w:t>ional &amp; policy framework</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146.66 Develop and implement a national plan to combat and prevent discrimination based on sexual orientation and gender identity (Germany);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146.67 Investigate prompt</w:t>
            </w:r>
            <w:r>
              <w:rPr>
                <w:rFonts w:ascii="Times New Roman"/>
                <w:sz w:val="20"/>
              </w:rPr>
              <w:t>ly, fully, independently and impartially all allegations of attacks, arbitrary arrests and detentions of individuals based on their sexual orientation or gender identity (Honduras);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w:t>
            </w:r>
            <w:r>
              <w:rPr>
                <w:rFonts w:ascii="Times New Roman"/>
                <w:sz w:val="20"/>
              </w:rPr>
              <w:t>discrimination</w:t>
            </w:r>
          </w:p>
          <w:p w:rsidR="005B6EF3" w:rsidRDefault="005C1A64">
            <w:pPr>
              <w:spacing w:before="40" w:after="40" w:line="240" w:lineRule="auto"/>
            </w:pPr>
            <w:r>
              <w:rPr>
                <w:rFonts w:ascii="Times New Roman"/>
                <w:sz w:val="20"/>
              </w:rPr>
              <w:t>- Arbitrary arrest &amp; detention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Liberty &amp; security of the person</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146.68 Develop and implement a national plan to combat and prevent discrimination based on sexual orientation and gender identity (Iceland);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w:t>
            </w:r>
            <w:r>
              <w:rPr>
                <w:rFonts w:ascii="Times New Roman"/>
                <w:sz w:val="20"/>
              </w:rPr>
              <w:t>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lesbian, gay, bisexual and transgender and inters</w:t>
            </w:r>
            <w:r>
              <w:rPr>
                <w:rFonts w:ascii="Times New Roman"/>
                <w:sz w:val="20"/>
              </w:rPr>
              <w:t>ex persons (LGBTI)</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146.69 Take further steps to guarantee the rights of gay, lesbian, trans, bisexual and intersex people by thoroughly investigating all allegations of attacks against them and by developing and implementing a national action plan to combat and prevent viole</w:t>
            </w:r>
            <w:r>
              <w:rPr>
                <w:rFonts w:ascii="Times New Roman"/>
                <w:sz w:val="20"/>
              </w:rPr>
              <w:t>nce and discrimination based on sexual orientation and gender identity (Ireland);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Right to effective r</w:t>
            </w:r>
            <w:r>
              <w:rPr>
                <w:rFonts w:ascii="Times New Roman"/>
                <w:sz w:val="20"/>
              </w:rPr>
              <w:t>emedy &amp; reparations</w:t>
            </w:r>
          </w:p>
          <w:p w:rsidR="005B6EF3" w:rsidRDefault="005C1A64">
            <w:pPr>
              <w:spacing w:before="40" w:after="40" w:line="240" w:lineRule="auto"/>
            </w:pPr>
            <w:r>
              <w:rPr>
                <w:rFonts w:ascii="Times New Roman"/>
                <w:sz w:val="20"/>
              </w:rPr>
              <w:t>- Sexual &amp; other forms of gender-based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146.70 Continue to take concrete measures to eliminate discrim</w:t>
            </w:r>
            <w:r>
              <w:rPr>
                <w:rFonts w:ascii="Times New Roman"/>
                <w:sz w:val="20"/>
              </w:rPr>
              <w:t>ination against  and stigmatization of persons affected by leprosy and their families (Japan);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146.71 Put in place institutional mechanisms that can effectively protect lesbian, gay, bisexual, transgender and intersex persons against all for</w:t>
            </w:r>
            <w:r>
              <w:rPr>
                <w:rFonts w:ascii="Times New Roman"/>
                <w:sz w:val="20"/>
              </w:rPr>
              <w:t>ms of violence, harassment and discrimination (Norway);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Sexual &amp; other forms of gender-based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146.260 Adopt legislation and measures to recognize the status of indigenous peoples (Ukraine);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w:t>
            </w:r>
            <w:r>
              <w:rPr>
                <w:rFonts w:ascii="Times New Roman"/>
                <w:sz w:val="20"/>
              </w:rPr>
              <w:t>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Indigenous people &amp; communities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146.261 Strengthen legislative and administrative measures to guarantee the rights of minorities and indigenous </w:t>
            </w:r>
            <w:r>
              <w:rPr>
                <w:rFonts w:ascii="Times New Roman"/>
                <w:sz w:val="20"/>
              </w:rPr>
              <w:t>peoples, and seek the consent of indigenous  peoples before carrying out development projects or granting licences to companies to carry out economic activities in indigenous territories (Mexico);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Indigenous people &amp; communities</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146.262 Streng</w:t>
            </w:r>
            <w:r>
              <w:rPr>
                <w:rFonts w:ascii="Times New Roman"/>
                <w:sz w:val="20"/>
              </w:rPr>
              <w:t>then initiatives to recognize the ownership and use of land by minority communities and indigenous peoples, including the San people and the south-western pastoral communities (Peru);</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Equality &amp; no</w:t>
            </w:r>
            <w:r>
              <w:rPr>
                <w:rFonts w:ascii="Times New Roman"/>
                <w:sz w:val="20"/>
              </w:rPr>
              <w:t>n-discrimination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Indigenous people &amp; communities</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Business &amp; Human Rights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146.72 Develop a national action plan for the implementation of the Guiding Principles on Business and Human Rights (Switzerland);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National Plans of Action on Human Rights</w:t>
            </w:r>
            <w:r>
              <w:rPr>
                <w:rFonts w:ascii="Times New Roman"/>
                <w:sz w:val="20"/>
              </w:rPr>
              <w:t xml:space="preserve">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146.73 Develop a national action plan for the implementation of the Guiding Principles on Business and Human Rights and continue to consider joining the Extractive Industries Transparency Initiative (Norway);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146.74 Take concrete measures to ensure that mining companies resp</w:t>
            </w:r>
            <w:r>
              <w:rPr>
                <w:rFonts w:ascii="Times New Roman"/>
                <w:sz w:val="20"/>
              </w:rPr>
              <w:t>ect their human rights obligations as provided for in the mining code and in regional and international human rights norms (Zambia);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Legal, institutional &amp; policy framewor</w:t>
            </w:r>
            <w:r>
              <w:rPr>
                <w:rFonts w:ascii="Times New Roman"/>
                <w:sz w:val="20"/>
              </w:rPr>
              <w:t>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146.75 Take concrete measures to ensure that mining companies fulfil their human rights obligations, in accordance with the mining code and other regional and international human rights standards (Chad);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w:t>
            </w:r>
            <w:r>
              <w:rPr>
                <w:rFonts w:ascii="Times New Roman"/>
                <w:sz w:val="20"/>
              </w:rPr>
              <w:t>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146.76 Develop specific, measurable, achievable, relevant and time-bound policies and programmes to ensure that revenues from mi</w:t>
            </w:r>
            <w:r>
              <w:rPr>
                <w:rFonts w:ascii="Times New Roman"/>
                <w:sz w:val="20"/>
              </w:rPr>
              <w:t>ning activities contribute to the sustainable, social and economic development of communities in mining operation zones (Haiti);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146.77 Consider promulgating laws that oblige mining companies to contribute towards the sustainable socioeconomic development of the areas in which they operate (Sierra Leone);</w:t>
            </w:r>
          </w:p>
          <w:p w:rsidR="005B6EF3" w:rsidRDefault="005C1A64">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146.79 Strengthen efforts to mitigate land conflicts between rural communities and businesses (Haiti);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Human rights &amp; climate change</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146.80 Ensure that women, children and persons with disabilities are meaningfully engaged in the development of legislation, policies and programmes on climate change and disaster risk reduction (Fiji);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w:t>
            </w:r>
            <w:r>
              <w:rPr>
                <w:rFonts w:ascii="Times New Roman"/>
                <w:sz w:val="20"/>
              </w:rPr>
              <w:t>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climate change</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- 11 - SUSTAINABLE CITIES AND COMMUNITIES</w:t>
            </w:r>
          </w:p>
          <w:p w:rsidR="005B6EF3" w:rsidRDefault="005C1A64">
            <w:pPr>
              <w:spacing w:before="40" w:after="40" w:line="240" w:lineRule="auto"/>
            </w:pPr>
            <w:r>
              <w:rPr>
                <w:rFonts w:ascii="Times New Roman"/>
                <w:sz w:val="20"/>
              </w:rPr>
              <w:t>- 13 - CLIMATE ACTION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Prohibition of </w:t>
            </w:r>
            <w:r>
              <w:rPr>
                <w:rFonts w:ascii="Times New Roman"/>
                <w:b/>
                <w:i/>
                <w:sz w:val="28"/>
              </w:rPr>
              <w:t>torture &amp; cruel, inhuman or degrading treatment</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146.90 Establish a national mechanism for the prevention of torture to undertake regular unannounced visits to all detention facilities (Slovakia);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sz w:val="20"/>
              </w:rPr>
              <w:t>- Other National human rights institutions &amp; preventive or accountability mechanisms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w:t>
            </w:r>
            <w:r>
              <w:rPr>
                <w:rFonts w:ascii="Times New Roman"/>
                <w:sz w:val="20"/>
              </w:rPr>
              <w:t>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146.91 Bring the definition of torture in the Criminal Code into line with article 7 of the International Covenant on Civil and Political Rights (Spain);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146.92 Take necessary measures to fully implement the Convention against Torture (Italy);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Cooperation &amp; Follow up with Treaty Bodies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146.93 Carry out prompt,</w:t>
            </w:r>
            <w:r>
              <w:rPr>
                <w:rFonts w:ascii="Times New Roman"/>
                <w:sz w:val="20"/>
              </w:rPr>
              <w:t xml:space="preserve"> impartial and independent investigations into all allegations of torture or ill-treatment and human rights violations committed by members of the security forces to end impunity (Switzerland);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w:t>
            </w:r>
            <w:r>
              <w:rPr>
                <w:rFonts w:ascii="Times New Roman"/>
                <w:sz w:val="20"/>
              </w:rPr>
              <w:t>hibition of torture &amp; cruel, inhuman or degrading treatment</w:t>
            </w:r>
          </w:p>
          <w:p w:rsidR="005B6EF3" w:rsidRDefault="005C1A64">
            <w:pPr>
              <w:spacing w:before="40" w:after="40" w:line="240" w:lineRule="auto"/>
            </w:pPr>
            <w:r>
              <w:rPr>
                <w:rFonts w:ascii="Times New Roman"/>
                <w:sz w:val="20"/>
              </w:rPr>
              <w:t>- Impunity &amp; transparency</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judges, lawyers and prosecutors</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Good governance &amp; corruption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146.113 Continue and intensify efforts to combat corruption, including through communication and by raising awareness of its economic and social costs, and its impact on human rights (Ecuador);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Goo</w:t>
            </w:r>
            <w:r>
              <w:rPr>
                <w:rFonts w:ascii="Times New Roman"/>
                <w:sz w:val="20"/>
              </w:rPr>
              <w:t>d governance &amp; corruption</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146.114 Strengthen its efforts to combat corruption and reinforce good governance practices (Georgia);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Good governance &amp; corruption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146.115 Continue strengthening its efforts to combat corruption and illicit financial flows and strengthen the capacity of all law enforcement agencies to combat corruption (Kyrgyzstan);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Good governance &amp; corruption</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Administration of justice &amp; fair trial</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146.47 Pursue judicial and institutional reforms in order to align them with international human rights standards (Senegal);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146.87 Take further action to end the extrajudicial killing of criminal suspects under investigation and to allow humanitarian access to prisoners (Australia);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w:t>
            </w:r>
            <w:r>
              <w:rPr>
                <w:rFonts w:ascii="Times New Roman"/>
                <w:sz w:val="20"/>
              </w:rPr>
              <w:t>l</w:t>
            </w:r>
          </w:p>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Liberty &amp; security of the person</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Extrajudicial, summary or arbitrary executions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Affected perso</w:t>
            </w:r>
            <w:r>
              <w:rPr>
                <w:rFonts w:ascii="Times New Roman"/>
                <w:b/>
                <w:sz w:val="20"/>
              </w:rPr>
              <w:t xml:space="preserve">ns: </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146.88 Establish credible investigations and ensure judicial accountability for allegations of unlawful or arbitrary killings by government security forces (United States of America);</w:t>
            </w:r>
          </w:p>
          <w:p w:rsidR="005B6EF3" w:rsidRDefault="005C1A64">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Impunity &amp; transparency</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sz w:val="20"/>
              </w:rPr>
              <w:t>- Extrajudicial, summary or arbitrary executions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146.89 Investigate all allegations of torture, bring perpetrators to justice and provide victims with adequate assistance (Slovakia);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146.94 Investigate all allegations of extrajudicial killings, arbitrary arrests and torture by the police and security forces, bring perpetrators to just</w:t>
            </w:r>
            <w:r>
              <w:rPr>
                <w:rFonts w:ascii="Times New Roman"/>
                <w:sz w:val="20"/>
              </w:rPr>
              <w:t>ice a</w:t>
            </w:r>
            <w:r w:rsidR="00C603E0">
              <w:rPr>
                <w:rFonts w:ascii="Times New Roman"/>
                <w:sz w:val="20"/>
              </w:rPr>
              <w:t>nd compensate victims (Czechia</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sz w:val="20"/>
              </w:rPr>
              <w:t>- Prohibition of torture &amp; cruel, inhuman or degrading treatment</w:t>
            </w:r>
          </w:p>
          <w:p w:rsidR="005B6EF3" w:rsidRDefault="005C1A64">
            <w:pPr>
              <w:spacing w:before="40" w:after="40" w:line="240" w:lineRule="auto"/>
            </w:pPr>
            <w:r>
              <w:rPr>
                <w:rFonts w:ascii="Times New Roman"/>
                <w:sz w:val="20"/>
              </w:rPr>
              <w:t>- Extrajudi</w:t>
            </w:r>
            <w:r>
              <w:rPr>
                <w:rFonts w:ascii="Times New Roman"/>
                <w:sz w:val="20"/>
              </w:rPr>
              <w:t>cial, summary or arbitrary executions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judges, lawyers and prosecutors</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146.95 Continue efforts to ensure that allegations of human rights violations by security forces are investigated and prosecuted independently and impartially (France);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xml:space="preserve">- Administration of justice &amp; </w:t>
            </w:r>
            <w:r>
              <w:rPr>
                <w:rFonts w:ascii="Times New Roman"/>
                <w:sz w:val="20"/>
              </w:rPr>
              <w:t>fair trial</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146.98 Ensure that laws, regulations and codes of conduct governing the functioning of the police are reviewed so that they are aligned with international standards (Luxembourg);</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xml:space="preserve">- Administration of </w:t>
            </w:r>
            <w:r>
              <w:rPr>
                <w:rFonts w:ascii="Times New Roman"/>
                <w:sz w:val="20"/>
              </w:rPr>
              <w:t>justice &amp; fair trial</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146.99 Ensure that national frameworks guiding the use of force by law enf</w:t>
            </w:r>
            <w:r>
              <w:rPr>
                <w:rFonts w:ascii="Times New Roman"/>
                <w:sz w:val="20"/>
              </w:rPr>
              <w:t>orcement agencies such as the National Police disciplinary regulations are in line with international standards (Republic of Korea);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146.100 Take further measures to improve prison conditions through effective implementation of the United Nations Standard Minimum Rules for the Treatment of Prisoners (the Nelson Mandela Rules) and the United Nations Rules for the Treatment of Women Priso</w:t>
            </w:r>
            <w:r>
              <w:rPr>
                <w:rFonts w:ascii="Times New Roman"/>
                <w:sz w:val="20"/>
              </w:rPr>
              <w:t>ners and Non- custodial  Measures for Women Offenders (the Bangkok Rules) (Thailand);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Conditions of detention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w:t>
            </w:r>
            <w:r>
              <w:rPr>
                <w:rFonts w:ascii="Times New Roman"/>
                <w:sz w:val="20"/>
              </w:rPr>
              <w:t>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146.101 Take appropriate measures to strengthen the rule of law and access to justice, inter alia by allocating sufficient funds to the judicial system to further develop the capacity of the courts (Austria);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146.102 Consider adopting additional measur</w:t>
            </w:r>
            <w:r>
              <w:rPr>
                <w:rFonts w:ascii="Times New Roman"/>
                <w:sz w:val="20"/>
              </w:rPr>
              <w:t>es to improve access to justice, in particular for the poorest sectors of the population, and with a view to establishing  a permanent public defenders  service (Brazil);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146.103 Step</w:t>
            </w:r>
            <w:r>
              <w:rPr>
                <w:rFonts w:ascii="Times New Roman"/>
                <w:sz w:val="20"/>
              </w:rPr>
              <w:t xml:space="preserve"> up efforts to assist vulnerable groups such as women and children to access justice by enacting a law on legal aid (United Republic of Tanzania);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xml:space="preserve">- Right to </w:t>
            </w:r>
            <w:r>
              <w:rPr>
                <w:rFonts w:ascii="Times New Roman"/>
                <w:sz w:val="20"/>
              </w:rPr>
              <w:t>effective remedy &amp; reparations</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146.104 Guarantee equal access to justice for all, by taking concrete measures to strengthen institutional mechanisms (Norway);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Legal, institutional &amp; polic</w:t>
            </w:r>
            <w:r>
              <w:rPr>
                <w:rFonts w:ascii="Times New Roman"/>
                <w:sz w:val="20"/>
              </w:rPr>
              <w:t>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146.105 Continue efforts to reform the judicial system (Egypt);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146.106 Continue and strengthen the implementation of the justice sector reform to ensure the pro</w:t>
            </w:r>
            <w:r>
              <w:rPr>
                <w:rFonts w:ascii="Times New Roman"/>
                <w:sz w:val="20"/>
              </w:rPr>
              <w:t>per functioning of municipal and provincial courts and tribunals (Costa 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146.107 Take further steps to improve the administration of justice, to safeguard the independence of the judiciary and to increase the number of trained judges, pr</w:t>
            </w:r>
            <w:r w:rsidR="00C603E0">
              <w:rPr>
                <w:rFonts w:ascii="Times New Roman"/>
                <w:sz w:val="20"/>
              </w:rPr>
              <w:t>osecutors and lawyers (Czechia</w:t>
            </w:r>
            <w:r>
              <w:rPr>
                <w:rFonts w:ascii="Times New Roman"/>
                <w:sz w:val="20"/>
              </w:rPr>
              <w:t>);</w:t>
            </w:r>
          </w:p>
          <w:p w:rsidR="005B6EF3" w:rsidRDefault="005C1A64">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146.108 Promote the independence of the judiciary and increase the number of judges, lawyers and prosecutors (Iraq);</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146.109 Provide the courts with the necessary staff to ensure the swiftness and regu</w:t>
            </w:r>
            <w:r>
              <w:rPr>
                <w:rFonts w:ascii="Times New Roman"/>
                <w:sz w:val="20"/>
              </w:rPr>
              <w:t>larity of proceedings and their successful completion (Luxembourg);</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146.110 Take action to improve the judicial system by appointing and recruiting enough judges and prosecutors (United Republic of Tanzania);</w:t>
            </w:r>
          </w:p>
          <w:p w:rsidR="005B6EF3" w:rsidRDefault="005C1A64">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146.111 Strengthen the justice sector by improving the capacity of the courts through training judges, prosecutors and court officials and by improving the justice infrastructure through ensuring sufficient courthouses and justice facilities throughout the</w:t>
            </w:r>
            <w:r>
              <w:rPr>
                <w:rFonts w:ascii="Times New Roman"/>
                <w:sz w:val="20"/>
              </w:rPr>
              <w:t xml:space="preserve"> country (Netherlands);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- 9 - INDUSTRY, I</w:t>
            </w:r>
            <w:r>
              <w:rPr>
                <w:rFonts w:ascii="Times New Roman"/>
                <w:sz w:val="20"/>
              </w:rPr>
              <w:t>NNOVATION AND INFRASTRUCTURE</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146.112 Take steps to ensure that the juvenile justice system applies to children of up to 18 years of age and is provided with adequate human, technical and financial resources (Ghana);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Administra</w:t>
            </w:r>
            <w:r>
              <w:rPr>
                <w:rFonts w:ascii="Times New Roman"/>
                <w:sz w:val="20"/>
              </w:rPr>
              <w:t>tion of justice &amp; fair trial</w:t>
            </w:r>
          </w:p>
          <w:p w:rsidR="005B6EF3" w:rsidRDefault="005C1A64">
            <w:pPr>
              <w:spacing w:before="40" w:after="40" w:line="240" w:lineRule="auto"/>
            </w:pPr>
            <w:r>
              <w:rPr>
                <w:rFonts w:ascii="Times New Roman"/>
                <w:sz w:val="20"/>
              </w:rPr>
              <w:t>- Children: Juvenile justice</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Freedom of opinion</w:t>
            </w:r>
            <w:r>
              <w:rPr>
                <w:rFonts w:ascii="Times New Roman"/>
                <w:b/>
                <w:i/>
                <w:sz w:val="28"/>
              </w:rPr>
              <w:t xml:space="preserve"> &amp; expression &amp; right to information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146.119 Step up its efforts to promote freedom of the press, including by engaging with relevant stakeholders, particularly civil society and the press, when enacting or revising relevant media laws (Thailand);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Cooperation and meaningful consultation with civil society &amp; participation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w:t>
            </w:r>
            <w:r>
              <w:rPr>
                <w:rFonts w:ascii="Times New Roman"/>
                <w:sz w:val="20"/>
              </w:rPr>
              <w:t>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146.120 Continue legislative reforms to increase media freedom and strengthen protection of the rights to freedom of expression and peaceful assembly, and end the arbitrary arrest of journalists and peaceful protesters (Australia);</w:t>
            </w:r>
          </w:p>
          <w:p w:rsidR="005B6EF3" w:rsidRDefault="005C1A64">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Arbitrary arrest &amp; detention</w:t>
            </w:r>
          </w:p>
          <w:p w:rsidR="005B6EF3" w:rsidRDefault="005C1A64">
            <w:pPr>
              <w:spacing w:before="40" w:after="40" w:line="240" w:lineRule="auto"/>
            </w:pPr>
            <w:r>
              <w:rPr>
                <w:rFonts w:ascii="Times New Roman"/>
                <w:sz w:val="20"/>
              </w:rPr>
              <w:t>- Right to peaceful assembly</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Affected per</w:t>
            </w:r>
            <w:r>
              <w:rPr>
                <w:rFonts w:ascii="Times New Roman"/>
                <w:b/>
                <w:sz w:val="20"/>
              </w:rPr>
              <w:t xml:space="preserve">sons: </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146.121 Take concrete steps to make independent media accessible nationwide, including by reducing the cost of broadcasting licences (Norway);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146.122 Protect freedom of expression by ensuring that all provisions of the press law are brought into conformity wi</w:t>
            </w:r>
            <w:r>
              <w:rPr>
                <w:rFonts w:ascii="Times New Roman"/>
                <w:sz w:val="20"/>
              </w:rPr>
              <w:t>th article 19 of the International Covenant on Civil and Political Rights (Belgium);</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w:t>
            </w:r>
            <w:r>
              <w:rPr>
                <w:rFonts w:ascii="Times New Roman"/>
                <w:sz w:val="20"/>
              </w:rPr>
              <w:t>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146.123 Fulfil the right to freedom of expression, as accepted in the last review cycle, including by taking effective measures to ensure that journalists are protected against all forms of violence, harassment and arbitrary deprivation of liberty (Sweden)</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Arbitrary arrest &amp; detention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146.124 Continue efforts to</w:t>
            </w:r>
            <w:r>
              <w:rPr>
                <w:rFonts w:ascii="Times New Roman"/>
                <w:sz w:val="20"/>
              </w:rPr>
              <w:t xml:space="preserve"> protect the rights to freedom of expression, freedom of association and peaceful assembly (Indonesia);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sz w:val="20"/>
              </w:rPr>
              <w:t>- Right to peaceful assembly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146.125 Amend or repeal all laws that unduly restrict the rights to freedom of expression, association and peaceful assembly, and take addition</w:t>
            </w:r>
            <w:r>
              <w:rPr>
                <w:rFonts w:ascii="Times New Roman"/>
                <w:sz w:val="20"/>
              </w:rPr>
              <w:t>al measures to ensure journalists and human rights defenders are able to carry out their activities without fear or undue hindrance, obstruction or legal and administrative harassment (Ireland);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w:t>
            </w:r>
            <w:r>
              <w:rPr>
                <w:rFonts w:ascii="Times New Roman"/>
                <w:sz w:val="20"/>
              </w:rPr>
              <w:t>eedom of opinion &amp; expression &amp; right to information</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sz w:val="20"/>
              </w:rPr>
              <w:t>- Right to peaceful assembly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Human rights defenders &amp; activists</w:t>
            </w:r>
          </w:p>
          <w:p w:rsidR="005B6EF3" w:rsidRDefault="005C1A64">
            <w:pPr>
              <w:spacing w:before="40" w:after="40" w:line="240" w:lineRule="auto"/>
            </w:pPr>
            <w:r>
              <w:rPr>
                <w:rFonts w:ascii="Times New Roman"/>
                <w:sz w:val="20"/>
              </w:rPr>
              <w:t>- media</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146.126 Uphold individuals </w:t>
            </w:r>
            <w:r>
              <w:rPr>
                <w:rFonts w:ascii="Times New Roman"/>
                <w:sz w:val="20"/>
              </w:rPr>
              <w:t>’</w:t>
            </w:r>
            <w:r>
              <w:rPr>
                <w:rFonts w:ascii="Times New Roman"/>
                <w:sz w:val="20"/>
              </w:rPr>
              <w:t xml:space="preserve">  rights to freedom of peaceful assembly and association and to freedom of opinion and expression by continuing to address excessive use of force by law enforcement officers and by carrying out prompt, thorough, impartial and in</w:t>
            </w:r>
            <w:r>
              <w:rPr>
                <w:rFonts w:ascii="Times New Roman"/>
                <w:sz w:val="20"/>
              </w:rPr>
              <w:t>dependent investigations into cases of arbitrary arrest and detention (Canada);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Arbitrary arrest &amp; detention</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sz w:val="20"/>
              </w:rPr>
              <w:t>- Admi</w:t>
            </w:r>
            <w:r>
              <w:rPr>
                <w:rFonts w:ascii="Times New Roman"/>
                <w:sz w:val="20"/>
              </w:rPr>
              <w:t>nistration of justice &amp; fair trial</w:t>
            </w:r>
          </w:p>
          <w:p w:rsidR="005B6EF3" w:rsidRDefault="005C1A64">
            <w:pPr>
              <w:spacing w:before="40" w:after="40" w:line="240" w:lineRule="auto"/>
            </w:pPr>
            <w:r>
              <w:rPr>
                <w:rFonts w:ascii="Times New Roman"/>
                <w:sz w:val="20"/>
              </w:rPr>
              <w:t>- Right to peaceful assembly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146.127 Put an end to all acts of intimidation of journalists and release all persons detained solely for exercising or defending their rights (France);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Arbitrary arrest &amp; detention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media</w:t>
            </w:r>
          </w:p>
          <w:p w:rsidR="005B6EF3" w:rsidRDefault="005C1A6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146.128 Guarantee the protection and r</w:t>
            </w:r>
            <w:r>
              <w:rPr>
                <w:rFonts w:ascii="Times New Roman"/>
                <w:sz w:val="20"/>
              </w:rPr>
              <w:t>espect of civic space by ensuring the timely and effective legal registration of non-governmental organizations (Austria);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Freedom of associ</w:t>
            </w:r>
            <w:r>
              <w:rPr>
                <w:rFonts w:ascii="Times New Roman"/>
                <w:sz w:val="20"/>
              </w:rPr>
              <w:t>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Human rights defenders &amp; activists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146.129 Abolish or amend all laws and policies which limit the activities carried out by civil society and human rights defenders and adopt a national law for the promotion and protection of human rights defenders (Iceland);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w:t>
            </w:r>
            <w:r>
              <w:rPr>
                <w:rFonts w:ascii="Times New Roman"/>
                <w:sz w:val="20"/>
              </w:rPr>
              <w:t>/Add.1 -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Human rights defenders &amp; activist</w:t>
            </w:r>
            <w:r>
              <w:rPr>
                <w:rFonts w:ascii="Times New Roman"/>
                <w:sz w:val="20"/>
              </w:rPr>
              <w:t>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146.130 Ensure that human rights defenders can work in a safe and supportive environment free from attacks, reprisals and unreasonable restrictions and fully guarantee the exercise of their rights in accordance with the Declaration on the Rights and Respon</w:t>
            </w:r>
            <w:r>
              <w:rPr>
                <w:rFonts w:ascii="Times New Roman"/>
                <w:sz w:val="20"/>
              </w:rPr>
              <w:t>sibility of Individuals, Groups and Organs of Society to Promote and Protect Universally Recognized Human Rights and Fundamental Freedoms and other relevant international and regional human rights law (Liechtenstein);</w:t>
            </w:r>
          </w:p>
          <w:p w:rsidR="005B6EF3" w:rsidRDefault="005C1A64">
            <w:pPr>
              <w:spacing w:before="40" w:after="40" w:line="240" w:lineRule="auto"/>
            </w:pPr>
            <w:r>
              <w:rPr>
                <w:rFonts w:ascii="Times New Roman"/>
                <w:b/>
                <w:sz w:val="20"/>
              </w:rPr>
              <w:t xml:space="preserve">Source of Position: </w:t>
            </w:r>
            <w:r>
              <w:rPr>
                <w:rFonts w:ascii="Times New Roman"/>
                <w:sz w:val="20"/>
              </w:rPr>
              <w:t xml:space="preserve">A/HRC/43/11/Add.1 </w:t>
            </w:r>
            <w:r>
              <w:rPr>
                <w:rFonts w:ascii="Times New Roman"/>
                <w:sz w:val="20"/>
              </w:rPr>
              <w:t>-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Human rights defenders &amp; activists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146.131 </w:t>
            </w:r>
            <w:r>
              <w:rPr>
                <w:rFonts w:ascii="Times New Roman"/>
                <w:sz w:val="20"/>
              </w:rPr>
              <w:t>Ensure the protection of human rights defenders against acts of intimidation and harassment (Luxembourg);</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opinion &amp; expression &amp; right to information</w:t>
            </w:r>
          </w:p>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Freedom of association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Human rights defenders &amp; activists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Prohibition of slavery, trafficking</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146.133 Continue efforts to combat human trafficking (Tunisia);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146.134 Continue its efforts to combat trafficking in persons (Islamic Republic of Iran);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146.135 Intensify effort</w:t>
            </w:r>
            <w:r>
              <w:rPr>
                <w:rFonts w:ascii="Times New Roman"/>
                <w:sz w:val="20"/>
              </w:rPr>
              <w:t>s to combat human trafficking and ensure the protection of victims (Jordan);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146.136 Finalize the adoption of the appropriate mechanism to combat trafficking in persons (Congo);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Other National human rights institutions &amp; preventive or a</w:t>
            </w:r>
            <w:r>
              <w:rPr>
                <w:rFonts w:ascii="Times New Roman"/>
                <w:sz w:val="20"/>
              </w:rPr>
              <w:t>ccountability mechanisms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146.137 Accelerate the adoption of the national action plan to combat trafficking in persons and make sufficient resources available for its implementation (Central African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146.138 Expedite the adoption of the national plan of action aimed at combating trafficking in persons (Georgia);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xml:space="preserve">- National Plans of Action on Human Rights (or </w:t>
            </w:r>
            <w:r>
              <w:rPr>
                <w:rFonts w:ascii="Times New Roman"/>
                <w:sz w:val="20"/>
              </w:rPr>
              <w:t>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146.139 Speed up the adoption of the national action plan to combat trafficking in persons and provide sufficient resources for its implementation (Senegal);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146.140 Adopt a national action plan to combat human trafficking (Iraq);</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xml:space="preserve">- 8 - DECENT WORK </w:t>
            </w:r>
            <w:r>
              <w:rPr>
                <w:rFonts w:ascii="Times New Roman"/>
                <w:sz w:val="20"/>
              </w:rPr>
              <w:t>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146.141 Adopt a national plan of action to combat trafficking in persons (Paraguay);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146.142 Continue efforts to combat trafficking in persons and to protect and promote the rights of victims with special measures for women and chi</w:t>
            </w:r>
            <w:r>
              <w:rPr>
                <w:rFonts w:ascii="Times New Roman"/>
                <w:sz w:val="20"/>
              </w:rPr>
              <w:t>ldren (Nepal);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146.143 Implement standardized nationwide procedures for identifying victims of trafficking in persons and populate trafficking in  persons  regional databases (United States of America);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Prohibiti</w:t>
            </w:r>
            <w:r>
              <w:rPr>
                <w:rFonts w:ascii="Times New Roman"/>
                <w:sz w:val="20"/>
              </w:rPr>
              <w:t>on of slavery, trafficking</w:t>
            </w:r>
          </w:p>
          <w:p w:rsidR="005B6EF3" w:rsidRDefault="005C1A64">
            <w:pPr>
              <w:spacing w:before="40" w:after="40" w:line="240" w:lineRule="auto"/>
            </w:pPr>
            <w:r>
              <w:rPr>
                <w:rFonts w:ascii="Times New Roman"/>
                <w:sz w:val="20"/>
              </w:rPr>
              <w:t>- Statistics, indicators &amp; disaggregated data</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- 17 - PARTNERSHIPS FOR THE GOALS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Right to social security</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146.157 Continue its efforts aimed at protecting the rights of women, children and people with disabilities, and at providing them with social care (Yemen);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social security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Human rights &amp; poverty</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146.145 Continue to strengthen efforts in poverty alleviation and to promote people </w:t>
            </w:r>
            <w:r>
              <w:rPr>
                <w:rFonts w:ascii="Times New Roman"/>
                <w:sz w:val="20"/>
              </w:rPr>
              <w:t>’</w:t>
            </w:r>
            <w:r>
              <w:rPr>
                <w:rFonts w:ascii="Times New Roman"/>
                <w:sz w:val="20"/>
              </w:rPr>
              <w:t xml:space="preserve"> s living standards in order to provide a solid foundation for its people to enjoy all human rights (China);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w:t>
            </w:r>
            <w:r>
              <w:rPr>
                <w:rFonts w:ascii="Times New Roman"/>
                <w:sz w:val="20"/>
              </w:rPr>
              <w:t>an rights &amp; poverty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146.146 Make every effort to eradicate extreme poverty (Islamic Republic of Iran);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146.147 Continue to set targets for reducing extreme poverty and for the enjoyment of fundamental rights (Nicaragua);</w:t>
            </w:r>
          </w:p>
          <w:p w:rsidR="005B6EF3" w:rsidRDefault="005C1A64">
            <w:pPr>
              <w:spacing w:before="40" w:after="40" w:line="240" w:lineRule="auto"/>
            </w:pPr>
            <w:r>
              <w:rPr>
                <w:rFonts w:ascii="Times New Roman"/>
                <w:b/>
                <w:sz w:val="20"/>
              </w:rPr>
              <w:t xml:space="preserve">Source of Position: </w:t>
            </w:r>
            <w:r>
              <w:rPr>
                <w:rFonts w:ascii="Times New Roman"/>
                <w:sz w:val="20"/>
              </w:rPr>
              <w:t xml:space="preserve">A/HRC/43/11/Add.1 - </w:t>
            </w:r>
            <w:r>
              <w:rPr>
                <w:rFonts w:ascii="Times New Roman"/>
                <w:sz w:val="20"/>
              </w:rPr>
              <w:t>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Statistics, indicators &amp; disaggregated data</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146.148 Continue its poverty alleviation efforts and ensure sustainable development with a view to improving the general welfare of its citizens (Nigeria);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Right to develop</w:t>
            </w:r>
            <w:r>
              <w:rPr>
                <w:rFonts w:ascii="Times New Roman"/>
                <w:sz w:val="20"/>
              </w:rPr>
              <w:t>ment</w:t>
            </w:r>
          </w:p>
          <w:p w:rsidR="005B6EF3" w:rsidRDefault="005C1A64">
            <w:pPr>
              <w:spacing w:before="40" w:after="40" w:line="240" w:lineRule="auto"/>
            </w:pPr>
            <w:r>
              <w:rPr>
                <w:rFonts w:ascii="Times New Roman"/>
                <w:sz w:val="20"/>
              </w:rPr>
              <w:t>- Right to an adequate standard of living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146.149 Continue to take measures to reduce poverty and to promote human development and the well-being of its citizens through economic and social inclusion at the local level (Pakistan);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w:t>
            </w:r>
            <w:r>
              <w:rPr>
                <w:rFonts w:ascii="Times New Roman"/>
                <w:sz w:val="20"/>
              </w:rPr>
              <w:t>ghts &amp; poverty</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Right to development</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146.150 Str</w:t>
            </w:r>
            <w:r>
              <w:rPr>
                <w:rFonts w:ascii="Times New Roman"/>
                <w:sz w:val="20"/>
              </w:rPr>
              <w:t>engthen measures to address poverty and implement targeted policies to improve the livelihoods of its people (Malaysia);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146.151 Consider making a call for financial assistance to eradicate poverty at the local level by integrating vulnerable people into the economy (United Republic of Tanzania);</w:t>
            </w:r>
          </w:p>
          <w:p w:rsidR="005B6EF3" w:rsidRDefault="005C1A64">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Inter-State cooperation &amp; development or humanitarian assistance</w:t>
            </w:r>
          </w:p>
          <w:p w:rsidR="005B6EF3" w:rsidRDefault="005C1A64">
            <w:pPr>
              <w:spacing w:before="40" w:after="40" w:line="240" w:lineRule="auto"/>
            </w:pPr>
            <w:r>
              <w:rPr>
                <w:rFonts w:ascii="Times New Roman"/>
                <w:sz w:val="20"/>
              </w:rPr>
              <w:t>- Cooperation with human rights mechanisms and institutions &amp; requests for technical assistance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146.152 Enhance its efforts in the implementation of the programme for rural development and the fight against poverty to ensure sustainable development and poverty alleviation in the country (Lao People </w:t>
            </w:r>
            <w:r>
              <w:rPr>
                <w:rFonts w:ascii="Times New Roman"/>
                <w:sz w:val="20"/>
              </w:rPr>
              <w:t>’</w:t>
            </w:r>
            <w:r>
              <w:rPr>
                <w:rFonts w:ascii="Times New Roman"/>
                <w:sz w:val="20"/>
              </w:rPr>
              <w:t xml:space="preserve"> s Democratic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Right to development</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146.153 Effectively implement the integrated municipal programme for rural development and the fight against poverty 2018</w:t>
            </w:r>
            <w:r>
              <w:rPr>
                <w:rFonts w:ascii="Times New Roman"/>
                <w:sz w:val="20"/>
              </w:rPr>
              <w:t>–</w:t>
            </w:r>
            <w:r>
              <w:rPr>
                <w:rFonts w:ascii="Times New Roman"/>
                <w:sz w:val="20"/>
              </w:rPr>
              <w:t>2022 for the well-being of the people of Angola (Viet Nam);</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146.154 Increase its efforts to develop specific strateg</w:t>
            </w:r>
            <w:r>
              <w:rPr>
                <w:rFonts w:ascii="Times New Roman"/>
                <w:sz w:val="20"/>
              </w:rPr>
              <w:t>ies to address social inequalities and to take more measures to combat poverty among marginalized and disadvantaged groups and individuals (State of Palestine);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146.155 Take positive and targeted measures, as part of the fight against poverty</w:t>
            </w:r>
            <w:r>
              <w:rPr>
                <w:rFonts w:ascii="Times New Roman"/>
                <w:sz w:val="20"/>
              </w:rPr>
              <w:t>, for the benefit of marginalized or disadvantaged people and groups (Central African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Affected pe</w:t>
            </w:r>
            <w:r>
              <w:rPr>
                <w:rFonts w:ascii="Times New Roman"/>
                <w:b/>
                <w:sz w:val="20"/>
              </w:rPr>
              <w:t xml:space="preserv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146.156 Intensify efforts and take targeted measures to combat poverty among marginalized and disadvantaged groups and individuals (Belarus);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vulnerable persons/groups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146.158 Make greater efforts to combat poverty, with a gender approach, in particular taking into account the high rate </w:t>
            </w:r>
            <w:r>
              <w:rPr>
                <w:rFonts w:ascii="Times New Roman"/>
                <w:sz w:val="20"/>
              </w:rPr>
              <w:t>of poverty among women in rural areas (Uruguay);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poverty</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w:t>
            </w:r>
            <w:r>
              <w:rPr>
                <w:rFonts w:ascii="Times New Roman"/>
                <w:b/>
                <w:i/>
                <w:sz w:val="28"/>
              </w:rPr>
              <w:t>Right to adequate housing</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146.159 Continue to promote the right to adequate housing for all its citizens (Nicaragua);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adequate housing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- 11 - SUSTAINABLE CITIES AND COMMUNITIES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146.160 Enact legislation to guarantee property rights, determine the circumstances and safeguards under which evictions can take place and ensuring that evictions are used only as a last resort and that evictees are provided with alternative housing and/o</w:t>
            </w:r>
            <w:r>
              <w:rPr>
                <w:rFonts w:ascii="Times New Roman"/>
                <w:sz w:val="20"/>
              </w:rPr>
              <w:t>r alternative compensation (Canada);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adequate housing</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- 11 - SUSTAINABLE CITIES AND COMMUNITIES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pover</w:t>
            </w:r>
            <w:r>
              <w:rPr>
                <w:rFonts w:ascii="Times New Roman"/>
                <w:sz w:val="20"/>
              </w:rPr>
              <w:t>ty</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146.161 Take further action to prevent the forced eviction of migrants and ensure that, where necessary, evictions take place in accordance with the law (Australia);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adequate housing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- 11 - SUSTAINABLE CITIES AND COMMUNITIES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Human Rights &amp; drinking water &amp; sanitation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146.162 Implement additional measures to ensure greater access to water and sanitation in all provinces (Dominican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drinking water &amp; sanitation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- 6 - CLEAN WATER AND</w:t>
            </w:r>
            <w:r>
              <w:rPr>
                <w:rFonts w:ascii="Times New Roman"/>
                <w:sz w:val="20"/>
              </w:rPr>
              <w:t xml:space="preserve"> SANITATION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146.163 Continue to take concrete measures on access to drinking water and develop adequate programmes and policies for building infrastructure for the supply of water for irrigation and livestock management (India);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w:t>
            </w:r>
            <w:r>
              <w:rPr>
                <w:rFonts w:ascii="Times New Roman"/>
                <w:sz w:val="20"/>
              </w:rPr>
              <w:t xml:space="preserve">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drinking water &amp; sanitation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- 6 - CLEAN WATER AND SANITATION</w:t>
            </w:r>
          </w:p>
          <w:p w:rsidR="005B6EF3" w:rsidRDefault="005C1A64">
            <w:pPr>
              <w:spacing w:before="40" w:after="40" w:line="240" w:lineRule="auto"/>
            </w:pPr>
            <w:r>
              <w:rPr>
                <w:rFonts w:ascii="Times New Roman"/>
                <w:sz w:val="20"/>
              </w:rPr>
              <w:t>- 9 - INDUSTRY, INNOVATION AND INFRASTRUCTURE</w:t>
            </w:r>
          </w:p>
          <w:p w:rsidR="005B6EF3" w:rsidRDefault="005C1A64">
            <w:pPr>
              <w:spacing w:before="40" w:after="40" w:line="240" w:lineRule="auto"/>
            </w:pPr>
            <w:r>
              <w:rPr>
                <w:rFonts w:ascii="Times New Roman"/>
                <w:sz w:val="20"/>
              </w:rPr>
              <w:t>- 10 - REDUCED INEQUALITIES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146.164 Increase its efforts to ensure equity in access to water and sanitation, thereby reducing the gap between rural and urban areas in the enjoyment of these rights (Spain);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&amp; drin</w:t>
            </w:r>
            <w:r>
              <w:rPr>
                <w:rFonts w:ascii="Times New Roman"/>
                <w:sz w:val="20"/>
              </w:rPr>
              <w:t>king water &amp; sanitation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- 6 - CLEAN WATER AND SANITATION</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Right to health</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146.165 Continue to promote the health-care sector and ensure access to health-care services for all citizens without discrimination (Djibouti);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b/>
                <w:sz w:val="20"/>
              </w:rPr>
              <w:t>SDGs</w:t>
            </w:r>
            <w:r>
              <w:rPr>
                <w:rFonts w:ascii="Times New Roman"/>
                <w:b/>
                <w:sz w:val="20"/>
              </w:rPr>
              <w:t xml:space="preserve">: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146.166 Strengthen its efforts to ensure universal coverage for basic health-care services (Japan);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146.167 Continue efforts to guarantee that the right to health is universal and free (Nicaragua);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146.168 Accelerate efforts to guarantee universal access to basic health-care services (Morocco);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146.169 Develop a costed plan to ensure u</w:t>
            </w:r>
            <w:r>
              <w:rPr>
                <w:rFonts w:ascii="Times New Roman"/>
                <w:sz w:val="20"/>
              </w:rPr>
              <w:t>niversal access to basic health-care services supported by qualified medical personnel, including in rural areas (Seychelles);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146.170 Pursue efforts to ensure universal access to basic health-care services, particularly by allocating more resources to the health-care sector while also improving infrastructure and expanding the availability of health-care facilities with qualified</w:t>
            </w:r>
            <w:r>
              <w:rPr>
                <w:rFonts w:ascii="Times New Roman"/>
                <w:sz w:val="20"/>
              </w:rPr>
              <w:t xml:space="preserve"> medical staff in rural areas (Algeria);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w:t>
            </w:r>
            <w:r>
              <w:rPr>
                <w:rFonts w:ascii="Times New Roman"/>
                <w:sz w:val="20"/>
              </w:rPr>
              <w:t>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146.171 Continue the policies of free health-care coverage and the supply of essential, accessible and safe medicines, in line with the objective of Sustainable Deve</w:t>
            </w:r>
            <w:r w:rsidR="00C603E0">
              <w:rPr>
                <w:rFonts w:ascii="Times New Roman"/>
                <w:sz w:val="20"/>
              </w:rPr>
              <w:t>lopment Goal 3 (</w:t>
            </w:r>
            <w:r w:rsidR="00AD1B70">
              <w:rPr>
                <w:rFonts w:ascii="Times New Roman"/>
                <w:sz w:val="20"/>
              </w:rPr>
              <w:t xml:space="preserve">Plurinational </w:t>
            </w:r>
            <w:r>
              <w:rPr>
                <w:rFonts w:ascii="Times New Roman"/>
                <w:sz w:val="20"/>
              </w:rPr>
              <w:t>State of Bolivia);</w:t>
            </w:r>
          </w:p>
          <w:p w:rsidR="005B6EF3" w:rsidRDefault="005C1A64">
            <w:pPr>
              <w:spacing w:before="40" w:after="40" w:line="240" w:lineRule="auto"/>
            </w:pPr>
            <w:r>
              <w:rPr>
                <w:rFonts w:ascii="Times New Roman"/>
                <w:b/>
                <w:sz w:val="20"/>
              </w:rPr>
              <w:t xml:space="preserve">Source of Position: </w:t>
            </w:r>
            <w:r>
              <w:rPr>
                <w:rFonts w:ascii="Times New Roman"/>
                <w:sz w:val="20"/>
              </w:rPr>
              <w:t>A/HRC/43/11/A</w:t>
            </w:r>
            <w:r>
              <w:rPr>
                <w:rFonts w:ascii="Times New Roman"/>
                <w:sz w:val="20"/>
              </w:rPr>
              <w:t>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146.172 Improve infrastructure and health-care facilities, especially in rural areas (Malaysia);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- 9 - INDUSTRY, INNOVATION AND INFRASTRUCTURE</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146.173 Take concrete measures, including the allocation of sufficient funds, to ensure access to adequate health car</w:t>
            </w:r>
            <w:r>
              <w:rPr>
                <w:rFonts w:ascii="Times New Roman"/>
                <w:sz w:val="20"/>
              </w:rPr>
              <w:t>e for all, including women and those in vulnerable situations such as poor persons, children and migrants (Sweden);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living in poverty</w:t>
            </w:r>
          </w:p>
          <w:p w:rsidR="005B6EF3" w:rsidRDefault="005C1A64">
            <w:pPr>
              <w:spacing w:before="40" w:after="40" w:line="240" w:lineRule="auto"/>
            </w:pPr>
            <w:r>
              <w:rPr>
                <w:rFonts w:ascii="Times New Roman"/>
                <w:sz w:val="20"/>
              </w:rPr>
              <w:t>- Migrants &amp; domestic workers</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146.174 Continue the implementation of existing programmes aimed at reducing child mortality and morbidity rates, including by improving the skills o</w:t>
            </w:r>
            <w:r>
              <w:rPr>
                <w:rFonts w:ascii="Times New Roman"/>
                <w:sz w:val="20"/>
              </w:rPr>
              <w:t>f midwives and adopting quality stand</w:t>
            </w:r>
            <w:r w:rsidR="00C603E0">
              <w:rPr>
                <w:rFonts w:ascii="Times New Roman"/>
                <w:sz w:val="20"/>
              </w:rPr>
              <w:t xml:space="preserve">ards for maternal and newborn </w:t>
            </w:r>
            <w:r>
              <w:rPr>
                <w:rFonts w:ascii="Times New Roman"/>
                <w:sz w:val="20"/>
              </w:rPr>
              <w:t>care (Belarus);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Access to sexual &amp; reproductive health &amp; services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146.175 Implement concrete actions to reduce the high percentage of infant and maternal mortality and teenage pregnancy (Cos</w:t>
            </w:r>
            <w:r>
              <w:rPr>
                <w:rFonts w:ascii="Times New Roman"/>
                <w:sz w:val="20"/>
              </w:rPr>
              <w:t>ta 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Access to sexual &amp; reproductive health &amp; services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w:t>
            </w:r>
            <w:r>
              <w:rPr>
                <w:rFonts w:ascii="Times New Roman"/>
                <w:sz w:val="20"/>
              </w:rPr>
              <w:t>-BEING</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146.176 Increase efforts to ensure universal access to basic health-care services, including by allocating sufficient resources to the health-care sector (Malaysia);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w:t>
            </w:r>
            <w:r>
              <w:rPr>
                <w:rFonts w:ascii="Times New Roman"/>
                <w:sz w:val="20"/>
              </w:rPr>
              <w:t xml:space="preserve">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Access to sexual &amp; reproductive health &amp; services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 xml:space="preserve">146.177 Bring its legislation, including article 158 of the Penal Code, in line with article 14 (2) (c) of the Protocol to the African Charter on Human and Peoples </w:t>
            </w:r>
            <w:r>
              <w:rPr>
                <w:rFonts w:ascii="Times New Roman"/>
                <w:sz w:val="20"/>
              </w:rPr>
              <w:t>’</w:t>
            </w:r>
            <w:r>
              <w:rPr>
                <w:rFonts w:ascii="Times New Roman"/>
                <w:sz w:val="20"/>
              </w:rPr>
              <w:t xml:space="preserve">  Rights on the Rights of Women in Africa (the Maputo Protocol) on access to abortion (Denm</w:t>
            </w:r>
            <w:r>
              <w:rPr>
                <w:rFonts w:ascii="Times New Roman"/>
                <w:sz w:val="20"/>
              </w:rPr>
              <w:t>ark);</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Access to sexual &amp; reproductive health &amp; services</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146.178 Amend the Penal Code to decriminalize abortion in all cases, enhance access for women to inclusive health-care services by trained personnel and ensure that all women and girls have access to affordable and modern forms of contraception (Iceland);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Access to sexual &amp; reproductive health &amp; services</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w:t>
            </w:r>
            <w:r>
              <w:rPr>
                <w:rFonts w:ascii="Times New Roman"/>
                <w:b/>
                <w:i/>
                <w:sz w:val="28"/>
              </w:rPr>
              <w:t>Right to education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146.180 Intensify its efforts to improve equal access to education for all, especially to vulnerable groups such as women, minorities, children with special needs and those in rural areas (Afghanistan);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living in rural areas</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146.182 Intensify its efforts to ensure universal access to free compulsory education and develop more strategies to address the high dropout rates (State of Palestine);</w:t>
            </w:r>
          </w:p>
          <w:p w:rsidR="005B6EF3" w:rsidRDefault="005C1A64">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146.183 Continue strengthening universal and free access to basic education, to increase enrolment i</w:t>
            </w:r>
            <w:r>
              <w:rPr>
                <w:rFonts w:ascii="Times New Roman"/>
                <w:sz w:val="20"/>
              </w:rPr>
              <w:t>n schools (Bolivarian Republic of Venezuela);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146.184 Strengthen its efforts to ensure universal access to free compulsory education, paying special attention to girls and students in rural areas (Japan);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Discrimination ag</w:t>
            </w:r>
            <w:r>
              <w:rPr>
                <w:rFonts w:ascii="Times New Roman"/>
                <w:sz w:val="20"/>
              </w:rPr>
              <w:t>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146.185 Increase spending on education to achieve the goal of the Education 2030 Framework for Action (Algeria);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146.186 Continue to enhance investment in education </w:t>
            </w:r>
            <w:r>
              <w:rPr>
                <w:rFonts w:ascii="Times New Roman"/>
                <w:sz w:val="20"/>
              </w:rPr>
              <w:t>in order to improve education particularly in rural areas (China);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146.187 Intensify efforts to ensure universal access to free and quality education for children (Belgium);</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Budget &amp;resources (for h</w:t>
            </w:r>
            <w:r>
              <w:rPr>
                <w:rFonts w:ascii="Times New Roman"/>
                <w:sz w:val="20"/>
              </w:rPr>
              <w:t>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146.188 Step up efforts to ensure universal access to free compulsory education, particularly in indigenous regions (Peru);</w:t>
            </w:r>
          </w:p>
          <w:p w:rsidR="005B6EF3" w:rsidRDefault="005C1A64">
            <w:pPr>
              <w:spacing w:before="40" w:after="40" w:line="240" w:lineRule="auto"/>
            </w:pPr>
            <w:r>
              <w:rPr>
                <w:rFonts w:ascii="Times New Roman"/>
                <w:b/>
                <w:sz w:val="20"/>
              </w:rPr>
              <w:t xml:space="preserve">Source of Position: </w:t>
            </w:r>
            <w:r>
              <w:rPr>
                <w:rFonts w:ascii="Times New Roman"/>
                <w:sz w:val="20"/>
              </w:rPr>
              <w:t>A/HRC/43/11/Add.1</w:t>
            </w:r>
            <w:r>
              <w:rPr>
                <w:rFonts w:ascii="Times New Roman"/>
                <w:sz w:val="20"/>
              </w:rPr>
              <w:t xml:space="preserve">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146.189 Further strengthen its efforts to pr</w:t>
            </w:r>
            <w:r>
              <w:rPr>
                <w:rFonts w:ascii="Times New Roman"/>
                <w:sz w:val="20"/>
              </w:rPr>
              <w:t xml:space="preserve">ovide full access to education for all and to reduce illiteracy in cooperation with relevant United Nations agencies and other partners (Democratic People </w:t>
            </w:r>
            <w:r>
              <w:rPr>
                <w:rFonts w:ascii="Times New Roman"/>
                <w:sz w:val="20"/>
              </w:rPr>
              <w:t>’</w:t>
            </w:r>
            <w:r>
              <w:rPr>
                <w:rFonts w:ascii="Times New Roman"/>
                <w:sz w:val="20"/>
              </w:rPr>
              <w:t xml:space="preserve"> s Republic of Korea);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Cooperation with other regional &amp; international mechanisms and institutions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146.190 Continue implementing measures and programmes to reduce urban and rural illiteracy levels (Dominican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146.191 Continue efforts to improve literacy, particularly among women (Syrian Arab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146.192 Take necessary measures to implement a coordinated progra</w:t>
            </w:r>
            <w:r>
              <w:rPr>
                <w:rFonts w:ascii="Times New Roman"/>
                <w:sz w:val="20"/>
              </w:rPr>
              <w:t>mme to combat the rate of girls dropping out of school and improve the system of access to education for girls and young women (India);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146.194 Provide access to education for all children throughout the country (Islamic Republic of Iran);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146.196 Continue efforts to improve access to education for minority groups and indigenous people, as well as for children in rural and remote areas (Mauritius);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sz w:val="20"/>
              </w:rPr>
              <w:t>- Equality &amp; non</w:t>
            </w:r>
            <w:r>
              <w:rPr>
                <w:rFonts w:ascii="Times New Roman"/>
                <w:sz w:val="20"/>
              </w:rPr>
              <w:t>-discrimination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Indigenous people &amp; communities</w:t>
            </w:r>
          </w:p>
          <w:p w:rsidR="005B6EF3" w:rsidRDefault="005C1A64">
            <w:pPr>
              <w:spacing w:before="40" w:after="40" w:line="240" w:lineRule="auto"/>
            </w:pPr>
            <w:r>
              <w:rPr>
                <w:rFonts w:ascii="Times New Roman"/>
                <w:sz w:val="20"/>
              </w:rPr>
              <w:t>- persons living in rural areas</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146.197 Step up efforts on schooling for minors (Portugal);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Human rights education, trainings &amp; awareness </w:t>
            </w:r>
            <w:r>
              <w:rPr>
                <w:rFonts w:ascii="Times New Roman"/>
                <w:b/>
                <w:i/>
                <w:sz w:val="28"/>
              </w:rPr>
              <w:t>raising</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146.46 Further intensify efforts in human rights education and training for duty bearers and the public (Philippines);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146.97 Provide law enforcement agents with adequate training on policing of assemblies in accordance with international human rights standards (Slovakia);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sz w:val="20"/>
              </w:rPr>
              <w:t>- Right to peaceful assembly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w:t>
            </w:r>
            <w:r>
              <w:rPr>
                <w:rFonts w:ascii="Times New Roman"/>
                <w:sz w:val="20"/>
              </w:rPr>
              <w:t>t / police &amp; prison officials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lastRenderedPageBreak/>
              <w:t>Theme: Discrimination against women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146.193 Continue the programme  </w:t>
            </w:r>
            <w:r>
              <w:rPr>
                <w:rFonts w:ascii="Times New Roman"/>
                <w:sz w:val="20"/>
              </w:rPr>
              <w:t>“</w:t>
            </w:r>
            <w:r>
              <w:rPr>
                <w:rFonts w:ascii="Times New Roman"/>
                <w:sz w:val="20"/>
              </w:rPr>
              <w:t xml:space="preserve"> together against pregnancy and early marriage in Angola </w:t>
            </w:r>
            <w:r>
              <w:rPr>
                <w:rFonts w:ascii="Times New Roman"/>
                <w:sz w:val="20"/>
              </w:rPr>
              <w:t>”</w:t>
            </w:r>
            <w:r>
              <w:rPr>
                <w:rFonts w:ascii="Times New Roman"/>
                <w:sz w:val="20"/>
              </w:rPr>
              <w:t xml:space="preserve">  and increase support to ensure that girls remain in school even if they are pregnant (Mexico);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w:t>
            </w:r>
            <w:r>
              <w:rPr>
                <w:rFonts w:ascii="Times New Roman"/>
                <w:sz w:val="20"/>
              </w:rPr>
              <w:t>ation against women</w:t>
            </w:r>
          </w:p>
          <w:p w:rsidR="005B6EF3" w:rsidRDefault="005C1A64">
            <w:pPr>
              <w:spacing w:before="40" w:after="40" w:line="240" w:lineRule="auto"/>
            </w:pPr>
            <w:r>
              <w:rPr>
                <w:rFonts w:ascii="Times New Roman"/>
                <w:sz w:val="20"/>
              </w:rPr>
              <w:t>- Access to sexual &amp; reproductive health &amp; services</w:t>
            </w:r>
          </w:p>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146.198 Promote gender equality (Jordan);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146.199 Continue efforts to promote women </w:t>
            </w:r>
            <w:r>
              <w:rPr>
                <w:rFonts w:ascii="Times New Roman"/>
                <w:sz w:val="20"/>
              </w:rPr>
              <w:t>’</w:t>
            </w:r>
            <w:r>
              <w:rPr>
                <w:rFonts w:ascii="Times New Roman"/>
                <w:sz w:val="20"/>
              </w:rPr>
              <w:t xml:space="preserve"> s rights (Egypt);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w:t>
            </w:r>
            <w:r>
              <w:rPr>
                <w:rFonts w:ascii="Times New Roman"/>
                <w:sz w:val="20"/>
              </w:rPr>
              <w:t>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146.200 Further expand the initiatives aimed at achieving better protection of the rights of women (Armenia);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w:t>
            </w:r>
            <w:r>
              <w:rPr>
                <w:rFonts w:ascii="Times New Roman"/>
                <w:sz w:val="20"/>
              </w:rPr>
              <w:t xml:space="preserve">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146.201 Continue efforts to combat discrimination against women (Tunisia);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146.202 Take further steps aimed at empowering women in the rural areas of the country (Azerbaijan);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146.203 Continue the measures to promote the economic activities of women</w:t>
            </w:r>
            <w:r w:rsidR="00C603E0">
              <w:rPr>
                <w:rFonts w:ascii="Times New Roman"/>
                <w:sz w:val="20"/>
              </w:rPr>
              <w:t xml:space="preserve"> in rural areas (Plurinational</w:t>
            </w:r>
            <w:r>
              <w:rPr>
                <w:rFonts w:ascii="Times New Roman"/>
                <w:sz w:val="20"/>
              </w:rPr>
              <w:t xml:space="preserve"> State of Bolivia);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146.204 Conti</w:t>
            </w:r>
            <w:r>
              <w:rPr>
                <w:rFonts w:ascii="Times New Roman"/>
                <w:sz w:val="20"/>
              </w:rPr>
              <w:t>nue its efforts to promote gender equality and to ensure a significant representation of women in public office (Pakistan);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sz w:val="20"/>
              </w:rPr>
              <w:t>- Participation of women in political &amp; public life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146.205 Take further steps to advance women</w:t>
            </w:r>
            <w:r w:rsidR="00E46DF6">
              <w:rPr>
                <w:rFonts w:ascii="Times New Roman"/>
                <w:sz w:val="20"/>
              </w:rPr>
              <w:t>’</w:t>
            </w:r>
            <w:r w:rsidR="00E46DF6">
              <w:rPr>
                <w:rFonts w:ascii="Times New Roman"/>
                <w:sz w:val="20"/>
              </w:rPr>
              <w:t>s</w:t>
            </w:r>
            <w:r>
              <w:rPr>
                <w:rFonts w:ascii="Times New Roman"/>
                <w:sz w:val="20"/>
              </w:rPr>
              <w:t xml:space="preserve"> participation in political and public life and continue promoting the economic empowerment of </w:t>
            </w:r>
            <w:r>
              <w:rPr>
                <w:rFonts w:ascii="Times New Roman"/>
                <w:sz w:val="20"/>
              </w:rPr>
              <w:t>women, in particular in rural areas (Bulgaria);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sz w:val="20"/>
              </w:rPr>
              <w:t>- Participation of wome</w:t>
            </w:r>
            <w:r>
              <w:rPr>
                <w:rFonts w:ascii="Times New Roman"/>
                <w:sz w:val="20"/>
              </w:rPr>
              <w:t>n in political &amp; public life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146.206 Promote the active participation of women in public and political life, establishing gender quotas to ensure a greater representation of women in the lists of political parties, in provincial governments and in the three branches of government (Cos</w:t>
            </w:r>
            <w:r>
              <w:rPr>
                <w:rFonts w:ascii="Times New Roman"/>
                <w:sz w:val="20"/>
              </w:rPr>
              <w:t>ta 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sz w:val="20"/>
              </w:rPr>
              <w:t>- Participation of women in political &amp; public life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Affected</w:t>
            </w:r>
            <w:r>
              <w:rPr>
                <w:rFonts w:ascii="Times New Roman"/>
                <w:b/>
                <w:sz w:val="20"/>
              </w:rPr>
              <w:t xml:space="preserve">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146.207 Ensure full enjoyment of social and economic rights for women and take effective measures against domestic and </w:t>
            </w:r>
            <w:r w:rsidR="00E46DF6">
              <w:rPr>
                <w:rFonts w:ascii="Times New Roman"/>
                <w:sz w:val="20"/>
              </w:rPr>
              <w:t>gender-based violence (Czechia</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146.208 Continue to prioritize the empowerment of women and break down barriers to equality with a view to ensuring that all women are treated as equal citizens (Fiji);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146.210 Put in place an awareness-raising programme for all stakeholders on women </w:t>
            </w:r>
            <w:r>
              <w:rPr>
                <w:rFonts w:ascii="Times New Roman"/>
                <w:sz w:val="20"/>
              </w:rPr>
              <w:t>’</w:t>
            </w:r>
            <w:r>
              <w:rPr>
                <w:rFonts w:ascii="Times New Roman"/>
                <w:sz w:val="20"/>
              </w:rPr>
              <w:t xml:space="preserve"> s rights (Namibia);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w:t>
            </w:r>
            <w:r>
              <w:rPr>
                <w:rFonts w:ascii="Times New Roman"/>
                <w:sz w:val="20"/>
              </w:rPr>
              <w:t>ion against women</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 xml:space="preserve">146.211 Continue advancing towards the empowerment of women, within the framework of the effective implementation of the National Policy for Gender Equality and Equity, particularly through the promotion of equal opportunities in all spheres of political, </w:t>
            </w:r>
            <w:r>
              <w:rPr>
                <w:rFonts w:ascii="Times New Roman"/>
                <w:sz w:val="20"/>
              </w:rPr>
              <w:t>economic, social and cultural life (Cuba);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Advance</w:t>
            </w:r>
            <w:r>
              <w:rPr>
                <w:rFonts w:ascii="Times New Roman"/>
                <w:sz w:val="20"/>
              </w:rPr>
              <w:t>ment of women</w:t>
            </w:r>
          </w:p>
          <w:p w:rsidR="005B6EF3" w:rsidRDefault="005C1A64">
            <w:pPr>
              <w:spacing w:before="40" w:after="40" w:line="240" w:lineRule="auto"/>
            </w:pPr>
            <w:r>
              <w:rPr>
                <w:rFonts w:ascii="Times New Roman"/>
                <w:sz w:val="20"/>
              </w:rPr>
              <w:t>- Participation of women in political &amp; public life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146.212 Continue its efforts to implement the National Policy for Gender Equality and Equity to further promote equal opportunities for women and men in all areas (Lao People</w:t>
            </w:r>
            <w:r w:rsidR="00280580">
              <w:rPr>
                <w:rFonts w:ascii="Times New Roman"/>
                <w:sz w:val="20"/>
              </w:rPr>
              <w:t>’</w:t>
            </w:r>
            <w:r>
              <w:rPr>
                <w:rFonts w:ascii="Times New Roman"/>
                <w:sz w:val="20"/>
              </w:rPr>
              <w:t>s Democratic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146.213 Continue implementing policies to promote gender equality, in line with the National Policy for Gender Equality and Equity (Djibouti);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146.214 Continue implementing the National Policy for Gender Equality and Equity to combat harmful practices and stereotypes against women and girls that ar</w:t>
            </w:r>
            <w:r>
              <w:rPr>
                <w:rFonts w:ascii="Times New Roman"/>
                <w:sz w:val="20"/>
              </w:rPr>
              <w:t>e derived from cultural practices (Myanmar);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 xml:space="preserve">146.215 Design and fully implement a national gender strategy and national gender policies, including an awareness-raising programme for all stakeholders on women </w:t>
            </w:r>
            <w:r>
              <w:rPr>
                <w:rFonts w:ascii="Times New Roman"/>
                <w:sz w:val="20"/>
              </w:rPr>
              <w:t>’</w:t>
            </w:r>
            <w:r>
              <w:rPr>
                <w:rFonts w:ascii="Times New Roman"/>
                <w:sz w:val="20"/>
              </w:rPr>
              <w:t xml:space="preserve"> s rights, to reinforce gender mainstreaming and to enhance corporate responsibili</w:t>
            </w:r>
            <w:r>
              <w:rPr>
                <w:rFonts w:ascii="Times New Roman"/>
                <w:sz w:val="20"/>
              </w:rPr>
              <w:t>ty for violations in the extractive industries (Netherlands);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w:t>
            </w:r>
            <w:r>
              <w:rPr>
                <w:rFonts w:ascii="Times New Roman"/>
                <w:sz w:val="20"/>
              </w:rPr>
              <w:t>LITY</w:t>
            </w:r>
          </w:p>
          <w:p w:rsidR="005B6EF3" w:rsidRDefault="005C1A64">
            <w:pPr>
              <w:spacing w:before="40" w:after="40" w:line="240" w:lineRule="auto"/>
            </w:pPr>
            <w:r>
              <w:rPr>
                <w:rFonts w:ascii="Times New Roman"/>
                <w:sz w:val="20"/>
              </w:rPr>
              <w:t>- 12 - RESPONSIBLE CONSUMPTION AND PRODUCTION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146.216 Continue its excellent public policies in favour of gender equality and against domestic violence (Bolivarian Republic of Venezuela);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146.217 Continue to fully implement the legislation on female genital mutilation (Italy);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Violence against women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146.218 Make efforts to protect and promote women </w:t>
            </w:r>
            <w:r>
              <w:rPr>
                <w:rFonts w:ascii="Times New Roman"/>
                <w:sz w:val="20"/>
              </w:rPr>
              <w:t>’</w:t>
            </w:r>
            <w:r>
              <w:rPr>
                <w:rFonts w:ascii="Times New Roman"/>
                <w:sz w:val="20"/>
              </w:rPr>
              <w:t xml:space="preserve"> s rights and enhance the support given to women victims of gender-based violence (Italy);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146.219 Provide a comprehensive policy framework to prevent, combat and punish all forms of gender-based violence against women and girls (Spain);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146.220 Ensure that the necessary legal and institutional mechanis</w:t>
            </w:r>
            <w:r>
              <w:rPr>
                <w:rFonts w:ascii="Times New Roman"/>
                <w:sz w:val="20"/>
              </w:rPr>
              <w:t>ms are in place to prevent and punish all forms of violence against women and girls (Sweden);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280580">
            <w:pPr>
              <w:spacing w:before="40" w:after="40" w:line="240" w:lineRule="auto"/>
            </w:pPr>
            <w:r>
              <w:rPr>
                <w:rFonts w:ascii="Times New Roman"/>
                <w:sz w:val="20"/>
              </w:rPr>
              <w:t>146.221 Take the necessa</w:t>
            </w:r>
            <w:r w:rsidR="005C1A64">
              <w:rPr>
                <w:rFonts w:ascii="Times New Roman"/>
                <w:sz w:val="20"/>
              </w:rPr>
              <w:t xml:space="preserve">ry measures to strengthen women </w:t>
            </w:r>
            <w:r w:rsidR="005C1A64">
              <w:rPr>
                <w:rFonts w:ascii="Times New Roman"/>
                <w:sz w:val="20"/>
              </w:rPr>
              <w:t>’</w:t>
            </w:r>
            <w:r w:rsidR="005C1A64">
              <w:rPr>
                <w:rFonts w:ascii="Times New Roman"/>
                <w:sz w:val="20"/>
              </w:rPr>
              <w:t xml:space="preserve"> s rights and combat all forms of gender-based violence (Switzerland);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judges, lawyers and prosecutors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146.222 Legally prohibit all harmful practices, including child and forced marriage, dowry, polygamy and levirate marriage, that are especially present in the rural areas of the country (Slovenia);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w:t>
            </w:r>
            <w:r>
              <w:rPr>
                <w:rFonts w:ascii="Times New Roman"/>
                <w:sz w:val="20"/>
              </w:rPr>
              <w:t xml:space="preserve"> Violence against women</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146.223 Deepen the measures initiated to combat traditional stereotypes and gender inequality, particularly in relation to female genital mutilation and marriages (Argentina);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w:t>
            </w:r>
            <w:r>
              <w:rPr>
                <w:rFonts w:ascii="Times New Roman"/>
                <w:sz w:val="20"/>
              </w:rPr>
              <w:t>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146.224 Strengthen measures to combat violence against women and children, including domestic violence (Austria);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w:t>
            </w:r>
            <w:r>
              <w:rPr>
                <w:rFonts w:ascii="Times New Roman"/>
                <w:sz w:val="20"/>
              </w:rPr>
              <w:t>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146.226 Consider adopting a comprehensive law to prevent, combat and punish all forms of violence against women and girls (C</w:t>
            </w:r>
            <w:r>
              <w:rPr>
                <w:rFonts w:ascii="Times New Roman"/>
                <w:sz w:val="20"/>
              </w:rPr>
              <w:t>ô</w:t>
            </w:r>
            <w:r w:rsidR="00280580">
              <w:rPr>
                <w:rFonts w:ascii="Times New Roman"/>
                <w:sz w:val="20"/>
              </w:rPr>
              <w:t>te d</w:t>
            </w:r>
            <w:r>
              <w:rPr>
                <w:rFonts w:ascii="Times New Roman"/>
                <w:sz w:val="20"/>
              </w:rPr>
              <w:t>’</w:t>
            </w:r>
            <w:r>
              <w:rPr>
                <w:rFonts w:ascii="Times New Roman"/>
                <w:sz w:val="20"/>
              </w:rPr>
              <w:t>Ivoire);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Constitutional &amp; legislative fr</w:t>
            </w:r>
            <w:r>
              <w:rPr>
                <w:rFonts w:ascii="Times New Roman"/>
                <w:sz w:val="20"/>
              </w:rPr>
              <w:t>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146.227 Adopt a comprehensive legislative framework in compliance with international standards to prevent and combat all forms of discrimination and violence against women and girls (France);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w:t>
            </w:r>
            <w:r>
              <w:rPr>
                <w:rFonts w:ascii="Times New Roman"/>
                <w:sz w:val="20"/>
              </w:rPr>
              <w:t>nce against women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146.228 Adopt measures to combat domestic violence (Honduras);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w:t>
            </w:r>
            <w:r>
              <w:rPr>
                <w:rFonts w:ascii="Times New Roman"/>
                <w:sz w:val="20"/>
              </w:rPr>
              <w:t xml:space="preserve">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146.229 Strengthen efforts to further enhance support services for victims o</w:t>
            </w:r>
            <w:r>
              <w:rPr>
                <w:rFonts w:ascii="Times New Roman"/>
                <w:sz w:val="20"/>
              </w:rPr>
              <w:t>f violence, especially against women and minors (Myanmar);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146.230 Promote women </w:t>
            </w:r>
            <w:r>
              <w:rPr>
                <w:rFonts w:ascii="Times New Roman"/>
                <w:sz w:val="20"/>
              </w:rPr>
              <w:t>’</w:t>
            </w:r>
            <w:r>
              <w:rPr>
                <w:rFonts w:ascii="Times New Roman"/>
                <w:sz w:val="20"/>
              </w:rPr>
              <w:t xml:space="preserve"> s access to justice, in particular access to remedies in cases of domestic violence (Morocco);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Su</w:t>
            </w:r>
            <w:r>
              <w:rPr>
                <w:rFonts w:ascii="Times New Roman"/>
                <w:sz w:val="20"/>
              </w:rPr>
              <w:t>pport to victims &amp; witnesses</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146.231 Ensure effective countrywide implementation of the law on domestic violence and continue to strengthen women </w:t>
            </w:r>
            <w:r>
              <w:rPr>
                <w:rFonts w:ascii="Times New Roman"/>
                <w:sz w:val="20"/>
              </w:rPr>
              <w:t>’</w:t>
            </w:r>
            <w:r>
              <w:rPr>
                <w:rFonts w:ascii="Times New Roman"/>
                <w:sz w:val="20"/>
              </w:rPr>
              <w:t xml:space="preserve"> s rights countrywide (Norway);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b/>
                <w:sz w:val="20"/>
              </w:rPr>
              <w:t>SDGs</w:t>
            </w:r>
            <w:r>
              <w:rPr>
                <w:rFonts w:ascii="Times New Roman"/>
                <w:b/>
                <w:sz w:val="20"/>
              </w:rPr>
              <w:t xml:space="preserve">: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146.232 Put in place a strong legislative mechanism to protect women victims of domestic violence and early marriage (Madagascar);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146.233 Continue to strengthen legislative and institutional mechanisms to combat violence against women (Pakistan</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146.234 Strengthen measures to prohibit all forms of violence against women and girls in both the public and the private spheres, including through the adoption of comprehensive legislation to prevent, combat and punish all forms of violence against women </w:t>
            </w:r>
            <w:r>
              <w:rPr>
                <w:rFonts w:ascii="Times New Roman"/>
                <w:sz w:val="20"/>
              </w:rPr>
              <w:t>and girls (Rwanda);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146.235 Increase the number of shelters and allocate units in police stations and medical centres to support victims of gender-based violence (Seychelles);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Domestic violence</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146.225 Adopt concrete policies and measures to combat domestic violence, including information and training campaigns for police and medical personnel and psychosocial support programmes for victims (Chile);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Domestic violence</w:t>
            </w:r>
          </w:p>
          <w:p w:rsidR="005B6EF3" w:rsidRDefault="005C1A64">
            <w:pPr>
              <w:spacing w:before="40" w:after="40" w:line="240" w:lineRule="auto"/>
            </w:pPr>
            <w:r>
              <w:rPr>
                <w:rFonts w:ascii="Times New Roman"/>
                <w:sz w:val="20"/>
              </w:rPr>
              <w:t>- Violence against women</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officials</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Persons with disabilities: independence, inclusion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146.263 Ensure that children with disabilities have access to health care, social assistance and inclusive education, and intensify measures to address prejudice against such children (Bulgaria);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w:t>
            </w:r>
            <w:r>
              <w:rPr>
                <w:rFonts w:ascii="Times New Roman"/>
                <w:sz w:val="20"/>
              </w:rPr>
              <w:t>ersons with disabilities: independence, inclusion</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Persons with disabilities: accessibility, mobility</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146.264 Continue on its path towards sustaining tailored assistance to minors with disabilities, as reflected in the intervention strategy for the social inclusion of children with disabilities (Ethiopia);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Persons with disabilities: independence, inclusion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Children: definition; general principles; protection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146.236 Continue efforts to protect the rights of the child (Sudan);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146.237 Intensify efforts to effectively ensure the rights recognized to children (Congo);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146.238 Ensure effective protection of the rights of the child by developing a </w:t>
            </w:r>
            <w:r>
              <w:rPr>
                <w:rFonts w:ascii="Times New Roman"/>
                <w:sz w:val="20"/>
              </w:rPr>
              <w:t>State strategy and national legislation (Ukraine);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146.239 Continue to strengthen measures to promote and protect children </w:t>
            </w:r>
            <w:r>
              <w:rPr>
                <w:rFonts w:ascii="Times New Roman"/>
                <w:sz w:val="20"/>
              </w:rPr>
              <w:t>’</w:t>
            </w:r>
            <w:r>
              <w:rPr>
                <w:rFonts w:ascii="Times New Roman"/>
                <w:sz w:val="20"/>
              </w:rPr>
              <w:t xml:space="preserve"> s rights (Viet Nam);</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w:t>
            </w:r>
            <w:r>
              <w:rPr>
                <w:rFonts w:ascii="Times New Roman"/>
                <w:sz w:val="20"/>
              </w:rPr>
              <w:t>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146.240 Take appropriate measures to combat early marriage (Luxembourg);</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146.241 Prohibit by law child and forced marriage and revise the Family Code so as to establish the minimum age for marriage at 18 years (Spain);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w:t>
            </w:r>
            <w:r>
              <w:rPr>
                <w:rFonts w:ascii="Times New Roman"/>
                <w:sz w:val="20"/>
              </w:rPr>
              <w:t>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146.242 Increase the minimum age for marriage to 18 years for both boys and girls without exceptions and criminalize all forms of forced and child marriage (Belgium);</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xml:space="preserve">- Children: definition; general </w:t>
            </w:r>
            <w:r>
              <w:rPr>
                <w:rFonts w:ascii="Times New Roman"/>
                <w:sz w:val="20"/>
              </w:rPr>
              <w:t>principles; protection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146.243 Take the necessary measures to eradicate traditional practices that promote child and early marriage and establish the minimum age for marriage at 18 years (Costa 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w:t>
            </w:r>
            <w:r>
              <w:rPr>
                <w:rFonts w:ascii="Times New Roman"/>
                <w:sz w:val="20"/>
              </w:rPr>
              <w:t>n; general principles; protection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146.244 Amend article 24 of the Family Code to abolish any exceptions to 18 years</w:t>
            </w:r>
            <w:r>
              <w:rPr>
                <w:rFonts w:ascii="Times New Roman"/>
                <w:sz w:val="20"/>
              </w:rPr>
              <w:t xml:space="preserve"> as the minimum age of marriage (Denmark);</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146.245 Revise the Family Code to ensure that the minimum age of marriage is 18 years for both girls and boys (Burkina Faso);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Consti</w:t>
            </w:r>
            <w:r>
              <w:rPr>
                <w:rFonts w:ascii="Times New Roman"/>
                <w:sz w:val="20"/>
              </w:rPr>
              <w:t>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146.246 Completely eliminate child, early and forced marriage by amending the Family Code of 1988 (Namibia);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w:t>
            </w:r>
            <w:r>
              <w:rPr>
                <w:rFonts w:ascii="Times New Roman"/>
                <w:sz w:val="20"/>
              </w:rPr>
              <w:t xml:space="preserve">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146.247 Continue to deepen policies and mechanisms for the comprehensiv</w:t>
            </w:r>
            <w:r>
              <w:rPr>
                <w:rFonts w:ascii="Times New Roman"/>
                <w:sz w:val="20"/>
              </w:rPr>
              <w:t>e protection of the rights of children and adolescents, particularly actions to prevent and confront all manifestations of violence (Cuba);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youth</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146.248 Enact legislation to prohibit corporal punishment for children in all settings, including the home, and repeal all legal defences for its use (Zambia);</w:t>
            </w:r>
          </w:p>
          <w:p w:rsidR="005B6EF3" w:rsidRDefault="005C1A64">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146.249 Adopt legislation to explicitly prohibit the corporal punishment of children in all settings (Brazil);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Constitutional &amp; legislative fr</w:t>
            </w:r>
            <w:r>
              <w:rPr>
                <w:rFonts w:ascii="Times New Roman"/>
                <w:sz w:val="20"/>
              </w:rPr>
              <w:t>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146.250 Continue efforts to prevent and combat all violence against children, in particular by opening new shelters and fighting traffickers and child labour (France);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xml:space="preserve">- Children in </w:t>
            </w:r>
            <w:r>
              <w:rPr>
                <w:rFonts w:ascii="Times New Roman"/>
                <w:sz w:val="20"/>
              </w:rPr>
              <w:t>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146.251 Intensify efforts aimed at reducing child labour (Mozambique);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w:t>
            </w:r>
            <w:r>
              <w:rPr>
                <w:rFonts w:ascii="Times New Roman"/>
                <w:sz w:val="20"/>
              </w:rPr>
              <w:t>ion; general principles; protection</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146.252 Accelerate the process of adopting necessary measures to prevent forced labour and child labour (Nepal);</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r>
              <w:rPr>
                <w:rFonts w:ascii="Times New Roman"/>
                <w:sz w:val="20"/>
              </w:rPr>
              <w:t xml:space="preserve"> in 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146.253 Accelerate the development of the national plan of action for the elimination of child labour in Angola for 2018</w:t>
            </w:r>
            <w:r>
              <w:rPr>
                <w:rFonts w:ascii="Times New Roman"/>
                <w:sz w:val="20"/>
              </w:rPr>
              <w:t>–</w:t>
            </w:r>
            <w:r>
              <w:rPr>
                <w:rFonts w:ascii="Times New Roman"/>
                <w:sz w:val="20"/>
              </w:rPr>
              <w:t>2022 (Syrian Arab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w:t>
            </w:r>
            <w:r>
              <w:rPr>
                <w:rFonts w:ascii="Times New Roman"/>
                <w:sz w:val="20"/>
              </w:rPr>
              <w:t>ction</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146.254 Intensify efforts to put in place the plan of action for the elimination of child labour, ensuring the inclusion of monitorin</w:t>
            </w:r>
            <w:r>
              <w:rPr>
                <w:rFonts w:ascii="Times New Roman"/>
                <w:sz w:val="20"/>
              </w:rPr>
              <w:t>g and accountability mechanisms (Chile);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Other National human rights institutions &amp; preventive or accountability mechanisms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Affected persons:</w:t>
            </w:r>
            <w:r>
              <w:rPr>
                <w:rFonts w:ascii="Times New Roman"/>
                <w:b/>
                <w:sz w:val="20"/>
              </w:rPr>
              <w:t xml:space="preserve"> </w:t>
            </w:r>
          </w:p>
          <w:p w:rsidR="005B6EF3" w:rsidRDefault="005C1A64">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146.255 Finalize the adoption of the 2018</w:t>
            </w:r>
            <w:r>
              <w:rPr>
                <w:rFonts w:ascii="Times New Roman"/>
                <w:sz w:val="20"/>
              </w:rPr>
              <w:t>–</w:t>
            </w:r>
            <w:r>
              <w:rPr>
                <w:rFonts w:ascii="Times New Roman"/>
                <w:sz w:val="20"/>
              </w:rPr>
              <w:t>2022 national action plan for the eradication of child labour, which aims at creating pre</w:t>
            </w:r>
            <w:r>
              <w:rPr>
                <w:rFonts w:ascii="Times New Roman"/>
                <w:sz w:val="20"/>
              </w:rPr>
              <w:t>vention strategies, identifying areas where child labour exists and identifying forms of labour that constitute child labour (Democratic Republic of the Congo);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w:t>
            </w:r>
            <w:r>
              <w:rPr>
                <w:rFonts w:ascii="Times New Roman"/>
                <w:sz w:val="20"/>
              </w:rPr>
              <w:t>ples; protection</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146.256 Intensify its action to combat violence against women and children, including those accused of witchcraft, by allocating adeq</w:t>
            </w:r>
            <w:r>
              <w:rPr>
                <w:rFonts w:ascii="Times New Roman"/>
                <w:sz w:val="20"/>
              </w:rPr>
              <w:t>uate resources to victim support structures and guaranteeing victims access to justice and the right to reparation (Gabon);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xml:space="preserve">- Administration of </w:t>
            </w:r>
            <w:r>
              <w:rPr>
                <w:rFonts w:ascii="Times New Roman"/>
                <w:sz w:val="20"/>
              </w:rPr>
              <w:t>justice &amp; fair trial</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146.257 Take further measures to prevent all forms of violence and abuse against children, including by fighting against child, early and forced marriages, ending child labour and protecting children accused of witchcraft (Italy);</w:t>
            </w:r>
          </w:p>
          <w:p w:rsidR="005B6EF3" w:rsidRDefault="005C1A6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girls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146.258 Continue its ongoing measures to combat accusations of witchcraft against children and protect minors from persons who accuse them (Myanmar);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prote</w:t>
            </w:r>
            <w:r>
              <w:rPr>
                <w:rFonts w:ascii="Times New Roman"/>
                <w:sz w:val="20"/>
              </w:rPr>
              <w:t>ction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sz w:val="20"/>
              </w:rPr>
              <w:t>- Support to victims &amp; witnesses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146.259 Explicitly criminalize the recruitment and use of children under the age of 18 into armed conflict and by non-State armed groups (Montenegro);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Children: definition; general principles; prot</w:t>
            </w:r>
            <w:r>
              <w:rPr>
                <w:rFonts w:ascii="Times New Roman"/>
                <w:sz w:val="20"/>
              </w:rPr>
              <w:t>ection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Rights related to name, identity &amp; nation</w:t>
            </w:r>
            <w:r>
              <w:rPr>
                <w:rFonts w:ascii="Times New Roman"/>
                <w:b/>
                <w:i/>
                <w:sz w:val="28"/>
              </w:rPr>
              <w:t>ality</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146.270 Eliminate any practical obst</w:t>
            </w:r>
            <w:r w:rsidR="00891D0E">
              <w:rPr>
                <w:rFonts w:ascii="Times New Roman"/>
                <w:sz w:val="20"/>
              </w:rPr>
              <w:t xml:space="preserve">acle to the birth registration </w:t>
            </w:r>
            <w:r w:rsidR="00280580">
              <w:rPr>
                <w:rFonts w:ascii="Times New Roman"/>
                <w:sz w:val="20"/>
              </w:rPr>
              <w:t xml:space="preserve">of </w:t>
            </w:r>
            <w:r>
              <w:rPr>
                <w:rFonts w:ascii="Times New Roman"/>
                <w:sz w:val="20"/>
              </w:rPr>
              <w:t>all children born to foreign parents (Congo).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Rights related to name, identity &amp; nationality</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stateless persons</w:t>
            </w:r>
          </w:p>
          <w:p w:rsidR="005B6EF3" w:rsidRDefault="005C1A64">
            <w:pPr>
              <w:spacing w:before="40" w:after="40" w:line="240" w:lineRule="auto"/>
            </w:pPr>
            <w:r>
              <w:rPr>
                <w:rFonts w:ascii="Times New Roman"/>
                <w:sz w:val="20"/>
              </w:rPr>
              <w:t>- non-citizens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Scope of international obligations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 Consider the possibility of ratifying the International Convention on the Protection of the Rights of All Migrant Workers and Members of Their Families (Niger);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Scope of international obligat</w:t>
            </w:r>
            <w:r>
              <w:rPr>
                <w:rFonts w:ascii="Times New Roman"/>
                <w:sz w:val="20"/>
              </w:rPr>
              <w:t>ions</w:t>
            </w:r>
          </w:p>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146.22 Join the Code of Conduct regarding Security Council action against genocide, crimes against humanity and war crimes, as elaborated by the Accountability, Coherence and Transparency Group (Liechtenstein);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w:t>
            </w:r>
            <w:r>
              <w:rPr>
                <w:rFonts w:ascii="Times New Roman"/>
                <w:sz w:val="20"/>
              </w:rPr>
              <w:t>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Cooperation with human rights mechanisms and in</w:t>
            </w:r>
            <w:r>
              <w:rPr>
                <w:rFonts w:ascii="Times New Roman"/>
                <w:b/>
                <w:i/>
                <w:sz w:val="28"/>
              </w:rPr>
              <w:t>stitutions &amp; requests for technical assistance</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146.29 Continue to cooperate with United Nations human rights agencies (Sudan);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Cooperation with human rights mechanisms and institutions &amp; requests for technical assistance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146.40 Adopt an open, merit-based process when selecting national candidates for United Nations treaty body elections (United Kingdom of Great Britain and Northern Ireland);</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xml:space="preserve">- Cooperation with human </w:t>
            </w:r>
            <w:r>
              <w:rPr>
                <w:rFonts w:ascii="Times New Roman"/>
                <w:sz w:val="20"/>
              </w:rPr>
              <w:t>rights mechanisms and institutions &amp; requests for technical assistance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National Mechanisms for Reporting and Follow-up (NMRF)</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146.43 Consider setting up a national mechanism for reporting and follow-up (Mauritius);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Mechanisms for Reporting and Follow-up (NMRF)</w:t>
            </w:r>
          </w:p>
          <w:p w:rsidR="005B6EF3" w:rsidRDefault="005C1A64">
            <w:pPr>
              <w:spacing w:before="40" w:after="40" w:line="240" w:lineRule="auto"/>
            </w:pPr>
            <w:r>
              <w:rPr>
                <w:rFonts w:ascii="Times New Roman"/>
                <w:sz w:val="20"/>
              </w:rPr>
              <w:t>- Cooperation with human rights mechanisms and instit</w:t>
            </w:r>
            <w:r>
              <w:rPr>
                <w:rFonts w:ascii="Times New Roman"/>
                <w:sz w:val="20"/>
              </w:rPr>
              <w:t>utions &amp; requests for technical assistance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146.44 Establish a national mechanism for reporting, implementing and following up on international recommendations (Paraguay);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Mechanisms for Reporting and Follow-up (NMRF)</w:t>
            </w:r>
          </w:p>
          <w:p w:rsidR="005B6EF3" w:rsidRDefault="005C1A64">
            <w:pPr>
              <w:spacing w:before="40" w:after="40" w:line="240" w:lineRule="auto"/>
            </w:pPr>
            <w:r>
              <w:rPr>
                <w:rFonts w:ascii="Times New Roman"/>
                <w:sz w:val="20"/>
              </w:rPr>
              <w:t>- Cooperation with human rights mechanisms and institutions &amp; requests for technical assistance</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Coop</w:t>
            </w:r>
            <w:r>
              <w:rPr>
                <w:rFonts w:ascii="Times New Roman"/>
                <w:b/>
                <w:i/>
                <w:sz w:val="28"/>
              </w:rPr>
              <w:t>eration &amp; Follow up with Special Procedures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146.25 Step up cooperation with the special procedures of the Human Rights Council by responding positively to the pending visit requests by the special procedures mandate holders (Latvia);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Cooperation &amp; Follow up with Special Procedures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146.27 Strengthen cooperation with the mechanisms of the Human Rights Council by inviting special procedure mandate holders (Madagascar);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Cooperation &amp; Follow up with Special Procedures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w:t>
            </w:r>
            <w:r>
              <w:rPr>
                <w:rFonts w:ascii="Times New Roman"/>
                <w:sz w:val="20"/>
              </w:rPr>
              <w:t xml:space="preserve">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Other National human rights institutions &amp; preventive or accountability mechanisms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146.96 Establish an independent police complaints mechanism for independent civilian oversight (Sierra Leone);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Other National human rights institutions &amp; preventive or accountability mechanisms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Law enforcement / police &amp; prison offici</w:t>
            </w:r>
            <w:r>
              <w:rPr>
                <w:rFonts w:ascii="Times New Roman"/>
                <w:sz w:val="20"/>
              </w:rPr>
              <w:t>als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National Plans of Action on Human Rights (or specific areas)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146.30 Continue consolidating the implementation of the National Human Rights Strategy 2019</w:t>
            </w:r>
            <w:r>
              <w:rPr>
                <w:rFonts w:ascii="Times New Roman"/>
                <w:sz w:val="20"/>
              </w:rPr>
              <w:t>–</w:t>
            </w:r>
            <w:r>
              <w:rPr>
                <w:rFonts w:ascii="Times New Roman"/>
                <w:sz w:val="20"/>
              </w:rPr>
              <w:t>2022, which was crucial in the fight against discrimination and social exclusion (Bolivarian Republic of Venezuela);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- 10 - REDUCED INEQUALITIES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146.31 Finalize the process of approval and adoption of the National Human Rights Strategy 2019</w:t>
            </w:r>
            <w:r>
              <w:rPr>
                <w:rFonts w:ascii="Times New Roman"/>
                <w:sz w:val="20"/>
              </w:rPr>
              <w:t>–</w:t>
            </w:r>
            <w:r>
              <w:rPr>
                <w:rFonts w:ascii="Times New Roman"/>
                <w:sz w:val="20"/>
              </w:rPr>
              <w:t>2022 and the national plan for the elimination of child labour in Angola 2018</w:t>
            </w:r>
            <w:r>
              <w:rPr>
                <w:rFonts w:ascii="Times New Roman"/>
                <w:sz w:val="20"/>
              </w:rPr>
              <w:t>–</w:t>
            </w:r>
            <w:r>
              <w:rPr>
                <w:rFonts w:ascii="Times New Roman"/>
                <w:sz w:val="20"/>
              </w:rPr>
              <w:t>2022 (Azerbaijan);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w:t>
            </w:r>
            <w:r>
              <w:rPr>
                <w:rFonts w:ascii="Times New Roman"/>
                <w:sz w:val="20"/>
              </w:rPr>
              <w:t>onal Plans of Action on Human Rights (or specific areas)</w:t>
            </w:r>
          </w:p>
          <w:p w:rsidR="005B6EF3" w:rsidRDefault="005C1A64">
            <w:pPr>
              <w:spacing w:before="40" w:after="40" w:line="240" w:lineRule="auto"/>
            </w:pPr>
            <w:r>
              <w:rPr>
                <w:rFonts w:ascii="Times New Roman"/>
                <w:sz w:val="20"/>
              </w:rPr>
              <w:t>- Children: protection against exploitation</w:t>
            </w:r>
          </w:p>
          <w:p w:rsidR="005B6EF3" w:rsidRDefault="005C1A64">
            <w:pPr>
              <w:spacing w:before="40" w:after="40" w:line="240" w:lineRule="auto"/>
            </w:pPr>
            <w:r>
              <w:rPr>
                <w:rFonts w:ascii="Times New Roman"/>
                <w:sz w:val="20"/>
              </w:rPr>
              <w:t>- Prohibition of slavery, trafficking</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w:t>
            </w:r>
            <w:r>
              <w:rPr>
                <w:rFonts w:ascii="Times New Roman"/>
                <w:sz w:val="20"/>
              </w:rPr>
              <w:t>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146.32 Ensure the effective implementation of the National Human Rights Strategy 2019</w:t>
            </w:r>
            <w:r>
              <w:rPr>
                <w:rFonts w:ascii="Times New Roman"/>
                <w:sz w:val="20"/>
              </w:rPr>
              <w:t>–</w:t>
            </w:r>
            <w:r>
              <w:rPr>
                <w:rFonts w:ascii="Times New Roman"/>
                <w:sz w:val="20"/>
              </w:rPr>
              <w:t>2022 (Botswana);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146.34 Finalize the process for the adoption of the Nati</w:t>
            </w:r>
            <w:bookmarkStart w:id="0" w:name="_GoBack"/>
            <w:bookmarkEnd w:id="0"/>
            <w:r>
              <w:rPr>
                <w:rFonts w:ascii="Times New Roman"/>
                <w:sz w:val="20"/>
              </w:rPr>
              <w:t>onal Human Rights Strategy 2019</w:t>
            </w:r>
            <w:r>
              <w:rPr>
                <w:rFonts w:ascii="Times New Roman"/>
                <w:sz w:val="20"/>
              </w:rPr>
              <w:t>–</w:t>
            </w:r>
            <w:r>
              <w:rPr>
                <w:rFonts w:ascii="Times New Roman"/>
                <w:sz w:val="20"/>
              </w:rPr>
              <w:t xml:space="preserve"> 2022 and put in place mechanisms to monitor its implementation (Gabon);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146.35 Accelerate the efforts to adopt the National Human Rights Strategy 2019</w:t>
            </w:r>
            <w:r>
              <w:rPr>
                <w:rFonts w:ascii="Times New Roman"/>
                <w:sz w:val="20"/>
              </w:rPr>
              <w:t>–</w:t>
            </w:r>
            <w:r>
              <w:rPr>
                <w:rFonts w:ascii="Times New Roman"/>
                <w:sz w:val="20"/>
              </w:rPr>
              <w:t>2022 (Georgia);</w:t>
            </w:r>
          </w:p>
          <w:p w:rsidR="005B6EF3" w:rsidRDefault="005C1A64">
            <w:pPr>
              <w:spacing w:before="40" w:after="40" w:line="240" w:lineRule="auto"/>
            </w:pPr>
            <w:r>
              <w:rPr>
                <w:rFonts w:ascii="Times New Roman"/>
                <w:b/>
                <w:sz w:val="20"/>
              </w:rPr>
              <w:t xml:space="preserve">Source of Position: </w:t>
            </w:r>
            <w:r>
              <w:rPr>
                <w:rFonts w:ascii="Times New Roman"/>
                <w:sz w:val="20"/>
              </w:rPr>
              <w:t>A/HRC/43/11/</w:t>
            </w:r>
            <w:r>
              <w:rPr>
                <w:rFonts w:ascii="Times New Roman"/>
                <w:sz w:val="20"/>
              </w:rPr>
              <w:t>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146.36 Continue national efforts to support the National Development Plan 2018</w:t>
            </w:r>
            <w:r>
              <w:rPr>
                <w:rFonts w:ascii="Times New Roman"/>
                <w:sz w:val="20"/>
              </w:rPr>
              <w:t>–</w:t>
            </w:r>
            <w:r>
              <w:rPr>
                <w:rFonts w:ascii="Times New Roman"/>
                <w:sz w:val="20"/>
              </w:rPr>
              <w:t>2022 and support the National Human Rights Strategy 2019</w:t>
            </w:r>
            <w:r>
              <w:rPr>
                <w:rFonts w:ascii="Times New Roman"/>
                <w:sz w:val="20"/>
              </w:rPr>
              <w:t>–</w:t>
            </w:r>
            <w:r>
              <w:rPr>
                <w:rFonts w:ascii="Times New Roman"/>
                <w:sz w:val="20"/>
              </w:rPr>
              <w:t>2022 (Libya);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w:t>
            </w:r>
            <w:r>
              <w:rPr>
                <w:rFonts w:ascii="Times New Roman"/>
                <w:sz w:val="20"/>
              </w:rPr>
              <w:t>ecific areas)</w:t>
            </w:r>
          </w:p>
          <w:p w:rsidR="005B6EF3" w:rsidRDefault="005C1A64">
            <w:pPr>
              <w:spacing w:before="40" w:after="40" w:line="240" w:lineRule="auto"/>
            </w:pPr>
            <w:r>
              <w:rPr>
                <w:rFonts w:ascii="Times New Roman"/>
                <w:sz w:val="20"/>
              </w:rPr>
              <w:t>- Right to development</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146.41 Accelerate the adoption of the National Human Rights Strategy 2019</w:t>
            </w:r>
            <w:r>
              <w:rPr>
                <w:rFonts w:ascii="Times New Roman"/>
                <w:sz w:val="20"/>
              </w:rPr>
              <w:t>–</w:t>
            </w:r>
            <w:r>
              <w:rPr>
                <w:rFonts w:ascii="Times New Roman"/>
                <w:sz w:val="20"/>
              </w:rPr>
              <w:t>2022, in line with efforts already made (Mauritania)</w:t>
            </w:r>
            <w:r>
              <w:rPr>
                <w:rFonts w:ascii="Times New Roman"/>
                <w:sz w:val="20"/>
              </w:rPr>
              <w:t>;</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 xml:space="preserve">Theme: Right to physical &amp; moral </w:t>
            </w:r>
            <w:r>
              <w:rPr>
                <w:rFonts w:ascii="Times New Roman"/>
                <w:b/>
                <w:i/>
                <w:sz w:val="28"/>
              </w:rPr>
              <w:t>integrity</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146.81 Establish mine clearance programmes and carry out outreach in that area (Syrian Arab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146.82 Implement a national action plan for the removal of antipersonnel mines, as well as a victim assistance programme that guarantees the rights of victims on equal terms and covers the needs related to disability, health and social assistance and educa</w:t>
            </w:r>
            <w:r>
              <w:rPr>
                <w:rFonts w:ascii="Times New Roman"/>
                <w:sz w:val="20"/>
              </w:rPr>
              <w:t>tion (Argentina);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National Plans of Action on Human Rights (or specific areas)</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Right to social security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146.83 Continue the mine clearance programmes and programmes of mine awareness in rural areas in coo</w:t>
            </w:r>
            <w:r>
              <w:rPr>
                <w:rFonts w:ascii="Times New Roman"/>
                <w:sz w:val="20"/>
              </w:rPr>
              <w:t>peration with appropriate international agencies (Uganda);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sz w:val="20"/>
              </w:rPr>
              <w:t>- Cooperation with other regional &amp; international mechanisms and institutions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146.84 Intensify efforts to protect children from mines and to work on r</w:t>
            </w:r>
            <w:r>
              <w:rPr>
                <w:rFonts w:ascii="Times New Roman"/>
                <w:sz w:val="20"/>
              </w:rPr>
              <w:t>ehabilitation programmes for victims (Jordan);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146.85 Continue to invest efforts to protect children from landmine remains, including efforts to raise awareness and physically rehabilitate child victims (Serbia);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w:t>
            </w:r>
            <w:r>
              <w:rPr>
                <w:rFonts w:ascii="Times New Roman"/>
                <w:sz w:val="20"/>
              </w:rPr>
              <w:t xml:space="preserve"> Right to physical &amp; moral integrity</w:t>
            </w:r>
          </w:p>
          <w:p w:rsidR="005B6EF3" w:rsidRDefault="005C1A64">
            <w:pPr>
              <w:spacing w:before="40" w:after="40" w:line="240" w:lineRule="auto"/>
            </w:pPr>
            <w:r>
              <w:rPr>
                <w:rFonts w:ascii="Times New Roman"/>
                <w:sz w:val="20"/>
              </w:rPr>
              <w:t>- Children: definition; general principles; protection</w:t>
            </w:r>
          </w:p>
          <w:p w:rsidR="005B6EF3" w:rsidRDefault="005C1A64">
            <w:pPr>
              <w:spacing w:before="40" w:after="40" w:line="240" w:lineRule="auto"/>
            </w:pPr>
            <w:r>
              <w:rPr>
                <w:rFonts w:ascii="Times New Roman"/>
                <w:sz w:val="20"/>
              </w:rPr>
              <w:t>- Right to effective remedy &amp; reparations</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146.86 Strengthen norms that regulate the use, possession and acquisition of small arms, in particular with a view to reducing the number of weapons illegally possessed (Peru);</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Liberty &amp; security of the person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146.269 Avoid the mass expulsion of migrants and the use of force and ensure that repatriation is carried out with full respect for the human rights of the affected migrants (Mexico);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Liberty &amp; sec</w:t>
            </w:r>
            <w:r>
              <w:rPr>
                <w:rFonts w:ascii="Times New Roman"/>
                <w:sz w:val="20"/>
              </w:rPr>
              <w:t>urity of the person</w:t>
            </w:r>
          </w:p>
          <w:p w:rsidR="005B6EF3" w:rsidRDefault="005C1A64">
            <w:pPr>
              <w:spacing w:before="40" w:after="40" w:line="240" w:lineRule="auto"/>
            </w:pPr>
            <w:r>
              <w:rPr>
                <w:rFonts w:ascii="Times New Roman"/>
                <w:sz w:val="20"/>
              </w:rPr>
              <w:t>- Right to physical &amp; moral integrity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Migrants &amp; domestic workers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Arbitrary arrest &amp; detention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146.265 Ensure that asylum seekers and refugees are detained only as a last resort and that those detained in reception centres are provided with legal safeguards (Afghanistan);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xml:space="preserve">- Arbitrary arrest &amp; </w:t>
            </w:r>
            <w:r>
              <w:rPr>
                <w:rFonts w:ascii="Times New Roman"/>
                <w:sz w:val="20"/>
              </w:rPr>
              <w:t>detention</w:t>
            </w:r>
          </w:p>
          <w:p w:rsidR="005B6EF3" w:rsidRDefault="005C1A64">
            <w:pPr>
              <w:spacing w:before="40" w:after="40" w:line="240" w:lineRule="auto"/>
            </w:pPr>
            <w:r>
              <w:rPr>
                <w:rFonts w:ascii="Times New Roman"/>
                <w:sz w:val="20"/>
              </w:rPr>
              <w:t>- Administration of justice &amp; fair trial</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refugees &amp; asylum seekers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Freedom of thought, conscience &amp; religion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146.116 Ease registration requirements for religious groups and reopen places of worship closed during Operation Rescue (United States of America);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thought, conscience &amp; religion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146.117 Undertake consultations with Christian leaders to relax restrictions on church registration (Haiti);</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thought, conscience &amp; religion</w:t>
            </w:r>
          </w:p>
          <w:p w:rsidR="005B6EF3" w:rsidRDefault="005C1A64">
            <w:pPr>
              <w:spacing w:before="40" w:after="40" w:line="240" w:lineRule="auto"/>
            </w:pPr>
            <w:r>
              <w:rPr>
                <w:rFonts w:ascii="Times New Roman"/>
                <w:sz w:val="20"/>
              </w:rPr>
              <w:t>- Cooperation and meaningful consultation with</w:t>
            </w:r>
            <w:r>
              <w:rPr>
                <w:rFonts w:ascii="Times New Roman"/>
                <w:sz w:val="20"/>
              </w:rPr>
              <w:t xml:space="preserve"> civil society &amp; participation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146.118 Promote respect for religious minorities by reforming law</w:t>
            </w:r>
            <w:r>
              <w:rPr>
                <w:rFonts w:ascii="Times New Roman"/>
                <w:sz w:val="20"/>
              </w:rPr>
              <w:t xml:space="preserve"> No. 2/04 on freedom of religion to conform with the provisions of the Angolan Constitution, as well as international human rights obligations (Canada);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Freedom of thought, conscience &amp; religion</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w:t>
            </w:r>
            <w:r>
              <w:rPr>
                <w:rFonts w:ascii="Times New Roman"/>
                <w:sz w:val="20"/>
              </w:rPr>
              <w:t xml:space="preserve"> minorities/ racial, ethnic, linguistic, religious or descent-based groups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Right to peaceful assembly</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146.132 Refrain from all measures infringing upon the rights to peaceful assembly and expression of its citizens guaranteed by the International Covenant on Civil and Political Rights (Slovakia);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w:t>
            </w:r>
            <w:r>
              <w:rPr>
                <w:rFonts w:ascii="Times New Roman"/>
                <w:sz w:val="20"/>
              </w:rPr>
              <w:t>ight to peaceful assembly</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Economic, social &amp; cultural rights - general measures of implementation</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146.179 Increase efforts to ensure equal access to education and health care for all, especially for social groups in situations of vulnerability, including women and girls, persons with disabilities and persons belonging to certain linguistic minorities (</w:t>
            </w:r>
            <w:r>
              <w:rPr>
                <w:rFonts w:ascii="Times New Roman"/>
                <w:sz w:val="20"/>
              </w:rPr>
              <w:t>Ecuador);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Equality &amp; non-discrimination</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xml:space="preserve">- 4 </w:t>
            </w:r>
            <w:r>
              <w:rPr>
                <w:rFonts w:ascii="Times New Roman"/>
                <w:sz w:val="20"/>
              </w:rPr>
              <w:t>-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girls</w:t>
            </w:r>
          </w:p>
          <w:p w:rsidR="005B6EF3" w:rsidRDefault="005C1A64">
            <w:pPr>
              <w:spacing w:before="40" w:after="40" w:line="240" w:lineRule="auto"/>
            </w:pPr>
            <w:r>
              <w:rPr>
                <w:rFonts w:ascii="Times New Roman"/>
                <w:sz w:val="20"/>
              </w:rPr>
              <w:t>- vulnerable persons/groups</w:t>
            </w:r>
          </w:p>
          <w:p w:rsidR="005B6EF3" w:rsidRDefault="005C1A64">
            <w:pPr>
              <w:spacing w:before="40" w:after="40" w:line="240" w:lineRule="auto"/>
            </w:pPr>
            <w:r>
              <w:rPr>
                <w:rFonts w:ascii="Times New Roman"/>
                <w:sz w:val="20"/>
              </w:rPr>
              <w:t>- Women</w:t>
            </w:r>
          </w:p>
          <w:p w:rsidR="005B6EF3" w:rsidRDefault="005C1A64">
            <w:pPr>
              <w:spacing w:before="40" w:after="40" w:line="240" w:lineRule="auto"/>
            </w:pPr>
            <w:r>
              <w:rPr>
                <w:rFonts w:ascii="Times New Roman"/>
                <w:sz w:val="20"/>
              </w:rPr>
              <w:t>- minorities/ racial, ethnic, linguistic, religious or descent-based groups</w:t>
            </w:r>
          </w:p>
          <w:p w:rsidR="005B6EF3" w:rsidRDefault="005C1A64">
            <w:pPr>
              <w:spacing w:before="40" w:after="40" w:line="240" w:lineRule="auto"/>
            </w:pPr>
            <w:r>
              <w:rPr>
                <w:rFonts w:ascii="Times New Roman"/>
                <w:sz w:val="20"/>
              </w:rPr>
              <w:t>- persons with disabilities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146.181 Continue to prioritize and implement targets related to education, including on human rights and health-care services, notably for women (South Africa);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Economic, social &amp; cultural rights -</w:t>
            </w:r>
            <w:r>
              <w:rPr>
                <w:rFonts w:ascii="Times New Roman"/>
                <w:sz w:val="20"/>
              </w:rPr>
              <w:t xml:space="preserve"> general measures of implementation</w:t>
            </w:r>
          </w:p>
          <w:p w:rsidR="005B6EF3" w:rsidRDefault="005C1A64">
            <w:pPr>
              <w:spacing w:before="40" w:after="40" w:line="240" w:lineRule="auto"/>
            </w:pPr>
            <w:r>
              <w:rPr>
                <w:rFonts w:ascii="Times New Roman"/>
                <w:sz w:val="20"/>
              </w:rPr>
              <w:t>- Human rights education, trainings &amp; awareness raising</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146.195 Take measures to improve the basic education system, as well as the health-care system in rural areas (Madagascar);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Right to health</w:t>
            </w:r>
          </w:p>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- 1 - NO POVERTY</w:t>
            </w:r>
          </w:p>
          <w:p w:rsidR="005B6EF3" w:rsidRDefault="005C1A64">
            <w:pPr>
              <w:spacing w:before="40" w:after="40" w:line="240" w:lineRule="auto"/>
            </w:pPr>
            <w:r>
              <w:rPr>
                <w:rFonts w:ascii="Times New Roman"/>
                <w:sz w:val="20"/>
              </w:rPr>
              <w:t>- 3 - GOOD HEALTH AND WELL-BEING</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- 11 - SUSTAINABLE CITIES AND COMMUNITIES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living in rural areas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146.209 Strengthen the implementation of </w:t>
            </w:r>
            <w:r>
              <w:rPr>
                <w:rFonts w:ascii="Times New Roman"/>
                <w:sz w:val="20"/>
              </w:rPr>
              <w:t>national policies and programmes to improve the situation of women and girls and to ensure quality education for children, especially in rural areas (Marshall Islands);</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Economic, social &amp; cultural rights - general measures of implementation</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Discrimination against women</w:t>
            </w:r>
          </w:p>
          <w:p w:rsidR="005B6EF3" w:rsidRDefault="005C1A64">
            <w:pPr>
              <w:spacing w:before="40" w:after="40" w:line="240" w:lineRule="auto"/>
            </w:pPr>
            <w:r>
              <w:rPr>
                <w:rFonts w:ascii="Times New Roman"/>
                <w:sz w:val="20"/>
              </w:rPr>
              <w:t>- Right to education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- 4 - QUALITY EDUCATION</w:t>
            </w:r>
          </w:p>
          <w:p w:rsidR="005B6EF3" w:rsidRDefault="005C1A64">
            <w:pPr>
              <w:spacing w:before="40" w:after="40" w:line="240" w:lineRule="auto"/>
            </w:pPr>
            <w:r>
              <w:rPr>
                <w:rFonts w:ascii="Times New Roman"/>
                <w:sz w:val="20"/>
              </w:rPr>
              <w:t>- 5 - GENDER EQUALITY</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Children</w:t>
            </w:r>
          </w:p>
          <w:p w:rsidR="005B6EF3" w:rsidRDefault="005C1A64">
            <w:pPr>
              <w:spacing w:before="40" w:after="40" w:line="240" w:lineRule="auto"/>
            </w:pPr>
            <w:r>
              <w:rPr>
                <w:rFonts w:ascii="Times New Roman"/>
                <w:sz w:val="20"/>
              </w:rPr>
              <w:t>- per</w:t>
            </w:r>
            <w:r>
              <w:rPr>
                <w:rFonts w:ascii="Times New Roman"/>
                <w:sz w:val="20"/>
              </w:rPr>
              <w:t>sons living in rural areas</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Right to work and to just &amp; favorable conditions of work &amp; labour rights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146.144 Continue efforts to reduce the informal labour sector, particularly for women, to ensure greater labour protection for all (Dominican Republic);</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Para.1</w:t>
            </w:r>
          </w:p>
        </w:tc>
        <w:tc>
          <w:tcPr>
            <w:tcW w:w="1134" w:type="dxa"/>
            <w:tcMar>
              <w:left w:w="108" w:type="dxa"/>
              <w:right w:w="108" w:type="dxa"/>
            </w:tcMar>
          </w:tcPr>
          <w:p w:rsidR="005B6EF3" w:rsidRDefault="005C1A64">
            <w:pPr>
              <w:spacing w:before="40" w:after="40" w:line="240" w:lineRule="auto"/>
            </w:pPr>
            <w:r>
              <w:rPr>
                <w:rFonts w:ascii="Times New Roman"/>
                <w:sz w:val="20"/>
              </w:rPr>
              <w:t>Supported</w:t>
            </w:r>
          </w:p>
        </w:tc>
        <w:tc>
          <w:tcPr>
            <w:tcW w:w="5017" w:type="dxa"/>
            <w:tcMar>
              <w:left w:w="108" w:type="dxa"/>
              <w:right w:w="108" w:type="dxa"/>
            </w:tcMar>
          </w:tcPr>
          <w:p w:rsidR="005B6EF3" w:rsidRDefault="005C1A64">
            <w:pPr>
              <w:spacing w:before="40" w:after="40" w:line="240" w:lineRule="auto"/>
            </w:pPr>
            <w:r>
              <w:rPr>
                <w:rFonts w:ascii="Times New Roman"/>
                <w:sz w:val="20"/>
              </w:rPr>
              <w:t>- Right to work and to just &amp; favorable condit</w:t>
            </w:r>
            <w:r>
              <w:rPr>
                <w:rFonts w:ascii="Times New Roman"/>
                <w:sz w:val="20"/>
              </w:rPr>
              <w:t>ions of work &amp; labour rights</w:t>
            </w:r>
          </w:p>
          <w:p w:rsidR="005B6EF3" w:rsidRDefault="005C1A64">
            <w:pPr>
              <w:spacing w:before="40" w:after="40" w:line="240" w:lineRule="auto"/>
            </w:pPr>
            <w:r>
              <w:rPr>
                <w:rFonts w:ascii="Times New Roman"/>
                <w:sz w:val="20"/>
              </w:rPr>
              <w:t>- Advancement of women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- 8 - DECENT WORK AND ECONOMIC GROWTH</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Women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Acceptance of international norms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146.18 Ratify the Rome Statute of the International Criminal Court (Zambia) (Austria);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Para.2d</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International criminal &amp; humanitarian law (including crimes against humanity,</w:t>
            </w:r>
            <w:r>
              <w:rPr>
                <w:rFonts w:ascii="Times New Roman"/>
                <w:sz w:val="20"/>
              </w:rPr>
              <w:t xml:space="preserve"> war crimes, genocide)</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146.19 Ratify the Rome Statute of the International Criminal Court as soon as possible (Germany);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Para.2d</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International criminal &amp; humanitarian law (including crimes agains</w:t>
            </w:r>
            <w:r>
              <w:rPr>
                <w:rFonts w:ascii="Times New Roman"/>
                <w:sz w:val="20"/>
              </w:rPr>
              <w:t>t humanity, war crimes, genocide)</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146.20 Ratify the Rome Statute of the International Criminal Court and ful</w:t>
            </w:r>
            <w:r>
              <w:rPr>
                <w:rFonts w:ascii="Times New Roman"/>
                <w:sz w:val="20"/>
              </w:rPr>
              <w:t>ly align national legislation with all the obligations under the Rome Statute (Latvia);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Para.2d</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Constitutional &amp; legislative framework</w:t>
            </w:r>
          </w:p>
          <w:p w:rsidR="005B6EF3" w:rsidRDefault="005C1A64">
            <w:pPr>
              <w:spacing w:before="40" w:after="40" w:line="240" w:lineRule="auto"/>
            </w:pPr>
            <w:r>
              <w:rPr>
                <w:rFonts w:ascii="Times New Roman"/>
                <w:sz w:val="20"/>
              </w:rPr>
              <w:t>- International criminal &amp; humanitarian law (including crimes against humanity, war crimes, genocide)</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lastRenderedPageBreak/>
              <w:t>146.21</w:t>
            </w:r>
            <w:r>
              <w:rPr>
                <w:rFonts w:ascii="Times New Roman"/>
                <w:sz w:val="20"/>
              </w:rPr>
              <w:t xml:space="preserve"> Ratify the Rome Statute of the International Criminal Court, with its amendments, and fully implement it into national law (Liechtenstein);</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Para.2d</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Acceptance of international norms</w:t>
            </w:r>
          </w:p>
          <w:p w:rsidR="005B6EF3" w:rsidRDefault="005C1A64">
            <w:pPr>
              <w:spacing w:before="40" w:after="40" w:line="240" w:lineRule="auto"/>
            </w:pPr>
            <w:r>
              <w:rPr>
                <w:rFonts w:ascii="Times New Roman"/>
                <w:sz w:val="20"/>
              </w:rPr>
              <w:t>- Constitutional &amp; legisl</w:t>
            </w:r>
            <w:r>
              <w:rPr>
                <w:rFonts w:ascii="Times New Roman"/>
                <w:sz w:val="20"/>
              </w:rPr>
              <w:t>ative framework</w:t>
            </w:r>
          </w:p>
          <w:p w:rsidR="005B6EF3" w:rsidRDefault="005C1A64">
            <w:pPr>
              <w:spacing w:before="40" w:after="40" w:line="240" w:lineRule="auto"/>
            </w:pPr>
            <w:r>
              <w:rPr>
                <w:rFonts w:ascii="Times New Roman"/>
                <w:sz w:val="20"/>
              </w:rPr>
              <w:t>- International criminal &amp; humanitarian law (including crimes against humanity, war crimes, genocide)</w:t>
            </w:r>
          </w:p>
          <w:p w:rsidR="005B6EF3" w:rsidRDefault="005C1A64">
            <w:pPr>
              <w:spacing w:before="40" w:after="40" w:line="240" w:lineRule="auto"/>
            </w:pPr>
            <w:r>
              <w:rPr>
                <w:rFonts w:ascii="Times New Roman"/>
                <w:sz w:val="20"/>
              </w:rPr>
              <w:t>- Scope of international obligations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p w:rsidR="005B6EF3" w:rsidRDefault="005C1A64">
            <w:pPr>
              <w:spacing w:before="40" w:after="40" w:line="240" w:lineRule="auto"/>
            </w:pPr>
            <w:r>
              <w:rPr>
                <w:rFonts w:ascii="Times New Roman"/>
                <w:b/>
                <w:sz w:val="20"/>
              </w:rPr>
              <w:t xml:space="preserve">Affected persons: </w:t>
            </w:r>
          </w:p>
          <w:p w:rsidR="005B6EF3" w:rsidRDefault="005C1A64">
            <w:pPr>
              <w:spacing w:before="40" w:after="40" w:line="240" w:lineRule="auto"/>
            </w:pPr>
            <w:r>
              <w:rPr>
                <w:rFonts w:ascii="Times New Roman"/>
                <w:sz w:val="20"/>
              </w:rPr>
              <w:t>- persons affected by armed conflict</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National Human Rights Institution (NHRI)</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146.49 Establish a national human rights mechanism in conformity with the Paris Principles (Sierra Leone);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Para.2a</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146.52 Establish a national human rights institution that is compliant with the Paris Principles and fully mandated and resourced to monitor the human rights situation in Angola (Zambia);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Para.2a</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w:t>
            </w:r>
            <w:r>
              <w:rPr>
                <w:rFonts w:ascii="Times New Roman"/>
                <w:sz w:val="20"/>
              </w:rPr>
              <w:t>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sz w:val="20"/>
              </w:rPr>
              <w:t>- Budget &amp;resources (for human rights implementation)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 xml:space="preserve">146.55 Establish a national human rights institution in compliance with the </w:t>
            </w:r>
            <w:r>
              <w:rPr>
                <w:rFonts w:ascii="Times New Roman"/>
                <w:sz w:val="20"/>
              </w:rPr>
              <w:t>Paris Principles (Chile);</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Para.2a</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Legal, institutional &amp; policy 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146.61 Take the necessary steps to create a national human rights institution in accordance with the Paris Principles (Niger);</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Para.2a</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National Human Rights Institution (NHRI)</w:t>
            </w:r>
          </w:p>
          <w:p w:rsidR="005B6EF3" w:rsidRDefault="005C1A64">
            <w:pPr>
              <w:spacing w:before="40" w:after="40" w:line="240" w:lineRule="auto"/>
            </w:pPr>
            <w:r>
              <w:rPr>
                <w:rFonts w:ascii="Times New Roman"/>
                <w:sz w:val="20"/>
              </w:rPr>
              <w:t xml:space="preserve">- Legal, institutional &amp; policy </w:t>
            </w:r>
            <w:r>
              <w:rPr>
                <w:rFonts w:ascii="Times New Roman"/>
                <w:sz w:val="20"/>
              </w:rPr>
              <w:t>framework</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t>Theme: Business &amp; Human Rights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146.78 Join the Extractive Industries Transparency Initiative to ensure transparency and the good governance of natural resources (Germany);</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Para.2c</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Business &amp; Human Rights</w:t>
            </w:r>
          </w:p>
          <w:p w:rsidR="005B6EF3" w:rsidRDefault="005C1A64">
            <w:pPr>
              <w:spacing w:before="40" w:after="40" w:line="240" w:lineRule="auto"/>
            </w:pPr>
            <w:r>
              <w:rPr>
                <w:rFonts w:ascii="Times New Roman"/>
                <w:sz w:val="20"/>
              </w:rPr>
              <w:t>- Good governance &amp; corruption</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5B6EF3" w:rsidRDefault="005B6EF3">
            <w:pPr>
              <w:spacing w:before="40" w:after="40" w:line="240" w:lineRule="auto"/>
            </w:pPr>
          </w:p>
        </w:tc>
      </w:tr>
      <w:tr w:rsidR="00FD4268" w:rsidTr="00FD4268">
        <w:tblPrEx>
          <w:tblCellMar>
            <w:top w:w="0" w:type="dxa"/>
            <w:bottom w:w="0" w:type="dxa"/>
          </w:tblCellMar>
        </w:tblPrEx>
        <w:tc>
          <w:tcPr>
            <w:tcW w:w="15178" w:type="dxa"/>
            <w:gridSpan w:val="4"/>
            <w:shd w:val="clear" w:color="auto" w:fill="C6D9F1"/>
            <w:tcMar>
              <w:left w:w="108" w:type="dxa"/>
              <w:right w:w="108" w:type="dxa"/>
            </w:tcMar>
          </w:tcPr>
          <w:p w:rsidR="005B6EF3" w:rsidRDefault="005C1A64">
            <w:pPr>
              <w:spacing w:before="40" w:after="40" w:line="240" w:lineRule="auto"/>
            </w:pPr>
            <w:r>
              <w:rPr>
                <w:rFonts w:ascii="Times New Roman"/>
                <w:b/>
                <w:i/>
                <w:sz w:val="28"/>
              </w:rPr>
              <w:lastRenderedPageBreak/>
              <w:t>Theme: Cooperation &amp; Follow up with Special Procedures</w:t>
            </w: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146.26 Consider extending a standing invitation to all special procedure mandate holders of the Human Rights Council (Latvia);</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Para.2b</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Cooperation &amp; Follow up with Special Procedures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r w:rsidR="005B6EF3" w:rsidTr="00FD4268">
        <w:tblPrEx>
          <w:tblCellMar>
            <w:top w:w="0" w:type="dxa"/>
            <w:bottom w:w="0" w:type="dxa"/>
          </w:tblCellMar>
        </w:tblPrEx>
        <w:trPr>
          <w:cantSplit/>
        </w:trPr>
        <w:tc>
          <w:tcPr>
            <w:tcW w:w="4435" w:type="dxa"/>
            <w:tcMar>
              <w:left w:w="108" w:type="dxa"/>
              <w:right w:w="108" w:type="dxa"/>
            </w:tcMar>
          </w:tcPr>
          <w:p w:rsidR="005B6EF3" w:rsidRDefault="005C1A64">
            <w:pPr>
              <w:spacing w:before="40" w:after="40" w:line="240" w:lineRule="auto"/>
            </w:pPr>
            <w:r>
              <w:rPr>
                <w:rFonts w:ascii="Times New Roman"/>
                <w:sz w:val="20"/>
              </w:rPr>
              <w:t>146.28 Extend an open invitation to the special procedure mandate holders (Montenegro);</w:t>
            </w:r>
          </w:p>
          <w:p w:rsidR="005B6EF3" w:rsidRDefault="005C1A64">
            <w:pPr>
              <w:spacing w:before="40" w:after="40" w:line="240" w:lineRule="auto"/>
            </w:pPr>
            <w:r>
              <w:rPr>
                <w:rFonts w:ascii="Times New Roman"/>
                <w:b/>
                <w:sz w:val="20"/>
              </w:rPr>
              <w:t xml:space="preserve">Source of Position: </w:t>
            </w:r>
            <w:r>
              <w:rPr>
                <w:rFonts w:ascii="Times New Roman"/>
                <w:sz w:val="20"/>
              </w:rPr>
              <w:t>A/HRC/43/11/Add.1 - Para.2b</w:t>
            </w:r>
          </w:p>
        </w:tc>
        <w:tc>
          <w:tcPr>
            <w:tcW w:w="1134" w:type="dxa"/>
            <w:tcMar>
              <w:left w:w="108" w:type="dxa"/>
              <w:right w:w="108" w:type="dxa"/>
            </w:tcMar>
          </w:tcPr>
          <w:p w:rsidR="005B6EF3" w:rsidRDefault="005C1A64">
            <w:pPr>
              <w:spacing w:before="40" w:after="40" w:line="240" w:lineRule="auto"/>
            </w:pPr>
            <w:r>
              <w:rPr>
                <w:rFonts w:ascii="Times New Roman"/>
                <w:sz w:val="20"/>
              </w:rPr>
              <w:t>Noted</w:t>
            </w:r>
          </w:p>
        </w:tc>
        <w:tc>
          <w:tcPr>
            <w:tcW w:w="5017" w:type="dxa"/>
            <w:tcMar>
              <w:left w:w="108" w:type="dxa"/>
              <w:right w:w="108" w:type="dxa"/>
            </w:tcMar>
          </w:tcPr>
          <w:p w:rsidR="005B6EF3" w:rsidRDefault="005C1A64">
            <w:pPr>
              <w:spacing w:before="40" w:after="40" w:line="240" w:lineRule="auto"/>
            </w:pPr>
            <w:r>
              <w:rPr>
                <w:rFonts w:ascii="Times New Roman"/>
                <w:sz w:val="20"/>
              </w:rPr>
              <w:t>- Cooperation &amp; Follow up with Special Procedures</w:t>
            </w:r>
          </w:p>
          <w:p w:rsidR="005B6EF3" w:rsidRDefault="005C1A64">
            <w:pPr>
              <w:spacing w:before="40" w:after="40" w:line="240" w:lineRule="auto"/>
            </w:pPr>
            <w:r>
              <w:rPr>
                <w:rFonts w:ascii="Times New Roman"/>
                <w:b/>
                <w:sz w:val="20"/>
              </w:rPr>
              <w:t xml:space="preserve">SDGs: </w:t>
            </w:r>
          </w:p>
          <w:p w:rsidR="005B6EF3" w:rsidRDefault="005C1A64">
            <w:pPr>
              <w:spacing w:before="40" w:after="40" w:line="240" w:lineRule="auto"/>
            </w:pPr>
            <w:r>
              <w:rPr>
                <w:rFonts w:ascii="Times New Roman"/>
                <w:sz w:val="20"/>
              </w:rPr>
              <w:t>- 16 - PEACE, JUSTICE AND STRONG INSTITUTIONS</w:t>
            </w:r>
          </w:p>
        </w:tc>
        <w:tc>
          <w:tcPr>
            <w:tcW w:w="4592" w:type="dxa"/>
            <w:tcMar>
              <w:left w:w="108" w:type="dxa"/>
              <w:right w:w="108" w:type="dxa"/>
            </w:tcMar>
          </w:tcPr>
          <w:p w:rsidR="005B6EF3" w:rsidRDefault="005B6EF3">
            <w:pPr>
              <w:spacing w:before="40" w:after="40" w:line="240" w:lineRule="auto"/>
            </w:pPr>
          </w:p>
        </w:tc>
      </w:tr>
    </w:tbl>
    <w:p w:rsidR="00000000" w:rsidRDefault="005C1A64" w:rsidP="00AD1B70"/>
    <w:sectPr w:rsidR="00000000">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1A64">
      <w:pPr>
        <w:spacing w:after="0" w:line="240" w:lineRule="auto"/>
      </w:pPr>
      <w:r>
        <w:separator/>
      </w:r>
    </w:p>
  </w:endnote>
  <w:endnote w:type="continuationSeparator" w:id="0">
    <w:p w:rsidR="00000000" w:rsidRDefault="005C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1A64">
      <w:pPr>
        <w:spacing w:after="0" w:line="240" w:lineRule="auto"/>
      </w:pPr>
      <w:r>
        <w:separator/>
      </w:r>
    </w:p>
  </w:footnote>
  <w:footnote w:type="continuationSeparator" w:id="0">
    <w:p w:rsidR="00000000" w:rsidRDefault="005C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5C1A64">
    <w:r>
      <w:rPr>
        <w:rFonts w:ascii="Times New Roman"/>
        <w:b/>
        <w:sz w:val="28"/>
      </w:rPr>
      <w:t xml:space="preserve">UPR of Angola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62</w:t>
    </w:r>
    <w:r>
      <w:fldChar w:fldCharType="end"/>
    </w:r>
    <w:r>
      <w:rPr>
        <w:rFonts w:ascii="Times New Roman"/>
        <w:b/>
        <w:sz w:val="20"/>
      </w:rPr>
      <w:t xml:space="preserve"> of </w:t>
    </w:r>
    <w:r>
      <w:fldChar w:fldCharType="begin"/>
    </w:r>
    <w:r>
      <w:instrText>NUMPAGES \* MERGEFORMAT</w:instrText>
    </w:r>
    <w:r>
      <w:fldChar w:fldCharType="separate"/>
    </w:r>
    <w:r>
      <w:rPr>
        <w:noProof/>
      </w:rPr>
      <w:t>62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6EF3"/>
    <w:rsid w:val="00280580"/>
    <w:rsid w:val="005B6EF3"/>
    <w:rsid w:val="005C1A64"/>
    <w:rsid w:val="00891D0E"/>
    <w:rsid w:val="00AD1B70"/>
    <w:rsid w:val="00C603E0"/>
    <w:rsid w:val="00D02F7B"/>
    <w:rsid w:val="00E46DF6"/>
    <w:rsid w:val="00FD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0E8C"/>
  <w15:docId w15:val="{893870D9-62A7-4593-B820-C5EEA726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FCB71-66EF-4572-9E07-5A23A6199236}">
  <ds:schemaRefs>
    <ds:schemaRef ds:uri="http://schemas.openxmlformats.org/officeDocument/2006/bibliography"/>
  </ds:schemaRefs>
</ds:datastoreItem>
</file>

<file path=customXml/itemProps2.xml><?xml version="1.0" encoding="utf-8"?>
<ds:datastoreItem xmlns:ds="http://schemas.openxmlformats.org/officeDocument/2006/customXml" ds:itemID="{BE2678C5-9B82-4A7C-85A4-CB61B210C31C}"/>
</file>

<file path=customXml/itemProps3.xml><?xml version="1.0" encoding="utf-8"?>
<ds:datastoreItem xmlns:ds="http://schemas.openxmlformats.org/officeDocument/2006/customXml" ds:itemID="{7BB76C3D-949F-437D-B242-19C5B669CE0A}"/>
</file>

<file path=customXml/itemProps4.xml><?xml version="1.0" encoding="utf-8"?>
<ds:datastoreItem xmlns:ds="http://schemas.openxmlformats.org/officeDocument/2006/customXml" ds:itemID="{604D8643-73C6-4434-A36F-247BF4815A5F}"/>
</file>

<file path=docProps/app.xml><?xml version="1.0" encoding="utf-8"?>
<Properties xmlns="http://schemas.openxmlformats.org/officeDocument/2006/extended-properties" xmlns:vt="http://schemas.openxmlformats.org/officeDocument/2006/docPropsVTypes">
  <Template>Normal.dotm</Template>
  <TotalTime>21</TotalTime>
  <Pages>62</Pages>
  <Words>16825</Words>
  <Characters>95907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9</cp:revision>
  <dcterms:created xsi:type="dcterms:W3CDTF">2020-05-19T12:10:00Z</dcterms:created>
  <dcterms:modified xsi:type="dcterms:W3CDTF">2020-05-19T12:31:00Z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