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D1" w:rsidRPr="00D06A84" w:rsidRDefault="00D06A84" w:rsidP="00D06A84">
      <w:pPr>
        <w:jc w:val="center"/>
        <w:rPr>
          <w:rFonts w:ascii="Times New Roman" w:hAnsi="Times New Roman" w:cs="Times New Roman"/>
          <w:b/>
          <w:sz w:val="28"/>
          <w:lang w:val="en-GB"/>
        </w:rPr>
      </w:pPr>
      <w:bookmarkStart w:id="0" w:name="_GoBack"/>
      <w:bookmarkEnd w:id="0"/>
      <w:r w:rsidRPr="00D06A84">
        <w:rPr>
          <w:rFonts w:ascii="Times New Roman" w:hAnsi="Times New Roman" w:cs="Times New Roman"/>
          <w:b/>
          <w:sz w:val="28"/>
          <w:lang w:val="en-GB"/>
        </w:rPr>
        <w:t>Table of implementation of the recommendations received by the Czech Republic in the 2</w:t>
      </w:r>
      <w:r w:rsidRPr="00D06A84">
        <w:rPr>
          <w:rFonts w:ascii="Times New Roman" w:hAnsi="Times New Roman" w:cs="Times New Roman"/>
          <w:b/>
          <w:sz w:val="28"/>
          <w:vertAlign w:val="superscript"/>
          <w:lang w:val="en-GB"/>
        </w:rPr>
        <w:t>nd</w:t>
      </w:r>
      <w:r w:rsidRPr="00D06A84">
        <w:rPr>
          <w:rFonts w:ascii="Times New Roman" w:hAnsi="Times New Roman" w:cs="Times New Roman"/>
          <w:b/>
          <w:sz w:val="28"/>
          <w:lang w:val="en-GB"/>
        </w:rPr>
        <w:t xml:space="preserve"> cycle of the </w:t>
      </w:r>
      <w:r>
        <w:rPr>
          <w:rFonts w:ascii="Times New Roman" w:hAnsi="Times New Roman" w:cs="Times New Roman"/>
          <w:b/>
          <w:sz w:val="28"/>
          <w:lang w:val="en-GB"/>
        </w:rPr>
        <w:t>UPR</w:t>
      </w:r>
    </w:p>
    <w:tbl>
      <w:tblPr>
        <w:tblW w:w="14190" w:type="dxa"/>
        <w:tblInd w:w="55" w:type="dxa"/>
        <w:tblLayout w:type="fixed"/>
        <w:tblCellMar>
          <w:left w:w="70" w:type="dxa"/>
          <w:right w:w="70" w:type="dxa"/>
        </w:tblCellMar>
        <w:tblLook w:val="04A0" w:firstRow="1" w:lastRow="0" w:firstColumn="1" w:lastColumn="0" w:noHBand="0" w:noVBand="1"/>
      </w:tblPr>
      <w:tblGrid>
        <w:gridCol w:w="582"/>
        <w:gridCol w:w="3828"/>
        <w:gridCol w:w="1417"/>
        <w:gridCol w:w="1701"/>
        <w:gridCol w:w="1134"/>
        <w:gridCol w:w="1843"/>
        <w:gridCol w:w="3685"/>
      </w:tblGrid>
      <w:tr w:rsidR="00282B40" w:rsidRPr="005D7B53" w:rsidTr="00216008">
        <w:trPr>
          <w:trHeight w:val="6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213EB" w:rsidRPr="005D7B53" w:rsidRDefault="002213EB" w:rsidP="002213EB">
            <w:pPr>
              <w:spacing w:after="0" w:line="240" w:lineRule="auto"/>
              <w:jc w:val="center"/>
              <w:rPr>
                <w:rFonts w:ascii="Times New Roman" w:eastAsia="Times New Roman" w:hAnsi="Times New Roman" w:cs="Times New Roman"/>
                <w:b/>
                <w:color w:val="000000"/>
                <w:sz w:val="24"/>
                <w:szCs w:val="24"/>
                <w:lang w:val="en-GB" w:eastAsia="cs-CZ"/>
              </w:rPr>
            </w:pPr>
            <w:r w:rsidRPr="005D7B53">
              <w:rPr>
                <w:rFonts w:ascii="Times New Roman" w:eastAsia="Times New Roman" w:hAnsi="Times New Roman" w:cs="Times New Roman"/>
                <w:b/>
                <w:color w:val="000000"/>
                <w:sz w:val="24"/>
                <w:szCs w:val="24"/>
                <w:lang w:val="en-GB" w:eastAsia="cs-CZ"/>
              </w:rPr>
              <w:t>No.</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213EB" w:rsidRPr="005D7B53" w:rsidRDefault="005D7B53" w:rsidP="002213EB">
            <w:pPr>
              <w:spacing w:after="0" w:line="240" w:lineRule="auto"/>
              <w:jc w:val="center"/>
              <w:rPr>
                <w:rFonts w:ascii="Times New Roman" w:eastAsia="Times New Roman" w:hAnsi="Times New Roman" w:cs="Times New Roman"/>
                <w:b/>
                <w:color w:val="000000"/>
                <w:sz w:val="24"/>
                <w:szCs w:val="24"/>
                <w:lang w:val="en-GB" w:eastAsia="cs-CZ"/>
              </w:rPr>
            </w:pPr>
            <w:r>
              <w:rPr>
                <w:rFonts w:ascii="Times New Roman" w:eastAsia="Times New Roman" w:hAnsi="Times New Roman" w:cs="Times New Roman"/>
                <w:b/>
                <w:color w:val="000000"/>
                <w:sz w:val="24"/>
                <w:szCs w:val="24"/>
                <w:lang w:val="en-GB" w:eastAsia="cs-CZ"/>
              </w:rPr>
              <w:t>Re</w:t>
            </w:r>
            <w:r w:rsidR="002213EB" w:rsidRPr="005D7B53">
              <w:rPr>
                <w:rFonts w:ascii="Times New Roman" w:eastAsia="Times New Roman" w:hAnsi="Times New Roman" w:cs="Times New Roman"/>
                <w:b/>
                <w:color w:val="000000"/>
                <w:sz w:val="24"/>
                <w:szCs w:val="24"/>
                <w:lang w:val="en-GB" w:eastAsia="cs-CZ"/>
              </w:rPr>
              <w:t>commendation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13EB" w:rsidRPr="005D7B53" w:rsidRDefault="002213EB" w:rsidP="002213EB">
            <w:pPr>
              <w:spacing w:after="0" w:line="240" w:lineRule="auto"/>
              <w:jc w:val="center"/>
              <w:rPr>
                <w:rFonts w:ascii="Times New Roman" w:eastAsia="Times New Roman" w:hAnsi="Times New Roman" w:cs="Times New Roman"/>
                <w:b/>
                <w:color w:val="000000"/>
                <w:sz w:val="24"/>
                <w:szCs w:val="24"/>
                <w:lang w:val="en-GB" w:eastAsia="cs-CZ"/>
              </w:rPr>
            </w:pPr>
            <w:r w:rsidRPr="005D7B53">
              <w:rPr>
                <w:rFonts w:ascii="Times New Roman" w:eastAsia="Times New Roman" w:hAnsi="Times New Roman" w:cs="Times New Roman"/>
                <w:b/>
                <w:color w:val="000000"/>
                <w:sz w:val="24"/>
                <w:szCs w:val="24"/>
                <w:lang w:val="en-GB" w:eastAsia="cs-CZ"/>
              </w:rPr>
              <w:t>Author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13EB" w:rsidRPr="005D7B53" w:rsidRDefault="002213EB" w:rsidP="002213EB">
            <w:pPr>
              <w:spacing w:after="0" w:line="240" w:lineRule="auto"/>
              <w:jc w:val="center"/>
              <w:rPr>
                <w:rFonts w:ascii="Times New Roman" w:eastAsia="Times New Roman" w:hAnsi="Times New Roman" w:cs="Times New Roman"/>
                <w:b/>
                <w:color w:val="000000"/>
                <w:sz w:val="24"/>
                <w:szCs w:val="24"/>
                <w:lang w:val="en-GB" w:eastAsia="cs-CZ"/>
              </w:rPr>
            </w:pPr>
            <w:r w:rsidRPr="005D7B53">
              <w:rPr>
                <w:rFonts w:ascii="Times New Roman" w:eastAsia="Times New Roman" w:hAnsi="Times New Roman" w:cs="Times New Roman"/>
                <w:b/>
                <w:color w:val="000000"/>
                <w:sz w:val="24"/>
                <w:szCs w:val="24"/>
                <w:lang w:val="en-GB" w:eastAsia="cs-CZ"/>
              </w:rPr>
              <w:t>Issue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13EB" w:rsidRPr="005D7B53" w:rsidRDefault="002213EB" w:rsidP="002213EB">
            <w:pPr>
              <w:spacing w:after="0" w:line="240" w:lineRule="auto"/>
              <w:jc w:val="center"/>
              <w:rPr>
                <w:rFonts w:ascii="Times New Roman" w:eastAsia="Times New Roman" w:hAnsi="Times New Roman" w:cs="Times New Roman"/>
                <w:b/>
                <w:color w:val="000000"/>
                <w:sz w:val="24"/>
                <w:szCs w:val="24"/>
                <w:lang w:val="en-GB" w:eastAsia="cs-CZ"/>
              </w:rPr>
            </w:pPr>
            <w:r w:rsidRPr="005D7B53">
              <w:rPr>
                <w:rFonts w:ascii="Times New Roman" w:eastAsia="Times New Roman" w:hAnsi="Times New Roman" w:cs="Times New Roman"/>
                <w:b/>
                <w:color w:val="000000"/>
                <w:sz w:val="24"/>
                <w:szCs w:val="24"/>
                <w:lang w:val="en-GB" w:eastAsia="cs-CZ"/>
              </w:rPr>
              <w:t>Response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13EB" w:rsidRPr="005D7B53" w:rsidRDefault="002213EB" w:rsidP="002213EB">
            <w:pPr>
              <w:spacing w:after="0" w:line="240" w:lineRule="auto"/>
              <w:jc w:val="center"/>
              <w:rPr>
                <w:rFonts w:ascii="Times New Roman" w:eastAsia="Times New Roman" w:hAnsi="Times New Roman" w:cs="Times New Roman"/>
                <w:b/>
                <w:color w:val="FFCC00"/>
                <w:sz w:val="36"/>
                <w:szCs w:val="36"/>
                <w:lang w:val="en-GB" w:eastAsia="cs-CZ"/>
              </w:rPr>
            </w:pPr>
            <w:r w:rsidRPr="005D7B53">
              <w:rPr>
                <w:rFonts w:ascii="Times New Roman" w:eastAsia="Times New Roman" w:hAnsi="Times New Roman" w:cs="Times New Roman"/>
                <w:b/>
                <w:color w:val="000000"/>
                <w:sz w:val="24"/>
                <w:szCs w:val="24"/>
                <w:lang w:val="en-GB" w:eastAsia="cs-CZ"/>
              </w:rPr>
              <w:t>Implementation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213EB" w:rsidRPr="005D7B53" w:rsidRDefault="002213EB" w:rsidP="002213EB">
            <w:pPr>
              <w:spacing w:after="0" w:line="240" w:lineRule="auto"/>
              <w:jc w:val="center"/>
              <w:rPr>
                <w:rFonts w:ascii="Times New Roman" w:eastAsia="Times New Roman" w:hAnsi="Times New Roman" w:cs="Times New Roman"/>
                <w:b/>
                <w:color w:val="000000"/>
                <w:sz w:val="24"/>
                <w:szCs w:val="24"/>
                <w:lang w:val="en-GB" w:eastAsia="cs-CZ"/>
              </w:rPr>
            </w:pPr>
            <w:r w:rsidRPr="005D7B53">
              <w:rPr>
                <w:rFonts w:ascii="Times New Roman" w:eastAsia="Times New Roman" w:hAnsi="Times New Roman" w:cs="Times New Roman"/>
                <w:b/>
                <w:color w:val="000000"/>
                <w:sz w:val="24"/>
                <w:szCs w:val="24"/>
                <w:lang w:val="en-GB" w:eastAsia="cs-CZ"/>
              </w:rPr>
              <w:t>Form of implementation</w:t>
            </w:r>
          </w:p>
        </w:tc>
      </w:tr>
      <w:tr w:rsidR="00282B40" w:rsidRPr="005D7B53" w:rsidTr="00216008">
        <w:trPr>
          <w:trHeight w:val="6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Ratify the Optional Protocol to the International Covenant on Economic, Social and Cultural Rights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Spain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Noted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8E505E" w:rsidP="009A2CDF">
            <w:pPr>
              <w:spacing w:after="0" w:line="240" w:lineRule="auto"/>
              <w:rPr>
                <w:rFonts w:ascii="Times New Roman" w:eastAsia="Times New Roman" w:hAnsi="Times New Roman" w:cs="Times New Roman"/>
                <w:color w:val="000000"/>
                <w:sz w:val="24"/>
                <w:szCs w:val="24"/>
                <w:lang w:val="en-GB" w:eastAsia="cs-CZ"/>
              </w:rPr>
            </w:pPr>
            <w:r w:rsidRPr="00D76C57">
              <w:rPr>
                <w:rFonts w:ascii="Times New Roman" w:eastAsia="Times New Roman" w:hAnsi="Times New Roman" w:cs="Times New Roman"/>
                <w:color w:val="000000"/>
                <w:sz w:val="24"/>
                <w:szCs w:val="24"/>
                <w:lang w:val="en-GB" w:eastAsia="cs-CZ"/>
              </w:rPr>
              <w:t>The Government is still considering the ratification of the Optional Protocol.</w:t>
            </w:r>
          </w:p>
        </w:tc>
      </w:tr>
      <w:tr w:rsidR="00282B40" w:rsidRPr="005D7B53" w:rsidTr="00216008">
        <w:trPr>
          <w:trHeight w:val="12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8E505E">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Consider an early ratification of the Optional Protocol to the Convention on the Rights of the Child on the Sale of Children, Child Prostitution and Child Po</w:t>
            </w:r>
            <w:r w:rsidR="008E505E" w:rsidRPr="005D7B53">
              <w:rPr>
                <w:rFonts w:ascii="Times New Roman" w:eastAsia="Times New Roman" w:hAnsi="Times New Roman" w:cs="Times New Roman"/>
                <w:color w:val="000000"/>
                <w:sz w:val="24"/>
                <w:szCs w:val="24"/>
                <w:lang w:val="en-GB" w:eastAsia="cs-CZ"/>
              </w:rPr>
              <w:t xml:space="preserve">rnography (OP-CRC-SC) </w:t>
            </w:r>
            <w:r w:rsidRPr="005D7B53">
              <w:rPr>
                <w:rFonts w:ascii="Times New Roman" w:eastAsia="Times New Roman" w:hAnsi="Times New Roman" w:cs="Times New Roman"/>
                <w:color w:val="000000"/>
                <w:sz w:val="24"/>
                <w:szCs w:val="24"/>
                <w:lang w:val="en-GB" w:eastAsia="cs-CZ"/>
              </w:rPr>
              <w:t>/</w:t>
            </w:r>
            <w:r w:rsidR="008E505E" w:rsidRPr="005D7B53">
              <w:rPr>
                <w:rFonts w:ascii="Times New Roman" w:eastAsia="Times New Roman" w:hAnsi="Times New Roman" w:cs="Times New Roman"/>
                <w:color w:val="000000"/>
                <w:sz w:val="24"/>
                <w:szCs w:val="24"/>
                <w:lang w:val="en-GB" w:eastAsia="cs-CZ"/>
              </w:rPr>
              <w:t xml:space="preserve"> </w:t>
            </w:r>
            <w:r w:rsidRPr="005D7B53">
              <w:rPr>
                <w:rFonts w:ascii="Times New Roman" w:eastAsia="Times New Roman" w:hAnsi="Times New Roman" w:cs="Times New Roman"/>
                <w:color w:val="000000"/>
                <w:sz w:val="24"/>
                <w:szCs w:val="24"/>
                <w:lang w:val="en-GB" w:eastAsia="cs-CZ"/>
              </w:rPr>
              <w:t xml:space="preserve">Consider ratifying the OP-CRC-SC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Malaysia, Rwanda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9A2CDF">
            <w:pPr>
              <w:spacing w:after="0" w:line="240" w:lineRule="auto"/>
              <w:jc w:val="both"/>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Czech Republic ratified the </w:t>
            </w:r>
            <w:r w:rsidR="009A2CDF" w:rsidRPr="005D7B53">
              <w:rPr>
                <w:rFonts w:ascii="Times New Roman" w:eastAsia="Times New Roman" w:hAnsi="Times New Roman" w:cs="Times New Roman"/>
                <w:color w:val="000000"/>
                <w:sz w:val="24"/>
                <w:szCs w:val="24"/>
                <w:lang w:val="en-GB" w:eastAsia="cs-CZ"/>
              </w:rPr>
              <w:t xml:space="preserve">Optional </w:t>
            </w:r>
            <w:r w:rsidRPr="005D7B53">
              <w:rPr>
                <w:rFonts w:ascii="Times New Roman" w:eastAsia="Times New Roman" w:hAnsi="Times New Roman" w:cs="Times New Roman"/>
                <w:color w:val="000000"/>
                <w:sz w:val="24"/>
                <w:szCs w:val="24"/>
                <w:lang w:val="en-GB" w:eastAsia="cs-CZ"/>
              </w:rPr>
              <w:t>Protocol on 26/8/2013.</w:t>
            </w:r>
          </w:p>
        </w:tc>
      </w:tr>
      <w:tr w:rsidR="00282B40" w:rsidRPr="005D7B53" w:rsidTr="00216008">
        <w:trPr>
          <w:trHeight w:val="22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8E505E" w:rsidP="008E505E">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Sign and ratify the OP-CRC-SC</w:t>
            </w:r>
            <w:r w:rsidR="002213EB" w:rsidRPr="005D7B53">
              <w:rPr>
                <w:rFonts w:ascii="Times New Roman" w:eastAsia="Times New Roman" w:hAnsi="Times New Roman" w:cs="Times New Roman"/>
                <w:color w:val="000000"/>
                <w:sz w:val="24"/>
                <w:szCs w:val="24"/>
                <w:lang w:val="en-GB" w:eastAsia="cs-CZ"/>
              </w:rPr>
              <w:t xml:space="preserve">/ Ratify the OP- CRC-SC / Ratify the OP-CRC-SC with a view to providing better implementation to the Convention on </w:t>
            </w:r>
            <w:r w:rsidRPr="005D7B53">
              <w:rPr>
                <w:rFonts w:ascii="Times New Roman" w:eastAsia="Times New Roman" w:hAnsi="Times New Roman" w:cs="Times New Roman"/>
                <w:color w:val="000000"/>
                <w:sz w:val="24"/>
                <w:szCs w:val="24"/>
                <w:lang w:val="en-GB" w:eastAsia="cs-CZ"/>
              </w:rPr>
              <w:t xml:space="preserve">the Rights of the Child </w:t>
            </w:r>
            <w:r w:rsidR="002213EB" w:rsidRPr="005D7B53">
              <w:rPr>
                <w:rFonts w:ascii="Times New Roman" w:eastAsia="Times New Roman" w:hAnsi="Times New Roman" w:cs="Times New Roman"/>
                <w:color w:val="000000"/>
                <w:sz w:val="24"/>
                <w:szCs w:val="24"/>
                <w:lang w:val="en-GB" w:eastAsia="cs-CZ"/>
              </w:rPr>
              <w:t>/ Expedite the ratif</w:t>
            </w:r>
            <w:r w:rsidRPr="005D7B53">
              <w:rPr>
                <w:rFonts w:ascii="Times New Roman" w:eastAsia="Times New Roman" w:hAnsi="Times New Roman" w:cs="Times New Roman"/>
                <w:color w:val="000000"/>
                <w:sz w:val="24"/>
                <w:szCs w:val="24"/>
                <w:lang w:val="en-GB" w:eastAsia="cs-CZ"/>
              </w:rPr>
              <w:t xml:space="preserve">ication of the OP-CRC-SC </w:t>
            </w:r>
            <w:r w:rsidR="002213EB" w:rsidRPr="005D7B53">
              <w:rPr>
                <w:rFonts w:ascii="Times New Roman" w:eastAsia="Times New Roman" w:hAnsi="Times New Roman" w:cs="Times New Roman"/>
                <w:color w:val="000000"/>
                <w:sz w:val="24"/>
                <w:szCs w:val="24"/>
                <w:lang w:val="en-GB" w:eastAsia="cs-CZ"/>
              </w:rPr>
              <w:t>/Ratify the OP-CRC-SC and offer quality psychological support to child victims o</w:t>
            </w:r>
            <w:r w:rsidRPr="005D7B53">
              <w:rPr>
                <w:rFonts w:ascii="Times New Roman" w:eastAsia="Times New Roman" w:hAnsi="Times New Roman" w:cs="Times New Roman"/>
                <w:color w:val="000000"/>
                <w:sz w:val="24"/>
                <w:szCs w:val="24"/>
                <w:lang w:val="en-GB" w:eastAsia="cs-CZ"/>
              </w:rPr>
              <w:t>f sexual exploitation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Egypt, Kyrgyzstan, Greece, Tunisia, Spain, Uruguay, Turkey, India, Belgium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Czech Republic ratified the </w:t>
            </w:r>
            <w:r w:rsidR="009A2CDF" w:rsidRPr="005D7B53">
              <w:rPr>
                <w:rFonts w:ascii="Times New Roman" w:eastAsia="Times New Roman" w:hAnsi="Times New Roman" w:cs="Times New Roman"/>
                <w:color w:val="000000"/>
                <w:sz w:val="24"/>
                <w:szCs w:val="24"/>
                <w:lang w:val="en-GB" w:eastAsia="cs-CZ"/>
              </w:rPr>
              <w:t xml:space="preserve">Optional </w:t>
            </w:r>
            <w:r w:rsidRPr="005D7B53">
              <w:rPr>
                <w:rFonts w:ascii="Times New Roman" w:eastAsia="Times New Roman" w:hAnsi="Times New Roman" w:cs="Times New Roman"/>
                <w:color w:val="000000"/>
                <w:sz w:val="24"/>
                <w:szCs w:val="24"/>
                <w:lang w:val="en-GB" w:eastAsia="cs-CZ"/>
              </w:rPr>
              <w:t xml:space="preserve">Protocol </w:t>
            </w:r>
            <w:r w:rsidR="009A2CDF" w:rsidRPr="005D7B53">
              <w:rPr>
                <w:rFonts w:ascii="Times New Roman" w:eastAsia="Times New Roman" w:hAnsi="Times New Roman" w:cs="Times New Roman"/>
                <w:color w:val="000000"/>
                <w:sz w:val="24"/>
                <w:szCs w:val="24"/>
                <w:lang w:val="en-GB" w:eastAsia="cs-CZ"/>
              </w:rPr>
              <w:t>on 26/8/2013. The education of p</w:t>
            </w:r>
            <w:r w:rsidRPr="005D7B53">
              <w:rPr>
                <w:rFonts w:ascii="Times New Roman" w:eastAsia="Times New Roman" w:hAnsi="Times New Roman" w:cs="Times New Roman"/>
                <w:color w:val="000000"/>
                <w:sz w:val="24"/>
                <w:szCs w:val="24"/>
                <w:lang w:val="en-GB" w:eastAsia="cs-CZ"/>
              </w:rPr>
              <w:t xml:space="preserve">olice </w:t>
            </w:r>
            <w:r w:rsidR="009A2CDF" w:rsidRPr="005D7B53">
              <w:rPr>
                <w:rFonts w:ascii="Times New Roman" w:eastAsia="Times New Roman" w:hAnsi="Times New Roman" w:cs="Times New Roman"/>
                <w:color w:val="000000"/>
                <w:sz w:val="24"/>
                <w:szCs w:val="24"/>
                <w:lang w:val="en-GB" w:eastAsia="cs-CZ"/>
              </w:rPr>
              <w:t>officers</w:t>
            </w:r>
            <w:r w:rsidRPr="005D7B53">
              <w:rPr>
                <w:rFonts w:ascii="Times New Roman" w:eastAsia="Times New Roman" w:hAnsi="Times New Roman" w:cs="Times New Roman"/>
                <w:color w:val="000000"/>
                <w:sz w:val="24"/>
                <w:szCs w:val="24"/>
                <w:lang w:val="en-GB" w:eastAsia="cs-CZ"/>
              </w:rPr>
              <w:t xml:space="preserve">, judges, public prosecutors and other authorities in sensitive approaches to child-victims of trafficking and other crimes is ongoing. A manual on child trafficking was published in 2011 and is being revised at the moment.  </w:t>
            </w:r>
          </w:p>
        </w:tc>
      </w:tr>
      <w:tr w:rsidR="00282B40" w:rsidRPr="005D7B53" w:rsidTr="0021600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Enact the necessary legislation in view of its ratification o</w:t>
            </w:r>
            <w:r w:rsidR="008E505E" w:rsidRPr="005D7B53">
              <w:rPr>
                <w:rFonts w:ascii="Times New Roman" w:eastAsia="Times New Roman" w:hAnsi="Times New Roman" w:cs="Times New Roman"/>
                <w:color w:val="000000"/>
                <w:sz w:val="24"/>
                <w:szCs w:val="24"/>
                <w:lang w:val="en-GB" w:eastAsia="cs-CZ"/>
              </w:rPr>
              <w:t xml:space="preserve">f the OP- CRC-SC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Lichtenstein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Czech Republic ratified the </w:t>
            </w:r>
            <w:r w:rsidR="009A2CDF" w:rsidRPr="005D7B53">
              <w:rPr>
                <w:rFonts w:ascii="Times New Roman" w:eastAsia="Times New Roman" w:hAnsi="Times New Roman" w:cs="Times New Roman"/>
                <w:color w:val="000000"/>
                <w:sz w:val="24"/>
                <w:szCs w:val="24"/>
                <w:lang w:val="en-GB" w:eastAsia="cs-CZ"/>
              </w:rPr>
              <w:t xml:space="preserve">Optional </w:t>
            </w:r>
            <w:r w:rsidRPr="005D7B53">
              <w:rPr>
                <w:rFonts w:ascii="Times New Roman" w:eastAsia="Times New Roman" w:hAnsi="Times New Roman" w:cs="Times New Roman"/>
                <w:color w:val="000000"/>
                <w:sz w:val="24"/>
                <w:szCs w:val="24"/>
                <w:lang w:val="en-GB" w:eastAsia="cs-CZ"/>
              </w:rPr>
              <w:t>Protocol on 26/8/2013.</w:t>
            </w:r>
          </w:p>
        </w:tc>
      </w:tr>
      <w:tr w:rsidR="00282B40" w:rsidRPr="005D7B53" w:rsidTr="00216008">
        <w:trPr>
          <w:trHeight w:val="10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Consider an early ratification of the third optional protocol to the Convention on the Rights </w:t>
            </w:r>
            <w:r w:rsidR="009A2CDF" w:rsidRPr="005D7B53">
              <w:rPr>
                <w:rFonts w:ascii="Times New Roman" w:eastAsia="Times New Roman" w:hAnsi="Times New Roman" w:cs="Times New Roman"/>
                <w:color w:val="000000"/>
                <w:sz w:val="24"/>
                <w:szCs w:val="24"/>
                <w:lang w:val="en-GB" w:eastAsia="cs-CZ"/>
              </w:rPr>
              <w:t>of the Child on a communication procedure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Slovakia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Czech Republic ratified the </w:t>
            </w:r>
            <w:r w:rsidR="009A2CDF" w:rsidRPr="005D7B53">
              <w:rPr>
                <w:rFonts w:ascii="Times New Roman" w:eastAsia="Times New Roman" w:hAnsi="Times New Roman" w:cs="Times New Roman"/>
                <w:color w:val="000000"/>
                <w:sz w:val="24"/>
                <w:szCs w:val="24"/>
                <w:lang w:val="en-GB" w:eastAsia="cs-CZ"/>
              </w:rPr>
              <w:t xml:space="preserve">Optional </w:t>
            </w:r>
            <w:r w:rsidRPr="005D7B53">
              <w:rPr>
                <w:rFonts w:ascii="Times New Roman" w:eastAsia="Times New Roman" w:hAnsi="Times New Roman" w:cs="Times New Roman"/>
                <w:color w:val="000000"/>
                <w:sz w:val="24"/>
                <w:szCs w:val="24"/>
                <w:lang w:val="en-GB" w:eastAsia="cs-CZ"/>
              </w:rPr>
              <w:t>Protocol on 19/11/2015.</w:t>
            </w:r>
          </w:p>
        </w:tc>
      </w:tr>
      <w:tr w:rsidR="00282B40" w:rsidRPr="005D7B53" w:rsidTr="00216008">
        <w:trPr>
          <w:trHeight w:val="13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lastRenderedPageBreak/>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Consider ratifying the International Convention on the Rights of Migrant Workers and Members of Thei</w:t>
            </w:r>
            <w:r w:rsidR="009A2CDF" w:rsidRPr="005D7B53">
              <w:rPr>
                <w:rFonts w:ascii="Times New Roman" w:eastAsia="Times New Roman" w:hAnsi="Times New Roman" w:cs="Times New Roman"/>
                <w:color w:val="000000"/>
                <w:sz w:val="24"/>
                <w:szCs w:val="24"/>
                <w:lang w:val="en-GB" w:eastAsia="cs-CZ"/>
              </w:rPr>
              <w:t xml:space="preserve">r Families (ICRMW) </w:t>
            </w:r>
            <w:r w:rsidRPr="005D7B53">
              <w:rPr>
                <w:rFonts w:ascii="Times New Roman" w:eastAsia="Times New Roman" w:hAnsi="Times New Roman" w:cs="Times New Roman"/>
                <w:color w:val="000000"/>
                <w:sz w:val="24"/>
                <w:szCs w:val="24"/>
                <w:lang w:val="en-GB" w:eastAsia="cs-CZ"/>
              </w:rPr>
              <w:t xml:space="preserve">/Reconsider the ratification of the </w:t>
            </w:r>
            <w:r w:rsidR="009A2CDF" w:rsidRPr="005D7B53">
              <w:rPr>
                <w:rFonts w:ascii="Times New Roman" w:eastAsia="Times New Roman" w:hAnsi="Times New Roman" w:cs="Times New Roman"/>
                <w:color w:val="000000"/>
                <w:sz w:val="24"/>
                <w:szCs w:val="24"/>
                <w:lang w:val="en-GB" w:eastAsia="cs-CZ"/>
              </w:rPr>
              <w:t>ICRMW in the future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Philippines, Indonesia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Webdings" w:eastAsia="Times New Roman" w:hAnsi="Webdings" w:cs="Times New Roman"/>
                <w:color w:val="FF0000"/>
                <w:sz w:val="36"/>
                <w:szCs w:val="36"/>
                <w:lang w:val="en-GB" w:eastAsia="cs-CZ"/>
              </w:rPr>
            </w:pPr>
            <w:r w:rsidRPr="005D7B53">
              <w:rPr>
                <w:rFonts w:ascii="Webdings" w:eastAsia="Times New Roman" w:hAnsi="Webdings" w:cs="Times New Roman"/>
                <w:color w:val="FF0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Czech Republic does not consider the ratification of this treaty at the moment.</w:t>
            </w:r>
          </w:p>
        </w:tc>
      </w:tr>
      <w:tr w:rsidR="00282B40" w:rsidRPr="005D7B53" w:rsidTr="00216008">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Sign and ratify the ICRMW (E</w:t>
            </w:r>
            <w:r w:rsidR="009A2CDF" w:rsidRPr="005D7B53">
              <w:rPr>
                <w:rFonts w:ascii="Times New Roman" w:eastAsia="Times New Roman" w:hAnsi="Times New Roman" w:cs="Times New Roman"/>
                <w:color w:val="000000"/>
                <w:sz w:val="24"/>
                <w:szCs w:val="24"/>
                <w:lang w:val="en-GB" w:eastAsia="cs-CZ"/>
              </w:rPr>
              <w:t xml:space="preserve">gypt)/ Ratify the ICRMW </w:t>
            </w:r>
            <w:r w:rsidRPr="005D7B53">
              <w:rPr>
                <w:rFonts w:ascii="Times New Roman" w:eastAsia="Times New Roman" w:hAnsi="Times New Roman" w:cs="Times New Roman"/>
                <w:color w:val="000000"/>
                <w:sz w:val="24"/>
                <w:szCs w:val="24"/>
                <w:lang w:val="en-GB" w:eastAsia="cs-CZ"/>
              </w:rPr>
              <w:t>/ Ratify the ICRMW recognising the compulsory jurisdiction of the monitoring body to receive individual com</w:t>
            </w:r>
            <w:r w:rsidR="009A2CDF" w:rsidRPr="005D7B53">
              <w:rPr>
                <w:rFonts w:ascii="Times New Roman" w:eastAsia="Times New Roman" w:hAnsi="Times New Roman" w:cs="Times New Roman"/>
                <w:color w:val="000000"/>
                <w:sz w:val="24"/>
                <w:szCs w:val="24"/>
                <w:lang w:val="en-GB" w:eastAsia="cs-CZ"/>
              </w:rPr>
              <w:t xml:space="preserve">plaints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9A2CDF"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Egypt, Turkey</w:t>
            </w:r>
            <w:r w:rsidR="002213EB" w:rsidRPr="005D7B53">
              <w:rPr>
                <w:rFonts w:ascii="Times New Roman" w:eastAsia="Times New Roman" w:hAnsi="Times New Roman" w:cs="Times New Roman"/>
                <w:color w:val="000000"/>
                <w:sz w:val="24"/>
                <w:szCs w:val="24"/>
                <w:lang w:val="en-GB" w:eastAsia="cs-CZ"/>
              </w:rPr>
              <w:t>, Uruguay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Noted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Webdings" w:eastAsia="Times New Roman" w:hAnsi="Webdings" w:cs="Times New Roman"/>
                <w:color w:val="FF0000"/>
                <w:sz w:val="36"/>
                <w:szCs w:val="36"/>
                <w:lang w:val="en-GB" w:eastAsia="cs-CZ"/>
              </w:rPr>
            </w:pPr>
            <w:r w:rsidRPr="005D7B53">
              <w:rPr>
                <w:rFonts w:ascii="Webdings" w:eastAsia="Times New Roman" w:hAnsi="Webdings" w:cs="Times New Roman"/>
                <w:color w:val="FF0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Czech Republic does not consider the ratification of this treaty at the moment.</w:t>
            </w:r>
          </w:p>
        </w:tc>
      </w:tr>
      <w:tr w:rsidR="00282B40" w:rsidRPr="005D7B53" w:rsidTr="00216008">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9A2CD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Consider the possible signature and ratification of the International Convention for the Protection of All Persons from</w:t>
            </w:r>
            <w:r w:rsidR="009A2CDF" w:rsidRPr="005D7B53">
              <w:rPr>
                <w:rFonts w:ascii="Times New Roman" w:eastAsia="Times New Roman" w:hAnsi="Times New Roman" w:cs="Times New Roman"/>
                <w:color w:val="000000"/>
                <w:sz w:val="24"/>
                <w:szCs w:val="24"/>
                <w:lang w:val="en-GB" w:eastAsia="cs-CZ"/>
              </w:rPr>
              <w:t xml:space="preserve"> Enforced Disappearance (CPED) </w:t>
            </w:r>
            <w:r w:rsidRPr="005D7B53">
              <w:rPr>
                <w:rFonts w:ascii="Times New Roman" w:eastAsia="Times New Roman" w:hAnsi="Times New Roman" w:cs="Times New Roman"/>
                <w:color w:val="000000"/>
                <w:sz w:val="24"/>
                <w:szCs w:val="24"/>
                <w:lang w:val="en-GB" w:eastAsia="cs-CZ"/>
              </w:rPr>
              <w:t>/ Continue its efforts aimed at</w:t>
            </w:r>
            <w:r w:rsidR="009A2CDF" w:rsidRPr="005D7B53">
              <w:rPr>
                <w:rFonts w:ascii="Times New Roman" w:eastAsia="Times New Roman" w:hAnsi="Times New Roman" w:cs="Times New Roman"/>
                <w:color w:val="000000"/>
                <w:sz w:val="24"/>
                <w:szCs w:val="24"/>
                <w:lang w:val="en-GB" w:eastAsia="cs-CZ"/>
              </w:rPr>
              <w:t xml:space="preserve"> ratifying the CPED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Armenia, Argentina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9A2CDF"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Czech Republic </w:t>
            </w:r>
            <w:r w:rsidR="002213EB" w:rsidRPr="005D7B53">
              <w:rPr>
                <w:rFonts w:ascii="Times New Roman" w:eastAsia="Times New Roman" w:hAnsi="Times New Roman" w:cs="Times New Roman"/>
                <w:color w:val="000000"/>
                <w:sz w:val="24"/>
                <w:szCs w:val="24"/>
                <w:lang w:val="en-GB" w:eastAsia="cs-CZ"/>
              </w:rPr>
              <w:t>ratified the Convention on 8/2/2017.</w:t>
            </w:r>
          </w:p>
        </w:tc>
      </w:tr>
      <w:tr w:rsidR="00282B40" w:rsidRPr="005D7B53" w:rsidTr="00216008">
        <w:trPr>
          <w:trHeight w:val="111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9A2CD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Become a party to the CPED (Iraq) /Ratify the CPED /Ratify the CPED recognizing the compulsory jurisdiction of the Committee to receive </w:t>
            </w:r>
            <w:r w:rsidR="009A2CDF" w:rsidRPr="005D7B53">
              <w:rPr>
                <w:rFonts w:ascii="Times New Roman" w:eastAsia="Times New Roman" w:hAnsi="Times New Roman" w:cs="Times New Roman"/>
                <w:color w:val="000000"/>
                <w:sz w:val="24"/>
                <w:szCs w:val="24"/>
                <w:lang w:val="en-GB" w:eastAsia="cs-CZ"/>
              </w:rPr>
              <w:t xml:space="preserve">individual complaints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Iraq, France, Spain, Uruguay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Czech Republic ratified the Convention on 8/2/2017 and recognized the compulsory jurisdiction of the Committee on enforced disappearances to receive individual complaints.</w:t>
            </w:r>
          </w:p>
        </w:tc>
      </w:tr>
      <w:tr w:rsidR="00282B40" w:rsidRPr="005D7B53" w:rsidTr="00216008">
        <w:trPr>
          <w:trHeight w:val="135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9A2CD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Proceed with the ratification of the Optional Protocol to the Convention of the Rights of Person</w:t>
            </w:r>
            <w:r w:rsidR="009A2CDF" w:rsidRPr="005D7B53">
              <w:rPr>
                <w:rFonts w:ascii="Times New Roman" w:eastAsia="Times New Roman" w:hAnsi="Times New Roman" w:cs="Times New Roman"/>
                <w:color w:val="000000"/>
                <w:sz w:val="24"/>
                <w:szCs w:val="24"/>
                <w:lang w:val="en-GB" w:eastAsia="cs-CZ"/>
              </w:rPr>
              <w:t xml:space="preserve">s with the Disabilities (CRPD) </w:t>
            </w:r>
            <w:r w:rsidRPr="005D7B53">
              <w:rPr>
                <w:rFonts w:ascii="Times New Roman" w:eastAsia="Times New Roman" w:hAnsi="Times New Roman" w:cs="Times New Roman"/>
                <w:color w:val="000000"/>
                <w:sz w:val="24"/>
                <w:szCs w:val="24"/>
                <w:lang w:val="en-GB" w:eastAsia="cs-CZ"/>
              </w:rPr>
              <w:t>/Ratify the Optional Protoc</w:t>
            </w:r>
            <w:r w:rsidR="009A2CDF" w:rsidRPr="005D7B53">
              <w:rPr>
                <w:rFonts w:ascii="Times New Roman" w:eastAsia="Times New Roman" w:hAnsi="Times New Roman" w:cs="Times New Roman"/>
                <w:color w:val="000000"/>
                <w:sz w:val="24"/>
                <w:szCs w:val="24"/>
                <w:lang w:val="en-GB" w:eastAsia="cs-CZ"/>
              </w:rPr>
              <w:t>ol to the CRPD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9A2CDF"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Estonia, Austria, </w:t>
            </w:r>
            <w:r w:rsidR="002213EB" w:rsidRPr="005D7B53">
              <w:rPr>
                <w:rFonts w:ascii="Times New Roman" w:eastAsia="Times New Roman" w:hAnsi="Times New Roman" w:cs="Times New Roman"/>
                <w:color w:val="000000"/>
                <w:sz w:val="24"/>
                <w:szCs w:val="24"/>
                <w:lang w:val="en-GB" w:eastAsia="cs-CZ"/>
              </w:rPr>
              <w:t>Spain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9A2CDF"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9A2CD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w:t>
            </w:r>
            <w:r w:rsidR="009A2CDF" w:rsidRPr="005D7B53">
              <w:rPr>
                <w:rFonts w:ascii="Times New Roman" w:eastAsia="Times New Roman" w:hAnsi="Times New Roman" w:cs="Times New Roman"/>
                <w:color w:val="000000"/>
                <w:sz w:val="24"/>
                <w:szCs w:val="24"/>
                <w:lang w:val="en-GB" w:eastAsia="cs-CZ"/>
              </w:rPr>
              <w:t>ratification was approved by the Government and has been submitted to the Parliament</w:t>
            </w:r>
            <w:r w:rsidRPr="005D7B53">
              <w:rPr>
                <w:rFonts w:ascii="Times New Roman" w:eastAsia="Times New Roman" w:hAnsi="Times New Roman" w:cs="Times New Roman"/>
                <w:color w:val="000000"/>
                <w:sz w:val="24"/>
                <w:szCs w:val="24"/>
                <w:lang w:val="en-GB" w:eastAsia="cs-CZ"/>
              </w:rPr>
              <w:t>.</w:t>
            </w:r>
          </w:p>
        </w:tc>
      </w:tr>
      <w:tr w:rsidR="00282B40" w:rsidRPr="005D7B53" w:rsidTr="00216008">
        <w:trPr>
          <w:trHeight w:val="170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lastRenderedPageBreak/>
              <w:t>11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Consider ratifying the Convention against Transnational Organized Crime</w:t>
            </w:r>
            <w:r w:rsidR="009A2CDF" w:rsidRPr="005D7B53">
              <w:rPr>
                <w:rFonts w:ascii="Times New Roman" w:eastAsia="Times New Roman" w:hAnsi="Times New Roman" w:cs="Times New Roman"/>
                <w:color w:val="000000"/>
                <w:sz w:val="24"/>
                <w:szCs w:val="24"/>
                <w:lang w:val="en-GB" w:eastAsia="cs-CZ"/>
              </w:rPr>
              <w:t xml:space="preserve"> and its Protocol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Philippines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Czech Republic ratified the Convention and </w:t>
            </w:r>
            <w:r w:rsidR="009A2CDF" w:rsidRPr="005D7B53">
              <w:rPr>
                <w:rFonts w:ascii="Times New Roman" w:eastAsia="Times New Roman" w:hAnsi="Times New Roman" w:cs="Times New Roman"/>
                <w:color w:val="000000"/>
                <w:sz w:val="24"/>
                <w:szCs w:val="24"/>
                <w:lang w:val="en-GB" w:eastAsia="cs-CZ"/>
              </w:rPr>
              <w:t>the</w:t>
            </w:r>
            <w:r w:rsidRPr="005D7B53">
              <w:rPr>
                <w:rFonts w:ascii="Times New Roman" w:eastAsia="Times New Roman" w:hAnsi="Times New Roman" w:cs="Times New Roman"/>
                <w:color w:val="000000"/>
                <w:sz w:val="24"/>
                <w:szCs w:val="24"/>
                <w:lang w:val="en-GB" w:eastAsia="cs-CZ"/>
              </w:rPr>
              <w:t xml:space="preserve"> Protocol against smuggling of migrants and Protocol against illicit manufacturing of and trafficking in Firearms on 24/9/2013. It ratified </w:t>
            </w:r>
            <w:r w:rsidR="009A2CDF" w:rsidRPr="005D7B53">
              <w:rPr>
                <w:rFonts w:ascii="Times New Roman" w:eastAsia="Times New Roman" w:hAnsi="Times New Roman" w:cs="Times New Roman"/>
                <w:color w:val="000000"/>
                <w:sz w:val="24"/>
                <w:szCs w:val="24"/>
                <w:lang w:val="en-GB" w:eastAsia="cs-CZ"/>
              </w:rPr>
              <w:t>the</w:t>
            </w:r>
            <w:r w:rsidRPr="005D7B53">
              <w:rPr>
                <w:rFonts w:ascii="Times New Roman" w:eastAsia="Times New Roman" w:hAnsi="Times New Roman" w:cs="Times New Roman"/>
                <w:color w:val="000000"/>
                <w:sz w:val="24"/>
                <w:szCs w:val="24"/>
                <w:lang w:val="en-GB" w:eastAsia="cs-CZ"/>
              </w:rPr>
              <w:t xml:space="preserve"> Protocol to suppress </w:t>
            </w:r>
            <w:r w:rsidR="009A2CDF" w:rsidRPr="005D7B53">
              <w:rPr>
                <w:rFonts w:ascii="Times New Roman" w:eastAsia="Times New Roman" w:hAnsi="Times New Roman" w:cs="Times New Roman"/>
                <w:color w:val="000000"/>
                <w:sz w:val="24"/>
                <w:szCs w:val="24"/>
                <w:lang w:val="en-GB" w:eastAsia="cs-CZ"/>
              </w:rPr>
              <w:t>trafficking in persons on 17/12/</w:t>
            </w:r>
            <w:r w:rsidRPr="005D7B53">
              <w:rPr>
                <w:rFonts w:ascii="Times New Roman" w:eastAsia="Times New Roman" w:hAnsi="Times New Roman" w:cs="Times New Roman"/>
                <w:color w:val="000000"/>
                <w:sz w:val="24"/>
                <w:szCs w:val="24"/>
                <w:lang w:val="en-GB" w:eastAsia="cs-CZ"/>
              </w:rPr>
              <w:t xml:space="preserve">2014  </w:t>
            </w:r>
          </w:p>
        </w:tc>
      </w:tr>
      <w:tr w:rsidR="00282B40" w:rsidRPr="005D7B53" w:rsidTr="00216008">
        <w:trPr>
          <w:trHeight w:val="12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9A2CD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Ratify the United Nations Convention against Transnational Organized Crime and its Optional Protocols and accord appropriate legal status to the provisions of the Convention wit</w:t>
            </w:r>
            <w:r w:rsidR="009A2CDF" w:rsidRPr="005D7B53">
              <w:rPr>
                <w:rFonts w:ascii="Times New Roman" w:eastAsia="Times New Roman" w:hAnsi="Times New Roman" w:cs="Times New Roman"/>
                <w:color w:val="000000"/>
                <w:sz w:val="24"/>
                <w:szCs w:val="24"/>
                <w:lang w:val="en-GB" w:eastAsia="cs-CZ"/>
              </w:rPr>
              <w:t xml:space="preserve">hin domestic legislation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Libya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2213EB"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EB" w:rsidRPr="005D7B53" w:rsidRDefault="001E387E" w:rsidP="001E387E">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Czech Republic ratified Protocol </w:t>
            </w:r>
            <w:r>
              <w:rPr>
                <w:rFonts w:ascii="Times New Roman" w:eastAsia="Times New Roman" w:hAnsi="Times New Roman" w:cs="Times New Roman"/>
                <w:color w:val="000000"/>
                <w:sz w:val="24"/>
                <w:szCs w:val="24"/>
                <w:lang w:val="en-GB" w:eastAsia="cs-CZ"/>
              </w:rPr>
              <w:t>o</w:t>
            </w:r>
            <w:r w:rsidRPr="005D7B53">
              <w:rPr>
                <w:rFonts w:ascii="Times New Roman" w:eastAsia="Times New Roman" w:hAnsi="Times New Roman" w:cs="Times New Roman"/>
                <w:color w:val="000000"/>
                <w:sz w:val="24"/>
                <w:szCs w:val="24"/>
                <w:lang w:val="en-GB" w:eastAsia="cs-CZ"/>
              </w:rPr>
              <w:t xml:space="preserve">n 17/12/2014  </w:t>
            </w:r>
          </w:p>
        </w:tc>
      </w:tr>
      <w:tr w:rsidR="001E387E" w:rsidRPr="005D7B53" w:rsidTr="00216008">
        <w:trPr>
          <w:trHeight w:val="10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Consider the ratification of the Protocol to Prevent, Suppress and Punish Trafficking in Persons, especially Women and Children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Rwanda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1E387E">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Czech Republic ratified Protocol </w:t>
            </w:r>
            <w:r>
              <w:rPr>
                <w:rFonts w:ascii="Times New Roman" w:eastAsia="Times New Roman" w:hAnsi="Times New Roman" w:cs="Times New Roman"/>
                <w:color w:val="000000"/>
                <w:sz w:val="24"/>
                <w:szCs w:val="24"/>
                <w:lang w:val="en-GB" w:eastAsia="cs-CZ"/>
              </w:rPr>
              <w:t>o</w:t>
            </w:r>
            <w:r w:rsidRPr="005D7B53">
              <w:rPr>
                <w:rFonts w:ascii="Times New Roman" w:eastAsia="Times New Roman" w:hAnsi="Times New Roman" w:cs="Times New Roman"/>
                <w:color w:val="000000"/>
                <w:sz w:val="24"/>
                <w:szCs w:val="24"/>
                <w:lang w:val="en-GB" w:eastAsia="cs-CZ"/>
              </w:rPr>
              <w:t xml:space="preserve">n 17/12/2014  </w:t>
            </w:r>
          </w:p>
        </w:tc>
      </w:tr>
      <w:tr w:rsidR="001E387E" w:rsidRPr="005D7B53" w:rsidTr="00216008">
        <w:trPr>
          <w:trHeight w:val="19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9A2CD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Sign and ratify the Protocol to Prevent, Suppress and Punish Trafficking in Persons, especially Women and Children /Ratify the Protocol to Prevent, Suppress and Punish Trafficking in Persons, Especially Women and Children, supplementing the United Nations Convention against Transnational Organized Crime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Egypt, Tunisia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1E387E">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Czech Republic ratified Protocol </w:t>
            </w:r>
            <w:r>
              <w:rPr>
                <w:rFonts w:ascii="Times New Roman" w:eastAsia="Times New Roman" w:hAnsi="Times New Roman" w:cs="Times New Roman"/>
                <w:color w:val="000000"/>
                <w:sz w:val="24"/>
                <w:szCs w:val="24"/>
                <w:lang w:val="en-GB" w:eastAsia="cs-CZ"/>
              </w:rPr>
              <w:t>o</w:t>
            </w:r>
            <w:r w:rsidRPr="005D7B53">
              <w:rPr>
                <w:rFonts w:ascii="Times New Roman" w:eastAsia="Times New Roman" w:hAnsi="Times New Roman" w:cs="Times New Roman"/>
                <w:color w:val="000000"/>
                <w:sz w:val="24"/>
                <w:szCs w:val="24"/>
                <w:lang w:val="en-GB" w:eastAsia="cs-CZ"/>
              </w:rPr>
              <w:t xml:space="preserve">n 17/12/2014  </w:t>
            </w:r>
          </w:p>
        </w:tc>
      </w:tr>
      <w:tr w:rsidR="001E387E" w:rsidRPr="005D7B53" w:rsidTr="00216008">
        <w:trPr>
          <w:trHeight w:val="13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lastRenderedPageBreak/>
              <w:t>15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 xml:space="preserve">Ratify the Palermo Protocol and the ILO Conventions no. 169 and 189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Belarus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Noted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The Czech Republic ratified the Palermo protocols in 2013 and 2014.  The ratification of the ILO Convention no. 169 is not being considered at the moment. The impact of the ratification of the ILO convention no. 189 is being analysed at the moment.</w:t>
            </w:r>
          </w:p>
        </w:tc>
      </w:tr>
      <w:tr w:rsidR="001E387E" w:rsidRPr="005D7B53" w:rsidTr="00216008">
        <w:trPr>
          <w:trHeight w:val="7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16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 xml:space="preserve">Consider ratifying ILO Convention 189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Philippines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Noted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The impact of the ratification of the ILO convention no. 189 is being analysed at the moment.</w:t>
            </w:r>
          </w:p>
        </w:tc>
      </w:tr>
      <w:tr w:rsidR="001E387E" w:rsidRPr="005D7B53" w:rsidTr="00216008">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Ratify the Kampala amendments to the Rome Statute with a view to contributing to the activation of the jurisdiction of the International Criminal Court over the crime of aggression in 2017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Lichtenstein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Czech Republic ratified the treaty on 12/3/2015.</w:t>
            </w:r>
          </w:p>
        </w:tc>
      </w:tr>
      <w:tr w:rsidR="001E387E" w:rsidRPr="005D7B53" w:rsidTr="00216008">
        <w:trPr>
          <w:trHeight w:val="9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Review its national legislation with a view to bringing the definition of torture in line with the Convention against torture (CAT)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Egypt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definitio</w:t>
            </w:r>
            <w:r>
              <w:rPr>
                <w:rFonts w:ascii="Times New Roman" w:eastAsia="Times New Roman" w:hAnsi="Times New Roman" w:cs="Times New Roman"/>
                <w:color w:val="000000"/>
                <w:sz w:val="24"/>
                <w:szCs w:val="24"/>
                <w:lang w:val="en-GB" w:eastAsia="cs-CZ"/>
              </w:rPr>
              <w:t>n of the crime of torture is be</w:t>
            </w:r>
            <w:r w:rsidRPr="005D7B53">
              <w:rPr>
                <w:rFonts w:ascii="Times New Roman" w:eastAsia="Times New Roman" w:hAnsi="Times New Roman" w:cs="Times New Roman"/>
                <w:color w:val="000000"/>
                <w:sz w:val="24"/>
                <w:szCs w:val="24"/>
                <w:lang w:val="en-GB" w:eastAsia="cs-CZ"/>
              </w:rPr>
              <w:t>ing consulted with experts and will be amended if necessary.</w:t>
            </w:r>
          </w:p>
        </w:tc>
      </w:tr>
      <w:tr w:rsidR="001E387E" w:rsidRPr="005D7B53" w:rsidTr="00216008">
        <w:trPr>
          <w:trHeight w:val="10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Complete the process of aligning national legislation with its obligations under the Rome Statute and the CAT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Tunisia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9A2CD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definitio</w:t>
            </w:r>
            <w:r>
              <w:rPr>
                <w:rFonts w:ascii="Times New Roman" w:eastAsia="Times New Roman" w:hAnsi="Times New Roman" w:cs="Times New Roman"/>
                <w:color w:val="000000"/>
                <w:sz w:val="24"/>
                <w:szCs w:val="24"/>
                <w:lang w:val="en-GB" w:eastAsia="cs-CZ"/>
              </w:rPr>
              <w:t>n of the crime of torture is be</w:t>
            </w:r>
            <w:r w:rsidRPr="005D7B53">
              <w:rPr>
                <w:rFonts w:ascii="Times New Roman" w:eastAsia="Times New Roman" w:hAnsi="Times New Roman" w:cs="Times New Roman"/>
                <w:color w:val="000000"/>
                <w:sz w:val="24"/>
                <w:szCs w:val="24"/>
                <w:lang w:val="en-GB" w:eastAsia="cs-CZ"/>
              </w:rPr>
              <w:t>ing consulted with experts and will be amended if necessary. Czech law is in complete accordance with the Rome Statute after its ratification.</w:t>
            </w:r>
          </w:p>
        </w:tc>
      </w:tr>
      <w:tr w:rsidR="001E387E" w:rsidRPr="005D7B53" w:rsidTr="00216008">
        <w:trPr>
          <w:trHeight w:val="10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20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Complete the process of the national legislation’s full alignment with all obligations under the Rome Statute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Slovakia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Czech law is in complete accordance with the Rome Statute after its ratification.</w:t>
            </w:r>
          </w:p>
        </w:tc>
      </w:tr>
      <w:tr w:rsidR="001E387E" w:rsidRPr="005D7B53" w:rsidTr="00216008">
        <w:trPr>
          <w:trHeight w:val="213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21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9A2CD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Sign and ratify the Council of Europe Convention on Action against Trafficking in Human Beings and the Palermo Protocol / Sign and ratify the Council of Europe Convention on Action against Trafficking in Human Beings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Austria, Ireland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Czech Republic ratified the Protocol to suppress trafficking in persons on 17/12/2014 and the Council of Europe Convention on Action against Trafficking in Human Beings on 29/3/2017.</w:t>
            </w:r>
          </w:p>
        </w:tc>
      </w:tr>
      <w:tr w:rsidR="001E387E" w:rsidRPr="005D7B53" w:rsidTr="00216008">
        <w:trPr>
          <w:trHeight w:val="10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22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Ratify the Council of Europe Convention on the Protection of Children against Sexual Exploitation and Abuse, as a member of the European family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Turkey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International Instruments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Czech Republic ratified the treaty on 2/5/2016.</w:t>
            </w:r>
          </w:p>
        </w:tc>
      </w:tr>
      <w:tr w:rsidR="001E387E" w:rsidRPr="005D7B53" w:rsidTr="00216008">
        <w:trPr>
          <w:trHeight w:val="10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Effectively implement the 2009 anti-discrimination law, especially regarding the treatment of complaints about discrimination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France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Discrimination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Antidiscrimination Act is being implemented by relevant state authorities with the assistance of the Public Defender of Rights as the Czech Equality Body</w:t>
            </w:r>
          </w:p>
        </w:tc>
      </w:tr>
      <w:tr w:rsidR="001E387E" w:rsidRPr="005D7B53" w:rsidTr="00216008">
        <w:trPr>
          <w:trHeight w:val="18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24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Take steps to eliminate discriminatory practices in housing and employment to fully comply with the 2009 Anti-Discrimination Act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United States of America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Discrimination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6642D5">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Roma Integration Strategy aims to provide the Roma equal access to active employment policy tools with the aim to reduce their unemployment by 10%. In the same manner the Strategy aims at eliminating discrimination of Roma in access to housing and </w:t>
            </w:r>
            <w:proofErr w:type="gramStart"/>
            <w:r w:rsidRPr="005D7B53">
              <w:rPr>
                <w:rFonts w:ascii="Times New Roman" w:eastAsia="Times New Roman" w:hAnsi="Times New Roman" w:cs="Times New Roman"/>
                <w:color w:val="000000"/>
                <w:sz w:val="24"/>
                <w:szCs w:val="24"/>
                <w:lang w:val="en-GB" w:eastAsia="cs-CZ"/>
              </w:rPr>
              <w:t>enforce</w:t>
            </w:r>
            <w:proofErr w:type="gramEnd"/>
            <w:r w:rsidRPr="005D7B53">
              <w:rPr>
                <w:rFonts w:ascii="Times New Roman" w:eastAsia="Times New Roman" w:hAnsi="Times New Roman" w:cs="Times New Roman"/>
                <w:color w:val="000000"/>
                <w:sz w:val="24"/>
                <w:szCs w:val="24"/>
                <w:lang w:val="en-GB" w:eastAsia="cs-CZ"/>
              </w:rPr>
              <w:t xml:space="preserve"> their access to quality housing. The Strategy is being implemented at the moment.</w:t>
            </w:r>
          </w:p>
        </w:tc>
      </w:tr>
      <w:tr w:rsidR="001E387E" w:rsidRPr="005D7B53" w:rsidTr="0021600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25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Include in its national legislation a clear definition of child pornography and review legislation with a view to criminalizing child prostitution, including the adoption of a victim-oriented approach towards children victims of sexual exploitation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Egypt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xml:space="preserve">Human Trafficking/ </w:t>
            </w: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82B40">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Criminal Code contains definitions of child pornography and traffic</w:t>
            </w:r>
            <w:r>
              <w:rPr>
                <w:rFonts w:ascii="Times New Roman" w:eastAsia="Times New Roman" w:hAnsi="Times New Roman" w:cs="Times New Roman"/>
                <w:color w:val="000000"/>
                <w:sz w:val="24"/>
                <w:szCs w:val="24"/>
                <w:lang w:val="en-GB" w:eastAsia="cs-CZ"/>
              </w:rPr>
              <w:t>k</w:t>
            </w:r>
            <w:r w:rsidRPr="005D7B53">
              <w:rPr>
                <w:rFonts w:ascii="Times New Roman" w:eastAsia="Times New Roman" w:hAnsi="Times New Roman" w:cs="Times New Roman"/>
                <w:color w:val="000000"/>
                <w:sz w:val="24"/>
                <w:szCs w:val="24"/>
                <w:lang w:val="en-GB" w:eastAsia="cs-CZ"/>
              </w:rPr>
              <w:t>ing in children and their sexual exploitation and abuse to combat child prostitution and related crimes. Children are considered vulnerable victims with special rights according to the Act on Victims of Crime and law enforcement authorities</w:t>
            </w:r>
            <w:r w:rsidRPr="00D76C57">
              <w:rPr>
                <w:rFonts w:ascii="Times New Roman" w:eastAsia="Times New Roman" w:hAnsi="Times New Roman" w:cs="Times New Roman"/>
                <w:color w:val="000000"/>
                <w:sz w:val="24"/>
                <w:szCs w:val="24"/>
                <w:lang w:val="en-GB" w:eastAsia="cs-CZ"/>
              </w:rPr>
              <w:t xml:space="preserve"> approach them according</w:t>
            </w:r>
            <w:r w:rsidRPr="005D7B53">
              <w:rPr>
                <w:rFonts w:ascii="Times New Roman" w:eastAsia="Times New Roman" w:hAnsi="Times New Roman" w:cs="Times New Roman"/>
                <w:color w:val="000000"/>
                <w:sz w:val="24"/>
                <w:szCs w:val="24"/>
                <w:lang w:val="en-GB" w:eastAsia="cs-CZ"/>
              </w:rPr>
              <w:t>ly</w:t>
            </w:r>
            <w:r w:rsidRPr="00D76C57">
              <w:rPr>
                <w:rFonts w:ascii="Times New Roman" w:eastAsia="Times New Roman" w:hAnsi="Times New Roman" w:cs="Times New Roman"/>
                <w:color w:val="000000"/>
                <w:sz w:val="24"/>
                <w:szCs w:val="24"/>
                <w:lang w:val="en-GB" w:eastAsia="cs-CZ"/>
              </w:rPr>
              <w:t xml:space="preserve"> and </w:t>
            </w:r>
            <w:r w:rsidRPr="005D7B53">
              <w:rPr>
                <w:rFonts w:ascii="Times New Roman" w:eastAsia="Times New Roman" w:hAnsi="Times New Roman" w:cs="Times New Roman"/>
                <w:color w:val="000000"/>
                <w:sz w:val="24"/>
                <w:szCs w:val="24"/>
                <w:lang w:val="en-GB" w:eastAsia="cs-CZ"/>
              </w:rPr>
              <w:t xml:space="preserve">use special methods </w:t>
            </w:r>
            <w:r w:rsidRPr="00D76C57">
              <w:rPr>
                <w:rFonts w:ascii="Times New Roman" w:eastAsia="Times New Roman" w:hAnsi="Times New Roman" w:cs="Times New Roman"/>
                <w:color w:val="000000"/>
                <w:sz w:val="24"/>
                <w:szCs w:val="24"/>
                <w:lang w:val="en-GB" w:eastAsia="cs-CZ"/>
              </w:rPr>
              <w:t>(e.g. special interrogation</w:t>
            </w:r>
            <w:r w:rsidRPr="005D7B53">
              <w:rPr>
                <w:rFonts w:ascii="Times New Roman" w:eastAsia="Times New Roman" w:hAnsi="Times New Roman" w:cs="Times New Roman"/>
                <w:color w:val="000000"/>
                <w:sz w:val="24"/>
                <w:szCs w:val="24"/>
                <w:lang w:val="en-GB" w:eastAsia="cs-CZ"/>
              </w:rPr>
              <w:t xml:space="preserve"> rooms</w:t>
            </w:r>
            <w:r w:rsidRPr="00D76C57">
              <w:rPr>
                <w:rFonts w:ascii="Times New Roman" w:eastAsia="Times New Roman" w:hAnsi="Times New Roman" w:cs="Times New Roman"/>
                <w:color w:val="000000"/>
                <w:sz w:val="24"/>
                <w:szCs w:val="24"/>
                <w:lang w:val="en-GB" w:eastAsia="cs-CZ"/>
              </w:rPr>
              <w:t>).</w:t>
            </w:r>
          </w:p>
        </w:tc>
      </w:tr>
      <w:tr w:rsidR="001E387E" w:rsidRPr="005D7B53" w:rsidTr="00216008">
        <w:trPr>
          <w:trHeight w:val="16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26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82B40">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Enact legislation contained in the National Anti-Corruption Strategy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United States of America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Combating Corruption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Anti-Corruption Strategy for 2015-2017.Adoption of the Civil Service Act in 2014. Amendments t</w:t>
            </w:r>
            <w:r>
              <w:rPr>
                <w:rFonts w:ascii="Times New Roman" w:eastAsia="Times New Roman" w:hAnsi="Times New Roman" w:cs="Times New Roman"/>
                <w:color w:val="000000"/>
                <w:sz w:val="24"/>
                <w:szCs w:val="24"/>
                <w:lang w:val="en-GB" w:eastAsia="cs-CZ"/>
              </w:rPr>
              <w:t>o the Procurement Act strengthen</w:t>
            </w:r>
            <w:r w:rsidRPr="005D7B53">
              <w:rPr>
                <w:rFonts w:ascii="Times New Roman" w:eastAsia="Times New Roman" w:hAnsi="Times New Roman" w:cs="Times New Roman"/>
                <w:color w:val="000000"/>
                <w:sz w:val="24"/>
                <w:szCs w:val="24"/>
                <w:lang w:val="en-GB" w:eastAsia="cs-CZ"/>
              </w:rPr>
              <w:t>ing the oversight of public funds. Regulation of financing of political parties and electoral campaigns. Police officers, judges and public prosecutors are trained to combat corruption.</w:t>
            </w:r>
          </w:p>
        </w:tc>
      </w:tr>
      <w:tr w:rsidR="001E387E" w:rsidRPr="005D7B53" w:rsidTr="00216008">
        <w:trPr>
          <w:trHeight w:val="11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27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Establish a national human rights institution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Canada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xml:space="preserve">Human Rights </w:t>
            </w:r>
            <w:r w:rsidRPr="005D7B53">
              <w:rPr>
                <w:rFonts w:ascii="Times New Roman" w:eastAsia="Times New Roman" w:hAnsi="Times New Roman" w:cs="Times New Roman"/>
                <w:color w:val="000000"/>
                <w:sz w:val="24"/>
                <w:szCs w:val="24"/>
                <w:lang w:val="en-GB" w:eastAsia="cs-CZ"/>
              </w:rPr>
              <w:t>Institutions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6642D5">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Public Defender of Rights exists since 2000 and its role is to contribute to the protection of human rights. Its human rights competencies are increased in time. Since 2006 the Defender is the National Preventive Mechanism according to the OP-CAT. Since 2009 the Defender is the Equality Body according to EU law. Amendment to entrust it with the monitoring of the CRPD has been adopted in the Parliament. </w:t>
            </w:r>
          </w:p>
        </w:tc>
      </w:tr>
      <w:tr w:rsidR="001E387E" w:rsidRPr="005D7B53" w:rsidTr="00216008">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28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Continue working on establishing human rights institutions in accordance with the Paris Principles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Jordan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xml:space="preserve">Human Rights </w:t>
            </w:r>
            <w:r w:rsidRPr="005D7B53">
              <w:rPr>
                <w:rFonts w:ascii="Times New Roman" w:eastAsia="Times New Roman" w:hAnsi="Times New Roman" w:cs="Times New Roman"/>
                <w:color w:val="000000"/>
                <w:sz w:val="24"/>
                <w:szCs w:val="24"/>
                <w:lang w:val="en-GB" w:eastAsia="cs-CZ"/>
              </w:rPr>
              <w:t>Institutions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Public Defender of Rights exists since 2000 and its role is to contribute to the protection of human rights. Its human rights competencies are increased in time. Since 2006 the Defender is the National Preventive Mechanism according to the OP-CAT. Since 2009 the Defender is the Equality Body according to EU law. Amendment to entrust it with the monitoring of the CRPD has been adopted in the Parliament. The mandate and work of the Defender is in principle in accordance with the Paris Principles.</w:t>
            </w:r>
          </w:p>
        </w:tc>
      </w:tr>
      <w:tr w:rsidR="001E387E" w:rsidRPr="005D7B53" w:rsidTr="00216008">
        <w:trPr>
          <w:trHeight w:val="12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29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Ratify the OP-CRC-SC and take necessary measures aiming at the accreditation of the Public Defender of Rights of Citizens by the International Coordinating Committee of National Institutions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Algeria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xml:space="preserve">Human Rights </w:t>
            </w:r>
            <w:r w:rsidRPr="005D7B53">
              <w:rPr>
                <w:rFonts w:ascii="Times New Roman" w:eastAsia="Times New Roman" w:hAnsi="Times New Roman" w:cs="Times New Roman"/>
                <w:color w:val="000000"/>
                <w:sz w:val="24"/>
                <w:szCs w:val="24"/>
                <w:lang w:val="en-GB" w:eastAsia="cs-CZ"/>
              </w:rPr>
              <w:t>Institutions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6642D5">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Czech Republic ratified the Protocol on 26/8/2013. The accreditation of the Defender </w:t>
            </w:r>
            <w:r>
              <w:rPr>
                <w:rFonts w:ascii="Times New Roman" w:eastAsia="Times New Roman" w:hAnsi="Times New Roman" w:cs="Times New Roman"/>
                <w:color w:val="000000"/>
                <w:sz w:val="24"/>
                <w:szCs w:val="24"/>
                <w:lang w:val="en-GB" w:eastAsia="cs-CZ"/>
              </w:rPr>
              <w:t>as a</w:t>
            </w:r>
            <w:r w:rsidRPr="005D7B53">
              <w:rPr>
                <w:rFonts w:ascii="Times New Roman" w:eastAsia="Times New Roman" w:hAnsi="Times New Roman" w:cs="Times New Roman"/>
                <w:color w:val="000000"/>
                <w:sz w:val="24"/>
                <w:szCs w:val="24"/>
                <w:lang w:val="en-GB" w:eastAsia="cs-CZ"/>
              </w:rPr>
              <w:t xml:space="preserve"> National Human Rights Institution is being considered.</w:t>
            </w:r>
          </w:p>
        </w:tc>
      </w:tr>
      <w:tr w:rsidR="001E387E" w:rsidRPr="005D7B53" w:rsidTr="00216008">
        <w:trPr>
          <w:trHeight w:val="352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30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6642D5">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Establish an independent human rights institution which fully complies with the Paris Principles /Establish an independent national human rights institution in compliance with the Paris Principles / Establish a national human rights institution in line with the Paris Principles /Establish the national human rights institution in accordance with the Paris Principles /Promptly establish a national human rights institution in full compliance with the Paris Principles / Bring the Ombudsman institution in line with the Paris Principles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Malaysia, Uruguay, Turkey, Rwanda, Tunisia, Russian Federation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xml:space="preserve">Human Rights </w:t>
            </w:r>
            <w:r w:rsidRPr="005D7B53">
              <w:rPr>
                <w:rFonts w:ascii="Times New Roman" w:eastAsia="Times New Roman" w:hAnsi="Times New Roman" w:cs="Times New Roman"/>
                <w:color w:val="000000"/>
                <w:sz w:val="24"/>
                <w:szCs w:val="24"/>
                <w:lang w:val="en-GB" w:eastAsia="cs-CZ"/>
              </w:rPr>
              <w:t>Institutions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1E387E">
            <w:pPr>
              <w:spacing w:after="0" w:line="240" w:lineRule="auto"/>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The</w:t>
            </w:r>
            <w:r w:rsidRPr="005D7B53">
              <w:rPr>
                <w:rFonts w:ascii="Times New Roman" w:eastAsia="Times New Roman" w:hAnsi="Times New Roman" w:cs="Times New Roman"/>
                <w:color w:val="000000"/>
                <w:sz w:val="24"/>
                <w:szCs w:val="24"/>
                <w:lang w:val="en-GB" w:eastAsia="cs-CZ"/>
              </w:rPr>
              <w:t xml:space="preserve"> role</w:t>
            </w:r>
            <w:r>
              <w:rPr>
                <w:rFonts w:ascii="Times New Roman" w:eastAsia="Times New Roman" w:hAnsi="Times New Roman" w:cs="Times New Roman"/>
                <w:color w:val="000000"/>
                <w:sz w:val="24"/>
                <w:szCs w:val="24"/>
                <w:lang w:val="en-GB" w:eastAsia="cs-CZ"/>
              </w:rPr>
              <w:t xml:space="preserve"> of the Defender</w:t>
            </w:r>
            <w:r w:rsidRPr="005D7B53">
              <w:rPr>
                <w:rFonts w:ascii="Times New Roman" w:eastAsia="Times New Roman" w:hAnsi="Times New Roman" w:cs="Times New Roman"/>
                <w:color w:val="000000"/>
                <w:sz w:val="24"/>
                <w:szCs w:val="24"/>
                <w:lang w:val="en-GB" w:eastAsia="cs-CZ"/>
              </w:rPr>
              <w:t xml:space="preserve"> is to contribute to the protection of human rights. Its human rights competencies are increased in time. Since 2006 the Defender is the National Preventive Mechanism according to the OP-CAT. Since 2009 the Defender is the Equality Body according to EU law. Amendment to entrust it with the monitoring of the CRPD has been adopted in the Parliament. The mandate and work of the Defender is in principle in accordance with the Paris Principles. </w:t>
            </w:r>
          </w:p>
        </w:tc>
      </w:tr>
      <w:tr w:rsidR="001E387E" w:rsidRPr="005D7B53" w:rsidTr="00216008">
        <w:trPr>
          <w:trHeight w:val="10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Strengthen the mandate of the Ombudsman to review administrative decisions and align it with the Paris Principles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Hungary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xml:space="preserve">Human Rights </w:t>
            </w:r>
            <w:r w:rsidRPr="005D7B53">
              <w:rPr>
                <w:rFonts w:ascii="Times New Roman" w:eastAsia="Times New Roman" w:hAnsi="Times New Roman" w:cs="Times New Roman"/>
                <w:color w:val="000000"/>
                <w:sz w:val="24"/>
                <w:szCs w:val="24"/>
                <w:lang w:val="en-GB" w:eastAsia="cs-CZ"/>
              </w:rPr>
              <w:t>Institutions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Ombudsman can review administrative decisions since its establishment in 2000</w:t>
            </w:r>
          </w:p>
        </w:tc>
      </w:tr>
      <w:tr w:rsidR="001E387E" w:rsidRPr="005D7B53" w:rsidTr="00216008">
        <w:trPr>
          <w:trHeight w:val="10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32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Consider the creation of an Ombudsman for children’s rights in order to further enhance the status of children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Ireland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Government will consider an analysis of possible ways to establish such institution for children in 2017.</w:t>
            </w:r>
          </w:p>
        </w:tc>
      </w:tr>
      <w:tr w:rsidR="001E387E" w:rsidRPr="005D7B53" w:rsidTr="0021600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33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Continue with all its endeavours to ensure further success in the implementation of the recently established relevant programmes/policies on human rights, especially the efforts in the continued implementation of the social agenda of minorities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Cambodia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6642D5">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the Roma Integration Strategy to 2020, which includes measures in the social integration of Roma. Adoption of other social inclusion and integration strategies aimed at other minority and vulnerable g</w:t>
            </w:r>
            <w:r>
              <w:rPr>
                <w:rFonts w:ascii="Times New Roman" w:eastAsia="Times New Roman" w:hAnsi="Times New Roman" w:cs="Times New Roman"/>
                <w:color w:val="000000"/>
                <w:sz w:val="24"/>
                <w:szCs w:val="24"/>
                <w:lang w:val="en-GB" w:eastAsia="cs-CZ"/>
              </w:rPr>
              <w:t>r</w:t>
            </w:r>
            <w:r w:rsidRPr="005D7B53">
              <w:rPr>
                <w:rFonts w:ascii="Times New Roman" w:eastAsia="Times New Roman" w:hAnsi="Times New Roman" w:cs="Times New Roman"/>
                <w:color w:val="000000"/>
                <w:sz w:val="24"/>
                <w:szCs w:val="24"/>
                <w:lang w:val="en-GB" w:eastAsia="cs-CZ"/>
              </w:rPr>
              <w:t>oups (women, children, the elderly, persons with disabilities, homeless etc.)</w:t>
            </w:r>
          </w:p>
        </w:tc>
      </w:tr>
      <w:tr w:rsidR="001E387E" w:rsidRPr="005D7B53" w:rsidTr="00216008">
        <w:trPr>
          <w:trHeight w:val="21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34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Increase efforts to protect the rights of vulnerable groups, particularly women and children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Iraq</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xml:space="preserve">Gender equality / </w:t>
            </w: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1E387E">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the Roma Integration Strategy to 2020. Adoption of the National Strategy for the Protection of Rights of the Child - the Right to Childhood 2012-2018. Adoption of the Government Strategy for Equality between Women and Men for the years 2014-2020. Adoption of other social inclusion and integration strategies aimed at other minority and vulnerable g</w:t>
            </w:r>
            <w:r>
              <w:rPr>
                <w:rFonts w:ascii="Times New Roman" w:eastAsia="Times New Roman" w:hAnsi="Times New Roman" w:cs="Times New Roman"/>
                <w:color w:val="000000"/>
                <w:sz w:val="24"/>
                <w:szCs w:val="24"/>
                <w:lang w:val="en-GB" w:eastAsia="cs-CZ"/>
              </w:rPr>
              <w:t>r</w:t>
            </w:r>
            <w:r w:rsidRPr="005D7B53">
              <w:rPr>
                <w:rFonts w:ascii="Times New Roman" w:eastAsia="Times New Roman" w:hAnsi="Times New Roman" w:cs="Times New Roman"/>
                <w:color w:val="000000"/>
                <w:sz w:val="24"/>
                <w:szCs w:val="24"/>
                <w:lang w:val="en-GB" w:eastAsia="cs-CZ"/>
              </w:rPr>
              <w:t>oups (women, children, the elderly, persons with disabilities, homeless etc.)</w:t>
            </w:r>
          </w:p>
        </w:tc>
      </w:tr>
      <w:tr w:rsidR="001E387E" w:rsidRPr="005D7B53" w:rsidTr="00216008">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35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Continue its policies on improving the rights of the child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Jordan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6642D5">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Implementation of National Strategy for the Protection of Rights of the Child - the Right to Childhood 2012-2018. </w:t>
            </w:r>
          </w:p>
        </w:tc>
      </w:tr>
      <w:tr w:rsidR="001E387E" w:rsidRPr="005D7B53" w:rsidTr="00216008">
        <w:trPr>
          <w:trHeight w:val="10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36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Step up its efforts to ensure the implementation of the First Plan of Action for the National Strategy for the Protection of the Rights of Child 2012 – 2015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Indonesia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Action Plan has been resumed and followed up by a new Action Plan for 2015-2020.</w:t>
            </w:r>
          </w:p>
        </w:tc>
      </w:tr>
      <w:tr w:rsidR="001E387E" w:rsidRPr="005D7B53" w:rsidTr="00216008">
        <w:trPr>
          <w:trHeight w:val="10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37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Fully implement the National Strategy for the Protection of the Rights of the Child through plans of action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Republic of Moldova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Strategy is being developed by continuous action plans (see above).</w:t>
            </w:r>
          </w:p>
        </w:tc>
      </w:tr>
      <w:tr w:rsidR="001E387E" w:rsidRPr="005D7B53" w:rsidTr="00216008">
        <w:trPr>
          <w:trHeight w:val="16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38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Review the recent national strategy for the protection of rights of children and take into account the concerns and recommendations made during the second UPR cycle in this regard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Nicaragua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currently implemented National Strategy for the Protection of Rights of the Child was adopted in 2012 and its goals are to be achieved by 2018 by concrete action plans. In the process of preparation of the action plans concerns and recom</w:t>
            </w:r>
            <w:r>
              <w:rPr>
                <w:rFonts w:ascii="Times New Roman" w:eastAsia="Times New Roman" w:hAnsi="Times New Roman" w:cs="Times New Roman"/>
                <w:color w:val="000000"/>
                <w:sz w:val="24"/>
                <w:szCs w:val="24"/>
                <w:lang w:val="en-GB" w:eastAsia="cs-CZ"/>
              </w:rPr>
              <w:t>m</w:t>
            </w:r>
            <w:r w:rsidRPr="005D7B53">
              <w:rPr>
                <w:rFonts w:ascii="Times New Roman" w:eastAsia="Times New Roman" w:hAnsi="Times New Roman" w:cs="Times New Roman"/>
                <w:color w:val="000000"/>
                <w:sz w:val="24"/>
                <w:szCs w:val="24"/>
                <w:lang w:val="en-GB" w:eastAsia="cs-CZ"/>
              </w:rPr>
              <w:t>e</w:t>
            </w:r>
            <w:r>
              <w:rPr>
                <w:rFonts w:ascii="Times New Roman" w:eastAsia="Times New Roman" w:hAnsi="Times New Roman" w:cs="Times New Roman"/>
                <w:color w:val="000000"/>
                <w:sz w:val="24"/>
                <w:szCs w:val="24"/>
                <w:lang w:val="en-GB" w:eastAsia="cs-CZ"/>
              </w:rPr>
              <w:t>n</w:t>
            </w:r>
            <w:r w:rsidRPr="005D7B53">
              <w:rPr>
                <w:rFonts w:ascii="Times New Roman" w:eastAsia="Times New Roman" w:hAnsi="Times New Roman" w:cs="Times New Roman"/>
                <w:color w:val="000000"/>
                <w:sz w:val="24"/>
                <w:szCs w:val="24"/>
                <w:lang w:val="en-GB" w:eastAsia="cs-CZ"/>
              </w:rPr>
              <w:t>dations from UPR will be taken into account.</w:t>
            </w:r>
          </w:p>
        </w:tc>
      </w:tr>
      <w:tr w:rsidR="001E387E" w:rsidRPr="005D7B53" w:rsidTr="00216008">
        <w:trPr>
          <w:trHeight w:val="13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39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Take into account the resolutions approved by the Council, which covers a series of important issues and offers significant recommendations to promote and protect the rights of children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Nicaragua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resolutions of the Council are taken into account and implemented by the government's advisory bodies in the process of drafting documents related to the rights of the child.</w:t>
            </w:r>
          </w:p>
        </w:tc>
      </w:tr>
      <w:tr w:rsidR="001E387E" w:rsidRPr="005D7B53" w:rsidTr="00216008">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40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1600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Continue the implementation of the Crime Prevention Strategy plan, which fosters the peaceful coexistence of the society members and ethnic minorities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Armenia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Fight Against Crime, Ra</w:t>
            </w:r>
            <w:r>
              <w:rPr>
                <w:rFonts w:ascii="Times New Roman" w:eastAsia="Times New Roman" w:hAnsi="Times New Roman" w:cs="Times New Roman"/>
                <w:color w:val="000000"/>
                <w:sz w:val="24"/>
                <w:szCs w:val="24"/>
                <w:lang w:val="en-GB" w:eastAsia="cs-CZ"/>
              </w:rPr>
              <w:t>ci</w:t>
            </w:r>
            <w:r w:rsidRPr="005D7B53">
              <w:rPr>
                <w:rFonts w:ascii="Times New Roman" w:eastAsia="Times New Roman" w:hAnsi="Times New Roman" w:cs="Times New Roman"/>
                <w:color w:val="000000"/>
                <w:sz w:val="24"/>
                <w:szCs w:val="24"/>
                <w:lang w:val="en-GB" w:eastAsia="cs-CZ"/>
              </w:rPr>
              <w:t>sm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Continuing Implementation of Crime Prevention Strategy for 2012-2015. New strategy adopted in 2016.</w:t>
            </w:r>
          </w:p>
        </w:tc>
      </w:tr>
      <w:tr w:rsidR="001E387E" w:rsidRPr="005D7B53" w:rsidTr="00216008">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41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1600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Issue, as a matter of priority, an invitation for the Special Rapporteurs on torture, human trafficking, migrants, and for the Independent Expert on the minority issues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Belarus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Arrested Persons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 standing invitation issued in September 2000 lasts for all special procedures of the HRC.</w:t>
            </w:r>
          </w:p>
        </w:tc>
      </w:tr>
      <w:tr w:rsidR="001E387E" w:rsidRPr="005D7B53" w:rsidTr="001E387E">
        <w:trPr>
          <w:trHeight w:val="83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42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1600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Implement measures to give effect to the existing legislation on the elimination of discrimination, particularly in the area of gender and ethnic minorities and eradicate all forms of violence due to discrimination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Costa Rica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xml:space="preserve">Roma integration / </w:t>
            </w:r>
            <w:r w:rsidRPr="005D7B53">
              <w:rPr>
                <w:rFonts w:ascii="Times New Roman" w:eastAsia="Times New Roman" w:hAnsi="Times New Roman" w:cs="Times New Roman"/>
                <w:color w:val="000000"/>
                <w:sz w:val="24"/>
                <w:szCs w:val="24"/>
                <w:lang w:val="en-GB" w:eastAsia="cs-CZ"/>
              </w:rPr>
              <w:t>Fight Against Crime, Ra</w:t>
            </w:r>
            <w:r>
              <w:rPr>
                <w:rFonts w:ascii="Times New Roman" w:eastAsia="Times New Roman" w:hAnsi="Times New Roman" w:cs="Times New Roman"/>
                <w:color w:val="000000"/>
                <w:sz w:val="24"/>
                <w:szCs w:val="24"/>
                <w:lang w:val="en-GB" w:eastAsia="cs-CZ"/>
              </w:rPr>
              <w:t>ci</w:t>
            </w:r>
            <w:r w:rsidRPr="005D7B53">
              <w:rPr>
                <w:rFonts w:ascii="Times New Roman" w:eastAsia="Times New Roman" w:hAnsi="Times New Roman" w:cs="Times New Roman"/>
                <w:color w:val="000000"/>
                <w:sz w:val="24"/>
                <w:szCs w:val="24"/>
                <w:lang w:val="en-GB" w:eastAsia="cs-CZ"/>
              </w:rPr>
              <w:t>sm and Racial Violence</w:t>
            </w:r>
            <w:r>
              <w:rPr>
                <w:rFonts w:ascii="Times New Roman" w:eastAsia="Times New Roman" w:hAnsi="Times New Roman" w:cs="Times New Roman"/>
                <w:color w:val="000000"/>
                <w:sz w:val="24"/>
                <w:szCs w:val="24"/>
                <w:lang w:val="en-GB" w:eastAsia="cs-CZ"/>
              </w:rPr>
              <w:t xml:space="preserve"> / Gender Equality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1600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Adoption of the Government's Strategy on Equality of Women and Men in the Czech Republic for 2014-2020 and the Roma Integration Strategy to 2020. Adoption of the Action Plan for the prevention of domestic and gender-based violence for the </w:t>
            </w:r>
            <w:proofErr w:type="gramStart"/>
            <w:r w:rsidRPr="005D7B53">
              <w:rPr>
                <w:rFonts w:ascii="Times New Roman" w:eastAsia="Times New Roman" w:hAnsi="Times New Roman" w:cs="Times New Roman"/>
                <w:color w:val="000000"/>
                <w:sz w:val="24"/>
                <w:szCs w:val="24"/>
                <w:lang w:val="en-GB" w:eastAsia="cs-CZ"/>
              </w:rPr>
              <w:t>years  2015</w:t>
            </w:r>
            <w:proofErr w:type="gramEnd"/>
            <w:r w:rsidRPr="005D7B53">
              <w:rPr>
                <w:rFonts w:ascii="Times New Roman" w:eastAsia="Times New Roman" w:hAnsi="Times New Roman" w:cs="Times New Roman"/>
                <w:color w:val="000000"/>
                <w:sz w:val="24"/>
                <w:szCs w:val="24"/>
                <w:lang w:val="en-GB" w:eastAsia="cs-CZ"/>
              </w:rPr>
              <w:t xml:space="preserve"> – 2018 and also annual Concepts for Combating </w:t>
            </w:r>
            <w:r w:rsidR="00792295">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w:t>
            </w:r>
          </w:p>
        </w:tc>
      </w:tr>
      <w:tr w:rsidR="001E387E" w:rsidRPr="005D7B53" w:rsidTr="00216008">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43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1600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 concrete measures to fight discrimination against women in all spheres of life, especially by increasing the representation of women in the middle and higher positions of political and economic life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Slovenia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Gender Equality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the Government's Strategy on Equality of Women and Men in t</w:t>
            </w:r>
            <w:r>
              <w:rPr>
                <w:rFonts w:ascii="Times New Roman" w:eastAsia="Times New Roman" w:hAnsi="Times New Roman" w:cs="Times New Roman"/>
                <w:color w:val="000000"/>
                <w:sz w:val="24"/>
                <w:szCs w:val="24"/>
                <w:lang w:val="en-GB" w:eastAsia="cs-CZ"/>
              </w:rPr>
              <w:t>he Czech Republic for 2014-2020.</w:t>
            </w:r>
            <w:r w:rsidRPr="005D7B53">
              <w:rPr>
                <w:rFonts w:ascii="Times New Roman" w:eastAsia="Times New Roman" w:hAnsi="Times New Roman" w:cs="Times New Roman"/>
                <w:color w:val="000000"/>
                <w:sz w:val="24"/>
                <w:szCs w:val="24"/>
                <w:lang w:val="en-GB" w:eastAsia="cs-CZ"/>
              </w:rPr>
              <w:t xml:space="preserve"> The Action Plan for balanced representation of women and men in decision-making positions was approved in 2016 with the goal of 40% of women in decision-making positions in public and private sector in 2020.</w:t>
            </w:r>
          </w:p>
        </w:tc>
      </w:tr>
      <w:tr w:rsidR="001E387E" w:rsidRPr="005D7B53" w:rsidTr="00216008">
        <w:trPr>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44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Make efforts to overcome gender stereotyping, which continues to perpetuate discrimination against women, and increase representation of women, including Roma women in the legislative bodies, the Government and the public administration, particularly in senior positions (Cuba);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Cuba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Gender Equality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In 2014 the Government adopted </w:t>
            </w:r>
            <w:r>
              <w:rPr>
                <w:rFonts w:ascii="Times New Roman" w:eastAsia="Times New Roman" w:hAnsi="Times New Roman" w:cs="Times New Roman"/>
                <w:color w:val="000000"/>
                <w:sz w:val="24"/>
                <w:szCs w:val="24"/>
                <w:lang w:val="en-GB" w:eastAsia="cs-CZ"/>
              </w:rPr>
              <w:t xml:space="preserve">the </w:t>
            </w:r>
            <w:r w:rsidRPr="005D7B53">
              <w:rPr>
                <w:rFonts w:ascii="Times New Roman" w:eastAsia="Times New Roman" w:hAnsi="Times New Roman" w:cs="Times New Roman"/>
                <w:color w:val="000000"/>
                <w:sz w:val="24"/>
                <w:szCs w:val="24"/>
                <w:lang w:val="en-GB" w:eastAsia="cs-CZ"/>
              </w:rPr>
              <w:t>Strategy for Equality of Women and Men in the Czech Republic for 2014-2020. The Roma Integration Strategy by 2020 adopted by the Government in 2015. The Action Plan for balanced representation of women and men in decision-making positions approved in 2016 with the goal of 40% of women in decision-making positions in public and private sector in 2020.</w:t>
            </w:r>
          </w:p>
        </w:tc>
      </w:tr>
      <w:tr w:rsidR="001E387E" w:rsidRPr="005D7B53" w:rsidTr="00216008">
        <w:trPr>
          <w:trHeight w:val="9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45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1600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Address more the deep-rooted gender stereotypes that perpetuated discrimination against women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Palestine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Gender Equality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In 2014 the Government adopted Strategy for Equality of Women and Men in the Czech Republic for 2014-2020 dealing with gender stereotypes in employment, education and family life. </w:t>
            </w:r>
          </w:p>
        </w:tc>
      </w:tr>
      <w:tr w:rsidR="001E387E" w:rsidRPr="005D7B53" w:rsidTr="00216008">
        <w:trPr>
          <w:trHeight w:val="10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46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1600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Implement CEDAW recommendation to address the persistent and deep-rooted gender stereotypes that perpetuate discrimination against women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South Afric</w:t>
            </w:r>
            <w:r w:rsidRPr="005D7B53">
              <w:rPr>
                <w:rFonts w:ascii="Times New Roman" w:eastAsia="Times New Roman" w:hAnsi="Times New Roman" w:cs="Times New Roman"/>
                <w:color w:val="000000"/>
                <w:sz w:val="24"/>
                <w:szCs w:val="24"/>
                <w:lang w:val="en-GB" w:eastAsia="cs-CZ"/>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Gender Equality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 2014 the Government adopted Strategy for Equality of Women and Men in the Czech Republic for 2014-2020 dealing with gender stereotypes in employment, education and family life.</w:t>
            </w:r>
          </w:p>
        </w:tc>
      </w:tr>
      <w:tr w:rsidR="001E387E" w:rsidRPr="005D7B53" w:rsidTr="00216008">
        <w:trPr>
          <w:trHeight w:val="13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47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1600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Further strengthen the temporary special measures in areas in which women are underrepresented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Republic of Moldova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Gender Equality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the Government Strategy for Equality of Women and Men in the Czech Republic for 2014-2020. Plan of Action for balanced representation of women and men in decision-making positions was approved in 2016 and aims at 40% of women in decision-making positions in public and private sector in 2020.</w:t>
            </w:r>
          </w:p>
        </w:tc>
      </w:tr>
      <w:tr w:rsidR="001E387E" w:rsidRPr="005D7B53" w:rsidTr="00E30D67">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48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1600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Develop a national action plan against racism in line with the Durban Declaration and Programme of Action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Egypt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A54606">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G</w:t>
            </w:r>
            <w:r w:rsidR="00A54606">
              <w:rPr>
                <w:rFonts w:ascii="Times New Roman" w:eastAsia="Times New Roman" w:hAnsi="Times New Roman" w:cs="Times New Roman"/>
                <w:color w:val="000000"/>
                <w:sz w:val="24"/>
                <w:szCs w:val="24"/>
                <w:lang w:val="en-GB" w:eastAsia="cs-CZ"/>
              </w:rPr>
              <w:t xml:space="preserve">overnment deals with racism </w:t>
            </w:r>
            <w:r w:rsidRPr="005D7B53">
              <w:rPr>
                <w:rFonts w:ascii="Times New Roman" w:eastAsia="Times New Roman" w:hAnsi="Times New Roman" w:cs="Times New Roman"/>
                <w:color w:val="000000"/>
                <w:sz w:val="24"/>
                <w:szCs w:val="24"/>
                <w:lang w:val="en-GB" w:eastAsia="cs-CZ"/>
              </w:rPr>
              <w:t xml:space="preserve">in its annual </w:t>
            </w:r>
            <w:r w:rsidR="00A54606">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w:t>
            </w:r>
            <w:r w:rsidR="00A54606">
              <w:rPr>
                <w:rFonts w:ascii="Times New Roman" w:eastAsia="Times New Roman" w:hAnsi="Times New Roman" w:cs="Times New Roman"/>
                <w:color w:val="000000"/>
                <w:sz w:val="24"/>
                <w:szCs w:val="24"/>
                <w:lang w:val="en-GB" w:eastAsia="cs-CZ"/>
              </w:rPr>
              <w:t>strategy</w:t>
            </w:r>
            <w:r w:rsidRPr="005D7B53">
              <w:rPr>
                <w:rFonts w:ascii="Times New Roman" w:eastAsia="Times New Roman" w:hAnsi="Times New Roman" w:cs="Times New Roman"/>
                <w:color w:val="000000"/>
                <w:sz w:val="24"/>
                <w:szCs w:val="24"/>
                <w:lang w:val="en-GB" w:eastAsia="cs-CZ"/>
              </w:rPr>
              <w:t xml:space="preserve"> which focu</w:t>
            </w:r>
            <w:r w:rsidR="00A54606">
              <w:rPr>
                <w:rFonts w:ascii="Times New Roman" w:eastAsia="Times New Roman" w:hAnsi="Times New Roman" w:cs="Times New Roman"/>
                <w:color w:val="000000"/>
                <w:sz w:val="24"/>
                <w:szCs w:val="24"/>
                <w:lang w:val="en-GB" w:eastAsia="cs-CZ"/>
              </w:rPr>
              <w:t>se</w:t>
            </w:r>
            <w:r w:rsidRPr="005D7B53">
              <w:rPr>
                <w:rFonts w:ascii="Times New Roman" w:eastAsia="Times New Roman" w:hAnsi="Times New Roman" w:cs="Times New Roman"/>
                <w:color w:val="000000"/>
                <w:sz w:val="24"/>
                <w:szCs w:val="24"/>
                <w:lang w:val="en-GB" w:eastAsia="cs-CZ"/>
              </w:rPr>
              <w:t xml:space="preserve">s not only on the repression, but also on the prevention of racism (e.g. in education). </w:t>
            </w:r>
          </w:p>
        </w:tc>
      </w:tr>
      <w:tr w:rsidR="001E387E" w:rsidRPr="005D7B53" w:rsidTr="00A54606">
        <w:trPr>
          <w:trHeight w:val="83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49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Develop a national plan against racism in line with the Durban Declaration and Programme of Action and investigate the perpetrators of hate crime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Turkey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A54606">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Government deals with racism in its annual </w:t>
            </w:r>
            <w:r w:rsidR="00A54606">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w:t>
            </w:r>
            <w:r w:rsidR="00A54606">
              <w:rPr>
                <w:rFonts w:ascii="Times New Roman" w:eastAsia="Times New Roman" w:hAnsi="Times New Roman" w:cs="Times New Roman"/>
                <w:color w:val="000000"/>
                <w:sz w:val="24"/>
                <w:szCs w:val="24"/>
                <w:lang w:val="en-GB" w:eastAsia="cs-CZ"/>
              </w:rPr>
              <w:t>strategy</w:t>
            </w:r>
            <w:r w:rsidRPr="005D7B53">
              <w:rPr>
                <w:rFonts w:ascii="Times New Roman" w:eastAsia="Times New Roman" w:hAnsi="Times New Roman" w:cs="Times New Roman"/>
                <w:color w:val="000000"/>
                <w:sz w:val="24"/>
                <w:szCs w:val="24"/>
                <w:lang w:val="en-GB" w:eastAsia="cs-CZ"/>
              </w:rPr>
              <w:t xml:space="preserve"> which focus</w:t>
            </w:r>
            <w:r w:rsidR="00A54606">
              <w:rPr>
                <w:rFonts w:ascii="Times New Roman" w:eastAsia="Times New Roman" w:hAnsi="Times New Roman" w:cs="Times New Roman"/>
                <w:color w:val="000000"/>
                <w:sz w:val="24"/>
                <w:szCs w:val="24"/>
                <w:lang w:val="en-GB" w:eastAsia="cs-CZ"/>
              </w:rPr>
              <w:t>es</w:t>
            </w:r>
            <w:r w:rsidRPr="005D7B53">
              <w:rPr>
                <w:rFonts w:ascii="Times New Roman" w:eastAsia="Times New Roman" w:hAnsi="Times New Roman" w:cs="Times New Roman"/>
                <w:color w:val="000000"/>
                <w:sz w:val="24"/>
                <w:szCs w:val="24"/>
                <w:lang w:val="en-GB" w:eastAsia="cs-CZ"/>
              </w:rPr>
              <w:t xml:space="preserve"> not only on the repression, but also on the prevention of racism (e.g. in education). Racist activities are crimes and are prosecuted by authorities according to the Criminal Code effective since 2009.</w:t>
            </w:r>
          </w:p>
        </w:tc>
      </w:tr>
      <w:tr w:rsidR="001E387E" w:rsidRPr="005D7B53" w:rsidTr="00216008">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 a national action plan to combat racism, racial discrimination, xenophobia and intolerance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Tunisia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A54606">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Government deals with racism in its annual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strategies which focus</w:t>
            </w:r>
            <w:r>
              <w:rPr>
                <w:rFonts w:ascii="Times New Roman" w:eastAsia="Times New Roman" w:hAnsi="Times New Roman" w:cs="Times New Roman"/>
                <w:color w:val="000000"/>
                <w:sz w:val="24"/>
                <w:szCs w:val="24"/>
                <w:lang w:val="en-GB" w:eastAsia="cs-CZ"/>
              </w:rPr>
              <w:t>es</w:t>
            </w:r>
            <w:r w:rsidRPr="005D7B53">
              <w:rPr>
                <w:rFonts w:ascii="Times New Roman" w:eastAsia="Times New Roman" w:hAnsi="Times New Roman" w:cs="Times New Roman"/>
                <w:color w:val="000000"/>
                <w:sz w:val="24"/>
                <w:szCs w:val="24"/>
                <w:lang w:val="en-GB" w:eastAsia="cs-CZ"/>
              </w:rPr>
              <w:t xml:space="preserve"> not only on the repression, but also on the prevention of racism (e.g. in education). </w:t>
            </w:r>
          </w:p>
        </w:tc>
      </w:tr>
      <w:tr w:rsidR="001E387E" w:rsidRPr="005D7B53" w:rsidTr="00216008">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51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Formulate a national plan of action to combat racism and xenophobia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China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A54606">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Government deals with racism in its annual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strategies which focus</w:t>
            </w:r>
            <w:r>
              <w:rPr>
                <w:rFonts w:ascii="Times New Roman" w:eastAsia="Times New Roman" w:hAnsi="Times New Roman" w:cs="Times New Roman"/>
                <w:color w:val="000000"/>
                <w:sz w:val="24"/>
                <w:szCs w:val="24"/>
                <w:lang w:val="en-GB" w:eastAsia="cs-CZ"/>
              </w:rPr>
              <w:t>es</w:t>
            </w:r>
            <w:r w:rsidRPr="005D7B53">
              <w:rPr>
                <w:rFonts w:ascii="Times New Roman" w:eastAsia="Times New Roman" w:hAnsi="Times New Roman" w:cs="Times New Roman"/>
                <w:color w:val="000000"/>
                <w:sz w:val="24"/>
                <w:szCs w:val="24"/>
                <w:lang w:val="en-GB" w:eastAsia="cs-CZ"/>
              </w:rPr>
              <w:t xml:space="preserve"> not only on the repression, but also on the prevention of racism (e.g. in education). </w:t>
            </w:r>
          </w:p>
        </w:tc>
      </w:tr>
      <w:tr w:rsidR="001E387E" w:rsidRPr="005D7B53" w:rsidTr="00216008">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52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 a comprehensive national action plan on the prevention of racism, racial discrimination, xenophobia and intolerance as recommended by the Committee on the Rights of the Child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Algeria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Government deals with racism in its annual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strategies which focus</w:t>
            </w:r>
            <w:r>
              <w:rPr>
                <w:rFonts w:ascii="Times New Roman" w:eastAsia="Times New Roman" w:hAnsi="Times New Roman" w:cs="Times New Roman"/>
                <w:color w:val="000000"/>
                <w:sz w:val="24"/>
                <w:szCs w:val="24"/>
                <w:lang w:val="en-GB" w:eastAsia="cs-CZ"/>
              </w:rPr>
              <w:t>es</w:t>
            </w:r>
            <w:r w:rsidRPr="005D7B53">
              <w:rPr>
                <w:rFonts w:ascii="Times New Roman" w:eastAsia="Times New Roman" w:hAnsi="Times New Roman" w:cs="Times New Roman"/>
                <w:color w:val="000000"/>
                <w:sz w:val="24"/>
                <w:szCs w:val="24"/>
                <w:lang w:val="en-GB" w:eastAsia="cs-CZ"/>
              </w:rPr>
              <w:t xml:space="preserve"> not only on the repression, but also on the prevention of racism (e.g. in education).</w:t>
            </w:r>
          </w:p>
        </w:tc>
      </w:tr>
      <w:tr w:rsidR="001E387E" w:rsidRPr="005D7B53" w:rsidTr="00216008">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53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Develop a comprehensive national action plan to combat and prevent racism, racial discrimination, xenophobia and intolerance in accordance with the Durban Agreements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Cuba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Government deals with racism in its annual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strategies which focus</w:t>
            </w:r>
            <w:r>
              <w:rPr>
                <w:rFonts w:ascii="Times New Roman" w:eastAsia="Times New Roman" w:hAnsi="Times New Roman" w:cs="Times New Roman"/>
                <w:color w:val="000000"/>
                <w:sz w:val="24"/>
                <w:szCs w:val="24"/>
                <w:lang w:val="en-GB" w:eastAsia="cs-CZ"/>
              </w:rPr>
              <w:t>es</w:t>
            </w:r>
            <w:r w:rsidRPr="005D7B53">
              <w:rPr>
                <w:rFonts w:ascii="Times New Roman" w:eastAsia="Times New Roman" w:hAnsi="Times New Roman" w:cs="Times New Roman"/>
                <w:color w:val="000000"/>
                <w:sz w:val="24"/>
                <w:szCs w:val="24"/>
                <w:lang w:val="en-GB" w:eastAsia="cs-CZ"/>
              </w:rPr>
              <w:t xml:space="preserve"> not only on the repression, but also on the prevention of racism (e.g. in education).</w:t>
            </w:r>
          </w:p>
        </w:tc>
      </w:tr>
      <w:tr w:rsidR="001E387E" w:rsidRPr="005D7B53" w:rsidTr="00216008">
        <w:trPr>
          <w:trHeight w:val="25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54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Develop a national action plan to prevent and combat racism, racial discrimination, xenophobia and related intolerance, which will also ensure that manifestations of hatred, racist and xenophobic discourse as well as racially motivated acts of violence are investigated and perpetrators are punished. Such a national action plan should also integrate the implementation of the Durban Declaration and Program of Action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South Afric</w:t>
            </w:r>
            <w:r w:rsidRPr="005D7B53">
              <w:rPr>
                <w:rFonts w:ascii="Times New Roman" w:eastAsia="Times New Roman" w:hAnsi="Times New Roman" w:cs="Times New Roman"/>
                <w:color w:val="000000"/>
                <w:sz w:val="24"/>
                <w:szCs w:val="24"/>
                <w:lang w:val="en-GB" w:eastAsia="cs-CZ"/>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Fight Against Crime, Rac</w:t>
            </w:r>
            <w:r w:rsidRPr="005D7B53">
              <w:rPr>
                <w:rFonts w:ascii="Times New Roman" w:eastAsia="Times New Roman" w:hAnsi="Times New Roman" w:cs="Times New Roman"/>
                <w:color w:val="000000"/>
                <w:sz w:val="24"/>
                <w:szCs w:val="24"/>
                <w:lang w:val="en-GB" w:eastAsia="cs-CZ"/>
              </w:rPr>
              <w:t>ism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Government deals with racism in its annual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strategies which focus</w:t>
            </w:r>
            <w:r>
              <w:rPr>
                <w:rFonts w:ascii="Times New Roman" w:eastAsia="Times New Roman" w:hAnsi="Times New Roman" w:cs="Times New Roman"/>
                <w:color w:val="000000"/>
                <w:sz w:val="24"/>
                <w:szCs w:val="24"/>
                <w:lang w:val="en-GB" w:eastAsia="cs-CZ"/>
              </w:rPr>
              <w:t>es</w:t>
            </w:r>
            <w:r w:rsidRPr="005D7B53">
              <w:rPr>
                <w:rFonts w:ascii="Times New Roman" w:eastAsia="Times New Roman" w:hAnsi="Times New Roman" w:cs="Times New Roman"/>
                <w:color w:val="000000"/>
                <w:sz w:val="24"/>
                <w:szCs w:val="24"/>
                <w:lang w:val="en-GB" w:eastAsia="cs-CZ"/>
              </w:rPr>
              <w:t xml:space="preserve"> not only on the repression, but also on the prevention of racism (e.g. in education).</w:t>
            </w:r>
          </w:p>
        </w:tc>
      </w:tr>
      <w:tr w:rsidR="001E387E" w:rsidRPr="005D7B53" w:rsidTr="0021600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55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Take steps to prevent acts of racially motivated violence and discrimination, including through education and awareness campaigns, ensuring effective interventions by law enforcement and ensuring the successful prosecution of those that commit such crimes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Canada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Fight Against Crime, Rac</w:t>
            </w:r>
            <w:r w:rsidRPr="005D7B53">
              <w:rPr>
                <w:rFonts w:ascii="Times New Roman" w:eastAsia="Times New Roman" w:hAnsi="Times New Roman" w:cs="Times New Roman"/>
                <w:color w:val="000000"/>
                <w:sz w:val="24"/>
                <w:szCs w:val="24"/>
                <w:lang w:val="en-GB" w:eastAsia="cs-CZ"/>
              </w:rPr>
              <w:t>ism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A54606">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Racist activities are crimes and are prosecuted by authorities according to the Criminal Code effective since 2009.</w:t>
            </w:r>
            <w:r>
              <w:rPr>
                <w:rFonts w:ascii="Times New Roman" w:eastAsia="Times New Roman" w:hAnsi="Times New Roman" w:cs="Times New Roman"/>
                <w:color w:val="000000"/>
                <w:sz w:val="24"/>
                <w:szCs w:val="24"/>
                <w:lang w:val="en-GB" w:eastAsia="cs-CZ"/>
              </w:rPr>
              <w:t xml:space="preserve"> </w:t>
            </w:r>
            <w:r w:rsidRPr="005D7B53">
              <w:rPr>
                <w:rFonts w:ascii="Times New Roman" w:eastAsia="Times New Roman" w:hAnsi="Times New Roman" w:cs="Times New Roman"/>
                <w:color w:val="000000"/>
                <w:sz w:val="24"/>
                <w:szCs w:val="24"/>
                <w:lang w:val="en-GB" w:eastAsia="cs-CZ"/>
              </w:rPr>
              <w:t xml:space="preserve">The Government deals with racism in its annual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strategies which focus</w:t>
            </w:r>
            <w:r>
              <w:rPr>
                <w:rFonts w:ascii="Times New Roman" w:eastAsia="Times New Roman" w:hAnsi="Times New Roman" w:cs="Times New Roman"/>
                <w:color w:val="000000"/>
                <w:sz w:val="24"/>
                <w:szCs w:val="24"/>
                <w:lang w:val="en-GB" w:eastAsia="cs-CZ"/>
              </w:rPr>
              <w:t>es</w:t>
            </w:r>
            <w:r w:rsidRPr="005D7B53">
              <w:rPr>
                <w:rFonts w:ascii="Times New Roman" w:eastAsia="Times New Roman" w:hAnsi="Times New Roman" w:cs="Times New Roman"/>
                <w:color w:val="000000"/>
                <w:sz w:val="24"/>
                <w:szCs w:val="24"/>
                <w:lang w:val="en-GB" w:eastAsia="cs-CZ"/>
              </w:rPr>
              <w:t xml:space="preserve"> not only on the repression, but also on the prevention of racism (e.g. in education).</w:t>
            </w:r>
            <w:r w:rsidR="001E387E" w:rsidRPr="005D7B53">
              <w:rPr>
                <w:rFonts w:ascii="Times New Roman" w:eastAsia="Times New Roman" w:hAnsi="Times New Roman" w:cs="Times New Roman"/>
                <w:color w:val="000000"/>
                <w:sz w:val="24"/>
                <w:szCs w:val="24"/>
                <w:lang w:val="en-GB" w:eastAsia="cs-CZ"/>
              </w:rPr>
              <w:t xml:space="preserve"> </w:t>
            </w:r>
          </w:p>
        </w:tc>
      </w:tr>
      <w:tr w:rsidR="001E387E" w:rsidRPr="005D7B53" w:rsidTr="00A54606">
        <w:trPr>
          <w:trHeight w:val="26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56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Ban organizations that incite hatred, racism, racial discrimination and xenophobia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Cuba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453FF">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Fight Against Crime, Ra</w:t>
            </w:r>
            <w:r>
              <w:rPr>
                <w:rFonts w:ascii="Times New Roman" w:eastAsia="Times New Roman" w:hAnsi="Times New Roman" w:cs="Times New Roman"/>
                <w:color w:val="000000"/>
                <w:sz w:val="24"/>
                <w:szCs w:val="24"/>
                <w:lang w:val="en-GB" w:eastAsia="cs-CZ"/>
              </w:rPr>
              <w:t>c</w:t>
            </w:r>
            <w:r w:rsidRPr="005D7B53">
              <w:rPr>
                <w:rFonts w:ascii="Times New Roman" w:eastAsia="Times New Roman" w:hAnsi="Times New Roman" w:cs="Times New Roman"/>
                <w:color w:val="000000"/>
                <w:sz w:val="24"/>
                <w:szCs w:val="24"/>
                <w:lang w:val="en-GB" w:eastAsia="cs-CZ"/>
              </w:rPr>
              <w:t>ism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attacks are crimes in Czech law. The establishing, supporting and promoting a movement that seeks to suppress the rights and freedoms of human beings, and expressing sympathies for such a movement are also crimes. No legal person can be aimed at ra</w:t>
            </w:r>
            <w:r>
              <w:rPr>
                <w:rFonts w:ascii="Times New Roman" w:eastAsia="Times New Roman" w:hAnsi="Times New Roman" w:cs="Times New Roman"/>
                <w:color w:val="000000"/>
                <w:sz w:val="24"/>
                <w:szCs w:val="24"/>
                <w:lang w:val="en-GB" w:eastAsia="cs-CZ"/>
              </w:rPr>
              <w:t>cist propaganda and discrimina</w:t>
            </w:r>
            <w:r w:rsidRPr="005D7B53">
              <w:rPr>
                <w:rFonts w:ascii="Times New Roman" w:eastAsia="Times New Roman" w:hAnsi="Times New Roman" w:cs="Times New Roman"/>
                <w:color w:val="000000"/>
                <w:sz w:val="24"/>
                <w:szCs w:val="24"/>
                <w:lang w:val="en-GB" w:eastAsia="cs-CZ"/>
              </w:rPr>
              <w:t>tion.</w:t>
            </w:r>
          </w:p>
        </w:tc>
      </w:tr>
      <w:tr w:rsidR="001E387E" w:rsidRPr="005D7B53" w:rsidTr="00216008">
        <w:trPr>
          <w:trHeight w:val="13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57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Intensify efforts in eliminating all forms of discrimination against ethnic minorities and in this regard seriously implement the national legal and policy framework on anti-discrimination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Malaysia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453FF">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Discrimination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Adoption of Anti-Discrimination Law in 2009 and the Roma Integration Strategy to 2020 in 2015. </w:t>
            </w:r>
          </w:p>
        </w:tc>
      </w:tr>
      <w:tr w:rsidR="001E387E" w:rsidRPr="005D7B53" w:rsidTr="00216008">
        <w:trPr>
          <w:trHeight w:val="232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58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Increase all efforts to combat all forms of intolerance, racism, xenophobia and take further measures and policies to combat racist manifestations, in particular against Roma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Turkey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453FF">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Fight Against Crime, Ra</w:t>
            </w:r>
            <w:r>
              <w:rPr>
                <w:rFonts w:ascii="Times New Roman" w:eastAsia="Times New Roman" w:hAnsi="Times New Roman" w:cs="Times New Roman"/>
                <w:color w:val="000000"/>
                <w:sz w:val="24"/>
                <w:szCs w:val="24"/>
                <w:lang w:val="en-GB" w:eastAsia="cs-CZ"/>
              </w:rPr>
              <w:t>c</w:t>
            </w:r>
            <w:r w:rsidRPr="005D7B53">
              <w:rPr>
                <w:rFonts w:ascii="Times New Roman" w:eastAsia="Times New Roman" w:hAnsi="Times New Roman" w:cs="Times New Roman"/>
                <w:color w:val="000000"/>
                <w:sz w:val="24"/>
                <w:szCs w:val="24"/>
                <w:lang w:val="en-GB" w:eastAsia="cs-CZ"/>
              </w:rPr>
              <w:t>ism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w:t>
            </w:r>
            <w:r>
              <w:rPr>
                <w:rFonts w:ascii="Times New Roman" w:eastAsia="Times New Roman" w:hAnsi="Times New Roman" w:cs="Times New Roman"/>
                <w:color w:val="000000"/>
                <w:sz w:val="24"/>
                <w:szCs w:val="24"/>
                <w:lang w:val="en-GB" w:eastAsia="cs-CZ"/>
              </w:rPr>
              <w:t>s are crimes in Czech law. Regul</w:t>
            </w:r>
            <w:r w:rsidRPr="005D7B53">
              <w:rPr>
                <w:rFonts w:ascii="Times New Roman" w:eastAsia="Times New Roman" w:hAnsi="Times New Roman" w:cs="Times New Roman"/>
                <w:color w:val="000000"/>
                <w:sz w:val="24"/>
                <w:szCs w:val="24"/>
                <w:lang w:val="en-GB" w:eastAsia="cs-CZ"/>
              </w:rPr>
              <w:t>arly updated Crime Prevention Strategies are in place since 2012. An</w:t>
            </w:r>
            <w:r>
              <w:rPr>
                <w:rFonts w:ascii="Times New Roman" w:eastAsia="Times New Roman" w:hAnsi="Times New Roman" w:cs="Times New Roman"/>
                <w:color w:val="000000"/>
                <w:sz w:val="24"/>
                <w:szCs w:val="24"/>
                <w:lang w:val="en-GB" w:eastAsia="cs-CZ"/>
              </w:rPr>
              <w:t>n</w:t>
            </w:r>
            <w:r w:rsidRPr="005D7B53">
              <w:rPr>
                <w:rFonts w:ascii="Times New Roman" w:eastAsia="Times New Roman" w:hAnsi="Times New Roman" w:cs="Times New Roman"/>
                <w:color w:val="000000"/>
                <w:sz w:val="24"/>
                <w:szCs w:val="24"/>
                <w:lang w:val="en-GB" w:eastAsia="cs-CZ"/>
              </w:rPr>
              <w:t xml:space="preserve">ually updated Policy for Combating </w:t>
            </w:r>
            <w:r w:rsidR="00792295">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which focus not only on the repression, but also on the prevention of racism (e.g. in education).  The Government's campaign against racism and hate violence coordinated by the Agency for Social Inclusion started in 2015.</w:t>
            </w:r>
          </w:p>
        </w:tc>
      </w:tr>
      <w:tr w:rsidR="001E387E" w:rsidRPr="005D7B53" w:rsidTr="00216008">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59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Continue its combat against hate crime and all forms of discrimination against minorities in accordance with international standards and its human rights obligations and to bring perpetrators to justice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Thailand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Discrimination</w:t>
            </w:r>
            <w:r>
              <w:rPr>
                <w:rFonts w:ascii="Times New Roman" w:eastAsia="Times New Roman" w:hAnsi="Times New Roman" w:cs="Times New Roman"/>
                <w:color w:val="000000"/>
                <w:sz w:val="24"/>
                <w:szCs w:val="24"/>
                <w:lang w:val="en-GB" w:eastAsia="cs-CZ"/>
              </w:rPr>
              <w:t xml:space="preserve"> / </w:t>
            </w:r>
            <w:r w:rsidRPr="005D7B53">
              <w:rPr>
                <w:rFonts w:ascii="Times New Roman" w:eastAsia="Times New Roman" w:hAnsi="Times New Roman" w:cs="Times New Roman"/>
                <w:color w:val="000000"/>
                <w:sz w:val="24"/>
                <w:szCs w:val="24"/>
                <w:lang w:val="en-GB" w:eastAsia="cs-CZ"/>
              </w:rPr>
              <w:t>Fight Against Crime, Ra</w:t>
            </w:r>
            <w:r>
              <w:rPr>
                <w:rFonts w:ascii="Times New Roman" w:eastAsia="Times New Roman" w:hAnsi="Times New Roman" w:cs="Times New Roman"/>
                <w:color w:val="000000"/>
                <w:sz w:val="24"/>
                <w:szCs w:val="24"/>
                <w:lang w:val="en-GB" w:eastAsia="cs-CZ"/>
              </w:rPr>
              <w:t>c</w:t>
            </w:r>
            <w:r w:rsidRPr="005D7B53">
              <w:rPr>
                <w:rFonts w:ascii="Times New Roman" w:eastAsia="Times New Roman" w:hAnsi="Times New Roman" w:cs="Times New Roman"/>
                <w:color w:val="000000"/>
                <w:sz w:val="24"/>
                <w:szCs w:val="24"/>
                <w:lang w:val="en-GB" w:eastAsia="cs-CZ"/>
              </w:rPr>
              <w:t>ism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Adoption of Anti-discrimination Law in 2009. Existing Public Defender of Rights. </w:t>
            </w:r>
          </w:p>
        </w:tc>
      </w:tr>
      <w:tr w:rsidR="001E387E" w:rsidRPr="005D7B53" w:rsidTr="00A54606">
        <w:trPr>
          <w:trHeight w:val="26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60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Take further legislative measures and policies to combat racist manifestations, in particular against Roma, including in the media and in the political arena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Iran (Isla</w:t>
            </w:r>
            <w:r>
              <w:rPr>
                <w:rFonts w:ascii="Times New Roman" w:eastAsia="Times New Roman" w:hAnsi="Times New Roman" w:cs="Times New Roman"/>
                <w:color w:val="000000"/>
                <w:sz w:val="24"/>
                <w:szCs w:val="24"/>
                <w:lang w:val="en-GB" w:eastAsia="cs-CZ"/>
              </w:rPr>
              <w:t>mic Rep</w:t>
            </w:r>
            <w:r w:rsidRPr="005D7B53">
              <w:rPr>
                <w:rFonts w:ascii="Times New Roman" w:eastAsia="Times New Roman" w:hAnsi="Times New Roman" w:cs="Times New Roman"/>
                <w:color w:val="000000"/>
                <w:sz w:val="24"/>
                <w:szCs w:val="24"/>
                <w:lang w:val="en-GB" w:eastAsia="cs-CZ"/>
              </w:rPr>
              <w:t>u</w:t>
            </w:r>
            <w:r>
              <w:rPr>
                <w:rFonts w:ascii="Times New Roman" w:eastAsia="Times New Roman" w:hAnsi="Times New Roman" w:cs="Times New Roman"/>
                <w:color w:val="000000"/>
                <w:sz w:val="24"/>
                <w:szCs w:val="24"/>
                <w:lang w:val="en-GB" w:eastAsia="cs-CZ"/>
              </w:rPr>
              <w:t>b</w:t>
            </w:r>
            <w:r w:rsidRPr="005D7B53">
              <w:rPr>
                <w:rFonts w:ascii="Times New Roman" w:eastAsia="Times New Roman" w:hAnsi="Times New Roman" w:cs="Times New Roman"/>
                <w:color w:val="000000"/>
                <w:sz w:val="24"/>
                <w:szCs w:val="24"/>
                <w:lang w:val="en-GB" w:eastAsia="cs-CZ"/>
              </w:rPr>
              <w:t>lic of)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Fight Against Crime, Rac</w:t>
            </w:r>
            <w:r w:rsidRPr="005D7B53">
              <w:rPr>
                <w:rFonts w:ascii="Times New Roman" w:eastAsia="Times New Roman" w:hAnsi="Times New Roman" w:cs="Times New Roman"/>
                <w:color w:val="000000"/>
                <w:sz w:val="24"/>
                <w:szCs w:val="24"/>
                <w:lang w:val="en-GB" w:eastAsia="cs-CZ"/>
              </w:rPr>
              <w:t>ism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According to the Criminal Code racist propaganda and racial attacks are crimes in Czech law. </w:t>
            </w:r>
            <w:r w:rsidR="001E387E" w:rsidRPr="005D7B53">
              <w:rPr>
                <w:rFonts w:ascii="Times New Roman" w:eastAsia="Times New Roman" w:hAnsi="Times New Roman" w:cs="Times New Roman"/>
                <w:color w:val="000000"/>
                <w:sz w:val="24"/>
                <w:szCs w:val="24"/>
                <w:lang w:val="en-GB" w:eastAsia="cs-CZ"/>
              </w:rPr>
              <w:t>The Czech Republic focuses on the implementation of existing legislation and the realisation of its practical policies.</w:t>
            </w:r>
          </w:p>
        </w:tc>
      </w:tr>
      <w:tr w:rsidR="001E387E" w:rsidRPr="005D7B53" w:rsidTr="00E30D67">
        <w:trPr>
          <w:trHeight w:val="5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61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Address the issue of hate crime and racist and xenophobic discourse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Slovenia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Fight Against Crime, Rac</w:t>
            </w:r>
            <w:r w:rsidRPr="005D7B53">
              <w:rPr>
                <w:rFonts w:ascii="Times New Roman" w:eastAsia="Times New Roman" w:hAnsi="Times New Roman" w:cs="Times New Roman"/>
                <w:color w:val="000000"/>
                <w:sz w:val="24"/>
                <w:szCs w:val="24"/>
                <w:lang w:val="en-GB" w:eastAsia="cs-CZ"/>
              </w:rPr>
              <w:t>ism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attacks are crimes in Czech law.</w:t>
            </w:r>
          </w:p>
        </w:tc>
      </w:tr>
      <w:tr w:rsidR="001E387E" w:rsidRPr="005D7B53" w:rsidTr="00216008">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62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Continue pursuing appropriate, efficient policies in combating acts of </w:t>
            </w:r>
            <w:r w:rsidR="00792295">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and xenophobia such as the Strategy for Combating </w:t>
            </w:r>
            <w:r w:rsidR="00792295">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or the Crime and </w:t>
            </w:r>
            <w:r w:rsidR="00792295">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Prevention Programme “Dawn”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Slovakia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A54606">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attacks are crimes in Czech law.</w:t>
            </w:r>
            <w:r>
              <w:rPr>
                <w:rFonts w:ascii="Times New Roman" w:eastAsia="Times New Roman" w:hAnsi="Times New Roman" w:cs="Times New Roman"/>
                <w:color w:val="000000"/>
                <w:sz w:val="24"/>
                <w:szCs w:val="24"/>
                <w:lang w:val="en-GB" w:eastAsia="cs-CZ"/>
              </w:rPr>
              <w:t xml:space="preserve"> </w:t>
            </w:r>
            <w:r w:rsidR="001E387E" w:rsidRPr="005D7B53">
              <w:rPr>
                <w:rFonts w:ascii="Times New Roman" w:eastAsia="Times New Roman" w:hAnsi="Times New Roman" w:cs="Times New Roman"/>
                <w:color w:val="000000"/>
                <w:sz w:val="24"/>
                <w:szCs w:val="24"/>
                <w:lang w:val="en-GB" w:eastAsia="cs-CZ"/>
              </w:rPr>
              <w:t xml:space="preserve"> </w:t>
            </w:r>
            <w:r w:rsidRPr="005D7B53">
              <w:rPr>
                <w:rFonts w:ascii="Times New Roman" w:eastAsia="Times New Roman" w:hAnsi="Times New Roman" w:cs="Times New Roman"/>
                <w:color w:val="000000"/>
                <w:sz w:val="24"/>
                <w:szCs w:val="24"/>
                <w:lang w:val="en-GB" w:eastAsia="cs-CZ"/>
              </w:rPr>
              <w:t xml:space="preserve">The Government deals with racism in its annual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strategies which focus</w:t>
            </w:r>
            <w:r>
              <w:rPr>
                <w:rFonts w:ascii="Times New Roman" w:eastAsia="Times New Roman" w:hAnsi="Times New Roman" w:cs="Times New Roman"/>
                <w:color w:val="000000"/>
                <w:sz w:val="24"/>
                <w:szCs w:val="24"/>
                <w:lang w:val="en-GB" w:eastAsia="cs-CZ"/>
              </w:rPr>
              <w:t>es</w:t>
            </w:r>
            <w:r w:rsidRPr="005D7B53">
              <w:rPr>
                <w:rFonts w:ascii="Times New Roman" w:eastAsia="Times New Roman" w:hAnsi="Times New Roman" w:cs="Times New Roman"/>
                <w:color w:val="000000"/>
                <w:sz w:val="24"/>
                <w:szCs w:val="24"/>
                <w:lang w:val="en-GB" w:eastAsia="cs-CZ"/>
              </w:rPr>
              <w:t xml:space="preserve"> not only on the repression, but also on the prevention of racism (e.g. in education). </w:t>
            </w:r>
            <w:r w:rsidR="001E387E" w:rsidRPr="005D7B53">
              <w:rPr>
                <w:rFonts w:ascii="Times New Roman" w:eastAsia="Times New Roman" w:hAnsi="Times New Roman" w:cs="Times New Roman"/>
                <w:color w:val="000000"/>
                <w:sz w:val="24"/>
                <w:szCs w:val="24"/>
                <w:lang w:val="en-GB" w:eastAsia="cs-CZ"/>
              </w:rPr>
              <w:t>The strategies and programmes continue to be implemented.</w:t>
            </w:r>
          </w:p>
        </w:tc>
      </w:tr>
      <w:tr w:rsidR="001E387E" w:rsidRPr="005D7B53" w:rsidTr="00216008">
        <w:trPr>
          <w:trHeight w:val="12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63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Take all necessary measures to prevent any kind of reappearance of Nazism in order to eradicate the root cause of all racially motivated criminal acts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Democratic People´s Republic of Korea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attacks are crimes in Czech law.</w:t>
            </w:r>
            <w:r>
              <w:rPr>
                <w:rFonts w:ascii="Times New Roman" w:eastAsia="Times New Roman" w:hAnsi="Times New Roman" w:cs="Times New Roman"/>
                <w:color w:val="000000"/>
                <w:sz w:val="24"/>
                <w:szCs w:val="24"/>
                <w:lang w:val="en-GB" w:eastAsia="cs-CZ"/>
              </w:rPr>
              <w:t xml:space="preserve"> </w:t>
            </w:r>
            <w:r w:rsidRPr="005D7B53">
              <w:rPr>
                <w:rFonts w:ascii="Times New Roman" w:eastAsia="Times New Roman" w:hAnsi="Times New Roman" w:cs="Times New Roman"/>
                <w:color w:val="000000"/>
                <w:sz w:val="24"/>
                <w:szCs w:val="24"/>
                <w:lang w:val="en-GB" w:eastAsia="cs-CZ"/>
              </w:rPr>
              <w:t xml:space="preserve"> The Government deals with racism in its annual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strategies which focus</w:t>
            </w:r>
            <w:r>
              <w:rPr>
                <w:rFonts w:ascii="Times New Roman" w:eastAsia="Times New Roman" w:hAnsi="Times New Roman" w:cs="Times New Roman"/>
                <w:color w:val="000000"/>
                <w:sz w:val="24"/>
                <w:szCs w:val="24"/>
                <w:lang w:val="en-GB" w:eastAsia="cs-CZ"/>
              </w:rPr>
              <w:t>es</w:t>
            </w:r>
            <w:r w:rsidRPr="005D7B53">
              <w:rPr>
                <w:rFonts w:ascii="Times New Roman" w:eastAsia="Times New Roman" w:hAnsi="Times New Roman" w:cs="Times New Roman"/>
                <w:color w:val="000000"/>
                <w:sz w:val="24"/>
                <w:szCs w:val="24"/>
                <w:lang w:val="en-GB" w:eastAsia="cs-CZ"/>
              </w:rPr>
              <w:t xml:space="preserve"> not only on the repression, but also on the prevention of racism (e.g. in education).</w:t>
            </w:r>
          </w:p>
        </w:tc>
      </w:tr>
      <w:tr w:rsidR="001E387E" w:rsidRPr="005D7B53" w:rsidTr="00216008">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64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Intensify its work to combat manifestations of neo-Nazism, </w:t>
            </w:r>
            <w:r w:rsidR="00792295">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racism, xenophobia and anti-Semitism in view of an increase of such acts in the past years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Russian Federation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attacks are crimes in Czech law.</w:t>
            </w:r>
            <w:r>
              <w:rPr>
                <w:rFonts w:ascii="Times New Roman" w:eastAsia="Times New Roman" w:hAnsi="Times New Roman" w:cs="Times New Roman"/>
                <w:color w:val="000000"/>
                <w:sz w:val="24"/>
                <w:szCs w:val="24"/>
                <w:lang w:val="en-GB" w:eastAsia="cs-CZ"/>
              </w:rPr>
              <w:t xml:space="preserve"> </w:t>
            </w:r>
            <w:r w:rsidRPr="005D7B53">
              <w:rPr>
                <w:rFonts w:ascii="Times New Roman" w:eastAsia="Times New Roman" w:hAnsi="Times New Roman" w:cs="Times New Roman"/>
                <w:color w:val="000000"/>
                <w:sz w:val="24"/>
                <w:szCs w:val="24"/>
                <w:lang w:val="en-GB" w:eastAsia="cs-CZ"/>
              </w:rPr>
              <w:t xml:space="preserve">The Government deals with racism in its annual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strategies which focus</w:t>
            </w:r>
            <w:r>
              <w:rPr>
                <w:rFonts w:ascii="Times New Roman" w:eastAsia="Times New Roman" w:hAnsi="Times New Roman" w:cs="Times New Roman"/>
                <w:color w:val="000000"/>
                <w:sz w:val="24"/>
                <w:szCs w:val="24"/>
                <w:lang w:val="en-GB" w:eastAsia="cs-CZ"/>
              </w:rPr>
              <w:t>es</w:t>
            </w:r>
            <w:r w:rsidRPr="005D7B53">
              <w:rPr>
                <w:rFonts w:ascii="Times New Roman" w:eastAsia="Times New Roman" w:hAnsi="Times New Roman" w:cs="Times New Roman"/>
                <w:color w:val="000000"/>
                <w:sz w:val="24"/>
                <w:szCs w:val="24"/>
                <w:lang w:val="en-GB" w:eastAsia="cs-CZ"/>
              </w:rPr>
              <w:t xml:space="preserve"> not only on the repression, but also on the prevention of racism (e.g. in education).</w:t>
            </w:r>
          </w:p>
        </w:tc>
      </w:tr>
      <w:tr w:rsidR="001E387E" w:rsidRPr="005D7B53" w:rsidTr="00216008">
        <w:trPr>
          <w:trHeight w:val="13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65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Increase its legal efforts to combat all forms of intolerance, racism, and xenophobia, particularly the implementation of legal provisions of hate crime that remains inadequate for Roma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453FF">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Iran (Islamic Re</w:t>
            </w:r>
            <w:r>
              <w:rPr>
                <w:rFonts w:ascii="Times New Roman" w:eastAsia="Times New Roman" w:hAnsi="Times New Roman" w:cs="Times New Roman"/>
                <w:color w:val="000000"/>
                <w:sz w:val="24"/>
                <w:szCs w:val="24"/>
                <w:lang w:val="en-GB" w:eastAsia="cs-CZ"/>
              </w:rPr>
              <w:t>p</w:t>
            </w:r>
            <w:r w:rsidRPr="005D7B53">
              <w:rPr>
                <w:rFonts w:ascii="Times New Roman" w:eastAsia="Times New Roman" w:hAnsi="Times New Roman" w:cs="Times New Roman"/>
                <w:color w:val="000000"/>
                <w:sz w:val="24"/>
                <w:szCs w:val="24"/>
                <w:lang w:val="en-GB" w:eastAsia="cs-CZ"/>
              </w:rPr>
              <w:t>u</w:t>
            </w:r>
            <w:r>
              <w:rPr>
                <w:rFonts w:ascii="Times New Roman" w:eastAsia="Times New Roman" w:hAnsi="Times New Roman" w:cs="Times New Roman"/>
                <w:color w:val="000000"/>
                <w:sz w:val="24"/>
                <w:szCs w:val="24"/>
                <w:lang w:val="en-GB" w:eastAsia="cs-CZ"/>
              </w:rPr>
              <w:t>b</w:t>
            </w:r>
            <w:r w:rsidRPr="005D7B53">
              <w:rPr>
                <w:rFonts w:ascii="Times New Roman" w:eastAsia="Times New Roman" w:hAnsi="Times New Roman" w:cs="Times New Roman"/>
                <w:color w:val="000000"/>
                <w:sz w:val="24"/>
                <w:szCs w:val="24"/>
                <w:lang w:val="en-GB" w:eastAsia="cs-CZ"/>
              </w:rPr>
              <w:t>lic of)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54606" w:rsidP="00A54606">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attacks are crimes in Czech law.</w:t>
            </w:r>
            <w:r>
              <w:rPr>
                <w:rFonts w:ascii="Times New Roman" w:eastAsia="Times New Roman" w:hAnsi="Times New Roman" w:cs="Times New Roman"/>
                <w:color w:val="000000"/>
                <w:sz w:val="24"/>
                <w:szCs w:val="24"/>
                <w:lang w:val="en-GB" w:eastAsia="cs-CZ"/>
              </w:rPr>
              <w:t xml:space="preserve"> </w:t>
            </w:r>
            <w:r w:rsidRPr="005D7B53">
              <w:rPr>
                <w:rFonts w:ascii="Times New Roman" w:eastAsia="Times New Roman" w:hAnsi="Times New Roman" w:cs="Times New Roman"/>
                <w:color w:val="000000"/>
                <w:sz w:val="24"/>
                <w:szCs w:val="24"/>
                <w:lang w:val="en-GB" w:eastAsia="cs-CZ"/>
              </w:rPr>
              <w:t xml:space="preserve"> The Government deals with racism in its annual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strategies which focus</w:t>
            </w:r>
            <w:r>
              <w:rPr>
                <w:rFonts w:ascii="Times New Roman" w:eastAsia="Times New Roman" w:hAnsi="Times New Roman" w:cs="Times New Roman"/>
                <w:color w:val="000000"/>
                <w:sz w:val="24"/>
                <w:szCs w:val="24"/>
                <w:lang w:val="en-GB" w:eastAsia="cs-CZ"/>
              </w:rPr>
              <w:t>es</w:t>
            </w:r>
            <w:r w:rsidRPr="005D7B53">
              <w:rPr>
                <w:rFonts w:ascii="Times New Roman" w:eastAsia="Times New Roman" w:hAnsi="Times New Roman" w:cs="Times New Roman"/>
                <w:color w:val="000000"/>
                <w:sz w:val="24"/>
                <w:szCs w:val="24"/>
                <w:lang w:val="en-GB" w:eastAsia="cs-CZ"/>
              </w:rPr>
              <w:t xml:space="preserve"> not only on the repression, but also on the prevention of racism (e.g. in education).</w:t>
            </w:r>
            <w:r w:rsidR="001E387E" w:rsidRPr="005D7B53">
              <w:rPr>
                <w:rFonts w:ascii="Times New Roman" w:eastAsia="Times New Roman" w:hAnsi="Times New Roman" w:cs="Times New Roman"/>
                <w:color w:val="000000"/>
                <w:sz w:val="24"/>
                <w:szCs w:val="24"/>
                <w:lang w:val="en-GB" w:eastAsia="cs-CZ"/>
              </w:rPr>
              <w:t xml:space="preserve"> The Czech Republic focuses on the implementation of existing legislation and the realisation of its practical policies.</w:t>
            </w:r>
          </w:p>
        </w:tc>
      </w:tr>
      <w:tr w:rsidR="001E387E" w:rsidRPr="005D7B53" w:rsidTr="00216008">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66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Ensure that hate crime and violence, racist and xenophobic discourse are investigated, and that the perpetrators are prosecuted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Bangladesh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792295"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attacks are crimes in Czech law and are prosecuted by the law enforcement authorities.</w:t>
            </w:r>
          </w:p>
        </w:tc>
      </w:tr>
      <w:tr w:rsidR="001E387E" w:rsidRPr="005D7B53" w:rsidTr="00216008">
        <w:trPr>
          <w:trHeight w:val="16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67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Set up national mechanisms to monitor, investigate, prosecute and punish incitement to and acts of hatred, intolerance, racism and xenophobia, including hate speech and racist and xenophobic acts committed on the internet and through political platform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Egypt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attacks are crimes in Czech law and are prosecuted by the law enforcement authorities.</w:t>
            </w:r>
          </w:p>
        </w:tc>
      </w:tr>
      <w:tr w:rsidR="001E387E" w:rsidRPr="005D7B53" w:rsidTr="00216008">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68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Take appropriate measures to ensure that hate crime and violence, and racist and xenophobic acts are investigated, and that perpetrators are prosecuted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Sri Lanka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792295"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attacks are crimes in Czech law and are prosecuted by the law enforcement authorities.</w:t>
            </w:r>
          </w:p>
        </w:tc>
      </w:tr>
      <w:tr w:rsidR="001E387E" w:rsidRPr="005D7B53" w:rsidTr="00216008">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69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Ensure that hate crimes, acts of violence, racist and xenophobic views are investigated and that the perpetrators of these crimes are brought to justice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Tunisia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792295"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attacks are crimes in Czech law and are prosecuted by the law enforcement authorities.</w:t>
            </w:r>
          </w:p>
        </w:tc>
      </w:tr>
      <w:tr w:rsidR="001E387E" w:rsidRPr="005D7B53" w:rsidTr="00216008">
        <w:trPr>
          <w:trHeight w:val="13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70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Ensure that detailed investigations are carried out in respect to hate crimes and violence, and racist and xenophobic speeches, as well as ensure that perpetrators are brought to justice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Uzbekistan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792295"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According to the Criminal Code racist propaganda and racial attacks are crimes in Czech law and are prosecuted by the law enforcement authorities.</w:t>
            </w:r>
          </w:p>
        </w:tc>
      </w:tr>
      <w:tr w:rsidR="001E387E" w:rsidRPr="005D7B53" w:rsidTr="00E30D67">
        <w:trPr>
          <w:trHeight w:val="168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71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Establish dedicated mechanisms for the provision of remedies to victims of racial discrimination and facilitate their access to the justice system, and to ensure the reporting of hate crimes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Egypt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Discrimination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the Anti-Discrimination Law in 2009, functioning of the Public Defender of Rights. Victims of racist crimes are vulnerable victims with special rights according to the Act on Victims of Crime. They can ask the state for monetary assistance in case of corporal harm suffered through the crime. They can also claim compensation for the harm suffered in criminal proceedings where they can obtain free legal aid regardless of their property.</w:t>
            </w:r>
          </w:p>
        </w:tc>
      </w:tr>
      <w:tr w:rsidR="001E387E" w:rsidRPr="005D7B53" w:rsidTr="00216008">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72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Step up efforts of the competent Ministries to effectively train professionals such as judges, prosecutors and police officers to prosecute racist and hate crimes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Belgium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792295">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Judicial</w:t>
            </w:r>
            <w:r w:rsidR="00792295">
              <w:rPr>
                <w:rFonts w:ascii="Times New Roman" w:eastAsia="Times New Roman" w:hAnsi="Times New Roman" w:cs="Times New Roman"/>
                <w:color w:val="000000"/>
                <w:sz w:val="24"/>
                <w:szCs w:val="24"/>
                <w:lang w:val="en-GB" w:eastAsia="cs-CZ"/>
              </w:rPr>
              <w:t xml:space="preserve"> Academy and police schools run</w:t>
            </w:r>
            <w:r w:rsidRPr="005D7B53">
              <w:rPr>
                <w:rFonts w:ascii="Times New Roman" w:eastAsia="Times New Roman" w:hAnsi="Times New Roman" w:cs="Times New Roman"/>
                <w:color w:val="000000"/>
                <w:sz w:val="24"/>
                <w:szCs w:val="24"/>
                <w:lang w:val="en-GB" w:eastAsia="cs-CZ"/>
              </w:rPr>
              <w:t xml:space="preserve"> programmes to train judges, public prosecutors and police officers to detect and prosecute </w:t>
            </w:r>
            <w:r w:rsidR="00792295">
              <w:rPr>
                <w:rFonts w:ascii="Times New Roman" w:eastAsia="Times New Roman" w:hAnsi="Times New Roman" w:cs="Times New Roman"/>
                <w:color w:val="000000"/>
                <w:sz w:val="24"/>
                <w:szCs w:val="24"/>
                <w:lang w:val="en-GB" w:eastAsia="cs-CZ"/>
              </w:rPr>
              <w:t>hate</w:t>
            </w:r>
            <w:r w:rsidRPr="005D7B53">
              <w:rPr>
                <w:rFonts w:ascii="Times New Roman" w:eastAsia="Times New Roman" w:hAnsi="Times New Roman" w:cs="Times New Roman"/>
                <w:color w:val="000000"/>
                <w:sz w:val="24"/>
                <w:szCs w:val="24"/>
                <w:lang w:val="en-GB" w:eastAsia="cs-CZ"/>
              </w:rPr>
              <w:t xml:space="preserve"> crime.</w:t>
            </w:r>
          </w:p>
        </w:tc>
      </w:tr>
      <w:tr w:rsidR="001E387E" w:rsidRPr="005D7B53" w:rsidTr="00E30D67">
        <w:trPr>
          <w:trHeight w:val="11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73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E30D6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Stop and redress the violation of Roma children’s rights to education and freedom from discrimination in policy, law and practice to ensure that anti-discrimination policies can be effectively implemented in practice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453FF">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Iran (Islamic Re</w:t>
            </w:r>
            <w:r>
              <w:rPr>
                <w:rFonts w:ascii="Times New Roman" w:eastAsia="Times New Roman" w:hAnsi="Times New Roman" w:cs="Times New Roman"/>
                <w:color w:val="000000"/>
                <w:sz w:val="24"/>
                <w:szCs w:val="24"/>
                <w:lang w:val="en-GB" w:eastAsia="cs-CZ"/>
              </w:rPr>
              <w:t>p</w:t>
            </w:r>
            <w:r w:rsidRPr="005D7B53">
              <w:rPr>
                <w:rFonts w:ascii="Times New Roman" w:eastAsia="Times New Roman" w:hAnsi="Times New Roman" w:cs="Times New Roman"/>
                <w:color w:val="000000"/>
                <w:sz w:val="24"/>
                <w:szCs w:val="24"/>
                <w:lang w:val="en-GB" w:eastAsia="cs-CZ"/>
              </w:rPr>
              <w:t>u</w:t>
            </w:r>
            <w:r>
              <w:rPr>
                <w:rFonts w:ascii="Times New Roman" w:eastAsia="Times New Roman" w:hAnsi="Times New Roman" w:cs="Times New Roman"/>
                <w:color w:val="000000"/>
                <w:sz w:val="24"/>
                <w:szCs w:val="24"/>
                <w:lang w:val="en-GB" w:eastAsia="cs-CZ"/>
              </w:rPr>
              <w:t>b</w:t>
            </w:r>
            <w:r w:rsidRPr="005D7B53">
              <w:rPr>
                <w:rFonts w:ascii="Times New Roman" w:eastAsia="Times New Roman" w:hAnsi="Times New Roman" w:cs="Times New Roman"/>
                <w:color w:val="000000"/>
                <w:sz w:val="24"/>
                <w:szCs w:val="24"/>
                <w:lang w:val="en-GB" w:eastAsia="cs-CZ"/>
              </w:rPr>
              <w:t>lic of)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Discrimination</w:t>
            </w:r>
            <w:r>
              <w:rPr>
                <w:rFonts w:ascii="Times New Roman" w:eastAsia="Times New Roman" w:hAnsi="Times New Roman" w:cs="Times New Roman"/>
                <w:color w:val="000000"/>
                <w:sz w:val="24"/>
                <w:szCs w:val="24"/>
                <w:lang w:val="en-GB" w:eastAsia="cs-CZ"/>
              </w:rPr>
              <w:t xml:space="preserve"> / 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Anti-Dis</w:t>
            </w:r>
            <w:r>
              <w:rPr>
                <w:rFonts w:ascii="Times New Roman" w:eastAsia="Times New Roman" w:hAnsi="Times New Roman" w:cs="Times New Roman"/>
                <w:color w:val="000000"/>
                <w:sz w:val="24"/>
                <w:szCs w:val="24"/>
                <w:lang w:val="en-GB" w:eastAsia="cs-CZ"/>
              </w:rPr>
              <w:t>c</w:t>
            </w:r>
            <w:r w:rsidRPr="005D7B53">
              <w:rPr>
                <w:rFonts w:ascii="Times New Roman" w:eastAsia="Times New Roman" w:hAnsi="Times New Roman" w:cs="Times New Roman"/>
                <w:color w:val="000000"/>
                <w:sz w:val="24"/>
                <w:szCs w:val="24"/>
                <w:lang w:val="en-GB" w:eastAsia="cs-CZ"/>
              </w:rPr>
              <w:t>rimination Act in 2009 and Roma Integration Strategy in 2015. Adoption of the Revised Action Plan aiming at the execution of the judgement of the European Court of Human Rights in the case of D.H. and others v the Czech Republic in 2014. Implementation of the new Education Act.</w:t>
            </w:r>
          </w:p>
        </w:tc>
      </w:tr>
      <w:tr w:rsidR="001E387E" w:rsidRPr="005D7B53" w:rsidTr="00216008">
        <w:trPr>
          <w:trHeight w:val="12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74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Take necessary measures aimed at eliminating all discriminatory treatment on the basis of sexual orientation or gender identity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Argentina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Sexual Minorities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Sexual orientation</w:t>
            </w:r>
            <w:r>
              <w:rPr>
                <w:rFonts w:ascii="Times New Roman" w:eastAsia="Times New Roman" w:hAnsi="Times New Roman" w:cs="Times New Roman"/>
                <w:color w:val="000000"/>
                <w:sz w:val="24"/>
                <w:szCs w:val="24"/>
                <w:lang w:val="en-GB" w:eastAsia="cs-CZ"/>
              </w:rPr>
              <w:t xml:space="preserve"> is one of the prohibited discr</w:t>
            </w:r>
            <w:r w:rsidRPr="005D7B53">
              <w:rPr>
                <w:rFonts w:ascii="Times New Roman" w:eastAsia="Times New Roman" w:hAnsi="Times New Roman" w:cs="Times New Roman"/>
                <w:color w:val="000000"/>
                <w:sz w:val="24"/>
                <w:szCs w:val="24"/>
                <w:lang w:val="en-GB" w:eastAsia="cs-CZ"/>
              </w:rPr>
              <w:t>imination grounds under the Anti-Discrimination Act from 2009. Victims of discrimination can go to courts or turn to inspection bodies or the Ombudsperson.</w:t>
            </w:r>
          </w:p>
        </w:tc>
      </w:tr>
      <w:tr w:rsidR="001E387E" w:rsidRPr="005D7B53" w:rsidTr="00216008">
        <w:trPr>
          <w:trHeight w:val="9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75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Work towards the equal status of same sex couples starting with legal recognition of same sex couples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Netherlands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Sexual Minorities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Legal unions</w:t>
            </w:r>
            <w:r w:rsidRPr="005D7B53">
              <w:rPr>
                <w:rFonts w:ascii="Times New Roman" w:eastAsia="Times New Roman" w:hAnsi="Times New Roman" w:cs="Times New Roman"/>
                <w:color w:val="000000"/>
                <w:sz w:val="24"/>
                <w:szCs w:val="24"/>
                <w:lang w:val="en-GB" w:eastAsia="cs-CZ"/>
              </w:rPr>
              <w:t xml:space="preserve"> of same sex couples </w:t>
            </w:r>
            <w:r>
              <w:rPr>
                <w:rFonts w:ascii="Times New Roman" w:eastAsia="Times New Roman" w:hAnsi="Times New Roman" w:cs="Times New Roman"/>
                <w:color w:val="000000"/>
                <w:sz w:val="24"/>
                <w:szCs w:val="24"/>
                <w:lang w:val="en-GB" w:eastAsia="cs-CZ"/>
              </w:rPr>
              <w:t>exist</w:t>
            </w:r>
            <w:r w:rsidRPr="005D7B53">
              <w:rPr>
                <w:rFonts w:ascii="Times New Roman" w:eastAsia="Times New Roman" w:hAnsi="Times New Roman" w:cs="Times New Roman"/>
                <w:color w:val="000000"/>
                <w:sz w:val="24"/>
                <w:szCs w:val="24"/>
                <w:lang w:val="en-GB" w:eastAsia="cs-CZ"/>
              </w:rPr>
              <w:t xml:space="preserve"> since 2006. Their status in in many ways similar to marriage.</w:t>
            </w:r>
          </w:p>
        </w:tc>
      </w:tr>
      <w:tr w:rsidR="001E387E" w:rsidRPr="005D7B53" w:rsidTr="00216008">
        <w:trPr>
          <w:trHeight w:val="17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76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Allow NGOs and other actors to bring discrimination cases to court in order to secure increased access to justice for victims of discrimination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Norway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Discrimination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Draft bill to strengt</w:t>
            </w:r>
            <w:r>
              <w:rPr>
                <w:rFonts w:ascii="Times New Roman" w:eastAsia="Times New Roman" w:hAnsi="Times New Roman" w:cs="Times New Roman"/>
                <w:color w:val="000000"/>
                <w:sz w:val="24"/>
                <w:szCs w:val="24"/>
                <w:lang w:val="en-GB" w:eastAsia="cs-CZ"/>
              </w:rPr>
              <w:t>h</w:t>
            </w:r>
            <w:r w:rsidRPr="005D7B53">
              <w:rPr>
                <w:rFonts w:ascii="Times New Roman" w:eastAsia="Times New Roman" w:hAnsi="Times New Roman" w:cs="Times New Roman"/>
                <w:color w:val="000000"/>
                <w:sz w:val="24"/>
                <w:szCs w:val="24"/>
                <w:lang w:val="en-GB" w:eastAsia="cs-CZ"/>
              </w:rPr>
              <w:t xml:space="preserve">en powers of the Office of the Public defender of Rights in cases of discrimination has been debated, but not approved by the Parliament. NGO's were not included in the bill. A solution will be </w:t>
            </w:r>
            <w:r>
              <w:rPr>
                <w:rFonts w:ascii="Times New Roman" w:eastAsia="Times New Roman" w:hAnsi="Times New Roman" w:cs="Times New Roman"/>
                <w:color w:val="000000"/>
                <w:sz w:val="24"/>
                <w:szCs w:val="24"/>
                <w:lang w:val="en-GB" w:eastAsia="cs-CZ"/>
              </w:rPr>
              <w:t>considered in the prepared syste</w:t>
            </w:r>
            <w:r w:rsidRPr="005D7B53">
              <w:rPr>
                <w:rFonts w:ascii="Times New Roman" w:eastAsia="Times New Roman" w:hAnsi="Times New Roman" w:cs="Times New Roman"/>
                <w:color w:val="000000"/>
                <w:sz w:val="24"/>
                <w:szCs w:val="24"/>
                <w:lang w:val="en-GB" w:eastAsia="cs-CZ"/>
              </w:rPr>
              <w:t>m of class action in the Czech Republic.</w:t>
            </w:r>
          </w:p>
        </w:tc>
      </w:tr>
      <w:tr w:rsidR="001E387E" w:rsidRPr="005D7B53" w:rsidTr="00E30D67">
        <w:trPr>
          <w:trHeight w:val="5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77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Investigate all allegations on the use of torture and cruel treatment by law enforcement officers, hold the perpetrators legally responsible and provide compensation to victims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Belarus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Arrested Persons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Establishment of the General Inspection of Security Forces in 2012. Existing complaint and preventive mechanism in security forces and detention places. The Public Defender of Rights serving as the preventive national mechanism according to OP-CAT</w:t>
            </w:r>
          </w:p>
        </w:tc>
      </w:tr>
      <w:tr w:rsidR="001E387E" w:rsidRPr="005D7B53" w:rsidTr="00216008">
        <w:trPr>
          <w:trHeight w:val="10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78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 effective measures to address the problem of overcrowding of the penitentiary centres and ensure adequate conditions for detainees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Uzbekistan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Arrested Persons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New Penitentiary Conception approved by the Government in 2016 includes measures to prevent and solve the problem of overcrowding.</w:t>
            </w:r>
          </w:p>
        </w:tc>
      </w:tr>
      <w:tr w:rsidR="001E387E" w:rsidRPr="005D7B53" w:rsidTr="003453FF">
        <w:trPr>
          <w:trHeight w:val="41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79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 measures to reduce overcrowding in penitentiary centres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Cuba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Arrested Persons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792295" w:rsidP="00792295">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New Penitentiary Conception approved by the Government in 2016 includes measures to prevent and solve the problem of overcrowding.</w:t>
            </w:r>
          </w:p>
        </w:tc>
      </w:tr>
      <w:tr w:rsidR="001E387E" w:rsidRPr="005D7B53" w:rsidTr="00216008">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80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5D7B5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Consider to review the three-year time limit in the statute of limitations for bringing compensation claims in cases of coercive or non-consensual sterilizations in order to extend it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Greece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Illegal Sterilization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s</w:t>
            </w:r>
            <w:r>
              <w:rPr>
                <w:rFonts w:ascii="Times New Roman" w:eastAsia="Times New Roman" w:hAnsi="Times New Roman" w:cs="Times New Roman"/>
                <w:color w:val="000000"/>
                <w:sz w:val="24"/>
                <w:szCs w:val="24"/>
                <w:lang w:val="en-GB" w:eastAsia="cs-CZ"/>
              </w:rPr>
              <w:t>t</w:t>
            </w:r>
            <w:r w:rsidRPr="005D7B53">
              <w:rPr>
                <w:rFonts w:ascii="Times New Roman" w:eastAsia="Times New Roman" w:hAnsi="Times New Roman" w:cs="Times New Roman"/>
                <w:color w:val="000000"/>
                <w:sz w:val="24"/>
                <w:szCs w:val="24"/>
                <w:lang w:val="en-GB" w:eastAsia="cs-CZ"/>
              </w:rPr>
              <w:t>atute of limitation has been reviewed but remai</w:t>
            </w:r>
            <w:r>
              <w:rPr>
                <w:rFonts w:ascii="Times New Roman" w:eastAsia="Times New Roman" w:hAnsi="Times New Roman" w:cs="Times New Roman"/>
                <w:color w:val="000000"/>
                <w:sz w:val="24"/>
                <w:szCs w:val="24"/>
                <w:lang w:val="en-GB" w:eastAsia="cs-CZ"/>
              </w:rPr>
              <w:t>n</w:t>
            </w:r>
            <w:r w:rsidRPr="005D7B53">
              <w:rPr>
                <w:rFonts w:ascii="Times New Roman" w:eastAsia="Times New Roman" w:hAnsi="Times New Roman" w:cs="Times New Roman"/>
                <w:color w:val="000000"/>
                <w:sz w:val="24"/>
                <w:szCs w:val="24"/>
                <w:lang w:val="en-GB" w:eastAsia="cs-CZ"/>
              </w:rPr>
              <w:t>s unchanged due to the principle of legal certainty.</w:t>
            </w:r>
          </w:p>
        </w:tc>
      </w:tr>
      <w:tr w:rsidR="001E387E" w:rsidRPr="005D7B53" w:rsidTr="00216008">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81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Establish a roadmap with clear timelines to finalise the cases of sterilization of Roma women without consent and ensure adequate compensation</w:t>
            </w:r>
            <w:r>
              <w:rPr>
                <w:rFonts w:ascii="Times New Roman" w:eastAsia="Times New Roman" w:hAnsi="Times New Roman" w:cs="Times New Roman"/>
                <w:color w:val="000000"/>
                <w:sz w:val="24"/>
                <w:szCs w:val="24"/>
                <w:lang w:val="en-GB" w:eastAsia="cs-CZ"/>
              </w:rPr>
              <w:t xml:space="preserve"> and reparation for such women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South Afric</w:t>
            </w:r>
            <w:r w:rsidRPr="005D7B53">
              <w:rPr>
                <w:rFonts w:ascii="Times New Roman" w:eastAsia="Times New Roman" w:hAnsi="Times New Roman" w:cs="Times New Roman"/>
                <w:color w:val="000000"/>
                <w:sz w:val="24"/>
                <w:szCs w:val="24"/>
                <w:lang w:val="en-GB" w:eastAsia="cs-CZ"/>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Illegal Sterilization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 special law on c</w:t>
            </w:r>
            <w:r>
              <w:rPr>
                <w:rFonts w:ascii="Times New Roman" w:eastAsia="Times New Roman" w:hAnsi="Times New Roman" w:cs="Times New Roman"/>
                <w:color w:val="000000"/>
                <w:sz w:val="24"/>
                <w:szCs w:val="24"/>
                <w:lang w:val="en-GB" w:eastAsia="cs-CZ"/>
              </w:rPr>
              <w:t>ompensation of ill</w:t>
            </w:r>
            <w:r w:rsidRPr="005D7B53">
              <w:rPr>
                <w:rFonts w:ascii="Times New Roman" w:eastAsia="Times New Roman" w:hAnsi="Times New Roman" w:cs="Times New Roman"/>
                <w:color w:val="000000"/>
                <w:sz w:val="24"/>
                <w:szCs w:val="24"/>
                <w:lang w:val="en-GB" w:eastAsia="cs-CZ"/>
              </w:rPr>
              <w:t>ega</w:t>
            </w:r>
            <w:r>
              <w:rPr>
                <w:rFonts w:ascii="Times New Roman" w:eastAsia="Times New Roman" w:hAnsi="Times New Roman" w:cs="Times New Roman"/>
                <w:color w:val="000000"/>
                <w:sz w:val="24"/>
                <w:szCs w:val="24"/>
                <w:lang w:val="en-GB" w:eastAsia="cs-CZ"/>
              </w:rPr>
              <w:t>l</w:t>
            </w:r>
            <w:r w:rsidRPr="005D7B53">
              <w:rPr>
                <w:rFonts w:ascii="Times New Roman" w:eastAsia="Times New Roman" w:hAnsi="Times New Roman" w:cs="Times New Roman"/>
                <w:color w:val="000000"/>
                <w:sz w:val="24"/>
                <w:szCs w:val="24"/>
                <w:lang w:val="en-GB" w:eastAsia="cs-CZ"/>
              </w:rPr>
              <w:t>ly sterilised persons has been prepared, but not approved by the government. The victims can claim compensation in court proceedings</w:t>
            </w:r>
          </w:p>
        </w:tc>
      </w:tr>
      <w:tr w:rsidR="001E387E" w:rsidRPr="005D7B53" w:rsidTr="00216008">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82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 measures to ensure the payment of compensations to victims of forced sterilization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Spain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Illegal Sterilization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792295"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 special law on c</w:t>
            </w:r>
            <w:r>
              <w:rPr>
                <w:rFonts w:ascii="Times New Roman" w:eastAsia="Times New Roman" w:hAnsi="Times New Roman" w:cs="Times New Roman"/>
                <w:color w:val="000000"/>
                <w:sz w:val="24"/>
                <w:szCs w:val="24"/>
                <w:lang w:val="en-GB" w:eastAsia="cs-CZ"/>
              </w:rPr>
              <w:t>ompensation of ill</w:t>
            </w:r>
            <w:r w:rsidRPr="005D7B53">
              <w:rPr>
                <w:rFonts w:ascii="Times New Roman" w:eastAsia="Times New Roman" w:hAnsi="Times New Roman" w:cs="Times New Roman"/>
                <w:color w:val="000000"/>
                <w:sz w:val="24"/>
                <w:szCs w:val="24"/>
                <w:lang w:val="en-GB" w:eastAsia="cs-CZ"/>
              </w:rPr>
              <w:t>ega</w:t>
            </w:r>
            <w:r>
              <w:rPr>
                <w:rFonts w:ascii="Times New Roman" w:eastAsia="Times New Roman" w:hAnsi="Times New Roman" w:cs="Times New Roman"/>
                <w:color w:val="000000"/>
                <w:sz w:val="24"/>
                <w:szCs w:val="24"/>
                <w:lang w:val="en-GB" w:eastAsia="cs-CZ"/>
              </w:rPr>
              <w:t>l</w:t>
            </w:r>
            <w:r w:rsidRPr="005D7B53">
              <w:rPr>
                <w:rFonts w:ascii="Times New Roman" w:eastAsia="Times New Roman" w:hAnsi="Times New Roman" w:cs="Times New Roman"/>
                <w:color w:val="000000"/>
                <w:sz w:val="24"/>
                <w:szCs w:val="24"/>
                <w:lang w:val="en-GB" w:eastAsia="cs-CZ"/>
              </w:rPr>
              <w:t>ly sterilised persons has been prepared, but not approved by the government. The victims can claim compensation in court proceedings</w:t>
            </w:r>
          </w:p>
        </w:tc>
      </w:tr>
      <w:tr w:rsidR="001E387E" w:rsidRPr="005D7B53" w:rsidTr="00216008">
        <w:trPr>
          <w:trHeight w:val="14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83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Continue efforts to eliminate human trafficking and pro</w:t>
            </w:r>
            <w:r>
              <w:rPr>
                <w:rFonts w:ascii="Times New Roman" w:eastAsia="Times New Roman" w:hAnsi="Times New Roman" w:cs="Times New Roman"/>
                <w:color w:val="000000"/>
                <w:sz w:val="24"/>
                <w:szCs w:val="24"/>
                <w:lang w:val="en-GB" w:eastAsia="cs-CZ"/>
              </w:rPr>
              <w:t xml:space="preserve">mote the protection of victims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Costa Rica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7525B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Human T</w:t>
            </w:r>
            <w:r w:rsidRPr="005D7B53">
              <w:rPr>
                <w:rFonts w:ascii="Times New Roman" w:eastAsia="Times New Roman" w:hAnsi="Times New Roman" w:cs="Times New Roman"/>
                <w:color w:val="000000"/>
                <w:sz w:val="24"/>
                <w:szCs w:val="24"/>
                <w:lang w:val="en-GB" w:eastAsia="cs-CZ"/>
              </w:rPr>
              <w:t>rafficking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the National Strategy f</w:t>
            </w:r>
            <w:r>
              <w:rPr>
                <w:rFonts w:ascii="Times New Roman" w:eastAsia="Times New Roman" w:hAnsi="Times New Roman" w:cs="Times New Roman"/>
                <w:color w:val="000000"/>
                <w:sz w:val="24"/>
                <w:szCs w:val="24"/>
                <w:lang w:val="en-GB" w:eastAsia="cs-CZ"/>
              </w:rPr>
              <w:t>or Fighting Trafficking for 2016</w:t>
            </w:r>
            <w:r w:rsidRPr="005D7B53">
              <w:rPr>
                <w:rFonts w:ascii="Times New Roman" w:eastAsia="Times New Roman" w:hAnsi="Times New Roman" w:cs="Times New Roman"/>
                <w:color w:val="000000"/>
                <w:sz w:val="24"/>
                <w:szCs w:val="24"/>
                <w:lang w:val="en-GB" w:eastAsia="cs-CZ"/>
              </w:rPr>
              <w:t>-201</w:t>
            </w:r>
            <w:r>
              <w:rPr>
                <w:rFonts w:ascii="Times New Roman" w:eastAsia="Times New Roman" w:hAnsi="Times New Roman" w:cs="Times New Roman"/>
                <w:color w:val="000000"/>
                <w:sz w:val="24"/>
                <w:szCs w:val="24"/>
                <w:lang w:val="en-GB" w:eastAsia="cs-CZ"/>
              </w:rPr>
              <w:t>9</w:t>
            </w:r>
            <w:r w:rsidRPr="005D7B53">
              <w:rPr>
                <w:rFonts w:ascii="Times New Roman" w:eastAsia="Times New Roman" w:hAnsi="Times New Roman" w:cs="Times New Roman"/>
                <w:color w:val="000000"/>
                <w:sz w:val="24"/>
                <w:szCs w:val="24"/>
                <w:lang w:val="en-GB" w:eastAsia="cs-CZ"/>
              </w:rPr>
              <w:t xml:space="preserve">. The Crime Victims Act in place since 2013 and the Programme to Support and Protect Victims of Trafficking in Human Beings </w:t>
            </w:r>
            <w:r>
              <w:rPr>
                <w:rFonts w:ascii="Times New Roman" w:eastAsia="Times New Roman" w:hAnsi="Times New Roman" w:cs="Times New Roman"/>
                <w:color w:val="000000"/>
                <w:sz w:val="24"/>
                <w:szCs w:val="24"/>
                <w:lang w:val="en-GB" w:eastAsia="cs-CZ"/>
              </w:rPr>
              <w:t xml:space="preserve">is </w:t>
            </w:r>
            <w:r w:rsidRPr="005D7B53">
              <w:rPr>
                <w:rFonts w:ascii="Times New Roman" w:eastAsia="Times New Roman" w:hAnsi="Times New Roman" w:cs="Times New Roman"/>
                <w:color w:val="000000"/>
                <w:sz w:val="24"/>
                <w:szCs w:val="24"/>
                <w:lang w:val="en-GB" w:eastAsia="cs-CZ"/>
              </w:rPr>
              <w:t>functioning since 2003.</w:t>
            </w:r>
          </w:p>
        </w:tc>
      </w:tr>
      <w:tr w:rsidR="001E387E" w:rsidRPr="005D7B53" w:rsidTr="00216008">
        <w:trPr>
          <w:trHeight w:val="11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84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Ensure that all victims of trafficking regardless of their migration status have access to and benefit from programmes that provide support, rehabil</w:t>
            </w:r>
            <w:r>
              <w:rPr>
                <w:rFonts w:ascii="Times New Roman" w:eastAsia="Times New Roman" w:hAnsi="Times New Roman" w:cs="Times New Roman"/>
                <w:color w:val="000000"/>
                <w:sz w:val="24"/>
                <w:szCs w:val="24"/>
                <w:lang w:val="en-GB" w:eastAsia="cs-CZ"/>
              </w:rPr>
              <w:t xml:space="preserve">itation and assistance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Mexico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7525B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Human T</w:t>
            </w:r>
            <w:r w:rsidRPr="005D7B53">
              <w:rPr>
                <w:rFonts w:ascii="Times New Roman" w:eastAsia="Times New Roman" w:hAnsi="Times New Roman" w:cs="Times New Roman"/>
                <w:color w:val="000000"/>
                <w:sz w:val="24"/>
                <w:szCs w:val="24"/>
                <w:lang w:val="en-GB" w:eastAsia="cs-CZ"/>
              </w:rPr>
              <w:t>rafficking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Program to Support and Protect Victims of Trafficking in Human Beings functioning since 2003.</w:t>
            </w:r>
          </w:p>
        </w:tc>
      </w:tr>
      <w:tr w:rsidR="001E387E" w:rsidRPr="005D7B53" w:rsidTr="00C27582">
        <w:trPr>
          <w:trHeight w:val="140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85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Continue to strengthen Government policies to ensure children are not exploited or tra</w:t>
            </w:r>
            <w:r>
              <w:rPr>
                <w:rFonts w:ascii="Times New Roman" w:eastAsia="Times New Roman" w:hAnsi="Times New Roman" w:cs="Times New Roman"/>
                <w:color w:val="000000"/>
                <w:sz w:val="24"/>
                <w:szCs w:val="24"/>
                <w:lang w:val="en-GB" w:eastAsia="cs-CZ"/>
              </w:rPr>
              <w:t xml:space="preserve">fficked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Namibia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the Child</w:t>
            </w:r>
            <w:r>
              <w:rPr>
                <w:rFonts w:ascii="Times New Roman" w:eastAsia="Times New Roman" w:hAnsi="Times New Roman" w:cs="Times New Roman"/>
                <w:color w:val="000000"/>
                <w:sz w:val="24"/>
                <w:szCs w:val="24"/>
                <w:lang w:val="en-GB" w:eastAsia="cs-CZ"/>
              </w:rPr>
              <w:t xml:space="preserve"> / Human T</w:t>
            </w:r>
            <w:r w:rsidRPr="005D7B53">
              <w:rPr>
                <w:rFonts w:ascii="Times New Roman" w:eastAsia="Times New Roman" w:hAnsi="Times New Roman" w:cs="Times New Roman"/>
                <w:color w:val="000000"/>
                <w:sz w:val="24"/>
                <w:szCs w:val="24"/>
                <w:lang w:val="en-GB" w:eastAsia="cs-CZ"/>
              </w:rPr>
              <w:t>rafficking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Adoption of the National Strategy to Protect Children's Rights - The Right to Childhood </w:t>
            </w:r>
            <w:r>
              <w:rPr>
                <w:rFonts w:ascii="Times New Roman" w:eastAsia="Times New Roman" w:hAnsi="Times New Roman" w:cs="Times New Roman"/>
                <w:color w:val="000000"/>
                <w:sz w:val="24"/>
                <w:szCs w:val="24"/>
                <w:lang w:val="en-GB" w:eastAsia="cs-CZ"/>
              </w:rPr>
              <w:t>in</w:t>
            </w:r>
            <w:r w:rsidRPr="005D7B53">
              <w:rPr>
                <w:rFonts w:ascii="Times New Roman" w:eastAsia="Times New Roman" w:hAnsi="Times New Roman" w:cs="Times New Roman"/>
                <w:color w:val="000000"/>
                <w:sz w:val="24"/>
                <w:szCs w:val="24"/>
                <w:lang w:val="en-GB" w:eastAsia="cs-CZ"/>
              </w:rPr>
              <w:t xml:space="preserve"> 2012. The Optional Protocol on the Sale of Children, Child Prostitution and Child Pornography ratified in 2013. Adoption of the Criminal Code in 2009 and the Crime Victims Act in 2013. Existing National Strategy to Combat Trafficking in Human Beings for the Period 201</w:t>
            </w:r>
            <w:r>
              <w:rPr>
                <w:rFonts w:ascii="Times New Roman" w:eastAsia="Times New Roman" w:hAnsi="Times New Roman" w:cs="Times New Roman"/>
                <w:color w:val="000000"/>
                <w:sz w:val="24"/>
                <w:szCs w:val="24"/>
                <w:lang w:val="en-GB" w:eastAsia="cs-CZ"/>
              </w:rPr>
              <w:t xml:space="preserve">6-2019. </w:t>
            </w:r>
            <w:r w:rsidRPr="005D7B53">
              <w:rPr>
                <w:rFonts w:ascii="Times New Roman" w:eastAsia="Times New Roman" w:hAnsi="Times New Roman" w:cs="Times New Roman"/>
                <w:color w:val="000000"/>
                <w:sz w:val="24"/>
                <w:szCs w:val="24"/>
                <w:lang w:val="en-GB" w:eastAsia="cs-CZ"/>
              </w:rPr>
              <w:t>A</w:t>
            </w:r>
            <w:r>
              <w:rPr>
                <w:rFonts w:ascii="Times New Roman" w:eastAsia="Times New Roman" w:hAnsi="Times New Roman" w:cs="Times New Roman"/>
                <w:color w:val="000000"/>
                <w:sz w:val="24"/>
                <w:szCs w:val="24"/>
                <w:lang w:val="en-GB" w:eastAsia="cs-CZ"/>
              </w:rPr>
              <w:t xml:space="preserve"> </w:t>
            </w:r>
            <w:r w:rsidRPr="005D7B53">
              <w:rPr>
                <w:rFonts w:ascii="Times New Roman" w:eastAsia="Times New Roman" w:hAnsi="Times New Roman" w:cs="Times New Roman"/>
                <w:color w:val="000000"/>
                <w:sz w:val="24"/>
                <w:szCs w:val="24"/>
                <w:lang w:val="en-GB" w:eastAsia="cs-CZ"/>
              </w:rPr>
              <w:t xml:space="preserve">manual on </w:t>
            </w:r>
            <w:r>
              <w:rPr>
                <w:rFonts w:ascii="Times New Roman" w:eastAsia="Times New Roman" w:hAnsi="Times New Roman" w:cs="Times New Roman"/>
                <w:color w:val="000000"/>
                <w:sz w:val="24"/>
                <w:szCs w:val="24"/>
                <w:lang w:val="en-GB" w:eastAsia="cs-CZ"/>
              </w:rPr>
              <w:t>Trafficking in Children - Recomm</w:t>
            </w:r>
            <w:r w:rsidRPr="005D7B53">
              <w:rPr>
                <w:rFonts w:ascii="Times New Roman" w:eastAsia="Times New Roman" w:hAnsi="Times New Roman" w:cs="Times New Roman"/>
                <w:color w:val="000000"/>
                <w:sz w:val="24"/>
                <w:szCs w:val="24"/>
                <w:lang w:val="en-GB" w:eastAsia="cs-CZ"/>
              </w:rPr>
              <w:t>e</w:t>
            </w:r>
            <w:r>
              <w:rPr>
                <w:rFonts w:ascii="Times New Roman" w:eastAsia="Times New Roman" w:hAnsi="Times New Roman" w:cs="Times New Roman"/>
                <w:color w:val="000000"/>
                <w:sz w:val="24"/>
                <w:szCs w:val="24"/>
                <w:lang w:val="en-GB" w:eastAsia="cs-CZ"/>
              </w:rPr>
              <w:t>n</w:t>
            </w:r>
            <w:r w:rsidRPr="005D7B53">
              <w:rPr>
                <w:rFonts w:ascii="Times New Roman" w:eastAsia="Times New Roman" w:hAnsi="Times New Roman" w:cs="Times New Roman"/>
                <w:color w:val="000000"/>
                <w:sz w:val="24"/>
                <w:szCs w:val="24"/>
                <w:lang w:val="en-GB" w:eastAsia="cs-CZ"/>
              </w:rPr>
              <w:t xml:space="preserve">ded Procedures for Public Authorities published </w:t>
            </w:r>
            <w:r>
              <w:rPr>
                <w:rFonts w:ascii="Times New Roman" w:eastAsia="Times New Roman" w:hAnsi="Times New Roman" w:cs="Times New Roman"/>
                <w:color w:val="000000"/>
                <w:sz w:val="24"/>
                <w:szCs w:val="24"/>
                <w:lang w:val="en-GB" w:eastAsia="cs-CZ"/>
              </w:rPr>
              <w:t xml:space="preserve">adopted </w:t>
            </w:r>
            <w:r w:rsidRPr="005D7B53">
              <w:rPr>
                <w:rFonts w:ascii="Times New Roman" w:eastAsia="Times New Roman" w:hAnsi="Times New Roman" w:cs="Times New Roman"/>
                <w:color w:val="000000"/>
                <w:sz w:val="24"/>
                <w:szCs w:val="24"/>
                <w:lang w:val="en-GB" w:eastAsia="cs-CZ"/>
              </w:rPr>
              <w:t>in 2011 and revised at present.</w:t>
            </w:r>
          </w:p>
        </w:tc>
      </w:tr>
      <w:tr w:rsidR="001E387E" w:rsidRPr="005D7B53" w:rsidTr="00216008">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86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Provide capacity-building to law enforcement officials on the identification of child victims of commercial sexual exploitation and on measures to protect children from commercial sexual expl</w:t>
            </w:r>
            <w:r>
              <w:rPr>
                <w:rFonts w:ascii="Times New Roman" w:eastAsia="Times New Roman" w:hAnsi="Times New Roman" w:cs="Times New Roman"/>
                <w:color w:val="000000"/>
                <w:sz w:val="24"/>
                <w:szCs w:val="24"/>
                <w:lang w:val="en-GB" w:eastAsia="cs-CZ"/>
              </w:rPr>
              <w:t xml:space="preserve">oitation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Lichtenstein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Human T</w:t>
            </w:r>
            <w:r w:rsidRPr="005D7B53">
              <w:rPr>
                <w:rFonts w:ascii="Times New Roman" w:eastAsia="Times New Roman" w:hAnsi="Times New Roman" w:cs="Times New Roman"/>
                <w:color w:val="000000"/>
                <w:sz w:val="24"/>
                <w:szCs w:val="24"/>
                <w:lang w:val="en-GB" w:eastAsia="cs-CZ"/>
              </w:rPr>
              <w:t>rafficking</w:t>
            </w:r>
            <w:r>
              <w:rPr>
                <w:rFonts w:ascii="Times New Roman" w:eastAsia="Times New Roman" w:hAnsi="Times New Roman" w:cs="Times New Roman"/>
                <w:color w:val="000000"/>
                <w:sz w:val="24"/>
                <w:szCs w:val="24"/>
                <w:lang w:val="en-GB" w:eastAsia="cs-CZ"/>
              </w:rPr>
              <w:t xml:space="preserve"> / </w:t>
            </w: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Training of members of the Police, state attorneys, judges and other authorities in dealing with child victims of crimes.</w:t>
            </w:r>
          </w:p>
        </w:tc>
      </w:tr>
      <w:tr w:rsidR="001E387E" w:rsidRPr="005D7B53" w:rsidTr="00216008">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87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Provide capacity-building to law enforcement officials as well as workers on the identification of child victims of commercial sexual exploitation and on measures to protect children from commercial sexual exploitation, for instance, child-friendly proced</w:t>
            </w:r>
            <w:r>
              <w:rPr>
                <w:rFonts w:ascii="Times New Roman" w:eastAsia="Times New Roman" w:hAnsi="Times New Roman" w:cs="Times New Roman"/>
                <w:color w:val="000000"/>
                <w:sz w:val="24"/>
                <w:szCs w:val="24"/>
                <w:lang w:val="en-GB" w:eastAsia="cs-CZ"/>
              </w:rPr>
              <w:t>ures within the justice system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w:t>
            </w:r>
            <w:r>
              <w:rPr>
                <w:rFonts w:ascii="Times New Roman" w:eastAsia="Times New Roman" w:hAnsi="Times New Roman" w:cs="Times New Roman"/>
                <w:color w:val="000000"/>
                <w:sz w:val="24"/>
                <w:szCs w:val="24"/>
                <w:lang w:val="en-GB" w:eastAsia="cs-CZ"/>
              </w:rPr>
              <w:t>ran (Islamic Rep</w:t>
            </w:r>
            <w:r w:rsidRPr="005D7B53">
              <w:rPr>
                <w:rFonts w:ascii="Times New Roman" w:eastAsia="Times New Roman" w:hAnsi="Times New Roman" w:cs="Times New Roman"/>
                <w:color w:val="000000"/>
                <w:sz w:val="24"/>
                <w:szCs w:val="24"/>
                <w:lang w:val="en-GB" w:eastAsia="cs-CZ"/>
              </w:rPr>
              <w:t>u</w:t>
            </w:r>
            <w:r>
              <w:rPr>
                <w:rFonts w:ascii="Times New Roman" w:eastAsia="Times New Roman" w:hAnsi="Times New Roman" w:cs="Times New Roman"/>
                <w:color w:val="000000"/>
                <w:sz w:val="24"/>
                <w:szCs w:val="24"/>
                <w:lang w:val="en-GB" w:eastAsia="cs-CZ"/>
              </w:rPr>
              <w:t>b</w:t>
            </w:r>
            <w:r w:rsidRPr="005D7B53">
              <w:rPr>
                <w:rFonts w:ascii="Times New Roman" w:eastAsia="Times New Roman" w:hAnsi="Times New Roman" w:cs="Times New Roman"/>
                <w:color w:val="000000"/>
                <w:sz w:val="24"/>
                <w:szCs w:val="24"/>
                <w:lang w:val="en-GB" w:eastAsia="cs-CZ"/>
              </w:rPr>
              <w:t>lic of)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Human T</w:t>
            </w:r>
            <w:r w:rsidRPr="005D7B53">
              <w:rPr>
                <w:rFonts w:ascii="Times New Roman" w:eastAsia="Times New Roman" w:hAnsi="Times New Roman" w:cs="Times New Roman"/>
                <w:color w:val="000000"/>
                <w:sz w:val="24"/>
                <w:szCs w:val="24"/>
                <w:lang w:val="en-GB" w:eastAsia="cs-CZ"/>
              </w:rPr>
              <w:t xml:space="preserve">rafficking </w:t>
            </w:r>
            <w:r>
              <w:rPr>
                <w:rFonts w:ascii="Times New Roman" w:eastAsia="Times New Roman" w:hAnsi="Times New Roman" w:cs="Times New Roman"/>
                <w:color w:val="000000"/>
                <w:sz w:val="24"/>
                <w:szCs w:val="24"/>
                <w:lang w:val="en-GB" w:eastAsia="cs-CZ"/>
              </w:rPr>
              <w:t xml:space="preserve">/ </w:t>
            </w: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792295" w:rsidP="003453F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Training of members of the Police, state attorneys, judges and other authorities in dealing with child victims of crimes.</w:t>
            </w:r>
          </w:p>
        </w:tc>
      </w:tr>
      <w:tr w:rsidR="001E387E" w:rsidRPr="005D7B53" w:rsidTr="00C27582">
        <w:trPr>
          <w:trHeight w:val="10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88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Take measures to combat domestic violence, in particular against children, including the usage of corporal punishment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Russian Federation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the Child</w:t>
            </w:r>
            <w:r>
              <w:rPr>
                <w:rFonts w:ascii="Times New Roman" w:eastAsia="Times New Roman" w:hAnsi="Times New Roman" w:cs="Times New Roman"/>
                <w:color w:val="000000"/>
                <w:sz w:val="24"/>
                <w:szCs w:val="24"/>
                <w:lang w:val="en-GB" w:eastAsia="cs-CZ"/>
              </w:rPr>
              <w:t xml:space="preserve"> / Gender Equality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Adoption of the National Strategy to Protect Children's Rights - The Right to Childhood </w:t>
            </w:r>
            <w:r>
              <w:rPr>
                <w:rFonts w:ascii="Times New Roman" w:eastAsia="Times New Roman" w:hAnsi="Times New Roman" w:cs="Times New Roman"/>
                <w:color w:val="000000"/>
                <w:sz w:val="24"/>
                <w:szCs w:val="24"/>
                <w:lang w:val="en-GB" w:eastAsia="cs-CZ"/>
              </w:rPr>
              <w:t>in</w:t>
            </w:r>
            <w:r w:rsidRPr="005D7B53">
              <w:rPr>
                <w:rFonts w:ascii="Times New Roman" w:eastAsia="Times New Roman" w:hAnsi="Times New Roman" w:cs="Times New Roman"/>
                <w:color w:val="000000"/>
                <w:sz w:val="24"/>
                <w:szCs w:val="24"/>
                <w:lang w:val="en-GB" w:eastAsia="cs-CZ"/>
              </w:rPr>
              <w:t xml:space="preserve"> 2012 and subsequent action plans.</w:t>
            </w:r>
          </w:p>
        </w:tc>
      </w:tr>
      <w:tr w:rsidR="001E387E" w:rsidRPr="005D7B53" w:rsidTr="00216008">
        <w:trPr>
          <w:trHeight w:val="15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89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453F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Explicitly prohibit all corporal punishment of children in all s</w:t>
            </w:r>
            <w:r>
              <w:rPr>
                <w:rFonts w:ascii="Times New Roman" w:eastAsia="Times New Roman" w:hAnsi="Times New Roman" w:cs="Times New Roman"/>
                <w:color w:val="000000"/>
                <w:sz w:val="24"/>
                <w:szCs w:val="24"/>
                <w:lang w:val="en-GB" w:eastAsia="cs-CZ"/>
              </w:rPr>
              <w:t xml:space="preserve">ettings, including in the home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Lichtenstein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Noted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C27582">
            <w:pPr>
              <w:spacing w:after="0" w:line="240" w:lineRule="auto"/>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Physical and psychical punishment are prohibited in schools and social and health care facilities. Parents can use educational methods only in appropriate form and extent and cannot endanger the child’s health or development or touch upon the child’s dignity.</w:t>
            </w:r>
          </w:p>
        </w:tc>
      </w:tr>
      <w:tr w:rsidR="001E387E" w:rsidRPr="005D7B53" w:rsidTr="003453FF">
        <w:trPr>
          <w:trHeight w:val="26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90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453F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Explicitly prohibit corporal punishme</w:t>
            </w:r>
            <w:r>
              <w:rPr>
                <w:rFonts w:ascii="Times New Roman" w:eastAsia="Times New Roman" w:hAnsi="Times New Roman" w:cs="Times New Roman"/>
                <w:color w:val="000000"/>
                <w:sz w:val="24"/>
                <w:szCs w:val="24"/>
                <w:lang w:val="en-GB" w:eastAsia="cs-CZ"/>
              </w:rPr>
              <w:t xml:space="preserve">nt of children in all settings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Hungary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Noted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792295" w:rsidP="002213EB">
            <w:pPr>
              <w:spacing w:after="0" w:line="240" w:lineRule="auto"/>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Physical and psychical punishment are prohibited in schools and social and health care facilities. Parents can use educational methods only in appropriate form and extent and cannot endanger the child’s health or development or touch upon the child’s dignity.</w:t>
            </w:r>
          </w:p>
        </w:tc>
      </w:tr>
      <w:tr w:rsidR="001E387E" w:rsidRPr="005D7B53" w:rsidTr="00792295">
        <w:trPr>
          <w:trHeight w:val="5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91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453F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Develop more effective programmes to support families, care institutions and foster families by paying special attention to the righ</w:t>
            </w:r>
            <w:r>
              <w:rPr>
                <w:rFonts w:ascii="Times New Roman" w:eastAsia="Times New Roman" w:hAnsi="Times New Roman" w:cs="Times New Roman"/>
                <w:color w:val="000000"/>
                <w:sz w:val="24"/>
                <w:szCs w:val="24"/>
                <w:lang w:val="en-GB" w:eastAsia="cs-CZ"/>
              </w:rPr>
              <w:t xml:space="preserve">ts of children and adolescents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Russian Federation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the Child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National Strategy for the Protection of Rights of the Child set a goal to prepare a legal codification of family support, foster family care and care for children and families in need. Though the codification was not approved yet, the outcomes of the preparation are being used by the Ministry of Labour and Social Affairs in its work on the rights of the child.</w:t>
            </w:r>
          </w:p>
        </w:tc>
      </w:tr>
      <w:tr w:rsidR="001E387E" w:rsidRPr="005D7B53" w:rsidTr="0021600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92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453F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Further educate and train the appropriate professional groups to raise awareness among the vulnerable groups and establish cooperation with additional institutions and organizations, namely as regards worker exploitation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Republic of Moldova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Human T</w:t>
            </w:r>
            <w:r w:rsidRPr="005D7B53">
              <w:rPr>
                <w:rFonts w:ascii="Times New Roman" w:eastAsia="Times New Roman" w:hAnsi="Times New Roman" w:cs="Times New Roman"/>
                <w:color w:val="000000"/>
                <w:sz w:val="24"/>
                <w:szCs w:val="24"/>
                <w:lang w:val="en-GB" w:eastAsia="cs-CZ"/>
              </w:rPr>
              <w:t>rafficking</w:t>
            </w:r>
            <w:r>
              <w:rPr>
                <w:rFonts w:ascii="Times New Roman" w:eastAsia="Times New Roman" w:hAnsi="Times New Roman" w:cs="Times New Roman"/>
                <w:color w:val="000000"/>
                <w:sz w:val="24"/>
                <w:szCs w:val="24"/>
                <w:lang w:val="en-GB" w:eastAsia="cs-CZ"/>
              </w:rPr>
              <w:t xml:space="preserve"> / Rights of foreigners and migrants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Activities of the State Labour Inspection Office including information on human trafficking and training prog</w:t>
            </w:r>
            <w:r>
              <w:rPr>
                <w:rFonts w:ascii="Times New Roman" w:eastAsia="Times New Roman" w:hAnsi="Times New Roman" w:cs="Times New Roman"/>
                <w:color w:val="000000"/>
                <w:sz w:val="24"/>
                <w:szCs w:val="24"/>
                <w:lang w:val="en-GB" w:eastAsia="cs-CZ"/>
              </w:rPr>
              <w:t xml:space="preserve">rammes on ways to identify and </w:t>
            </w:r>
            <w:r w:rsidRPr="005D7B53">
              <w:rPr>
                <w:rFonts w:ascii="Times New Roman" w:eastAsia="Times New Roman" w:hAnsi="Times New Roman" w:cs="Times New Roman"/>
                <w:color w:val="000000"/>
                <w:sz w:val="24"/>
                <w:szCs w:val="24"/>
                <w:lang w:val="en-GB" w:eastAsia="cs-CZ"/>
              </w:rPr>
              <w:t xml:space="preserve">assist the victims. Project for Detecting human trafficking for the purpose of labour exploitation and forced labour launched in 2010. </w:t>
            </w:r>
          </w:p>
        </w:tc>
      </w:tr>
      <w:tr w:rsidR="001E387E" w:rsidRPr="005D7B53" w:rsidTr="00216008">
        <w:trPr>
          <w:trHeight w:val="15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93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453F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Expedite the adoption of a social housing policy that will include the most vulnerable segments of society, such as minorities, in particular Roma as well as persons who live in conditions of extreme poverty, persons with disab</w:t>
            </w:r>
            <w:r>
              <w:rPr>
                <w:rFonts w:ascii="Times New Roman" w:eastAsia="Times New Roman" w:hAnsi="Times New Roman" w:cs="Times New Roman"/>
                <w:color w:val="000000"/>
                <w:sz w:val="24"/>
                <w:szCs w:val="24"/>
                <w:lang w:val="en-GB" w:eastAsia="cs-CZ"/>
              </w:rPr>
              <w:t xml:space="preserve">ilities, migrants and refugees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South Afric</w:t>
            </w:r>
            <w:r w:rsidRPr="005D7B53">
              <w:rPr>
                <w:rFonts w:ascii="Times New Roman" w:eastAsia="Times New Roman" w:hAnsi="Times New Roman" w:cs="Times New Roman"/>
                <w:color w:val="000000"/>
                <w:sz w:val="24"/>
                <w:szCs w:val="24"/>
                <w:lang w:val="en-GB" w:eastAsia="cs-CZ"/>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 / Rights of foreigners and migrants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B975C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Adoption of the new Conception of Social Housing for 2015-2025. The bill creating of a new system of social housing was approved by the government </w:t>
            </w:r>
            <w:r>
              <w:rPr>
                <w:rFonts w:ascii="Times New Roman" w:eastAsia="Times New Roman" w:hAnsi="Times New Roman" w:cs="Times New Roman"/>
                <w:color w:val="000000"/>
                <w:sz w:val="24"/>
                <w:szCs w:val="24"/>
                <w:lang w:val="en-GB" w:eastAsia="cs-CZ"/>
              </w:rPr>
              <w:t xml:space="preserve">in </w:t>
            </w:r>
            <w:r w:rsidRPr="005D7B53">
              <w:rPr>
                <w:rFonts w:ascii="Times New Roman" w:eastAsia="Times New Roman" w:hAnsi="Times New Roman" w:cs="Times New Roman"/>
                <w:color w:val="000000"/>
                <w:sz w:val="24"/>
                <w:szCs w:val="24"/>
                <w:lang w:val="en-GB" w:eastAsia="cs-CZ"/>
              </w:rPr>
              <w:t>2017</w:t>
            </w:r>
            <w:r>
              <w:rPr>
                <w:rFonts w:ascii="Times New Roman" w:eastAsia="Times New Roman" w:hAnsi="Times New Roman" w:cs="Times New Roman"/>
                <w:color w:val="000000"/>
                <w:sz w:val="24"/>
                <w:szCs w:val="24"/>
                <w:lang w:val="en-GB" w:eastAsia="cs-CZ"/>
              </w:rPr>
              <w:t xml:space="preserve"> </w:t>
            </w:r>
            <w:r w:rsidRPr="005D7B53">
              <w:rPr>
                <w:rFonts w:ascii="Times New Roman" w:eastAsia="Times New Roman" w:hAnsi="Times New Roman" w:cs="Times New Roman"/>
                <w:color w:val="000000"/>
                <w:sz w:val="24"/>
                <w:szCs w:val="24"/>
                <w:lang w:val="en-GB" w:eastAsia="cs-CZ"/>
              </w:rPr>
              <w:t xml:space="preserve">and </w:t>
            </w:r>
            <w:r>
              <w:rPr>
                <w:rFonts w:ascii="Times New Roman" w:eastAsia="Times New Roman" w:hAnsi="Times New Roman" w:cs="Times New Roman"/>
                <w:color w:val="000000"/>
                <w:sz w:val="24"/>
                <w:szCs w:val="24"/>
                <w:lang w:val="en-GB" w:eastAsia="cs-CZ"/>
              </w:rPr>
              <w:t>submitted to the Parliament.</w:t>
            </w:r>
          </w:p>
        </w:tc>
      </w:tr>
      <w:tr w:rsidR="001E387E" w:rsidRPr="005D7B53" w:rsidTr="00216008">
        <w:trPr>
          <w:trHeight w:val="142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94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453FF">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Continue its efforts at all Government levels to give women of all ages access to all information and all services necessary to take informed decisions based on their needs regarding reproductive health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Paraguay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Gender Equality / Illegal sterilisation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The Medical Services Act and the Specific Medical Services Act. The Ministry of Health promotes public awareness activities and training of medical professionals in the area of reproductive rights. </w:t>
            </w:r>
          </w:p>
        </w:tc>
      </w:tr>
      <w:tr w:rsidR="001E387E" w:rsidRPr="005D7B53" w:rsidTr="00216008">
        <w:trPr>
          <w:trHeight w:val="10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95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B975C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Confirm the commitment by the Ministry of Education to implement the National Actio</w:t>
            </w:r>
            <w:r>
              <w:rPr>
                <w:rFonts w:ascii="Times New Roman" w:eastAsia="Times New Roman" w:hAnsi="Times New Roman" w:cs="Times New Roman"/>
                <w:color w:val="000000"/>
                <w:sz w:val="24"/>
                <w:szCs w:val="24"/>
                <w:lang w:val="en-GB" w:eastAsia="cs-CZ"/>
              </w:rPr>
              <w:t>n Plan for Inclusive Education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Palestine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New Action Plan approved in 2014 and revised in 2015 with continuous implementation</w:t>
            </w:r>
          </w:p>
        </w:tc>
      </w:tr>
      <w:tr w:rsidR="001E387E" w:rsidRPr="005D7B53" w:rsidTr="00216008">
        <w:trPr>
          <w:trHeight w:val="3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96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B975C8">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Take measures to ensure the effective implementation of the National Action Plan for Inclusive Education (NAPIE) by ensuring that adequate funding is made available and that concrete targets are set to ensure that all children, including Roma, are provided with equal access and </w:t>
            </w:r>
            <w:r>
              <w:rPr>
                <w:rFonts w:ascii="Times New Roman" w:eastAsia="Times New Roman" w:hAnsi="Times New Roman" w:cs="Times New Roman"/>
                <w:color w:val="000000"/>
                <w:sz w:val="24"/>
                <w:szCs w:val="24"/>
                <w:lang w:val="en-GB" w:eastAsia="cs-CZ"/>
              </w:rPr>
              <w:t xml:space="preserve">equal opportunity to education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Canada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AE4308">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Ongoing implementation of the 2015 Revised Action Plan for execution of the judgement of the European Court of Human Rights in the case of D.H. and others v. the Czech Rep., "Equal Opportunities". Introduction of new diagnostic instruments for more accurate assessment of the abilities of pupils from different cultural backgrounds. Support for Roma pupils at primary schools provided by counselling centres and assistant teachers. According to the official surveys the number of Roma children ta</w:t>
            </w:r>
            <w:r>
              <w:rPr>
                <w:rFonts w:ascii="Times New Roman" w:eastAsia="Times New Roman" w:hAnsi="Times New Roman" w:cs="Times New Roman"/>
                <w:sz w:val="24"/>
                <w:szCs w:val="24"/>
                <w:lang w:val="en-GB" w:eastAsia="cs-CZ"/>
              </w:rPr>
              <w:t xml:space="preserve">ught at former special schools </w:t>
            </w:r>
            <w:r w:rsidRPr="005D7B53">
              <w:rPr>
                <w:rFonts w:ascii="Times New Roman" w:eastAsia="Times New Roman" w:hAnsi="Times New Roman" w:cs="Times New Roman"/>
                <w:sz w:val="24"/>
                <w:szCs w:val="24"/>
                <w:lang w:val="en-GB" w:eastAsia="cs-CZ"/>
              </w:rPr>
              <w:t>is steadily declining while the</w:t>
            </w:r>
            <w:r w:rsidR="00AE4308">
              <w:rPr>
                <w:rFonts w:ascii="Times New Roman" w:eastAsia="Times New Roman" w:hAnsi="Times New Roman" w:cs="Times New Roman"/>
                <w:sz w:val="24"/>
                <w:szCs w:val="24"/>
                <w:lang w:val="en-GB" w:eastAsia="cs-CZ"/>
              </w:rPr>
              <w:t>ir</w:t>
            </w:r>
            <w:r w:rsidRPr="005D7B53">
              <w:rPr>
                <w:rFonts w:ascii="Times New Roman" w:eastAsia="Times New Roman" w:hAnsi="Times New Roman" w:cs="Times New Roman"/>
                <w:sz w:val="24"/>
                <w:szCs w:val="24"/>
                <w:lang w:val="en-GB" w:eastAsia="cs-CZ"/>
              </w:rPr>
              <w:t xml:space="preserve"> number in mainstream classes is rising. </w:t>
            </w:r>
          </w:p>
        </w:tc>
      </w:tr>
      <w:tr w:rsidR="001E387E" w:rsidRPr="005D7B53" w:rsidTr="00216008">
        <w:trPr>
          <w:trHeight w:val="30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97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895BA4">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Undertake appropriate measures in the education sphere to further focus on the effective integration and develop</w:t>
            </w:r>
            <w:r>
              <w:rPr>
                <w:rFonts w:ascii="Times New Roman" w:eastAsia="Times New Roman" w:hAnsi="Times New Roman" w:cs="Times New Roman"/>
                <w:color w:val="000000"/>
                <w:sz w:val="24"/>
                <w:szCs w:val="24"/>
                <w:lang w:val="en-GB" w:eastAsia="cs-CZ"/>
              </w:rPr>
              <w:t>ment of disadvantaged children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Sri Lanka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E6389">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The Education Act and its amendments fu</w:t>
            </w:r>
            <w:r>
              <w:rPr>
                <w:rFonts w:ascii="Times New Roman" w:eastAsia="Times New Roman" w:hAnsi="Times New Roman" w:cs="Times New Roman"/>
                <w:sz w:val="24"/>
                <w:szCs w:val="24"/>
                <w:lang w:val="en-GB" w:eastAsia="cs-CZ"/>
              </w:rPr>
              <w:t>r</w:t>
            </w:r>
            <w:r w:rsidRPr="005D7B53">
              <w:rPr>
                <w:rFonts w:ascii="Times New Roman" w:eastAsia="Times New Roman" w:hAnsi="Times New Roman" w:cs="Times New Roman"/>
                <w:sz w:val="24"/>
                <w:szCs w:val="24"/>
                <w:lang w:val="en-GB" w:eastAsia="cs-CZ"/>
              </w:rPr>
              <w:t xml:space="preserve">ther enhance the right of children with </w:t>
            </w:r>
            <w:r w:rsidR="003E6389">
              <w:rPr>
                <w:rFonts w:ascii="Times New Roman" w:eastAsia="Times New Roman" w:hAnsi="Times New Roman" w:cs="Times New Roman"/>
                <w:sz w:val="24"/>
                <w:szCs w:val="24"/>
                <w:lang w:val="en-GB" w:eastAsia="cs-CZ"/>
              </w:rPr>
              <w:t>special needs</w:t>
            </w:r>
            <w:r w:rsidRPr="005D7B53">
              <w:rPr>
                <w:rFonts w:ascii="Times New Roman" w:eastAsia="Times New Roman" w:hAnsi="Times New Roman" w:cs="Times New Roman"/>
                <w:sz w:val="24"/>
                <w:szCs w:val="24"/>
                <w:lang w:val="en-GB" w:eastAsia="cs-CZ"/>
              </w:rPr>
              <w:t xml:space="preserve"> to benefit from mainstr</w:t>
            </w:r>
            <w:r>
              <w:rPr>
                <w:rFonts w:ascii="Times New Roman" w:eastAsia="Times New Roman" w:hAnsi="Times New Roman" w:cs="Times New Roman"/>
                <w:sz w:val="24"/>
                <w:szCs w:val="24"/>
                <w:lang w:val="en-GB" w:eastAsia="cs-CZ"/>
              </w:rPr>
              <w:t>eam education</w:t>
            </w:r>
            <w:r w:rsidRPr="005D7B53">
              <w:rPr>
                <w:rFonts w:ascii="Times New Roman" w:eastAsia="Times New Roman" w:hAnsi="Times New Roman" w:cs="Times New Roman"/>
                <w:sz w:val="24"/>
                <w:szCs w:val="24"/>
                <w:lang w:val="en-GB" w:eastAsia="cs-CZ"/>
              </w:rPr>
              <w:t>. The system of education of pupils with special educ</w:t>
            </w:r>
            <w:r>
              <w:rPr>
                <w:rFonts w:ascii="Times New Roman" w:eastAsia="Times New Roman" w:hAnsi="Times New Roman" w:cs="Times New Roman"/>
                <w:sz w:val="24"/>
                <w:szCs w:val="24"/>
                <w:lang w:val="en-GB" w:eastAsia="cs-CZ"/>
              </w:rPr>
              <w:t>ational needs, including childr</w:t>
            </w:r>
            <w:r w:rsidRPr="005D7B53">
              <w:rPr>
                <w:rFonts w:ascii="Times New Roman" w:eastAsia="Times New Roman" w:hAnsi="Times New Roman" w:cs="Times New Roman"/>
                <w:sz w:val="24"/>
                <w:szCs w:val="24"/>
                <w:lang w:val="en-GB" w:eastAsia="cs-CZ"/>
              </w:rPr>
              <w:t>e</w:t>
            </w:r>
            <w:r>
              <w:rPr>
                <w:rFonts w:ascii="Times New Roman" w:eastAsia="Times New Roman" w:hAnsi="Times New Roman" w:cs="Times New Roman"/>
                <w:sz w:val="24"/>
                <w:szCs w:val="24"/>
                <w:lang w:val="en-GB" w:eastAsia="cs-CZ"/>
              </w:rPr>
              <w:t>n</w:t>
            </w:r>
            <w:r w:rsidRPr="005D7B53">
              <w:rPr>
                <w:rFonts w:ascii="Times New Roman" w:eastAsia="Times New Roman" w:hAnsi="Times New Roman" w:cs="Times New Roman"/>
                <w:sz w:val="24"/>
                <w:szCs w:val="24"/>
                <w:lang w:val="en-GB" w:eastAsia="cs-CZ"/>
              </w:rPr>
              <w:t xml:space="preserve"> with disabilities as well as socio</w:t>
            </w:r>
            <w:r>
              <w:rPr>
                <w:rFonts w:ascii="Times New Roman" w:eastAsia="Times New Roman" w:hAnsi="Times New Roman" w:cs="Times New Roman"/>
                <w:sz w:val="24"/>
                <w:szCs w:val="24"/>
                <w:lang w:val="en-GB" w:eastAsia="cs-CZ"/>
              </w:rPr>
              <w:t>-</w:t>
            </w:r>
            <w:r w:rsidRPr="005D7B53">
              <w:rPr>
                <w:rFonts w:ascii="Times New Roman" w:eastAsia="Times New Roman" w:hAnsi="Times New Roman" w:cs="Times New Roman"/>
                <w:sz w:val="24"/>
                <w:szCs w:val="24"/>
                <w:lang w:val="en-GB" w:eastAsia="cs-CZ"/>
              </w:rPr>
              <w:t xml:space="preserve">culturally disadvantaged etc., </w:t>
            </w:r>
            <w:r>
              <w:rPr>
                <w:rFonts w:ascii="Times New Roman" w:eastAsia="Times New Roman" w:hAnsi="Times New Roman" w:cs="Times New Roman"/>
                <w:sz w:val="24"/>
                <w:szCs w:val="24"/>
                <w:lang w:val="en-GB" w:eastAsia="cs-CZ"/>
              </w:rPr>
              <w:t>was</w:t>
            </w:r>
            <w:r w:rsidRPr="005D7B53">
              <w:rPr>
                <w:rFonts w:ascii="Times New Roman" w:eastAsia="Times New Roman" w:hAnsi="Times New Roman" w:cs="Times New Roman"/>
                <w:sz w:val="24"/>
                <w:szCs w:val="24"/>
                <w:lang w:val="en-GB" w:eastAsia="cs-CZ"/>
              </w:rPr>
              <w:t xml:space="preserve"> changed </w:t>
            </w:r>
            <w:r>
              <w:rPr>
                <w:rFonts w:ascii="Times New Roman" w:eastAsia="Times New Roman" w:hAnsi="Times New Roman" w:cs="Times New Roman"/>
                <w:sz w:val="24"/>
                <w:szCs w:val="24"/>
                <w:lang w:val="en-GB" w:eastAsia="cs-CZ"/>
              </w:rPr>
              <w:t>to provide every child with maximum access to education. Each counselling centre</w:t>
            </w:r>
            <w:r w:rsidRPr="005D7B53">
              <w:rPr>
                <w:rFonts w:ascii="Times New Roman" w:eastAsia="Times New Roman" w:hAnsi="Times New Roman" w:cs="Times New Roman"/>
                <w:sz w:val="24"/>
                <w:szCs w:val="24"/>
                <w:lang w:val="en-GB" w:eastAsia="cs-CZ"/>
              </w:rPr>
              <w:t xml:space="preserve"> in cooperation with schools </w:t>
            </w:r>
            <w:r>
              <w:rPr>
                <w:rFonts w:ascii="Times New Roman" w:eastAsia="Times New Roman" w:hAnsi="Times New Roman" w:cs="Times New Roman"/>
                <w:sz w:val="24"/>
                <w:szCs w:val="24"/>
                <w:lang w:val="en-GB" w:eastAsia="cs-CZ"/>
              </w:rPr>
              <w:t>are</w:t>
            </w:r>
            <w:r w:rsidRPr="005D7B53">
              <w:rPr>
                <w:rFonts w:ascii="Times New Roman" w:eastAsia="Times New Roman" w:hAnsi="Times New Roman" w:cs="Times New Roman"/>
                <w:sz w:val="24"/>
                <w:szCs w:val="24"/>
                <w:lang w:val="en-GB" w:eastAsia="cs-CZ"/>
              </w:rPr>
              <w:t xml:space="preserve"> obliged to find the exact form of support the particular pupil needs to attend mainstream classes.</w:t>
            </w:r>
          </w:p>
        </w:tc>
      </w:tr>
      <w:tr w:rsidR="001E387E" w:rsidRPr="005D7B53" w:rsidTr="00216008">
        <w:trPr>
          <w:trHeight w:val="53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98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51214">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Take appropriate steps to ensure inclusi</w:t>
            </w:r>
            <w:r>
              <w:rPr>
                <w:rFonts w:ascii="Times New Roman" w:eastAsia="Times New Roman" w:hAnsi="Times New Roman" w:cs="Times New Roman"/>
                <w:color w:val="000000"/>
                <w:sz w:val="24"/>
                <w:szCs w:val="24"/>
                <w:lang w:val="en-GB" w:eastAsia="cs-CZ"/>
              </w:rPr>
              <w:t xml:space="preserve">ve education in Czech schools.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Norway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3E6389">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 xml:space="preserve">Ongoing implementation of the 2015 Revised Action Plan for execution of the judgement of the European Court of Human Rights in the case of D.H. and others v. the Czech Rep., "Equal Opportunities". </w:t>
            </w:r>
            <w:r w:rsidR="00AE4308" w:rsidRPr="005D7B53">
              <w:rPr>
                <w:rFonts w:ascii="Times New Roman" w:eastAsia="Times New Roman" w:hAnsi="Times New Roman" w:cs="Times New Roman"/>
                <w:sz w:val="24"/>
                <w:szCs w:val="24"/>
                <w:lang w:val="en-GB" w:eastAsia="cs-CZ"/>
              </w:rPr>
              <w:t>The new paradigm introduced by the Convention on the Rights of Persons with Disabilities will be reflected in the Government's efforts for equal and non-discriminatory acce</w:t>
            </w:r>
            <w:r w:rsidR="00AE4308">
              <w:rPr>
                <w:rFonts w:ascii="Times New Roman" w:eastAsia="Times New Roman" w:hAnsi="Times New Roman" w:cs="Times New Roman"/>
                <w:sz w:val="24"/>
                <w:szCs w:val="24"/>
                <w:lang w:val="en-GB" w:eastAsia="cs-CZ"/>
              </w:rPr>
              <w:t>s</w:t>
            </w:r>
            <w:r w:rsidR="00AE4308" w:rsidRPr="005D7B53">
              <w:rPr>
                <w:rFonts w:ascii="Times New Roman" w:eastAsia="Times New Roman" w:hAnsi="Times New Roman" w:cs="Times New Roman"/>
                <w:sz w:val="24"/>
                <w:szCs w:val="24"/>
                <w:lang w:val="en-GB" w:eastAsia="cs-CZ"/>
              </w:rPr>
              <w:t>s to education. The Education Act and its amendments ensure and fu</w:t>
            </w:r>
            <w:r w:rsidR="00AE4308">
              <w:rPr>
                <w:rFonts w:ascii="Times New Roman" w:eastAsia="Times New Roman" w:hAnsi="Times New Roman" w:cs="Times New Roman"/>
                <w:sz w:val="24"/>
                <w:szCs w:val="24"/>
                <w:lang w:val="en-GB" w:eastAsia="cs-CZ"/>
              </w:rPr>
              <w:t>r</w:t>
            </w:r>
            <w:r w:rsidR="00AE4308" w:rsidRPr="005D7B53">
              <w:rPr>
                <w:rFonts w:ascii="Times New Roman" w:eastAsia="Times New Roman" w:hAnsi="Times New Roman" w:cs="Times New Roman"/>
                <w:sz w:val="24"/>
                <w:szCs w:val="24"/>
                <w:lang w:val="en-GB" w:eastAsia="cs-CZ"/>
              </w:rPr>
              <w:t xml:space="preserve">ther enhance the right of children with </w:t>
            </w:r>
            <w:r w:rsidR="003E6389">
              <w:rPr>
                <w:rFonts w:ascii="Times New Roman" w:eastAsia="Times New Roman" w:hAnsi="Times New Roman" w:cs="Times New Roman"/>
                <w:sz w:val="24"/>
                <w:szCs w:val="24"/>
                <w:lang w:val="en-GB" w:eastAsia="cs-CZ"/>
              </w:rPr>
              <w:t>special needs</w:t>
            </w:r>
            <w:r w:rsidR="00AE4308" w:rsidRPr="005D7B53">
              <w:rPr>
                <w:rFonts w:ascii="Times New Roman" w:eastAsia="Times New Roman" w:hAnsi="Times New Roman" w:cs="Times New Roman"/>
                <w:sz w:val="24"/>
                <w:szCs w:val="24"/>
                <w:lang w:val="en-GB" w:eastAsia="cs-CZ"/>
              </w:rPr>
              <w:t xml:space="preserve"> to benefit from mainstream education.</w:t>
            </w:r>
            <w:r w:rsidR="00AE4308">
              <w:rPr>
                <w:rFonts w:ascii="Times New Roman" w:eastAsia="Times New Roman" w:hAnsi="Times New Roman" w:cs="Times New Roman"/>
                <w:sz w:val="24"/>
                <w:szCs w:val="24"/>
                <w:lang w:val="en-GB" w:eastAsia="cs-CZ"/>
              </w:rPr>
              <w:t xml:space="preserve"> </w:t>
            </w:r>
            <w:r w:rsidRPr="005D7B53">
              <w:rPr>
                <w:rFonts w:ascii="Times New Roman" w:eastAsia="Times New Roman" w:hAnsi="Times New Roman" w:cs="Times New Roman"/>
                <w:sz w:val="24"/>
                <w:szCs w:val="24"/>
                <w:lang w:val="en-GB" w:eastAsia="cs-CZ"/>
              </w:rPr>
              <w:t>Introduction of new diagnostic instruments for more accurate assessment of the abilities of pupils from different cultural backgrounds. Support for Roma pupils at primary schools provided by counselling centres and assistant teachers. According to the official surveys the number of Roma children ta</w:t>
            </w:r>
            <w:r>
              <w:rPr>
                <w:rFonts w:ascii="Times New Roman" w:eastAsia="Times New Roman" w:hAnsi="Times New Roman" w:cs="Times New Roman"/>
                <w:sz w:val="24"/>
                <w:szCs w:val="24"/>
                <w:lang w:val="en-GB" w:eastAsia="cs-CZ"/>
              </w:rPr>
              <w:t xml:space="preserve">ught at former special schools </w:t>
            </w:r>
            <w:r w:rsidRPr="005D7B53">
              <w:rPr>
                <w:rFonts w:ascii="Times New Roman" w:eastAsia="Times New Roman" w:hAnsi="Times New Roman" w:cs="Times New Roman"/>
                <w:sz w:val="24"/>
                <w:szCs w:val="24"/>
                <w:lang w:val="en-GB" w:eastAsia="cs-CZ"/>
              </w:rPr>
              <w:t xml:space="preserve">is steadily declining while the number of such children in mainstream classes is rising. </w:t>
            </w:r>
          </w:p>
        </w:tc>
      </w:tr>
      <w:tr w:rsidR="001E387E" w:rsidRPr="005D7B53" w:rsidTr="00216008">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99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51214">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Redouble its efforts in the comprehensive implementation of the National Plan of Action for Inclusive Education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Indonesia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E4308"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color w:val="000000"/>
                <w:sz w:val="24"/>
                <w:szCs w:val="24"/>
                <w:lang w:val="en-GB" w:eastAsia="cs-CZ"/>
              </w:rPr>
              <w:t>New Action Plan approved in 2014 and revised in 2015 with continuous implementation</w:t>
            </w:r>
          </w:p>
        </w:tc>
      </w:tr>
      <w:tr w:rsidR="001E387E" w:rsidRPr="005D7B53" w:rsidTr="00216008">
        <w:trPr>
          <w:trHeight w:val="10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51214">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Fully implement the 2010 National Action Plan for Inclusive Education by mainstreaming Romani students whenever possible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United States of America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AE4308"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color w:val="000000"/>
                <w:sz w:val="24"/>
                <w:szCs w:val="24"/>
                <w:lang w:val="en-GB" w:eastAsia="cs-CZ"/>
              </w:rPr>
              <w:t>New Action Plan approved in 2014 and revised in 2015 with continuous implementation</w:t>
            </w:r>
            <w:r>
              <w:rPr>
                <w:rFonts w:ascii="Times New Roman" w:eastAsia="Times New Roman" w:hAnsi="Times New Roman" w:cs="Times New Roman"/>
                <w:color w:val="000000"/>
                <w:sz w:val="24"/>
                <w:szCs w:val="24"/>
                <w:lang w:val="en-GB" w:eastAsia="cs-CZ"/>
              </w:rPr>
              <w:t>.</w:t>
            </w:r>
            <w:r w:rsidR="001E387E" w:rsidRPr="005D7B53">
              <w:rPr>
                <w:rFonts w:ascii="Times New Roman" w:eastAsia="Times New Roman" w:hAnsi="Times New Roman" w:cs="Times New Roman"/>
                <w:sz w:val="24"/>
                <w:szCs w:val="24"/>
                <w:lang w:val="en-GB" w:eastAsia="cs-CZ"/>
              </w:rPr>
              <w:t xml:space="preserve"> The actual strategic documents</w:t>
            </w:r>
            <w:r w:rsidR="001E387E">
              <w:rPr>
                <w:rFonts w:ascii="Times New Roman" w:eastAsia="Times New Roman" w:hAnsi="Times New Roman" w:cs="Times New Roman"/>
                <w:sz w:val="24"/>
                <w:szCs w:val="24"/>
                <w:lang w:val="en-GB" w:eastAsia="cs-CZ"/>
              </w:rPr>
              <w:t xml:space="preserve"> are being continuously implemen</w:t>
            </w:r>
            <w:r w:rsidR="001E387E" w:rsidRPr="005D7B53">
              <w:rPr>
                <w:rFonts w:ascii="Times New Roman" w:eastAsia="Times New Roman" w:hAnsi="Times New Roman" w:cs="Times New Roman"/>
                <w:sz w:val="24"/>
                <w:szCs w:val="24"/>
                <w:lang w:val="en-GB" w:eastAsia="cs-CZ"/>
              </w:rPr>
              <w:t>ted, the implementation process in still ongoing.</w:t>
            </w:r>
          </w:p>
        </w:tc>
      </w:tr>
      <w:tr w:rsidR="001E387E" w:rsidRPr="005D7B53" w:rsidTr="00216008">
        <w:trPr>
          <w:trHeight w:val="10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101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51214">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That the Ministry of Education fully implement the National Plan of Action for Inclusive Educatio</w:t>
            </w:r>
            <w:r>
              <w:rPr>
                <w:rFonts w:ascii="Times New Roman" w:eastAsia="Times New Roman" w:hAnsi="Times New Roman" w:cs="Times New Roman"/>
                <w:color w:val="000000"/>
                <w:sz w:val="24"/>
                <w:szCs w:val="24"/>
                <w:lang w:val="en-GB" w:eastAsia="cs-CZ"/>
              </w:rPr>
              <w:t xml:space="preserve">n for Roma children in school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Belgium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F9073A"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color w:val="000000"/>
                <w:sz w:val="24"/>
                <w:szCs w:val="24"/>
                <w:lang w:val="en-GB" w:eastAsia="cs-CZ"/>
              </w:rPr>
              <w:t>New Action Plan approved in 2014 and revised in 2015 with continuous implementation</w:t>
            </w:r>
            <w:r>
              <w:rPr>
                <w:rFonts w:ascii="Times New Roman" w:eastAsia="Times New Roman" w:hAnsi="Times New Roman" w:cs="Times New Roman"/>
                <w:color w:val="000000"/>
                <w:sz w:val="24"/>
                <w:szCs w:val="24"/>
                <w:lang w:val="en-GB" w:eastAsia="cs-CZ"/>
              </w:rPr>
              <w:t>.</w:t>
            </w:r>
            <w:r w:rsidRPr="005D7B53">
              <w:rPr>
                <w:rFonts w:ascii="Times New Roman" w:eastAsia="Times New Roman" w:hAnsi="Times New Roman" w:cs="Times New Roman"/>
                <w:sz w:val="24"/>
                <w:szCs w:val="24"/>
                <w:lang w:val="en-GB" w:eastAsia="cs-CZ"/>
              </w:rPr>
              <w:t xml:space="preserve"> The actual strategic documents</w:t>
            </w:r>
            <w:r>
              <w:rPr>
                <w:rFonts w:ascii="Times New Roman" w:eastAsia="Times New Roman" w:hAnsi="Times New Roman" w:cs="Times New Roman"/>
                <w:sz w:val="24"/>
                <w:szCs w:val="24"/>
                <w:lang w:val="en-GB" w:eastAsia="cs-CZ"/>
              </w:rPr>
              <w:t xml:space="preserve"> are being continuously implemen</w:t>
            </w:r>
            <w:r w:rsidRPr="005D7B53">
              <w:rPr>
                <w:rFonts w:ascii="Times New Roman" w:eastAsia="Times New Roman" w:hAnsi="Times New Roman" w:cs="Times New Roman"/>
                <w:sz w:val="24"/>
                <w:szCs w:val="24"/>
                <w:lang w:val="en-GB" w:eastAsia="cs-CZ"/>
              </w:rPr>
              <w:t>ted, the implementation process in still ongoing.</w:t>
            </w:r>
          </w:p>
        </w:tc>
      </w:tr>
      <w:tr w:rsidR="001E387E" w:rsidRPr="005D7B53" w:rsidTr="00F9073A">
        <w:trPr>
          <w:trHeight w:val="83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102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51214">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Fully implement the National Plan of Action for Inclusive Education and eliminate practices that lead to the continued segregation of Roma children at school, redouble efforts to remedy all shortcomings faced by Roma chil</w:t>
            </w:r>
            <w:r>
              <w:rPr>
                <w:rFonts w:ascii="Times New Roman" w:eastAsia="Times New Roman" w:hAnsi="Times New Roman" w:cs="Times New Roman"/>
                <w:color w:val="000000"/>
                <w:sz w:val="24"/>
                <w:szCs w:val="24"/>
                <w:lang w:val="en-GB" w:eastAsia="cs-CZ"/>
              </w:rPr>
              <w:t xml:space="preserve">dren in the field of education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Kyrgyzstan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1E387E"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87E" w:rsidRPr="005D7B53" w:rsidRDefault="00F9073A" w:rsidP="003E6389">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Ongoing implementation of the 2015 Revised Action Plan for execution of the judgement of the European Court of Human Rights in the case of D.H. and others v. the Czech Rep., "Equal Opportunities". The Education Act and its amendments ensure and fu</w:t>
            </w:r>
            <w:r>
              <w:rPr>
                <w:rFonts w:ascii="Times New Roman" w:eastAsia="Times New Roman" w:hAnsi="Times New Roman" w:cs="Times New Roman"/>
                <w:sz w:val="24"/>
                <w:szCs w:val="24"/>
                <w:lang w:val="en-GB" w:eastAsia="cs-CZ"/>
              </w:rPr>
              <w:t>r</w:t>
            </w:r>
            <w:r w:rsidRPr="005D7B53">
              <w:rPr>
                <w:rFonts w:ascii="Times New Roman" w:eastAsia="Times New Roman" w:hAnsi="Times New Roman" w:cs="Times New Roman"/>
                <w:sz w:val="24"/>
                <w:szCs w:val="24"/>
                <w:lang w:val="en-GB" w:eastAsia="cs-CZ"/>
              </w:rPr>
              <w:t xml:space="preserve">ther enhance the right of children with </w:t>
            </w:r>
            <w:r w:rsidR="003E6389">
              <w:rPr>
                <w:rFonts w:ascii="Times New Roman" w:eastAsia="Times New Roman" w:hAnsi="Times New Roman" w:cs="Times New Roman"/>
                <w:sz w:val="24"/>
                <w:szCs w:val="24"/>
                <w:lang w:val="en-GB" w:eastAsia="cs-CZ"/>
              </w:rPr>
              <w:t>special needs</w:t>
            </w:r>
            <w:r w:rsidRPr="005D7B53">
              <w:rPr>
                <w:rFonts w:ascii="Times New Roman" w:eastAsia="Times New Roman" w:hAnsi="Times New Roman" w:cs="Times New Roman"/>
                <w:sz w:val="24"/>
                <w:szCs w:val="24"/>
                <w:lang w:val="en-GB" w:eastAsia="cs-CZ"/>
              </w:rPr>
              <w:t xml:space="preserve"> to benefit from mainstream education.</w:t>
            </w:r>
            <w:r>
              <w:rPr>
                <w:rFonts w:ascii="Times New Roman" w:eastAsia="Times New Roman" w:hAnsi="Times New Roman" w:cs="Times New Roman"/>
                <w:sz w:val="24"/>
                <w:szCs w:val="24"/>
                <w:lang w:val="en-GB" w:eastAsia="cs-CZ"/>
              </w:rPr>
              <w:t xml:space="preserve"> </w:t>
            </w:r>
            <w:r w:rsidRPr="005D7B53">
              <w:rPr>
                <w:rFonts w:ascii="Times New Roman" w:eastAsia="Times New Roman" w:hAnsi="Times New Roman" w:cs="Times New Roman"/>
                <w:sz w:val="24"/>
                <w:szCs w:val="24"/>
                <w:lang w:val="en-GB" w:eastAsia="cs-CZ"/>
              </w:rPr>
              <w:t>Introduction of new diagnostic instruments for more accurate assessment of the abilities of pupils from different cultural backgrounds. Support for Roma pupils at primary schools provided by counselling centres and assistant teachers. According to the official surveys the number of Roma children ta</w:t>
            </w:r>
            <w:r>
              <w:rPr>
                <w:rFonts w:ascii="Times New Roman" w:eastAsia="Times New Roman" w:hAnsi="Times New Roman" w:cs="Times New Roman"/>
                <w:sz w:val="24"/>
                <w:szCs w:val="24"/>
                <w:lang w:val="en-GB" w:eastAsia="cs-CZ"/>
              </w:rPr>
              <w:t xml:space="preserve">ught at former special schools </w:t>
            </w:r>
            <w:r w:rsidRPr="005D7B53">
              <w:rPr>
                <w:rFonts w:ascii="Times New Roman" w:eastAsia="Times New Roman" w:hAnsi="Times New Roman" w:cs="Times New Roman"/>
                <w:sz w:val="24"/>
                <w:szCs w:val="24"/>
                <w:lang w:val="en-GB" w:eastAsia="cs-CZ"/>
              </w:rPr>
              <w:t>is steadily declining while the number of such children in mainstream classes is rising.</w:t>
            </w:r>
          </w:p>
        </w:tc>
      </w:tr>
      <w:tr w:rsidR="00F9073A" w:rsidRPr="005D7B53" w:rsidTr="00216008">
        <w:trPr>
          <w:trHeight w:val="15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103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51214">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Implement effectively the National Action Plan for Inclusive Education, including by making available adequate human and financial resources, and strengthen it by developing a </w:t>
            </w:r>
            <w:r>
              <w:rPr>
                <w:rFonts w:ascii="Times New Roman" w:eastAsia="Times New Roman" w:hAnsi="Times New Roman" w:cs="Times New Roman"/>
                <w:color w:val="000000"/>
                <w:sz w:val="24"/>
                <w:szCs w:val="24"/>
                <w:lang w:val="en-GB" w:eastAsia="cs-CZ"/>
              </w:rPr>
              <w:t>c</w:t>
            </w:r>
            <w:r w:rsidRPr="005D7B53">
              <w:rPr>
                <w:rFonts w:ascii="Times New Roman" w:eastAsia="Times New Roman" w:hAnsi="Times New Roman" w:cs="Times New Roman"/>
                <w:color w:val="000000"/>
                <w:sz w:val="24"/>
                <w:szCs w:val="24"/>
                <w:lang w:val="en-GB" w:eastAsia="cs-CZ"/>
              </w:rPr>
              <w:t xml:space="preserve">oncrete timeline with clear targets to put an end to the segregation of Roma children within the mainstream system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Denmark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3E6389">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Ongoing implementation of the 2015 Revised Action Plan for execution of the judgement of the European Court of Human Rights in the case of D.H. and others v. the Czech Rep., "Equal Opportunities". The Education Act and its amendments ensure and fu</w:t>
            </w:r>
            <w:r>
              <w:rPr>
                <w:rFonts w:ascii="Times New Roman" w:eastAsia="Times New Roman" w:hAnsi="Times New Roman" w:cs="Times New Roman"/>
                <w:sz w:val="24"/>
                <w:szCs w:val="24"/>
                <w:lang w:val="en-GB" w:eastAsia="cs-CZ"/>
              </w:rPr>
              <w:t>r</w:t>
            </w:r>
            <w:r w:rsidRPr="005D7B53">
              <w:rPr>
                <w:rFonts w:ascii="Times New Roman" w:eastAsia="Times New Roman" w:hAnsi="Times New Roman" w:cs="Times New Roman"/>
                <w:sz w:val="24"/>
                <w:szCs w:val="24"/>
                <w:lang w:val="en-GB" w:eastAsia="cs-CZ"/>
              </w:rPr>
              <w:t xml:space="preserve">ther enhance the right of children with </w:t>
            </w:r>
            <w:r w:rsidR="003E6389">
              <w:rPr>
                <w:rFonts w:ascii="Times New Roman" w:eastAsia="Times New Roman" w:hAnsi="Times New Roman" w:cs="Times New Roman"/>
                <w:sz w:val="24"/>
                <w:szCs w:val="24"/>
                <w:lang w:val="en-GB" w:eastAsia="cs-CZ"/>
              </w:rPr>
              <w:t>special needs</w:t>
            </w:r>
            <w:r w:rsidRPr="005D7B53">
              <w:rPr>
                <w:rFonts w:ascii="Times New Roman" w:eastAsia="Times New Roman" w:hAnsi="Times New Roman" w:cs="Times New Roman"/>
                <w:sz w:val="24"/>
                <w:szCs w:val="24"/>
                <w:lang w:val="en-GB" w:eastAsia="cs-CZ"/>
              </w:rPr>
              <w:t xml:space="preserve"> to benefit from mainstream education.</w:t>
            </w:r>
            <w:r>
              <w:rPr>
                <w:rFonts w:ascii="Times New Roman" w:eastAsia="Times New Roman" w:hAnsi="Times New Roman" w:cs="Times New Roman"/>
                <w:sz w:val="24"/>
                <w:szCs w:val="24"/>
                <w:lang w:val="en-GB" w:eastAsia="cs-CZ"/>
              </w:rPr>
              <w:t xml:space="preserve"> </w:t>
            </w:r>
            <w:r w:rsidRPr="005D7B53">
              <w:rPr>
                <w:rFonts w:ascii="Times New Roman" w:eastAsia="Times New Roman" w:hAnsi="Times New Roman" w:cs="Times New Roman"/>
                <w:sz w:val="24"/>
                <w:szCs w:val="24"/>
                <w:lang w:val="en-GB" w:eastAsia="cs-CZ"/>
              </w:rPr>
              <w:t>Introduction of new diagnostic instruments for more accurate assessment of the abilities of pupils from different cultural backgrounds. Support for Roma pupils at primary schools provided by counselling centres and assistant teachers. According to the official surveys the number of Roma children ta</w:t>
            </w:r>
            <w:r>
              <w:rPr>
                <w:rFonts w:ascii="Times New Roman" w:eastAsia="Times New Roman" w:hAnsi="Times New Roman" w:cs="Times New Roman"/>
                <w:sz w:val="24"/>
                <w:szCs w:val="24"/>
                <w:lang w:val="en-GB" w:eastAsia="cs-CZ"/>
              </w:rPr>
              <w:t xml:space="preserve">ught at former special schools </w:t>
            </w:r>
            <w:r w:rsidRPr="005D7B53">
              <w:rPr>
                <w:rFonts w:ascii="Times New Roman" w:eastAsia="Times New Roman" w:hAnsi="Times New Roman" w:cs="Times New Roman"/>
                <w:sz w:val="24"/>
                <w:szCs w:val="24"/>
                <w:lang w:val="en-GB" w:eastAsia="cs-CZ"/>
              </w:rPr>
              <w:t>is steadily declining while the number of such children in mainstream classes is rising.</w:t>
            </w:r>
          </w:p>
        </w:tc>
      </w:tr>
      <w:tr w:rsidR="00F9073A" w:rsidRPr="005D7B53" w:rsidTr="00216008">
        <w:trPr>
          <w:trHeight w:val="22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104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51214">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Ensure prompt and effective implementation of the NAPIE and other strategies and action plans relevant to the full realization of the rights of Roma children by, inter alia, making available the necessary human and other resources and setting clear, measurable and ambitious targets for transfers of children to ordinary education and for overall de-se</w:t>
            </w:r>
            <w:r>
              <w:rPr>
                <w:rFonts w:ascii="Times New Roman" w:eastAsia="Times New Roman" w:hAnsi="Times New Roman" w:cs="Times New Roman"/>
                <w:color w:val="000000"/>
                <w:sz w:val="24"/>
                <w:szCs w:val="24"/>
                <w:lang w:val="en-GB" w:eastAsia="cs-CZ"/>
              </w:rPr>
              <w:t xml:space="preserve">gregation of the school system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Finland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3E6389">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Ongoing implementation of the 2015 Revised Action Plan for execution of the judgement of the European Court of Human Rights in the case of D.H. and others v. the Czech Rep., "Equal Opportunities". The Education Act and its amendments ensure and fu</w:t>
            </w:r>
            <w:r>
              <w:rPr>
                <w:rFonts w:ascii="Times New Roman" w:eastAsia="Times New Roman" w:hAnsi="Times New Roman" w:cs="Times New Roman"/>
                <w:sz w:val="24"/>
                <w:szCs w:val="24"/>
                <w:lang w:val="en-GB" w:eastAsia="cs-CZ"/>
              </w:rPr>
              <w:t>r</w:t>
            </w:r>
            <w:r w:rsidRPr="005D7B53">
              <w:rPr>
                <w:rFonts w:ascii="Times New Roman" w:eastAsia="Times New Roman" w:hAnsi="Times New Roman" w:cs="Times New Roman"/>
                <w:sz w:val="24"/>
                <w:szCs w:val="24"/>
                <w:lang w:val="en-GB" w:eastAsia="cs-CZ"/>
              </w:rPr>
              <w:t xml:space="preserve">ther enhance the right of children with </w:t>
            </w:r>
            <w:r w:rsidR="003E6389">
              <w:rPr>
                <w:rFonts w:ascii="Times New Roman" w:eastAsia="Times New Roman" w:hAnsi="Times New Roman" w:cs="Times New Roman"/>
                <w:sz w:val="24"/>
                <w:szCs w:val="24"/>
                <w:lang w:val="en-GB" w:eastAsia="cs-CZ"/>
              </w:rPr>
              <w:t>special needs</w:t>
            </w:r>
            <w:r w:rsidRPr="005D7B53">
              <w:rPr>
                <w:rFonts w:ascii="Times New Roman" w:eastAsia="Times New Roman" w:hAnsi="Times New Roman" w:cs="Times New Roman"/>
                <w:sz w:val="24"/>
                <w:szCs w:val="24"/>
                <w:lang w:val="en-GB" w:eastAsia="cs-CZ"/>
              </w:rPr>
              <w:t xml:space="preserve"> to benefit from mainstream education.</w:t>
            </w:r>
            <w:r>
              <w:rPr>
                <w:rFonts w:ascii="Times New Roman" w:eastAsia="Times New Roman" w:hAnsi="Times New Roman" w:cs="Times New Roman"/>
                <w:sz w:val="24"/>
                <w:szCs w:val="24"/>
                <w:lang w:val="en-GB" w:eastAsia="cs-CZ"/>
              </w:rPr>
              <w:t xml:space="preserve"> </w:t>
            </w:r>
            <w:r w:rsidRPr="005D7B53">
              <w:rPr>
                <w:rFonts w:ascii="Times New Roman" w:eastAsia="Times New Roman" w:hAnsi="Times New Roman" w:cs="Times New Roman"/>
                <w:sz w:val="24"/>
                <w:szCs w:val="24"/>
                <w:lang w:val="en-GB" w:eastAsia="cs-CZ"/>
              </w:rPr>
              <w:t>Introduction of new diagnostic instruments for more accurate assessment of the abilities of pupils from different cultural backgrounds. Support for Roma pupils at primary schools provided by counselling centres and assistant teachers. According to the official surveys the number of Roma children ta</w:t>
            </w:r>
            <w:r>
              <w:rPr>
                <w:rFonts w:ascii="Times New Roman" w:eastAsia="Times New Roman" w:hAnsi="Times New Roman" w:cs="Times New Roman"/>
                <w:sz w:val="24"/>
                <w:szCs w:val="24"/>
                <w:lang w:val="en-GB" w:eastAsia="cs-CZ"/>
              </w:rPr>
              <w:t xml:space="preserve">ught at former special schools </w:t>
            </w:r>
            <w:r w:rsidRPr="005D7B53">
              <w:rPr>
                <w:rFonts w:ascii="Times New Roman" w:eastAsia="Times New Roman" w:hAnsi="Times New Roman" w:cs="Times New Roman"/>
                <w:sz w:val="24"/>
                <w:szCs w:val="24"/>
                <w:lang w:val="en-GB" w:eastAsia="cs-CZ"/>
              </w:rPr>
              <w:t>is steadily declining while the number of such children in mainstream classes is rising.</w:t>
            </w:r>
          </w:p>
        </w:tc>
      </w:tr>
      <w:tr w:rsidR="00F9073A" w:rsidRPr="005D7B53" w:rsidTr="00216008">
        <w:trPr>
          <w:trHeight w:val="10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105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51214">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Seek to ensure full participation of the Roma themselves in these efforts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Finland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Minorities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Cooperation with experts, representatives of the civil sector and representatives of the Roma minority within the Government Council for Roma Minority Affairs.</w:t>
            </w:r>
          </w:p>
        </w:tc>
      </w:tr>
      <w:tr w:rsidR="00F9073A" w:rsidRPr="005D7B53" w:rsidTr="00C65EE1">
        <w:trPr>
          <w:trHeight w:val="69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106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51214">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Promote the integration of Roma children in the educational system under the same co</w:t>
            </w:r>
            <w:r>
              <w:rPr>
                <w:rFonts w:ascii="Times New Roman" w:eastAsia="Times New Roman" w:hAnsi="Times New Roman" w:cs="Times New Roman"/>
                <w:color w:val="000000"/>
                <w:sz w:val="24"/>
                <w:szCs w:val="24"/>
                <w:lang w:val="en-GB" w:eastAsia="cs-CZ"/>
              </w:rPr>
              <w:t xml:space="preserve">nditions as the other children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Spain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Ongoing implementation of the 2015 Revised Action Plan for execution of the judgement of the European Court of Human Rights in the case of D.H. and others v. the Czech Rep., "Equal Opportunities". Introduction of new diagnostic instruments for more accurate assessment of the abilities of pupils from different cultural backgrounds. Support for Roma pupils at primary schools provided by counselling centres and assistant teachers. According to the official surveys the number of Roma children t</w:t>
            </w:r>
            <w:r>
              <w:rPr>
                <w:rFonts w:ascii="Times New Roman" w:eastAsia="Times New Roman" w:hAnsi="Times New Roman" w:cs="Times New Roman"/>
                <w:sz w:val="24"/>
                <w:szCs w:val="24"/>
                <w:lang w:val="en-GB" w:eastAsia="cs-CZ"/>
              </w:rPr>
              <w:t>aught at former special schools</w:t>
            </w:r>
            <w:r w:rsidRPr="005D7B53">
              <w:rPr>
                <w:rFonts w:ascii="Times New Roman" w:eastAsia="Times New Roman" w:hAnsi="Times New Roman" w:cs="Times New Roman"/>
                <w:sz w:val="24"/>
                <w:szCs w:val="24"/>
                <w:lang w:val="en-GB" w:eastAsia="cs-CZ"/>
              </w:rPr>
              <w:t xml:space="preserve"> is steadily declining while the number of such children in mainstream classes is rising.</w:t>
            </w:r>
          </w:p>
        </w:tc>
      </w:tr>
      <w:tr w:rsidR="00F9073A" w:rsidRPr="005D7B53" w:rsidTr="00216008">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107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51214">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As part of its efforts to achieve inclusive education for Roma, take measures necessary to include students and teachers from the specialised education </w:t>
            </w:r>
            <w:r>
              <w:rPr>
                <w:rFonts w:ascii="Times New Roman" w:eastAsia="Times New Roman" w:hAnsi="Times New Roman" w:cs="Times New Roman"/>
                <w:color w:val="000000"/>
                <w:sz w:val="24"/>
                <w:szCs w:val="24"/>
                <w:lang w:val="en-GB" w:eastAsia="cs-CZ"/>
              </w:rPr>
              <w:t xml:space="preserve">system into the regular system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Mexico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The experience of </w:t>
            </w:r>
            <w:r w:rsidRPr="005D7B53">
              <w:rPr>
                <w:rFonts w:ascii="Times New Roman" w:eastAsia="Times New Roman" w:hAnsi="Times New Roman" w:cs="Times New Roman"/>
                <w:color w:val="000000"/>
                <w:sz w:val="24"/>
                <w:szCs w:val="24"/>
                <w:lang w:val="en-GB" w:eastAsia="cs-CZ"/>
              </w:rPr>
              <w:t>teachers from the specialised education</w:t>
            </w:r>
            <w:r>
              <w:rPr>
                <w:rFonts w:ascii="Times New Roman" w:eastAsia="Times New Roman" w:hAnsi="Times New Roman" w:cs="Times New Roman"/>
                <w:color w:val="000000"/>
                <w:sz w:val="24"/>
                <w:szCs w:val="24"/>
                <w:lang w:val="en-GB" w:eastAsia="cs-CZ"/>
              </w:rPr>
              <w:t xml:space="preserve"> system is being used in the reforms.</w:t>
            </w:r>
          </w:p>
        </w:tc>
      </w:tr>
      <w:tr w:rsidR="00F9073A" w:rsidRPr="005D7B53" w:rsidTr="00216008">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108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C65EE1">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Increase efforts for the efficient implementation of the right to education of members of the Roma minority, as recommended by the Committee on the Rights of the Child and Council of Europe’s</w:t>
            </w:r>
            <w:r>
              <w:rPr>
                <w:rFonts w:ascii="Times New Roman" w:eastAsia="Times New Roman" w:hAnsi="Times New Roman" w:cs="Times New Roman"/>
                <w:color w:val="000000"/>
                <w:sz w:val="24"/>
                <w:szCs w:val="24"/>
                <w:lang w:val="en-GB" w:eastAsia="cs-CZ"/>
              </w:rPr>
              <w:t xml:space="preserve"> Commissioner for Human Rights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Slovenia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3E6389"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Ongoing implementation of the 2015 Revised Action Plan for execution of the judgement of the European Court of Human Rights in the case of D.H. and others v. the Czech Rep., "Equal Opportunities". The Education Act and its amendments ensure and fu</w:t>
            </w:r>
            <w:r>
              <w:rPr>
                <w:rFonts w:ascii="Times New Roman" w:eastAsia="Times New Roman" w:hAnsi="Times New Roman" w:cs="Times New Roman"/>
                <w:sz w:val="24"/>
                <w:szCs w:val="24"/>
                <w:lang w:val="en-GB" w:eastAsia="cs-CZ"/>
              </w:rPr>
              <w:t>r</w:t>
            </w:r>
            <w:r w:rsidRPr="005D7B53">
              <w:rPr>
                <w:rFonts w:ascii="Times New Roman" w:eastAsia="Times New Roman" w:hAnsi="Times New Roman" w:cs="Times New Roman"/>
                <w:sz w:val="24"/>
                <w:szCs w:val="24"/>
                <w:lang w:val="en-GB" w:eastAsia="cs-CZ"/>
              </w:rPr>
              <w:t xml:space="preserve">ther enhance the right of children with </w:t>
            </w:r>
            <w:r>
              <w:rPr>
                <w:rFonts w:ascii="Times New Roman" w:eastAsia="Times New Roman" w:hAnsi="Times New Roman" w:cs="Times New Roman"/>
                <w:sz w:val="24"/>
                <w:szCs w:val="24"/>
                <w:lang w:val="en-GB" w:eastAsia="cs-CZ"/>
              </w:rPr>
              <w:t>special needs</w:t>
            </w:r>
            <w:r w:rsidRPr="005D7B53">
              <w:rPr>
                <w:rFonts w:ascii="Times New Roman" w:eastAsia="Times New Roman" w:hAnsi="Times New Roman" w:cs="Times New Roman"/>
                <w:sz w:val="24"/>
                <w:szCs w:val="24"/>
                <w:lang w:val="en-GB" w:eastAsia="cs-CZ"/>
              </w:rPr>
              <w:t xml:space="preserve"> to benefit from mainstream education.</w:t>
            </w:r>
            <w:r>
              <w:rPr>
                <w:rFonts w:ascii="Times New Roman" w:eastAsia="Times New Roman" w:hAnsi="Times New Roman" w:cs="Times New Roman"/>
                <w:sz w:val="24"/>
                <w:szCs w:val="24"/>
                <w:lang w:val="en-GB" w:eastAsia="cs-CZ"/>
              </w:rPr>
              <w:t xml:space="preserve"> </w:t>
            </w:r>
            <w:r w:rsidRPr="005D7B53">
              <w:rPr>
                <w:rFonts w:ascii="Times New Roman" w:eastAsia="Times New Roman" w:hAnsi="Times New Roman" w:cs="Times New Roman"/>
                <w:sz w:val="24"/>
                <w:szCs w:val="24"/>
                <w:lang w:val="en-GB" w:eastAsia="cs-CZ"/>
              </w:rPr>
              <w:t>Introduction of new diagnostic instruments for more accurate assessment of the abilities of pupils from different cultural backgrounds. Support for Roma pupils at primary schools provided by counselling centres and assistant teachers. According to the official surveys the number of Roma children t</w:t>
            </w:r>
            <w:r>
              <w:rPr>
                <w:rFonts w:ascii="Times New Roman" w:eastAsia="Times New Roman" w:hAnsi="Times New Roman" w:cs="Times New Roman"/>
                <w:sz w:val="24"/>
                <w:szCs w:val="24"/>
                <w:lang w:val="en-GB" w:eastAsia="cs-CZ"/>
              </w:rPr>
              <w:t>aught at former special schools</w:t>
            </w:r>
            <w:r w:rsidRPr="005D7B53">
              <w:rPr>
                <w:rFonts w:ascii="Times New Roman" w:eastAsia="Times New Roman" w:hAnsi="Times New Roman" w:cs="Times New Roman"/>
                <w:sz w:val="24"/>
                <w:szCs w:val="24"/>
                <w:lang w:val="en-GB" w:eastAsia="cs-CZ"/>
              </w:rPr>
              <w:t xml:space="preserve"> is steadily declining while the number of such children in mainstream classes is rising.</w:t>
            </w:r>
          </w:p>
        </w:tc>
      </w:tr>
      <w:tr w:rsidR="00F9073A" w:rsidRPr="005D7B53" w:rsidTr="0021600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109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C65EE1">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Reinforce its programmes to include Roma gir</w:t>
            </w:r>
            <w:r>
              <w:rPr>
                <w:rFonts w:ascii="Times New Roman" w:eastAsia="Times New Roman" w:hAnsi="Times New Roman" w:cs="Times New Roman"/>
                <w:color w:val="000000"/>
                <w:sz w:val="24"/>
                <w:szCs w:val="24"/>
                <w:lang w:val="en-GB" w:eastAsia="cs-CZ"/>
              </w:rPr>
              <w:t>ls in the mainstream education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Bangladesh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3E6389" w:rsidP="002213E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Roma girls are included in the programmes.</w:t>
            </w:r>
          </w:p>
        </w:tc>
      </w:tr>
      <w:tr w:rsidR="00F9073A" w:rsidRPr="005D7B53" w:rsidTr="00216008">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C65EE1">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Continue with measures to remove discrimination and segregation of Romani pupils, including by ensuring effective implementation of its National Actio</w:t>
            </w:r>
            <w:r>
              <w:rPr>
                <w:rFonts w:ascii="Times New Roman" w:eastAsia="Times New Roman" w:hAnsi="Times New Roman" w:cs="Times New Roman"/>
                <w:color w:val="000000"/>
                <w:sz w:val="24"/>
                <w:szCs w:val="24"/>
                <w:lang w:val="en-GB" w:eastAsia="cs-CZ"/>
              </w:rPr>
              <w:t xml:space="preserve">n Plan for Inclusive Education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Australia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3E6389"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Ongoing implementation of the 2015 Revised Action Plan for execution of the judgement of the European Court of Human Rights in the case of D.H. and others v. the Czech Rep., "Equal Opportunities". The Education Act and its amendments ensure and fu</w:t>
            </w:r>
            <w:r>
              <w:rPr>
                <w:rFonts w:ascii="Times New Roman" w:eastAsia="Times New Roman" w:hAnsi="Times New Roman" w:cs="Times New Roman"/>
                <w:sz w:val="24"/>
                <w:szCs w:val="24"/>
                <w:lang w:val="en-GB" w:eastAsia="cs-CZ"/>
              </w:rPr>
              <w:t>r</w:t>
            </w:r>
            <w:r w:rsidRPr="005D7B53">
              <w:rPr>
                <w:rFonts w:ascii="Times New Roman" w:eastAsia="Times New Roman" w:hAnsi="Times New Roman" w:cs="Times New Roman"/>
                <w:sz w:val="24"/>
                <w:szCs w:val="24"/>
                <w:lang w:val="en-GB" w:eastAsia="cs-CZ"/>
              </w:rPr>
              <w:t xml:space="preserve">ther enhance the right of children with </w:t>
            </w:r>
            <w:r>
              <w:rPr>
                <w:rFonts w:ascii="Times New Roman" w:eastAsia="Times New Roman" w:hAnsi="Times New Roman" w:cs="Times New Roman"/>
                <w:sz w:val="24"/>
                <w:szCs w:val="24"/>
                <w:lang w:val="en-GB" w:eastAsia="cs-CZ"/>
              </w:rPr>
              <w:t>special needs</w:t>
            </w:r>
            <w:r w:rsidRPr="005D7B53">
              <w:rPr>
                <w:rFonts w:ascii="Times New Roman" w:eastAsia="Times New Roman" w:hAnsi="Times New Roman" w:cs="Times New Roman"/>
                <w:sz w:val="24"/>
                <w:szCs w:val="24"/>
                <w:lang w:val="en-GB" w:eastAsia="cs-CZ"/>
              </w:rPr>
              <w:t xml:space="preserve"> to benefit from mainstream education.</w:t>
            </w:r>
            <w:r>
              <w:rPr>
                <w:rFonts w:ascii="Times New Roman" w:eastAsia="Times New Roman" w:hAnsi="Times New Roman" w:cs="Times New Roman"/>
                <w:sz w:val="24"/>
                <w:szCs w:val="24"/>
                <w:lang w:val="en-GB" w:eastAsia="cs-CZ"/>
              </w:rPr>
              <w:t xml:space="preserve"> </w:t>
            </w:r>
            <w:r w:rsidRPr="005D7B53">
              <w:rPr>
                <w:rFonts w:ascii="Times New Roman" w:eastAsia="Times New Roman" w:hAnsi="Times New Roman" w:cs="Times New Roman"/>
                <w:sz w:val="24"/>
                <w:szCs w:val="24"/>
                <w:lang w:val="en-GB" w:eastAsia="cs-CZ"/>
              </w:rPr>
              <w:t>Introduction of new diagnostic instruments for more accurate assessment of the abilities of pupils from different cultural backgrounds. Support for Roma pupils at primary schools provided by counselling centres and assistant teachers. According to the official surveys the number of Roma children t</w:t>
            </w:r>
            <w:r>
              <w:rPr>
                <w:rFonts w:ascii="Times New Roman" w:eastAsia="Times New Roman" w:hAnsi="Times New Roman" w:cs="Times New Roman"/>
                <w:sz w:val="24"/>
                <w:szCs w:val="24"/>
                <w:lang w:val="en-GB" w:eastAsia="cs-CZ"/>
              </w:rPr>
              <w:t>aught at former special schools</w:t>
            </w:r>
            <w:r w:rsidRPr="005D7B53">
              <w:rPr>
                <w:rFonts w:ascii="Times New Roman" w:eastAsia="Times New Roman" w:hAnsi="Times New Roman" w:cs="Times New Roman"/>
                <w:sz w:val="24"/>
                <w:szCs w:val="24"/>
                <w:lang w:val="en-GB" w:eastAsia="cs-CZ"/>
              </w:rPr>
              <w:t xml:space="preserve"> is steadily declining while the number of such children in mainstream classes is rising.</w:t>
            </w:r>
          </w:p>
        </w:tc>
      </w:tr>
      <w:tr w:rsidR="00F9073A" w:rsidRPr="005D7B53" w:rsidTr="00216008">
        <w:trPr>
          <w:trHeight w:val="16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111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C65EE1">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Effectively eliminate segregation of Roma within the education system, inter alia, by fully and swiftly implementing the National Action Plan for Inclusive Education aiming at addressing issues identified by the European Court for Human Rights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Austria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3E6389"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Ongoing implementation of the 2015 Revised Action Plan for execution of the judgement of the European Court of Human Rights in the case of D.H. and others v. the Czech Rep., "Equal Opportunities". The Education Act and its amendments ensure and fu</w:t>
            </w:r>
            <w:r>
              <w:rPr>
                <w:rFonts w:ascii="Times New Roman" w:eastAsia="Times New Roman" w:hAnsi="Times New Roman" w:cs="Times New Roman"/>
                <w:sz w:val="24"/>
                <w:szCs w:val="24"/>
                <w:lang w:val="en-GB" w:eastAsia="cs-CZ"/>
              </w:rPr>
              <w:t>r</w:t>
            </w:r>
            <w:r w:rsidRPr="005D7B53">
              <w:rPr>
                <w:rFonts w:ascii="Times New Roman" w:eastAsia="Times New Roman" w:hAnsi="Times New Roman" w:cs="Times New Roman"/>
                <w:sz w:val="24"/>
                <w:szCs w:val="24"/>
                <w:lang w:val="en-GB" w:eastAsia="cs-CZ"/>
              </w:rPr>
              <w:t xml:space="preserve">ther enhance the right of children with </w:t>
            </w:r>
            <w:r>
              <w:rPr>
                <w:rFonts w:ascii="Times New Roman" w:eastAsia="Times New Roman" w:hAnsi="Times New Roman" w:cs="Times New Roman"/>
                <w:sz w:val="24"/>
                <w:szCs w:val="24"/>
                <w:lang w:val="en-GB" w:eastAsia="cs-CZ"/>
              </w:rPr>
              <w:t>special needs</w:t>
            </w:r>
            <w:r w:rsidRPr="005D7B53">
              <w:rPr>
                <w:rFonts w:ascii="Times New Roman" w:eastAsia="Times New Roman" w:hAnsi="Times New Roman" w:cs="Times New Roman"/>
                <w:sz w:val="24"/>
                <w:szCs w:val="24"/>
                <w:lang w:val="en-GB" w:eastAsia="cs-CZ"/>
              </w:rPr>
              <w:t xml:space="preserve"> to benefit from mainstream education.</w:t>
            </w:r>
            <w:r>
              <w:rPr>
                <w:rFonts w:ascii="Times New Roman" w:eastAsia="Times New Roman" w:hAnsi="Times New Roman" w:cs="Times New Roman"/>
                <w:sz w:val="24"/>
                <w:szCs w:val="24"/>
                <w:lang w:val="en-GB" w:eastAsia="cs-CZ"/>
              </w:rPr>
              <w:t xml:space="preserve"> </w:t>
            </w:r>
            <w:r w:rsidRPr="005D7B53">
              <w:rPr>
                <w:rFonts w:ascii="Times New Roman" w:eastAsia="Times New Roman" w:hAnsi="Times New Roman" w:cs="Times New Roman"/>
                <w:sz w:val="24"/>
                <w:szCs w:val="24"/>
                <w:lang w:val="en-GB" w:eastAsia="cs-CZ"/>
              </w:rPr>
              <w:t>Introduction of new diagnostic instruments for more accurate assessment of the abilities of pupils from different cultural backgrounds. Support for Roma pupils at primary schools provided by counselling centres and assistant teachers. According to the official surveys the number of Roma children t</w:t>
            </w:r>
            <w:r>
              <w:rPr>
                <w:rFonts w:ascii="Times New Roman" w:eastAsia="Times New Roman" w:hAnsi="Times New Roman" w:cs="Times New Roman"/>
                <w:sz w:val="24"/>
                <w:szCs w:val="24"/>
                <w:lang w:val="en-GB" w:eastAsia="cs-CZ"/>
              </w:rPr>
              <w:t>aught at former special schools</w:t>
            </w:r>
            <w:r w:rsidRPr="005D7B53">
              <w:rPr>
                <w:rFonts w:ascii="Times New Roman" w:eastAsia="Times New Roman" w:hAnsi="Times New Roman" w:cs="Times New Roman"/>
                <w:sz w:val="24"/>
                <w:szCs w:val="24"/>
                <w:lang w:val="en-GB" w:eastAsia="cs-CZ"/>
              </w:rPr>
              <w:t xml:space="preserve"> is steadily declining while the number of such children in mainstream classes is rising.</w:t>
            </w:r>
          </w:p>
        </w:tc>
      </w:tr>
      <w:tr w:rsidR="00F9073A" w:rsidRPr="005D7B53" w:rsidTr="00216008">
        <w:trPr>
          <w:trHeight w:val="13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112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C65EE1">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Revise criteria for enrolment into special schools thus avoiding the enrolment of Roma children in special schools without due recommendation of educatio</w:t>
            </w:r>
            <w:r>
              <w:rPr>
                <w:rFonts w:ascii="Times New Roman" w:eastAsia="Times New Roman" w:hAnsi="Times New Roman" w:cs="Times New Roman"/>
                <w:color w:val="000000"/>
                <w:sz w:val="24"/>
                <w:szCs w:val="24"/>
                <w:lang w:val="en-GB" w:eastAsia="cs-CZ"/>
              </w:rPr>
              <w:t>n and psychology professionals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Brazil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3E6389"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Ongoing implementation of the 2015 Revised Action Plan for execution of the judgement of the European Court of Human Rights in the case of D.H. and others v. the Czech Rep., "Equal Opportunities". The Education Act and its amendments ensure and fu</w:t>
            </w:r>
            <w:r>
              <w:rPr>
                <w:rFonts w:ascii="Times New Roman" w:eastAsia="Times New Roman" w:hAnsi="Times New Roman" w:cs="Times New Roman"/>
                <w:sz w:val="24"/>
                <w:szCs w:val="24"/>
                <w:lang w:val="en-GB" w:eastAsia="cs-CZ"/>
              </w:rPr>
              <w:t>r</w:t>
            </w:r>
            <w:r w:rsidRPr="005D7B53">
              <w:rPr>
                <w:rFonts w:ascii="Times New Roman" w:eastAsia="Times New Roman" w:hAnsi="Times New Roman" w:cs="Times New Roman"/>
                <w:sz w:val="24"/>
                <w:szCs w:val="24"/>
                <w:lang w:val="en-GB" w:eastAsia="cs-CZ"/>
              </w:rPr>
              <w:t xml:space="preserve">ther enhance the right of children with </w:t>
            </w:r>
            <w:r>
              <w:rPr>
                <w:rFonts w:ascii="Times New Roman" w:eastAsia="Times New Roman" w:hAnsi="Times New Roman" w:cs="Times New Roman"/>
                <w:sz w:val="24"/>
                <w:szCs w:val="24"/>
                <w:lang w:val="en-GB" w:eastAsia="cs-CZ"/>
              </w:rPr>
              <w:t>special needs</w:t>
            </w:r>
            <w:r w:rsidRPr="005D7B53">
              <w:rPr>
                <w:rFonts w:ascii="Times New Roman" w:eastAsia="Times New Roman" w:hAnsi="Times New Roman" w:cs="Times New Roman"/>
                <w:sz w:val="24"/>
                <w:szCs w:val="24"/>
                <w:lang w:val="en-GB" w:eastAsia="cs-CZ"/>
              </w:rPr>
              <w:t xml:space="preserve"> to benefit from mainstream education.</w:t>
            </w:r>
            <w:r>
              <w:rPr>
                <w:rFonts w:ascii="Times New Roman" w:eastAsia="Times New Roman" w:hAnsi="Times New Roman" w:cs="Times New Roman"/>
                <w:sz w:val="24"/>
                <w:szCs w:val="24"/>
                <w:lang w:val="en-GB" w:eastAsia="cs-CZ"/>
              </w:rPr>
              <w:t xml:space="preserve"> </w:t>
            </w:r>
            <w:r w:rsidRPr="005D7B53">
              <w:rPr>
                <w:rFonts w:ascii="Times New Roman" w:eastAsia="Times New Roman" w:hAnsi="Times New Roman" w:cs="Times New Roman"/>
                <w:sz w:val="24"/>
                <w:szCs w:val="24"/>
                <w:lang w:val="en-GB" w:eastAsia="cs-CZ"/>
              </w:rPr>
              <w:t>Introduction of new diagnostic instruments for more accurate assessment of the abilities of pupils from different cultural backgrounds. Support for Roma pupils at primary schools provided by counselling centres and assistant teachers. According to the official surveys the number of Roma children t</w:t>
            </w:r>
            <w:r>
              <w:rPr>
                <w:rFonts w:ascii="Times New Roman" w:eastAsia="Times New Roman" w:hAnsi="Times New Roman" w:cs="Times New Roman"/>
                <w:sz w:val="24"/>
                <w:szCs w:val="24"/>
                <w:lang w:val="en-GB" w:eastAsia="cs-CZ"/>
              </w:rPr>
              <w:t>aught at former special schools</w:t>
            </w:r>
            <w:r w:rsidRPr="005D7B53">
              <w:rPr>
                <w:rFonts w:ascii="Times New Roman" w:eastAsia="Times New Roman" w:hAnsi="Times New Roman" w:cs="Times New Roman"/>
                <w:sz w:val="24"/>
                <w:szCs w:val="24"/>
                <w:lang w:val="en-GB" w:eastAsia="cs-CZ"/>
              </w:rPr>
              <w:t xml:space="preserve"> is steadily declining while the number of such children in mainstream classes is rising.</w:t>
            </w:r>
          </w:p>
        </w:tc>
      </w:tr>
      <w:tr w:rsidR="00F9073A" w:rsidRPr="005D7B53" w:rsidTr="00216008">
        <w:trPr>
          <w:trHeight w:val="13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113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C65EE1">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Fund and implement a single plan and timeline with clear annual targets aimed at eliminating school segregation for Roma children and ensuring inclusive education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United Kingdom of Great Britain and Northern Ireland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3E6389"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Ongoing implementation of the 2015 Revised Action Plan for execution of the judgement of the European Court of Human Rights in the case of D.H. and others v. the Czech Rep., "Equal Opportunities". The Education Act and its amendments ensure and fu</w:t>
            </w:r>
            <w:r>
              <w:rPr>
                <w:rFonts w:ascii="Times New Roman" w:eastAsia="Times New Roman" w:hAnsi="Times New Roman" w:cs="Times New Roman"/>
                <w:sz w:val="24"/>
                <w:szCs w:val="24"/>
                <w:lang w:val="en-GB" w:eastAsia="cs-CZ"/>
              </w:rPr>
              <w:t>r</w:t>
            </w:r>
            <w:r w:rsidRPr="005D7B53">
              <w:rPr>
                <w:rFonts w:ascii="Times New Roman" w:eastAsia="Times New Roman" w:hAnsi="Times New Roman" w:cs="Times New Roman"/>
                <w:sz w:val="24"/>
                <w:szCs w:val="24"/>
                <w:lang w:val="en-GB" w:eastAsia="cs-CZ"/>
              </w:rPr>
              <w:t xml:space="preserve">ther enhance the right of children with </w:t>
            </w:r>
            <w:r>
              <w:rPr>
                <w:rFonts w:ascii="Times New Roman" w:eastAsia="Times New Roman" w:hAnsi="Times New Roman" w:cs="Times New Roman"/>
                <w:sz w:val="24"/>
                <w:szCs w:val="24"/>
                <w:lang w:val="en-GB" w:eastAsia="cs-CZ"/>
              </w:rPr>
              <w:t>special needs</w:t>
            </w:r>
            <w:r w:rsidRPr="005D7B53">
              <w:rPr>
                <w:rFonts w:ascii="Times New Roman" w:eastAsia="Times New Roman" w:hAnsi="Times New Roman" w:cs="Times New Roman"/>
                <w:sz w:val="24"/>
                <w:szCs w:val="24"/>
                <w:lang w:val="en-GB" w:eastAsia="cs-CZ"/>
              </w:rPr>
              <w:t xml:space="preserve"> to benefit from mainstream education.</w:t>
            </w:r>
            <w:r>
              <w:rPr>
                <w:rFonts w:ascii="Times New Roman" w:eastAsia="Times New Roman" w:hAnsi="Times New Roman" w:cs="Times New Roman"/>
                <w:sz w:val="24"/>
                <w:szCs w:val="24"/>
                <w:lang w:val="en-GB" w:eastAsia="cs-CZ"/>
              </w:rPr>
              <w:t xml:space="preserve"> </w:t>
            </w:r>
            <w:r w:rsidRPr="005D7B53">
              <w:rPr>
                <w:rFonts w:ascii="Times New Roman" w:eastAsia="Times New Roman" w:hAnsi="Times New Roman" w:cs="Times New Roman"/>
                <w:sz w:val="24"/>
                <w:szCs w:val="24"/>
                <w:lang w:val="en-GB" w:eastAsia="cs-CZ"/>
              </w:rPr>
              <w:t>Introduction of new diagnostic instruments for more accurate assessment of the abilities of pupils from different cultural backgrounds. Support for Roma pupils at primary schools provided by counselling centres and assistant teachers. According to the official surveys the number of Roma children t</w:t>
            </w:r>
            <w:r>
              <w:rPr>
                <w:rFonts w:ascii="Times New Roman" w:eastAsia="Times New Roman" w:hAnsi="Times New Roman" w:cs="Times New Roman"/>
                <w:sz w:val="24"/>
                <w:szCs w:val="24"/>
                <w:lang w:val="en-GB" w:eastAsia="cs-CZ"/>
              </w:rPr>
              <w:t>aught at former special schools</w:t>
            </w:r>
            <w:r w:rsidRPr="005D7B53">
              <w:rPr>
                <w:rFonts w:ascii="Times New Roman" w:eastAsia="Times New Roman" w:hAnsi="Times New Roman" w:cs="Times New Roman"/>
                <w:sz w:val="24"/>
                <w:szCs w:val="24"/>
                <w:lang w:val="en-GB" w:eastAsia="cs-CZ"/>
              </w:rPr>
              <w:t xml:space="preserve"> is steadily declining while the number of such children in mainstream classes is rising.</w:t>
            </w:r>
          </w:p>
        </w:tc>
      </w:tr>
      <w:tr w:rsidR="00F9073A" w:rsidRPr="005D7B53" w:rsidTr="00B975C8">
        <w:trPr>
          <w:trHeight w:val="83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114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C65EE1">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Ensure effective access of children with disabilities to compulsory education, including through the legal amendments to prohibit the denial of access to education for those children because of limite</w:t>
            </w:r>
            <w:r>
              <w:rPr>
                <w:rFonts w:ascii="Times New Roman" w:eastAsia="Times New Roman" w:hAnsi="Times New Roman" w:cs="Times New Roman"/>
                <w:color w:val="000000"/>
                <w:sz w:val="24"/>
                <w:szCs w:val="24"/>
                <w:lang w:val="en-GB" w:eastAsia="cs-CZ"/>
              </w:rPr>
              <w:t xml:space="preserve">d material and other resources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Uzbekistan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The Education Act and its amendments ensure and fu</w:t>
            </w:r>
            <w:r>
              <w:rPr>
                <w:rFonts w:ascii="Times New Roman" w:eastAsia="Times New Roman" w:hAnsi="Times New Roman" w:cs="Times New Roman"/>
                <w:sz w:val="24"/>
                <w:szCs w:val="24"/>
                <w:lang w:val="en-GB" w:eastAsia="cs-CZ"/>
              </w:rPr>
              <w:t>r</w:t>
            </w:r>
            <w:r w:rsidRPr="005D7B53">
              <w:rPr>
                <w:rFonts w:ascii="Times New Roman" w:eastAsia="Times New Roman" w:hAnsi="Times New Roman" w:cs="Times New Roman"/>
                <w:sz w:val="24"/>
                <w:szCs w:val="24"/>
                <w:lang w:val="en-GB" w:eastAsia="cs-CZ"/>
              </w:rPr>
              <w:t>ther enhance the right of children with disabilities to benefit from mainstream education through measures, be</w:t>
            </w:r>
            <w:r>
              <w:rPr>
                <w:rFonts w:ascii="Times New Roman" w:eastAsia="Times New Roman" w:hAnsi="Times New Roman" w:cs="Times New Roman"/>
                <w:sz w:val="24"/>
                <w:szCs w:val="24"/>
                <w:lang w:val="en-GB" w:eastAsia="cs-CZ"/>
              </w:rPr>
              <w:t>sides others, involving assista</w:t>
            </w:r>
            <w:r w:rsidRPr="005D7B53">
              <w:rPr>
                <w:rFonts w:ascii="Times New Roman" w:eastAsia="Times New Roman" w:hAnsi="Times New Roman" w:cs="Times New Roman"/>
                <w:sz w:val="24"/>
                <w:szCs w:val="24"/>
                <w:lang w:val="en-GB" w:eastAsia="cs-CZ"/>
              </w:rPr>
              <w:t>nt teachers in helping pupils with severe disabilities. The new paradigm introduced by the Convention on the Rights of Persons with Disabilities will be reflected in the Government's efforts for equal and non-discriminatory acces</w:t>
            </w:r>
            <w:r>
              <w:rPr>
                <w:rFonts w:ascii="Times New Roman" w:eastAsia="Times New Roman" w:hAnsi="Times New Roman" w:cs="Times New Roman"/>
                <w:sz w:val="24"/>
                <w:szCs w:val="24"/>
                <w:lang w:val="en-GB" w:eastAsia="cs-CZ"/>
              </w:rPr>
              <w:t>s</w:t>
            </w:r>
            <w:r w:rsidRPr="005D7B53">
              <w:rPr>
                <w:rFonts w:ascii="Times New Roman" w:eastAsia="Times New Roman" w:hAnsi="Times New Roman" w:cs="Times New Roman"/>
                <w:sz w:val="24"/>
                <w:szCs w:val="24"/>
                <w:lang w:val="en-GB" w:eastAsia="cs-CZ"/>
              </w:rPr>
              <w:t xml:space="preserve"> to education. </w:t>
            </w:r>
          </w:p>
        </w:tc>
      </w:tr>
      <w:tr w:rsidR="00F9073A" w:rsidRPr="005D7B53" w:rsidTr="00C65EE1">
        <w:trPr>
          <w:trHeight w:val="83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115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C65EE1">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Continue its efforts to provide minority and migrant boys and girls the best possible access to the general education that benefi</w:t>
            </w:r>
            <w:r>
              <w:rPr>
                <w:rFonts w:ascii="Times New Roman" w:eastAsia="Times New Roman" w:hAnsi="Times New Roman" w:cs="Times New Roman"/>
                <w:color w:val="000000"/>
                <w:sz w:val="24"/>
                <w:szCs w:val="24"/>
                <w:lang w:val="en-GB" w:eastAsia="cs-CZ"/>
              </w:rPr>
              <w:t xml:space="preserve">ts all citizens of the country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Paraguay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Inclusive Education</w:t>
            </w:r>
            <w:r>
              <w:rPr>
                <w:rFonts w:ascii="Times New Roman" w:eastAsia="Times New Roman" w:hAnsi="Times New Roman" w:cs="Times New Roman"/>
                <w:color w:val="000000"/>
                <w:sz w:val="24"/>
                <w:szCs w:val="24"/>
                <w:lang w:val="en-GB" w:eastAsia="cs-CZ"/>
              </w:rPr>
              <w:t xml:space="preserve"> / Rights of foreigners and migrants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Members of minorities have equal access to education with su</w:t>
            </w:r>
            <w:r>
              <w:rPr>
                <w:rFonts w:ascii="Times New Roman" w:eastAsia="Times New Roman" w:hAnsi="Times New Roman" w:cs="Times New Roman"/>
                <w:color w:val="000000"/>
                <w:sz w:val="24"/>
                <w:szCs w:val="24"/>
                <w:lang w:val="en-GB" w:eastAsia="cs-CZ"/>
              </w:rPr>
              <w:t xml:space="preserve">pporting measures if necessary. </w:t>
            </w:r>
            <w:r w:rsidRPr="005D7B53">
              <w:rPr>
                <w:rFonts w:ascii="Times New Roman" w:eastAsia="Times New Roman" w:hAnsi="Times New Roman" w:cs="Times New Roman"/>
                <w:color w:val="000000"/>
                <w:sz w:val="24"/>
                <w:szCs w:val="24"/>
                <w:lang w:val="en-GB" w:eastAsia="cs-CZ"/>
              </w:rPr>
              <w:t>Foreigners have the same access to pre-school and primary education as Czech nationals. Foreigners - legal residents have equal access to secondary and technical secondary education. There are no restrictions in access to tertiary education.</w:t>
            </w:r>
            <w:r w:rsidRPr="000F1509">
              <w:t xml:space="preserve"> </w:t>
            </w:r>
            <w:r>
              <w:t xml:space="preserve"> </w:t>
            </w:r>
          </w:p>
        </w:tc>
      </w:tr>
      <w:tr w:rsidR="00F9073A" w:rsidRPr="005D7B53" w:rsidTr="00216008">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116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F260B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Develop and adopt legislation in the area of protection of the rights of migrants, refugees, asylum seekers and stateless persons in accordance with re</w:t>
            </w:r>
            <w:r>
              <w:rPr>
                <w:rFonts w:ascii="Times New Roman" w:eastAsia="Times New Roman" w:hAnsi="Times New Roman" w:cs="Times New Roman"/>
                <w:color w:val="000000"/>
                <w:sz w:val="24"/>
                <w:szCs w:val="24"/>
                <w:lang w:val="en-GB" w:eastAsia="cs-CZ"/>
              </w:rPr>
              <w:t>levant international standards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Belarus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Rights of foreigners and migrants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F260B7">
            <w:pPr>
              <w:spacing w:after="0" w:line="240" w:lineRule="auto"/>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These issues are r</w:t>
            </w:r>
            <w:r w:rsidRPr="005D7B53">
              <w:rPr>
                <w:rFonts w:ascii="Times New Roman" w:eastAsia="Times New Roman" w:hAnsi="Times New Roman" w:cs="Times New Roman"/>
                <w:color w:val="000000"/>
                <w:sz w:val="24"/>
                <w:szCs w:val="24"/>
                <w:lang w:val="en-GB" w:eastAsia="cs-CZ"/>
              </w:rPr>
              <w:t xml:space="preserve">egulated </w:t>
            </w:r>
            <w:r>
              <w:rPr>
                <w:rFonts w:ascii="Times New Roman" w:eastAsia="Times New Roman" w:hAnsi="Times New Roman" w:cs="Times New Roman"/>
                <w:color w:val="000000"/>
                <w:sz w:val="24"/>
                <w:szCs w:val="24"/>
                <w:lang w:val="en-GB" w:eastAsia="cs-CZ"/>
              </w:rPr>
              <w:t>by</w:t>
            </w:r>
            <w:r w:rsidRPr="005D7B53">
              <w:rPr>
                <w:rFonts w:ascii="Times New Roman" w:eastAsia="Times New Roman" w:hAnsi="Times New Roman" w:cs="Times New Roman"/>
                <w:color w:val="000000"/>
                <w:sz w:val="24"/>
                <w:szCs w:val="24"/>
                <w:lang w:val="en-GB" w:eastAsia="cs-CZ"/>
              </w:rPr>
              <w:t xml:space="preserve"> the Act on the Residence of Foreign Nationals in the Czech Republic and Asylum Act, which are deemed to be in compliance with international legal standards and the jurisprudence of the </w:t>
            </w:r>
            <w:r>
              <w:rPr>
                <w:rFonts w:ascii="Times New Roman" w:eastAsia="Times New Roman" w:hAnsi="Times New Roman" w:cs="Times New Roman"/>
                <w:color w:val="000000"/>
                <w:sz w:val="24"/>
                <w:szCs w:val="24"/>
                <w:lang w:val="en-GB" w:eastAsia="cs-CZ"/>
              </w:rPr>
              <w:t>Court of Justice of the EU</w:t>
            </w:r>
            <w:r w:rsidRPr="005D7B53">
              <w:rPr>
                <w:rFonts w:ascii="Times New Roman" w:eastAsia="Times New Roman" w:hAnsi="Times New Roman" w:cs="Times New Roman"/>
                <w:color w:val="000000"/>
                <w:sz w:val="24"/>
                <w:szCs w:val="24"/>
                <w:lang w:val="en-GB" w:eastAsia="cs-CZ"/>
              </w:rPr>
              <w:t xml:space="preserve"> and E</w:t>
            </w:r>
            <w:r>
              <w:rPr>
                <w:rFonts w:ascii="Times New Roman" w:eastAsia="Times New Roman" w:hAnsi="Times New Roman" w:cs="Times New Roman"/>
                <w:color w:val="000000"/>
                <w:sz w:val="24"/>
                <w:szCs w:val="24"/>
                <w:lang w:val="en-GB" w:eastAsia="cs-CZ"/>
              </w:rPr>
              <w:t xml:space="preserve">uropean </w:t>
            </w:r>
            <w:r w:rsidRPr="005D7B53">
              <w:rPr>
                <w:rFonts w:ascii="Times New Roman" w:eastAsia="Times New Roman" w:hAnsi="Times New Roman" w:cs="Times New Roman"/>
                <w:color w:val="000000"/>
                <w:sz w:val="24"/>
                <w:szCs w:val="24"/>
                <w:lang w:val="en-GB" w:eastAsia="cs-CZ"/>
              </w:rPr>
              <w:t>C</w:t>
            </w:r>
            <w:r>
              <w:rPr>
                <w:rFonts w:ascii="Times New Roman" w:eastAsia="Times New Roman" w:hAnsi="Times New Roman" w:cs="Times New Roman"/>
                <w:color w:val="000000"/>
                <w:sz w:val="24"/>
                <w:szCs w:val="24"/>
                <w:lang w:val="en-GB" w:eastAsia="cs-CZ"/>
              </w:rPr>
              <w:t>our</w:t>
            </w:r>
            <w:r w:rsidRPr="005D7B53">
              <w:rPr>
                <w:rFonts w:ascii="Times New Roman" w:eastAsia="Times New Roman" w:hAnsi="Times New Roman" w:cs="Times New Roman"/>
                <w:color w:val="000000"/>
                <w:sz w:val="24"/>
                <w:szCs w:val="24"/>
                <w:lang w:val="en-GB" w:eastAsia="cs-CZ"/>
              </w:rPr>
              <w:t>t</w:t>
            </w:r>
            <w:r>
              <w:rPr>
                <w:rFonts w:ascii="Times New Roman" w:eastAsia="Times New Roman" w:hAnsi="Times New Roman" w:cs="Times New Roman"/>
                <w:color w:val="000000"/>
                <w:sz w:val="24"/>
                <w:szCs w:val="24"/>
                <w:lang w:val="en-GB" w:eastAsia="cs-CZ"/>
              </w:rPr>
              <w:t xml:space="preserve"> of Human Rights</w:t>
            </w:r>
            <w:r w:rsidRPr="005D7B53">
              <w:rPr>
                <w:rFonts w:ascii="Times New Roman" w:eastAsia="Times New Roman" w:hAnsi="Times New Roman" w:cs="Times New Roman"/>
                <w:color w:val="000000"/>
                <w:sz w:val="24"/>
                <w:szCs w:val="24"/>
                <w:lang w:val="en-GB" w:eastAsia="cs-CZ"/>
              </w:rPr>
              <w:t>.</w:t>
            </w:r>
          </w:p>
        </w:tc>
      </w:tr>
      <w:tr w:rsidR="00F9073A" w:rsidRPr="005D7B53" w:rsidTr="00B975C8">
        <w:trPr>
          <w:trHeight w:val="26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117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F260B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Take appropriate action to ensure the protection of migrant workers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Sri Lanka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Rights of foreigners and migrants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F260B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Foreigners Residence Act and the Asylum Act set out foreigners' rights. Existing National Strategy to Combat Trafficking in Human Beings for the period 201</w:t>
            </w:r>
            <w:r>
              <w:rPr>
                <w:rFonts w:ascii="Times New Roman" w:eastAsia="Times New Roman" w:hAnsi="Times New Roman" w:cs="Times New Roman"/>
                <w:color w:val="000000"/>
                <w:sz w:val="24"/>
                <w:szCs w:val="24"/>
                <w:lang w:val="en-GB" w:eastAsia="cs-CZ"/>
              </w:rPr>
              <w:t>6-2019</w:t>
            </w:r>
            <w:r w:rsidRPr="005D7B53">
              <w:rPr>
                <w:rFonts w:ascii="Times New Roman" w:eastAsia="Times New Roman" w:hAnsi="Times New Roman" w:cs="Times New Roman"/>
                <w:color w:val="000000"/>
                <w:sz w:val="24"/>
                <w:szCs w:val="24"/>
                <w:lang w:val="en-GB" w:eastAsia="cs-CZ"/>
              </w:rPr>
              <w:t xml:space="preserve">. Trafficked and exploited people are given appropriate treatment </w:t>
            </w:r>
            <w:r>
              <w:rPr>
                <w:rFonts w:ascii="Times New Roman" w:eastAsia="Times New Roman" w:hAnsi="Times New Roman" w:cs="Times New Roman"/>
                <w:color w:val="000000"/>
                <w:sz w:val="24"/>
                <w:szCs w:val="24"/>
                <w:lang w:val="en-GB" w:eastAsia="cs-CZ"/>
              </w:rPr>
              <w:t>in</w:t>
            </w:r>
            <w:r w:rsidRPr="005D7B53">
              <w:rPr>
                <w:rFonts w:ascii="Times New Roman" w:eastAsia="Times New Roman" w:hAnsi="Times New Roman" w:cs="Times New Roman"/>
                <w:color w:val="000000"/>
                <w:sz w:val="24"/>
                <w:szCs w:val="24"/>
                <w:lang w:val="en-GB" w:eastAsia="cs-CZ"/>
              </w:rPr>
              <w:t xml:space="preserve"> the project Detecting human trafficking for the purpose of labour exploitation and forced labour launched in 2010. The Crime Victims Act has improved the status of victims of human trafficking. </w:t>
            </w:r>
          </w:p>
        </w:tc>
      </w:tr>
      <w:tr w:rsidR="00F9073A" w:rsidRPr="005D7B53" w:rsidTr="00216008">
        <w:trPr>
          <w:trHeight w:val="8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F260B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Ensure the protection for migrant workers, especially from </w:t>
            </w:r>
            <w:r>
              <w:rPr>
                <w:rFonts w:ascii="Times New Roman" w:eastAsia="Times New Roman" w:hAnsi="Times New Roman" w:cs="Times New Roman"/>
                <w:color w:val="000000"/>
                <w:sz w:val="24"/>
                <w:szCs w:val="24"/>
                <w:lang w:val="en-GB" w:eastAsia="cs-CZ"/>
              </w:rPr>
              <w:t>exploitation and ill-treatment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Bangladesh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Rights of foreigners and migrants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3E6389"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Existing National Strategy to Combat Trafficking in Human Beings for the period 201</w:t>
            </w:r>
            <w:r>
              <w:rPr>
                <w:rFonts w:ascii="Times New Roman" w:eastAsia="Times New Roman" w:hAnsi="Times New Roman" w:cs="Times New Roman"/>
                <w:color w:val="000000"/>
                <w:sz w:val="24"/>
                <w:szCs w:val="24"/>
                <w:lang w:val="en-GB" w:eastAsia="cs-CZ"/>
              </w:rPr>
              <w:t>6-2019</w:t>
            </w:r>
            <w:r w:rsidRPr="005D7B53">
              <w:rPr>
                <w:rFonts w:ascii="Times New Roman" w:eastAsia="Times New Roman" w:hAnsi="Times New Roman" w:cs="Times New Roman"/>
                <w:color w:val="000000"/>
                <w:sz w:val="24"/>
                <w:szCs w:val="24"/>
                <w:lang w:val="en-GB" w:eastAsia="cs-CZ"/>
              </w:rPr>
              <w:t xml:space="preserve">. Trafficked and exploited people are given appropriate treatment </w:t>
            </w:r>
            <w:r>
              <w:rPr>
                <w:rFonts w:ascii="Times New Roman" w:eastAsia="Times New Roman" w:hAnsi="Times New Roman" w:cs="Times New Roman"/>
                <w:color w:val="000000"/>
                <w:sz w:val="24"/>
                <w:szCs w:val="24"/>
                <w:lang w:val="en-GB" w:eastAsia="cs-CZ"/>
              </w:rPr>
              <w:t>in</w:t>
            </w:r>
            <w:r w:rsidRPr="005D7B53">
              <w:rPr>
                <w:rFonts w:ascii="Times New Roman" w:eastAsia="Times New Roman" w:hAnsi="Times New Roman" w:cs="Times New Roman"/>
                <w:color w:val="000000"/>
                <w:sz w:val="24"/>
                <w:szCs w:val="24"/>
                <w:lang w:val="en-GB" w:eastAsia="cs-CZ"/>
              </w:rPr>
              <w:t xml:space="preserve"> the project Detecting human trafficking for the purpose of labour exploitation and forced labour launched in 2010. The Crime Victims Act has improved the status of victims of human trafficking.</w:t>
            </w:r>
          </w:p>
        </w:tc>
      </w:tr>
      <w:tr w:rsidR="00F9073A" w:rsidRPr="005D7B53" w:rsidTr="00F260B7">
        <w:trPr>
          <w:trHeight w:val="26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119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Establish guidelines on the procedure to be followed to ensure that foreigners with no legal residency can request judicial review of the administr</w:t>
            </w:r>
            <w:r>
              <w:rPr>
                <w:rFonts w:ascii="Times New Roman" w:eastAsia="Times New Roman" w:hAnsi="Times New Roman" w:cs="Times New Roman"/>
                <w:color w:val="000000"/>
                <w:sz w:val="24"/>
                <w:szCs w:val="24"/>
                <w:lang w:val="en-GB" w:eastAsia="cs-CZ"/>
              </w:rPr>
              <w:t xml:space="preserve">ative expulsion orders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Mexico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Rights of foreigners and migrants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F260B7">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w:t>
            </w:r>
            <w:r w:rsidRPr="005D7B53">
              <w:rPr>
                <w:rFonts w:ascii="Times New Roman" w:eastAsia="Times New Roman" w:hAnsi="Times New Roman" w:cs="Times New Roman"/>
                <w:sz w:val="24"/>
                <w:szCs w:val="24"/>
                <w:lang w:val="en-GB" w:eastAsia="cs-CZ"/>
              </w:rPr>
              <w:t>he Foreigners Residence Act and the Asylum Act grant access to judicial review of the administrative expulsion orders</w:t>
            </w:r>
          </w:p>
        </w:tc>
      </w:tr>
      <w:tr w:rsidR="00F9073A" w:rsidRPr="005D7B53" w:rsidTr="00216008">
        <w:trPr>
          <w:trHeight w:val="16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120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F260B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Consider the recommendation of UNHCR to review legal provisions of the proposed amendments on detention to ensure that asylum seekers, including adolescents and children, and families </w:t>
            </w:r>
            <w:r>
              <w:rPr>
                <w:rFonts w:ascii="Times New Roman" w:eastAsia="Times New Roman" w:hAnsi="Times New Roman" w:cs="Times New Roman"/>
                <w:color w:val="000000"/>
                <w:sz w:val="24"/>
                <w:szCs w:val="24"/>
                <w:lang w:val="en-GB" w:eastAsia="cs-CZ"/>
              </w:rPr>
              <w:t>with children are not detained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Uzbekistan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Rights of foreigners and migrants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The am</w:t>
            </w:r>
            <w:r w:rsidRPr="005D7B53">
              <w:rPr>
                <w:rFonts w:ascii="Times New Roman" w:eastAsia="Times New Roman" w:hAnsi="Times New Roman" w:cs="Times New Roman"/>
                <w:sz w:val="24"/>
                <w:szCs w:val="24"/>
                <w:lang w:val="en-GB" w:eastAsia="cs-CZ"/>
              </w:rPr>
              <w:t>endments to the Foreigners Residence Act and Asylum Act made the detention of children subject to the compliance wit</w:t>
            </w:r>
            <w:r>
              <w:rPr>
                <w:rFonts w:ascii="Times New Roman" w:eastAsia="Times New Roman" w:hAnsi="Times New Roman" w:cs="Times New Roman"/>
                <w:sz w:val="24"/>
                <w:szCs w:val="24"/>
                <w:lang w:val="en-GB" w:eastAsia="cs-CZ"/>
              </w:rPr>
              <w:t>h</w:t>
            </w:r>
            <w:r w:rsidRPr="005D7B53">
              <w:rPr>
                <w:rFonts w:ascii="Times New Roman" w:eastAsia="Times New Roman" w:hAnsi="Times New Roman" w:cs="Times New Roman"/>
                <w:sz w:val="24"/>
                <w:szCs w:val="24"/>
                <w:lang w:val="en-GB" w:eastAsia="cs-CZ"/>
              </w:rPr>
              <w:t xml:space="preserve"> the CRC. In cases of necessity children are placed in detention facilities with their parents under living conditions maximally adapted to their needs.</w:t>
            </w:r>
          </w:p>
        </w:tc>
      </w:tr>
      <w:tr w:rsidR="00F9073A" w:rsidRPr="005D7B53" w:rsidTr="00216008">
        <w:trPr>
          <w:trHeight w:val="14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121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F260B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Prioritize respect of the cultural diversity of Roma and integrate it into social polici</w:t>
            </w:r>
            <w:r>
              <w:rPr>
                <w:rFonts w:ascii="Times New Roman" w:eastAsia="Times New Roman" w:hAnsi="Times New Roman" w:cs="Times New Roman"/>
                <w:color w:val="000000"/>
                <w:sz w:val="24"/>
                <w:szCs w:val="24"/>
                <w:lang w:val="en-GB" w:eastAsia="cs-CZ"/>
              </w:rPr>
              <w:t>es of the Czech Republic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Libya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the Roma Integration Strategy for the period ending 2020. Establishment of the Government Council for Roma Minority Affairs in 1997, which also focuses on Roma culture. Roma culture is also supported by other public institutions like the Ministry of culture.</w:t>
            </w:r>
          </w:p>
        </w:tc>
      </w:tr>
      <w:tr w:rsidR="00F9073A" w:rsidRPr="005D7B53" w:rsidTr="00216008">
        <w:trPr>
          <w:trHeight w:val="10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122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Continue adopting measures to combat discrimination and protect the rights of ethnic minorities</w:t>
            </w:r>
            <w:r>
              <w:rPr>
                <w:rFonts w:ascii="Times New Roman" w:eastAsia="Times New Roman" w:hAnsi="Times New Roman" w:cs="Times New Roman"/>
                <w:color w:val="000000"/>
                <w:sz w:val="24"/>
                <w:szCs w:val="24"/>
                <w:lang w:val="en-GB" w:eastAsia="cs-CZ"/>
              </w:rPr>
              <w:t xml:space="preserve">, particularly Roma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Argentina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Existing Anti-Discrimination Act effective since 2009. Adoption of the Roma Integration Strategy for the period ending </w:t>
            </w:r>
            <w:r>
              <w:rPr>
                <w:rFonts w:ascii="Times New Roman" w:eastAsia="Times New Roman" w:hAnsi="Times New Roman" w:cs="Times New Roman"/>
                <w:color w:val="000000"/>
                <w:sz w:val="24"/>
                <w:szCs w:val="24"/>
                <w:lang w:val="en-GB" w:eastAsia="cs-CZ"/>
              </w:rPr>
              <w:t xml:space="preserve">in </w:t>
            </w:r>
            <w:r w:rsidRPr="005D7B53">
              <w:rPr>
                <w:rFonts w:ascii="Times New Roman" w:eastAsia="Times New Roman" w:hAnsi="Times New Roman" w:cs="Times New Roman"/>
                <w:color w:val="000000"/>
                <w:sz w:val="24"/>
                <w:szCs w:val="24"/>
                <w:lang w:val="en-GB" w:eastAsia="cs-CZ"/>
              </w:rPr>
              <w:t>2020.</w:t>
            </w:r>
          </w:p>
        </w:tc>
      </w:tr>
      <w:tr w:rsidR="00F9073A" w:rsidRPr="005D7B53" w:rsidTr="00216008">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F260B7">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Continue to undertake measures to remove discrimination against ethnic minorities, including those recommended by the Committee on the Elimination of Racial Di</w:t>
            </w:r>
            <w:r>
              <w:rPr>
                <w:rFonts w:ascii="Times New Roman" w:eastAsia="Times New Roman" w:hAnsi="Times New Roman" w:cs="Times New Roman"/>
                <w:color w:val="000000"/>
                <w:sz w:val="24"/>
                <w:szCs w:val="24"/>
                <w:lang w:val="en-GB" w:eastAsia="cs-CZ"/>
              </w:rPr>
              <w:t>scrimination in September 2011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Australia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Existing Anti-Discrimination Act effective since 2009. Other measures mentioned above and below</w:t>
            </w:r>
          </w:p>
        </w:tc>
      </w:tr>
      <w:tr w:rsidR="00F9073A" w:rsidRPr="005D7B53" w:rsidTr="00AF3983">
        <w:trPr>
          <w:trHeight w:val="26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124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AF398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Further strengthen its policies and programmes aimed at combating discrimination and intolerance and ensure that incidents are subject to prompt and independent investigation and effective prosecution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Austria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Discrimination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AF398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Adoption of Anti-Discrimination Law in 2009 and the Roma Integration Strategy to 2020 in 2015. Public Defender of Rights existing since 2000. </w:t>
            </w:r>
            <w:r>
              <w:rPr>
                <w:rFonts w:ascii="Times New Roman" w:eastAsia="Times New Roman" w:hAnsi="Times New Roman" w:cs="Times New Roman"/>
                <w:color w:val="000000"/>
                <w:sz w:val="24"/>
                <w:szCs w:val="24"/>
                <w:lang w:val="en-GB" w:eastAsia="cs-CZ"/>
              </w:rPr>
              <w:t>Prosecution of racist crimes according to the Criminal Code. Law enforcement authorities active in prosecution of racist crimes according to the Code of Criminal Procedure and Governmental</w:t>
            </w:r>
            <w:r w:rsidRPr="005D7B53">
              <w:rPr>
                <w:rFonts w:ascii="Times New Roman" w:eastAsia="Times New Roman" w:hAnsi="Times New Roman" w:cs="Times New Roman"/>
                <w:color w:val="000000"/>
                <w:sz w:val="24"/>
                <w:szCs w:val="24"/>
                <w:lang w:val="en-GB" w:eastAsia="cs-CZ"/>
              </w:rPr>
              <w:t xml:space="preserve"> annual Policy for Combating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xml:space="preserve">. </w:t>
            </w:r>
            <w:r>
              <w:rPr>
                <w:rFonts w:ascii="Times New Roman" w:eastAsia="Times New Roman" w:hAnsi="Times New Roman" w:cs="Times New Roman"/>
                <w:color w:val="000000"/>
                <w:sz w:val="24"/>
                <w:szCs w:val="24"/>
                <w:lang w:val="en-GB" w:eastAsia="cs-CZ"/>
              </w:rPr>
              <w:t xml:space="preserve">Since 2015 the Agency for Social Inclusion conducts the </w:t>
            </w:r>
            <w:r w:rsidRPr="005D7B53">
              <w:rPr>
                <w:rFonts w:ascii="Times New Roman" w:eastAsia="Times New Roman" w:hAnsi="Times New Roman" w:cs="Times New Roman"/>
                <w:color w:val="000000"/>
                <w:sz w:val="24"/>
                <w:szCs w:val="24"/>
                <w:lang w:val="en-GB" w:eastAsia="cs-CZ"/>
              </w:rPr>
              <w:t>campaign a</w:t>
            </w:r>
            <w:r>
              <w:rPr>
                <w:rFonts w:ascii="Times New Roman" w:eastAsia="Times New Roman" w:hAnsi="Times New Roman" w:cs="Times New Roman"/>
                <w:color w:val="000000"/>
                <w:sz w:val="24"/>
                <w:szCs w:val="24"/>
                <w:lang w:val="en-GB" w:eastAsia="cs-CZ"/>
              </w:rPr>
              <w:t>gainst racism and hate violence.</w:t>
            </w:r>
          </w:p>
        </w:tc>
      </w:tr>
      <w:tr w:rsidR="00F9073A" w:rsidRPr="005D7B53" w:rsidTr="00216008">
        <w:trPr>
          <w:trHeight w:val="17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125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AF398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Measurably improve access to the legal system for Roma and other groups facing discrimination and carry out a campaign to increase awareness among these minorities of their rights and means of redress when infringement occurs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United Kingdom of Great Britain and Northern Ireland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Discrimination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AF398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Anti-Discrimination Law in 2009 and the Roma Integration Strategy to 2020 in 2015. Activities of th</w:t>
            </w:r>
            <w:r>
              <w:rPr>
                <w:rFonts w:ascii="Times New Roman" w:eastAsia="Times New Roman" w:hAnsi="Times New Roman" w:cs="Times New Roman"/>
                <w:color w:val="000000"/>
                <w:sz w:val="24"/>
                <w:szCs w:val="24"/>
                <w:lang w:val="en-GB" w:eastAsia="cs-CZ"/>
              </w:rPr>
              <w:t>e Public Defender of Rights as equality body who publishes useful information on its web page.</w:t>
            </w:r>
          </w:p>
        </w:tc>
      </w:tr>
      <w:tr w:rsidR="00F9073A" w:rsidRPr="005D7B53" w:rsidTr="00216008">
        <w:trPr>
          <w:trHeight w:val="97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126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3D01B9">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 effective measure t</w:t>
            </w:r>
            <w:r>
              <w:rPr>
                <w:rFonts w:ascii="Times New Roman" w:eastAsia="Times New Roman" w:hAnsi="Times New Roman" w:cs="Times New Roman"/>
                <w:color w:val="000000"/>
                <w:sz w:val="24"/>
                <w:szCs w:val="24"/>
                <w:lang w:val="en-GB" w:eastAsia="cs-CZ"/>
              </w:rPr>
              <w:t xml:space="preserve">o combat violence against Roma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China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Prosecution of racist crimes according to the Criminal Code. Law enforcement authorities active in prosecution of racist crimes according to the Code of Criminal Procedure and Governmental</w:t>
            </w:r>
            <w:r w:rsidRPr="005D7B53">
              <w:rPr>
                <w:rFonts w:ascii="Times New Roman" w:eastAsia="Times New Roman" w:hAnsi="Times New Roman" w:cs="Times New Roman"/>
                <w:color w:val="000000"/>
                <w:sz w:val="24"/>
                <w:szCs w:val="24"/>
                <w:lang w:val="en-GB" w:eastAsia="cs-CZ"/>
              </w:rPr>
              <w:t xml:space="preserve"> annual Policy for Combating </w:t>
            </w:r>
            <w:r>
              <w:rPr>
                <w:rFonts w:ascii="Times New Roman" w:eastAsia="Times New Roman" w:hAnsi="Times New Roman" w:cs="Times New Roman"/>
                <w:color w:val="000000"/>
                <w:sz w:val="24"/>
                <w:szCs w:val="24"/>
                <w:lang w:val="en-GB" w:eastAsia="cs-CZ"/>
              </w:rPr>
              <w:t>Hate-crime</w:t>
            </w:r>
            <w:r w:rsidRPr="005D7B53">
              <w:rPr>
                <w:rFonts w:ascii="Times New Roman" w:eastAsia="Times New Roman" w:hAnsi="Times New Roman" w:cs="Times New Roman"/>
                <w:color w:val="000000"/>
                <w:sz w:val="24"/>
                <w:szCs w:val="24"/>
                <w:lang w:val="en-GB" w:eastAsia="cs-CZ"/>
              </w:rPr>
              <w:t>. The Government's campaign against racism and hate violence coordinated by the Agency for Social Inclusion.</w:t>
            </w:r>
          </w:p>
        </w:tc>
      </w:tr>
      <w:tr w:rsidR="00F9073A" w:rsidRPr="005D7B53" w:rsidTr="00AF3983">
        <w:trPr>
          <w:trHeight w:val="69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127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3D01B9">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Continue promoting and protecting the rights of minorities by fully integrating minorities in all socio-economic aspects in addition to education, medical service a</w:t>
            </w:r>
            <w:r>
              <w:rPr>
                <w:rFonts w:ascii="Times New Roman" w:eastAsia="Times New Roman" w:hAnsi="Times New Roman" w:cs="Times New Roman"/>
                <w:color w:val="000000"/>
                <w:sz w:val="24"/>
                <w:szCs w:val="24"/>
                <w:lang w:val="en-GB" w:eastAsia="cs-CZ"/>
              </w:rPr>
              <w:t xml:space="preserve">nd employment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Thailand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3D01B9">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Continuation of the work of </w:t>
            </w:r>
            <w:r>
              <w:rPr>
                <w:rFonts w:ascii="Times New Roman" w:eastAsia="Times New Roman" w:hAnsi="Times New Roman" w:cs="Times New Roman"/>
                <w:color w:val="000000"/>
                <w:sz w:val="24"/>
                <w:szCs w:val="24"/>
                <w:lang w:val="en-GB" w:eastAsia="cs-CZ"/>
              </w:rPr>
              <w:t xml:space="preserve">the </w:t>
            </w:r>
            <w:r w:rsidRPr="005D7B53">
              <w:rPr>
                <w:rFonts w:ascii="Times New Roman" w:eastAsia="Times New Roman" w:hAnsi="Times New Roman" w:cs="Times New Roman"/>
                <w:color w:val="000000"/>
                <w:sz w:val="24"/>
                <w:szCs w:val="24"/>
                <w:lang w:val="en-GB" w:eastAsia="cs-CZ"/>
              </w:rPr>
              <w:t xml:space="preserve">Agency </w:t>
            </w:r>
            <w:r>
              <w:rPr>
                <w:rFonts w:ascii="Times New Roman" w:eastAsia="Times New Roman" w:hAnsi="Times New Roman" w:cs="Times New Roman"/>
                <w:color w:val="000000"/>
                <w:sz w:val="24"/>
                <w:szCs w:val="24"/>
                <w:lang w:val="en-GB" w:eastAsia="cs-CZ"/>
              </w:rPr>
              <w:t xml:space="preserve">for </w:t>
            </w:r>
            <w:r w:rsidRPr="005D7B53">
              <w:rPr>
                <w:rFonts w:ascii="Times New Roman" w:eastAsia="Times New Roman" w:hAnsi="Times New Roman" w:cs="Times New Roman"/>
                <w:color w:val="000000"/>
                <w:sz w:val="24"/>
                <w:szCs w:val="24"/>
                <w:lang w:val="en-GB" w:eastAsia="cs-CZ"/>
              </w:rPr>
              <w:t>Social In</w:t>
            </w:r>
            <w:r>
              <w:rPr>
                <w:rFonts w:ascii="Times New Roman" w:eastAsia="Times New Roman" w:hAnsi="Times New Roman" w:cs="Times New Roman"/>
                <w:color w:val="000000"/>
                <w:sz w:val="24"/>
                <w:szCs w:val="24"/>
                <w:lang w:val="en-GB" w:eastAsia="cs-CZ"/>
              </w:rPr>
              <w:t>clus</w:t>
            </w:r>
            <w:r w:rsidRPr="005D7B53">
              <w:rPr>
                <w:rFonts w:ascii="Times New Roman" w:eastAsia="Times New Roman" w:hAnsi="Times New Roman" w:cs="Times New Roman"/>
                <w:color w:val="000000"/>
                <w:sz w:val="24"/>
                <w:szCs w:val="24"/>
                <w:lang w:val="en-GB" w:eastAsia="cs-CZ"/>
              </w:rPr>
              <w:t>ion established in 2008. Adoption of the Roma Integration Strategy in 2015 with focus on these areas. The implementation of the strategy is monitored by the Government Council for Roma Minority Affairs</w:t>
            </w:r>
          </w:p>
        </w:tc>
      </w:tr>
      <w:tr w:rsidR="00F9073A" w:rsidRPr="005D7B53" w:rsidTr="00216008">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128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3D01B9">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Acknowledge the harm done to the victims of discrimination against Roma, bring the perpetrators to justice and prov</w:t>
            </w:r>
            <w:r>
              <w:rPr>
                <w:rFonts w:ascii="Times New Roman" w:eastAsia="Times New Roman" w:hAnsi="Times New Roman" w:cs="Times New Roman"/>
                <w:color w:val="000000"/>
                <w:sz w:val="24"/>
                <w:szCs w:val="24"/>
                <w:lang w:val="en-GB" w:eastAsia="cs-CZ"/>
              </w:rPr>
              <w:t xml:space="preserve">ide reparations to the victims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Democratic People´s Republic of Korea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Fight Against Crime, </w:t>
            </w:r>
            <w:r>
              <w:rPr>
                <w:rFonts w:ascii="Times New Roman" w:eastAsia="Times New Roman" w:hAnsi="Times New Roman" w:cs="Times New Roman"/>
                <w:color w:val="000000"/>
                <w:sz w:val="24"/>
                <w:szCs w:val="24"/>
                <w:lang w:val="en-GB" w:eastAsia="cs-CZ"/>
              </w:rPr>
              <w:t>Racism</w:t>
            </w:r>
            <w:r w:rsidRPr="005D7B53">
              <w:rPr>
                <w:rFonts w:ascii="Times New Roman" w:eastAsia="Times New Roman" w:hAnsi="Times New Roman" w:cs="Times New Roman"/>
                <w:color w:val="000000"/>
                <w:sz w:val="24"/>
                <w:szCs w:val="24"/>
                <w:lang w:val="en-GB" w:eastAsia="cs-CZ"/>
              </w:rPr>
              <w:t xml:space="preserve"> and Racial Violence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Anti-Discrimination Law in 2009 which includes means of protection and redress for discrimination victims. Racial discrimination and hate crime are prosecuted by authorities.</w:t>
            </w:r>
          </w:p>
        </w:tc>
      </w:tr>
      <w:tr w:rsidR="00F9073A" w:rsidRPr="005D7B53" w:rsidTr="003E6389">
        <w:trPr>
          <w:trHeight w:val="26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129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3D01B9">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Continue to improve th</w:t>
            </w:r>
            <w:r>
              <w:rPr>
                <w:rFonts w:ascii="Times New Roman" w:eastAsia="Times New Roman" w:hAnsi="Times New Roman" w:cs="Times New Roman"/>
                <w:color w:val="000000"/>
                <w:sz w:val="24"/>
                <w:szCs w:val="24"/>
                <w:lang w:val="en-GB" w:eastAsia="cs-CZ"/>
              </w:rPr>
              <w:t xml:space="preserve">e situation of the Roma people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Namibia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7525B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the Roma Integration Strategy in 2015. Existing Anti-Discrimination Act effective since 2009. Establishment of the Government Council for Roma Minority Affairs in 1997 and Agency for Social Inclusion in 2008.</w:t>
            </w:r>
          </w:p>
        </w:tc>
      </w:tr>
      <w:tr w:rsidR="00F9073A" w:rsidRPr="005D7B53" w:rsidTr="00216008">
        <w:trPr>
          <w:trHeight w:val="13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130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3D01B9">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In relation to the Roma community adopt legislative and practical measures to combat discrimination against the members of this community guaranteeing the effe</w:t>
            </w:r>
            <w:r>
              <w:rPr>
                <w:rFonts w:ascii="Times New Roman" w:eastAsia="Times New Roman" w:hAnsi="Times New Roman" w:cs="Times New Roman"/>
                <w:color w:val="000000"/>
                <w:sz w:val="24"/>
                <w:szCs w:val="24"/>
                <w:lang w:val="en-GB" w:eastAsia="cs-CZ"/>
              </w:rPr>
              <w:t xml:space="preserve">ctive exercise of their rights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Spain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A84EED"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the Roma Integration Strategy in 2015</w:t>
            </w:r>
            <w:r>
              <w:rPr>
                <w:rFonts w:ascii="Times New Roman" w:eastAsia="Times New Roman" w:hAnsi="Times New Roman" w:cs="Times New Roman"/>
                <w:color w:val="000000"/>
                <w:sz w:val="24"/>
                <w:szCs w:val="24"/>
                <w:lang w:val="en-GB" w:eastAsia="cs-CZ"/>
              </w:rPr>
              <w:t xml:space="preserve"> dealing also with the discrimination of Roma</w:t>
            </w:r>
            <w:r w:rsidRPr="005D7B53">
              <w:rPr>
                <w:rFonts w:ascii="Times New Roman" w:eastAsia="Times New Roman" w:hAnsi="Times New Roman" w:cs="Times New Roman"/>
                <w:color w:val="000000"/>
                <w:sz w:val="24"/>
                <w:szCs w:val="24"/>
                <w:lang w:val="en-GB" w:eastAsia="cs-CZ"/>
              </w:rPr>
              <w:t>. Existing Anti-Discrimination Act effective since 2009.</w:t>
            </w:r>
          </w:p>
        </w:tc>
      </w:tr>
      <w:tr w:rsidR="00F9073A" w:rsidRPr="005D7B53" w:rsidTr="00216008">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3D01B9">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Provide effective guarantee for the rights of Roma in the fields of edu</w:t>
            </w:r>
            <w:r>
              <w:rPr>
                <w:rFonts w:ascii="Times New Roman" w:eastAsia="Times New Roman" w:hAnsi="Times New Roman" w:cs="Times New Roman"/>
                <w:color w:val="000000"/>
                <w:sz w:val="24"/>
                <w:szCs w:val="24"/>
                <w:lang w:val="en-GB" w:eastAsia="cs-CZ"/>
              </w:rPr>
              <w:t>cation, employment and housing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China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A84EED" w:rsidP="00A84EED">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color w:val="000000"/>
                <w:sz w:val="24"/>
                <w:szCs w:val="24"/>
                <w:lang w:val="en-GB" w:eastAsia="cs-CZ"/>
              </w:rPr>
              <w:t>Adoption of the Roma Integration Strategy in 2015</w:t>
            </w:r>
            <w:r>
              <w:rPr>
                <w:rFonts w:ascii="Times New Roman" w:eastAsia="Times New Roman" w:hAnsi="Times New Roman" w:cs="Times New Roman"/>
                <w:color w:val="000000"/>
                <w:sz w:val="24"/>
                <w:szCs w:val="24"/>
                <w:lang w:val="en-GB" w:eastAsia="cs-CZ"/>
              </w:rPr>
              <w:t xml:space="preserve"> dealing with these issues</w:t>
            </w:r>
            <w:r w:rsidRPr="005D7B53">
              <w:rPr>
                <w:rFonts w:ascii="Times New Roman" w:eastAsia="Times New Roman" w:hAnsi="Times New Roman" w:cs="Times New Roman"/>
                <w:color w:val="000000"/>
                <w:sz w:val="24"/>
                <w:szCs w:val="24"/>
                <w:lang w:val="en-GB" w:eastAsia="cs-CZ"/>
              </w:rPr>
              <w:t xml:space="preserve"> Existing Anti-Discrimi</w:t>
            </w:r>
            <w:r>
              <w:rPr>
                <w:rFonts w:ascii="Times New Roman" w:eastAsia="Times New Roman" w:hAnsi="Times New Roman" w:cs="Times New Roman"/>
                <w:color w:val="000000"/>
                <w:sz w:val="24"/>
                <w:szCs w:val="24"/>
                <w:lang w:val="en-GB" w:eastAsia="cs-CZ"/>
              </w:rPr>
              <w:t>nation Act effective since 2009 prohibiting racial discrimination in this area.</w:t>
            </w:r>
          </w:p>
        </w:tc>
      </w:tr>
      <w:tr w:rsidR="00F9073A" w:rsidRPr="005D7B53" w:rsidTr="00216008">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132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AF3983">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 xml:space="preserve">Adopt effective measures such as the establishment of an institution to monitor regularly the situation of Roma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Democratic People´s Republic of Korea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Establishment of the Government Council for Roma Minority Affairs in 1997 and Agency for Social Inclusion in 2008.</w:t>
            </w:r>
          </w:p>
        </w:tc>
      </w:tr>
      <w:tr w:rsidR="00F9073A" w:rsidRPr="005D7B53" w:rsidTr="00216008">
        <w:trPr>
          <w:trHeight w:val="13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133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7525B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Step up efforts to raise awareness through campaigns or other concrete initiatives in order to promote understanding and tolerance toward the Roma minority in the C</w:t>
            </w:r>
            <w:r>
              <w:rPr>
                <w:rFonts w:ascii="Times New Roman" w:eastAsia="Times New Roman" w:hAnsi="Times New Roman" w:cs="Times New Roman"/>
                <w:color w:val="000000"/>
                <w:sz w:val="24"/>
                <w:szCs w:val="24"/>
                <w:lang w:val="en-GB" w:eastAsia="cs-CZ"/>
              </w:rPr>
              <w:t xml:space="preserve">zech society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Denmark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Establishment of the Agency for the Social Inclusion and adoption of new complex Roma Integration Strategy to 2020. The ongoing government's campaign against racism and hate violence coordinated by the Agency for Social Inclusion.</w:t>
            </w:r>
          </w:p>
        </w:tc>
      </w:tr>
      <w:tr w:rsidR="00F9073A" w:rsidRPr="005D7B53" w:rsidTr="00216008">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134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7525B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Continue its efforts to give minority populations the greatest level of participation in decision-making and public policy options, particularly in local governments where they</w:t>
            </w:r>
            <w:r>
              <w:rPr>
                <w:rFonts w:ascii="Times New Roman" w:eastAsia="Times New Roman" w:hAnsi="Times New Roman" w:cs="Times New Roman"/>
                <w:color w:val="000000"/>
                <w:sz w:val="24"/>
                <w:szCs w:val="24"/>
                <w:lang w:val="en-GB" w:eastAsia="cs-CZ"/>
              </w:rPr>
              <w:t xml:space="preserve"> live as part of the community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Paraguay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008000"/>
                <w:sz w:val="36"/>
                <w:szCs w:val="36"/>
                <w:lang w:val="en-GB" w:eastAsia="cs-CZ"/>
              </w:rPr>
            </w:pPr>
            <w:r w:rsidRPr="005D7B53">
              <w:rPr>
                <w:rFonts w:ascii="Webdings" w:eastAsia="Times New Roman" w:hAnsi="Webdings" w:cs="Times New Roman"/>
                <w:color w:val="008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7525BB">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Adoption of the Ro</w:t>
            </w:r>
            <w:r>
              <w:rPr>
                <w:rFonts w:ascii="Times New Roman" w:eastAsia="Times New Roman" w:hAnsi="Times New Roman" w:cs="Times New Roman"/>
                <w:sz w:val="24"/>
                <w:szCs w:val="24"/>
                <w:lang w:val="en-GB" w:eastAsia="cs-CZ"/>
              </w:rPr>
              <w:t>ma Integration Strategy in 2015.</w:t>
            </w:r>
            <w:r w:rsidRPr="005D7B53">
              <w:rPr>
                <w:rFonts w:ascii="Times New Roman" w:eastAsia="Times New Roman" w:hAnsi="Times New Roman" w:cs="Times New Roman"/>
                <w:sz w:val="24"/>
                <w:szCs w:val="24"/>
                <w:lang w:val="en-GB" w:eastAsia="cs-CZ"/>
              </w:rPr>
              <w:t xml:space="preserve"> Establishment of the Government Council for Roma Minority Affairs in 1997 and Agency for Social Inclusion in 2008.</w:t>
            </w:r>
          </w:p>
        </w:tc>
      </w:tr>
      <w:tr w:rsidR="00F9073A" w:rsidRPr="005D7B53" w:rsidTr="00216008">
        <w:trPr>
          <w:trHeight w:val="10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135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Establish affirmative actions for members of Roma communities, including by considering reserving vacancies at universities and</w:t>
            </w:r>
            <w:r>
              <w:rPr>
                <w:rFonts w:ascii="Times New Roman" w:eastAsia="Times New Roman" w:hAnsi="Times New Roman" w:cs="Times New Roman"/>
                <w:color w:val="000000"/>
                <w:sz w:val="24"/>
                <w:szCs w:val="24"/>
                <w:lang w:val="en-GB" w:eastAsia="cs-CZ"/>
              </w:rPr>
              <w:t xml:space="preserve"> at the public service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Brazil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Roma integration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Accepted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CC00"/>
                <w:sz w:val="36"/>
                <w:szCs w:val="36"/>
                <w:lang w:val="en-GB" w:eastAsia="cs-CZ"/>
              </w:rPr>
            </w:pPr>
            <w:r w:rsidRPr="005D7B53">
              <w:rPr>
                <w:rFonts w:ascii="Webdings" w:eastAsia="Times New Roman" w:hAnsi="Webdings" w:cs="Times New Roman"/>
                <w:color w:val="FFCC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Adoption of the Roma Integration Strategy in 2015 for the period ending 2020. The strategy includes support measures for Roma in secondary education.</w:t>
            </w:r>
          </w:p>
        </w:tc>
      </w:tr>
      <w:tr w:rsidR="00F9073A" w:rsidRPr="005D7B53" w:rsidTr="00AF3983">
        <w:trPr>
          <w:trHeight w:val="26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136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C65EE1">
            <w:pPr>
              <w:spacing w:after="0" w:line="240" w:lineRule="auto"/>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Conduct, jointly with the Special Procedures of the Human Rights Council, comprehensive and transparent investigations in respect to reported involvement of Czech authorities in secret programmes of CIA on arbitrary detention and secret dis</w:t>
            </w:r>
            <w:r>
              <w:rPr>
                <w:rFonts w:ascii="Times New Roman" w:eastAsia="Times New Roman" w:hAnsi="Times New Roman" w:cs="Times New Roman"/>
                <w:sz w:val="24"/>
                <w:szCs w:val="24"/>
                <w:lang w:val="en-GB" w:eastAsia="cs-CZ"/>
              </w:rPr>
              <w:t>placement/transfer of suspects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Belarus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1E387E">
            <w:pPr>
              <w:spacing w:after="0" w:line="240" w:lineRule="auto"/>
              <w:jc w:val="center"/>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Rights of Arrested Persons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Times New Roman" w:eastAsia="Times New Roman" w:hAnsi="Times New Roman" w:cs="Times New Roman"/>
                <w:sz w:val="24"/>
                <w:szCs w:val="24"/>
                <w:lang w:val="en-GB" w:eastAsia="cs-CZ"/>
              </w:rPr>
            </w:pPr>
            <w:r w:rsidRPr="005D7B53">
              <w:rPr>
                <w:rFonts w:ascii="Times New Roman" w:eastAsia="Times New Roman" w:hAnsi="Times New Roman" w:cs="Times New Roman"/>
                <w:sz w:val="24"/>
                <w:szCs w:val="24"/>
                <w:lang w:val="en-GB" w:eastAsia="cs-CZ"/>
              </w:rPr>
              <w:t>Noted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jc w:val="center"/>
              <w:rPr>
                <w:rFonts w:ascii="Webdings" w:eastAsia="Times New Roman" w:hAnsi="Webdings" w:cs="Times New Roman"/>
                <w:color w:val="FF0000"/>
                <w:sz w:val="36"/>
                <w:szCs w:val="36"/>
                <w:lang w:val="en-GB" w:eastAsia="cs-CZ"/>
              </w:rPr>
            </w:pPr>
            <w:r w:rsidRPr="005D7B53">
              <w:rPr>
                <w:rFonts w:ascii="Webdings" w:eastAsia="Times New Roman" w:hAnsi="Webdings" w:cs="Times New Roman"/>
                <w:color w:val="FF0000"/>
                <w:sz w:val="36"/>
                <w:szCs w:val="36"/>
                <w:lang w:val="en-GB" w:eastAsia="cs-CZ"/>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3A" w:rsidRPr="005D7B53" w:rsidRDefault="00F9073A" w:rsidP="002213EB">
            <w:pPr>
              <w:spacing w:after="0" w:line="240" w:lineRule="auto"/>
              <w:rPr>
                <w:rFonts w:ascii="Times New Roman" w:eastAsia="Times New Roman" w:hAnsi="Times New Roman" w:cs="Times New Roman"/>
                <w:color w:val="000000"/>
                <w:sz w:val="24"/>
                <w:szCs w:val="24"/>
                <w:lang w:val="en-GB" w:eastAsia="cs-CZ"/>
              </w:rPr>
            </w:pPr>
            <w:r w:rsidRPr="005D7B53">
              <w:rPr>
                <w:rFonts w:ascii="Times New Roman" w:eastAsia="Times New Roman" w:hAnsi="Times New Roman" w:cs="Times New Roman"/>
                <w:color w:val="000000"/>
                <w:sz w:val="24"/>
                <w:szCs w:val="24"/>
                <w:lang w:val="en-GB" w:eastAsia="cs-CZ"/>
              </w:rPr>
              <w:t>The Czech Republic investigated its invol</w:t>
            </w:r>
            <w:r>
              <w:rPr>
                <w:rFonts w:ascii="Times New Roman" w:eastAsia="Times New Roman" w:hAnsi="Times New Roman" w:cs="Times New Roman"/>
                <w:color w:val="000000"/>
                <w:sz w:val="24"/>
                <w:szCs w:val="24"/>
                <w:lang w:val="en-GB" w:eastAsia="cs-CZ"/>
              </w:rPr>
              <w:t>ve</w:t>
            </w:r>
            <w:r w:rsidRPr="005D7B53">
              <w:rPr>
                <w:rFonts w:ascii="Times New Roman" w:eastAsia="Times New Roman" w:hAnsi="Times New Roman" w:cs="Times New Roman"/>
                <w:color w:val="000000"/>
                <w:sz w:val="24"/>
                <w:szCs w:val="24"/>
                <w:lang w:val="en-GB" w:eastAsia="cs-CZ"/>
              </w:rPr>
              <w:t>ment in the CIA rendition programmes in 2005 following the request of the Secretary General of the Council of Europe and found no breach of i</w:t>
            </w:r>
            <w:r>
              <w:rPr>
                <w:rFonts w:ascii="Times New Roman" w:eastAsia="Times New Roman" w:hAnsi="Times New Roman" w:cs="Times New Roman"/>
                <w:color w:val="000000"/>
                <w:sz w:val="24"/>
                <w:szCs w:val="24"/>
                <w:lang w:val="en-GB" w:eastAsia="cs-CZ"/>
              </w:rPr>
              <w:t>ts national and international le</w:t>
            </w:r>
            <w:r w:rsidRPr="005D7B53">
              <w:rPr>
                <w:rFonts w:ascii="Times New Roman" w:eastAsia="Times New Roman" w:hAnsi="Times New Roman" w:cs="Times New Roman"/>
                <w:color w:val="000000"/>
                <w:sz w:val="24"/>
                <w:szCs w:val="24"/>
                <w:lang w:val="en-GB" w:eastAsia="cs-CZ"/>
              </w:rPr>
              <w:t>gal obligations. The Czech Republic does not plan any new investigation.</w:t>
            </w:r>
          </w:p>
        </w:tc>
      </w:tr>
    </w:tbl>
    <w:p w:rsidR="00216008" w:rsidRPr="005D7B53" w:rsidRDefault="00216008" w:rsidP="002213EB">
      <w:pPr>
        <w:tabs>
          <w:tab w:val="left" w:pos="637"/>
          <w:tab w:val="left" w:pos="4465"/>
          <w:tab w:val="left" w:pos="5882"/>
          <w:tab w:val="left" w:pos="7583"/>
          <w:tab w:val="left" w:pos="8717"/>
          <w:tab w:val="left" w:pos="10560"/>
        </w:tabs>
        <w:spacing w:after="0" w:line="240" w:lineRule="auto"/>
        <w:ind w:left="55"/>
        <w:rPr>
          <w:rFonts w:ascii="Calibri" w:eastAsia="Times New Roman" w:hAnsi="Calibri" w:cs="Times New Roman"/>
          <w:color w:val="000000"/>
          <w:sz w:val="24"/>
          <w:szCs w:val="24"/>
          <w:lang w:val="en-GB" w:eastAsia="cs-CZ"/>
        </w:rPr>
      </w:pPr>
      <w:r w:rsidRPr="005D7B53">
        <w:rPr>
          <w:rFonts w:ascii="Calibri" w:eastAsia="Times New Roman" w:hAnsi="Calibri" w:cs="Times New Roman"/>
          <w:color w:val="000000"/>
          <w:sz w:val="24"/>
          <w:szCs w:val="24"/>
          <w:lang w:val="en-GB" w:eastAsia="cs-CZ"/>
        </w:rPr>
        <w:tab/>
      </w:r>
    </w:p>
    <w:p w:rsidR="00216008" w:rsidRPr="005D7B53" w:rsidRDefault="00216008" w:rsidP="002213EB">
      <w:pPr>
        <w:tabs>
          <w:tab w:val="left" w:pos="637"/>
          <w:tab w:val="left" w:pos="4465"/>
          <w:tab w:val="left" w:pos="5882"/>
          <w:tab w:val="left" w:pos="7583"/>
          <w:tab w:val="left" w:pos="8717"/>
          <w:tab w:val="left" w:pos="10560"/>
        </w:tabs>
        <w:spacing w:after="0" w:line="240" w:lineRule="auto"/>
        <w:ind w:left="55"/>
        <w:rPr>
          <w:rFonts w:ascii="Calibri" w:eastAsia="Times New Roman" w:hAnsi="Calibri" w:cs="Times New Roman"/>
          <w:color w:val="000000"/>
          <w:sz w:val="24"/>
          <w:szCs w:val="24"/>
          <w:lang w:val="en-GB" w:eastAsia="cs-CZ"/>
        </w:rPr>
      </w:pPr>
      <w:r w:rsidRPr="005D7B53">
        <w:rPr>
          <w:rFonts w:ascii="Calibri" w:eastAsia="Times New Roman" w:hAnsi="Calibri" w:cs="Times New Roman"/>
          <w:color w:val="000000"/>
          <w:sz w:val="24"/>
          <w:szCs w:val="24"/>
          <w:lang w:val="en-GB" w:eastAsia="cs-CZ"/>
        </w:rPr>
        <w:tab/>
      </w:r>
      <w:r w:rsidRPr="005D7B53">
        <w:rPr>
          <w:rFonts w:ascii="Calibri" w:eastAsia="Times New Roman" w:hAnsi="Calibri" w:cs="Times New Roman"/>
          <w:color w:val="000000"/>
          <w:sz w:val="24"/>
          <w:szCs w:val="24"/>
          <w:lang w:val="en-GB" w:eastAsia="cs-CZ"/>
        </w:rPr>
        <w:tab/>
      </w:r>
      <w:r w:rsidRPr="005D7B53">
        <w:rPr>
          <w:rFonts w:ascii="Calibri" w:eastAsia="Times New Roman" w:hAnsi="Calibri" w:cs="Times New Roman"/>
          <w:color w:val="000000"/>
          <w:sz w:val="24"/>
          <w:szCs w:val="24"/>
          <w:lang w:val="en-GB" w:eastAsia="cs-CZ"/>
        </w:rPr>
        <w:tab/>
      </w:r>
      <w:r w:rsidRPr="005D7B53">
        <w:rPr>
          <w:rFonts w:ascii="Calibri" w:eastAsia="Times New Roman" w:hAnsi="Calibri" w:cs="Times New Roman"/>
          <w:color w:val="000000"/>
          <w:sz w:val="24"/>
          <w:szCs w:val="24"/>
          <w:lang w:val="en-GB" w:eastAsia="cs-CZ"/>
        </w:rPr>
        <w:tab/>
      </w:r>
      <w:r w:rsidRPr="005D7B53">
        <w:rPr>
          <w:rFonts w:ascii="Calibri" w:eastAsia="Times New Roman" w:hAnsi="Calibri" w:cs="Times New Roman"/>
          <w:b/>
          <w:bCs/>
          <w:color w:val="000000"/>
          <w:sz w:val="36"/>
          <w:szCs w:val="36"/>
          <w:lang w:val="en-GB" w:eastAsia="cs-CZ"/>
        </w:rPr>
        <w:tab/>
      </w:r>
    </w:p>
    <w:tbl>
      <w:tblPr>
        <w:tblW w:w="141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43"/>
        <w:gridCol w:w="1275"/>
        <w:gridCol w:w="7797"/>
        <w:gridCol w:w="1275"/>
      </w:tblGrid>
      <w:tr w:rsidR="00216008" w:rsidRPr="005D7B53" w:rsidTr="00216008">
        <w:trPr>
          <w:trHeight w:val="595"/>
        </w:trPr>
        <w:tc>
          <w:tcPr>
            <w:tcW w:w="14190" w:type="dxa"/>
            <w:gridSpan w:val="4"/>
            <w:shd w:val="clear" w:color="auto" w:fill="auto"/>
            <w:vAlign w:val="center"/>
            <w:hideMark/>
          </w:tcPr>
          <w:p w:rsidR="00216008" w:rsidRPr="005D7B53" w:rsidRDefault="00216008" w:rsidP="00216008">
            <w:pPr>
              <w:spacing w:after="0" w:line="240" w:lineRule="auto"/>
              <w:ind w:left="-5674" w:firstLine="5674"/>
              <w:jc w:val="center"/>
              <w:rPr>
                <w:rFonts w:ascii="Times New Roman" w:eastAsia="Times New Roman" w:hAnsi="Times New Roman" w:cs="Times New Roman"/>
                <w:b/>
                <w:bCs/>
                <w:color w:val="000000"/>
                <w:sz w:val="24"/>
                <w:szCs w:val="24"/>
                <w:lang w:val="en-GB" w:eastAsia="cs-CZ"/>
              </w:rPr>
            </w:pPr>
            <w:r w:rsidRPr="00216008">
              <w:rPr>
                <w:rFonts w:ascii="Times New Roman" w:eastAsia="Times New Roman" w:hAnsi="Times New Roman" w:cs="Times New Roman"/>
                <w:b/>
                <w:bCs/>
                <w:color w:val="000000"/>
                <w:sz w:val="24"/>
                <w:szCs w:val="24"/>
                <w:lang w:val="en-GB" w:eastAsia="cs-CZ"/>
              </w:rPr>
              <w:t>Explanatory notes:</w:t>
            </w:r>
          </w:p>
        </w:tc>
      </w:tr>
      <w:tr w:rsidR="00216008" w:rsidRPr="005D7B53" w:rsidTr="00B975C8">
        <w:trPr>
          <w:trHeight w:val="832"/>
        </w:trPr>
        <w:tc>
          <w:tcPr>
            <w:tcW w:w="3843" w:type="dxa"/>
            <w:shd w:val="clear" w:color="auto" w:fill="auto"/>
            <w:vAlign w:val="center"/>
            <w:hideMark/>
          </w:tcPr>
          <w:p w:rsidR="00216008" w:rsidRPr="00216008" w:rsidRDefault="00216008" w:rsidP="00216008">
            <w:pPr>
              <w:spacing w:after="0" w:line="240" w:lineRule="auto"/>
              <w:jc w:val="center"/>
              <w:rPr>
                <w:rFonts w:ascii="Times New Roman" w:eastAsia="Times New Roman" w:hAnsi="Times New Roman" w:cs="Times New Roman"/>
                <w:color w:val="000000"/>
                <w:sz w:val="24"/>
                <w:szCs w:val="24"/>
                <w:lang w:val="en-GB" w:eastAsia="cs-CZ"/>
              </w:rPr>
            </w:pPr>
            <w:r w:rsidRPr="00216008">
              <w:rPr>
                <w:rFonts w:ascii="Times New Roman" w:eastAsia="Times New Roman" w:hAnsi="Times New Roman" w:cs="Times New Roman"/>
                <w:color w:val="000000"/>
                <w:sz w:val="24"/>
                <w:szCs w:val="24"/>
                <w:lang w:val="en-GB" w:eastAsia="cs-CZ"/>
              </w:rPr>
              <w:t>Fulfilled</w:t>
            </w:r>
          </w:p>
        </w:tc>
        <w:tc>
          <w:tcPr>
            <w:tcW w:w="1275" w:type="dxa"/>
            <w:shd w:val="clear" w:color="auto" w:fill="auto"/>
            <w:vAlign w:val="center"/>
            <w:hideMark/>
          </w:tcPr>
          <w:p w:rsidR="00216008" w:rsidRPr="00216008" w:rsidRDefault="00216008" w:rsidP="00216008">
            <w:pPr>
              <w:spacing w:after="0" w:line="240" w:lineRule="auto"/>
              <w:jc w:val="center"/>
              <w:rPr>
                <w:rFonts w:ascii="Webdings" w:eastAsia="Times New Roman" w:hAnsi="Webdings" w:cs="Times New Roman"/>
                <w:color w:val="008000"/>
                <w:sz w:val="36"/>
                <w:szCs w:val="36"/>
                <w:lang w:val="en-GB" w:eastAsia="cs-CZ"/>
              </w:rPr>
            </w:pPr>
            <w:r w:rsidRPr="00216008">
              <w:rPr>
                <w:rFonts w:ascii="Webdings" w:eastAsia="Times New Roman" w:hAnsi="Webdings" w:cs="Times New Roman"/>
                <w:color w:val="008000"/>
                <w:sz w:val="36"/>
                <w:szCs w:val="36"/>
                <w:lang w:val="en-GB" w:eastAsia="cs-CZ"/>
              </w:rPr>
              <w:t></w:t>
            </w:r>
          </w:p>
        </w:tc>
        <w:tc>
          <w:tcPr>
            <w:tcW w:w="7797" w:type="dxa"/>
            <w:vAlign w:val="center"/>
          </w:tcPr>
          <w:p w:rsidR="00216008" w:rsidRPr="00216008" w:rsidRDefault="00216008" w:rsidP="005D7B53">
            <w:pPr>
              <w:spacing w:after="0" w:line="240" w:lineRule="auto"/>
              <w:rPr>
                <w:rFonts w:ascii="Times New Roman" w:eastAsia="Times New Roman" w:hAnsi="Times New Roman" w:cs="Times New Roman"/>
                <w:color w:val="000000"/>
                <w:sz w:val="24"/>
                <w:szCs w:val="24"/>
                <w:lang w:val="en-GB" w:eastAsia="cs-CZ"/>
              </w:rPr>
            </w:pPr>
            <w:r w:rsidRPr="00216008">
              <w:rPr>
                <w:rFonts w:ascii="Times New Roman" w:eastAsia="Times New Roman" w:hAnsi="Times New Roman" w:cs="Times New Roman"/>
                <w:color w:val="000000"/>
                <w:sz w:val="24"/>
                <w:szCs w:val="24"/>
                <w:lang w:val="en-GB" w:eastAsia="cs-CZ"/>
              </w:rPr>
              <w:t>Recommendation was accepted by the Czech Republic and so the Czech Republic commi</w:t>
            </w:r>
            <w:r w:rsidR="00B975C8">
              <w:rPr>
                <w:rFonts w:ascii="Times New Roman" w:eastAsia="Times New Roman" w:hAnsi="Times New Roman" w:cs="Times New Roman"/>
                <w:color w:val="000000"/>
                <w:sz w:val="24"/>
                <w:szCs w:val="24"/>
                <w:lang w:val="en-GB" w:eastAsia="cs-CZ"/>
              </w:rPr>
              <w:t>t</w:t>
            </w:r>
            <w:r w:rsidRPr="00216008">
              <w:rPr>
                <w:rFonts w:ascii="Times New Roman" w:eastAsia="Times New Roman" w:hAnsi="Times New Roman" w:cs="Times New Roman"/>
                <w:color w:val="000000"/>
                <w:sz w:val="24"/>
                <w:szCs w:val="24"/>
                <w:lang w:val="en-GB" w:eastAsia="cs-CZ"/>
              </w:rPr>
              <w:t xml:space="preserve">ted itself to undertake steps necessary for its implementation </w:t>
            </w:r>
          </w:p>
        </w:tc>
        <w:tc>
          <w:tcPr>
            <w:tcW w:w="1275" w:type="dxa"/>
            <w:vAlign w:val="center"/>
          </w:tcPr>
          <w:p w:rsidR="00216008" w:rsidRPr="00216008" w:rsidRDefault="00216008" w:rsidP="005D7B53">
            <w:pPr>
              <w:spacing w:after="0" w:line="240" w:lineRule="auto"/>
              <w:jc w:val="center"/>
              <w:rPr>
                <w:rFonts w:ascii="Times New Roman" w:eastAsia="Times New Roman" w:hAnsi="Times New Roman" w:cs="Times New Roman"/>
                <w:color w:val="000000"/>
                <w:sz w:val="24"/>
                <w:szCs w:val="24"/>
                <w:lang w:val="en-GB" w:eastAsia="cs-CZ"/>
              </w:rPr>
            </w:pPr>
            <w:r w:rsidRPr="00216008">
              <w:rPr>
                <w:rFonts w:ascii="Times New Roman" w:eastAsia="Times New Roman" w:hAnsi="Times New Roman" w:cs="Times New Roman"/>
                <w:color w:val="000000"/>
                <w:sz w:val="24"/>
                <w:szCs w:val="24"/>
                <w:lang w:val="en-GB" w:eastAsia="cs-CZ"/>
              </w:rPr>
              <w:t>Accepted</w:t>
            </w:r>
          </w:p>
        </w:tc>
      </w:tr>
      <w:tr w:rsidR="00216008" w:rsidRPr="005D7B53" w:rsidTr="00B975C8">
        <w:trPr>
          <w:trHeight w:val="943"/>
        </w:trPr>
        <w:tc>
          <w:tcPr>
            <w:tcW w:w="3843" w:type="dxa"/>
            <w:shd w:val="clear" w:color="auto" w:fill="auto"/>
            <w:vAlign w:val="center"/>
            <w:hideMark/>
          </w:tcPr>
          <w:p w:rsidR="00216008" w:rsidRPr="00216008" w:rsidRDefault="00216008" w:rsidP="00216008">
            <w:pPr>
              <w:spacing w:after="0" w:line="240" w:lineRule="auto"/>
              <w:jc w:val="center"/>
              <w:rPr>
                <w:rFonts w:ascii="Times New Roman" w:eastAsia="Times New Roman" w:hAnsi="Times New Roman" w:cs="Times New Roman"/>
                <w:color w:val="000000"/>
                <w:sz w:val="24"/>
                <w:szCs w:val="24"/>
                <w:lang w:val="en-GB" w:eastAsia="cs-CZ"/>
              </w:rPr>
            </w:pPr>
            <w:r w:rsidRPr="00216008">
              <w:rPr>
                <w:rFonts w:ascii="Times New Roman" w:eastAsia="Times New Roman" w:hAnsi="Times New Roman" w:cs="Times New Roman"/>
                <w:color w:val="000000"/>
                <w:sz w:val="24"/>
                <w:szCs w:val="24"/>
                <w:lang w:val="en-GB" w:eastAsia="cs-CZ"/>
              </w:rPr>
              <w:t>In Progress</w:t>
            </w:r>
          </w:p>
        </w:tc>
        <w:tc>
          <w:tcPr>
            <w:tcW w:w="1275" w:type="dxa"/>
            <w:shd w:val="clear" w:color="auto" w:fill="auto"/>
            <w:vAlign w:val="center"/>
            <w:hideMark/>
          </w:tcPr>
          <w:p w:rsidR="00216008" w:rsidRPr="00216008" w:rsidRDefault="00216008" w:rsidP="00216008">
            <w:pPr>
              <w:spacing w:after="0" w:line="240" w:lineRule="auto"/>
              <w:jc w:val="center"/>
              <w:rPr>
                <w:rFonts w:ascii="Webdings" w:eastAsia="Times New Roman" w:hAnsi="Webdings" w:cs="Times New Roman"/>
                <w:color w:val="FFCC00"/>
                <w:sz w:val="36"/>
                <w:szCs w:val="36"/>
                <w:lang w:val="en-GB" w:eastAsia="cs-CZ"/>
              </w:rPr>
            </w:pPr>
            <w:r w:rsidRPr="00216008">
              <w:rPr>
                <w:rFonts w:ascii="Webdings" w:eastAsia="Times New Roman" w:hAnsi="Webdings" w:cs="Times New Roman"/>
                <w:color w:val="FFCC00"/>
                <w:sz w:val="36"/>
                <w:szCs w:val="36"/>
                <w:lang w:val="en-GB" w:eastAsia="cs-CZ"/>
              </w:rPr>
              <w:t></w:t>
            </w:r>
          </w:p>
        </w:tc>
        <w:tc>
          <w:tcPr>
            <w:tcW w:w="7797" w:type="dxa"/>
            <w:vAlign w:val="center"/>
          </w:tcPr>
          <w:p w:rsidR="00216008" w:rsidRPr="00216008" w:rsidRDefault="00216008" w:rsidP="005D7B53">
            <w:pPr>
              <w:spacing w:after="0" w:line="240" w:lineRule="auto"/>
              <w:rPr>
                <w:rFonts w:ascii="Times New Roman" w:eastAsia="Times New Roman" w:hAnsi="Times New Roman" w:cs="Times New Roman"/>
                <w:color w:val="000000"/>
                <w:sz w:val="24"/>
                <w:szCs w:val="24"/>
                <w:lang w:val="en-GB" w:eastAsia="cs-CZ"/>
              </w:rPr>
            </w:pPr>
            <w:r w:rsidRPr="00216008">
              <w:rPr>
                <w:rFonts w:ascii="Times New Roman" w:eastAsia="Times New Roman" w:hAnsi="Times New Roman" w:cs="Times New Roman"/>
                <w:color w:val="000000"/>
                <w:sz w:val="24"/>
                <w:szCs w:val="24"/>
                <w:lang w:val="en-GB" w:eastAsia="cs-CZ"/>
              </w:rPr>
              <w:t>Recommendation was not accepted by the Czech Republic and so the Czech Republic is not commit</w:t>
            </w:r>
            <w:r w:rsidR="00B975C8">
              <w:rPr>
                <w:rFonts w:ascii="Times New Roman" w:eastAsia="Times New Roman" w:hAnsi="Times New Roman" w:cs="Times New Roman"/>
                <w:color w:val="000000"/>
                <w:sz w:val="24"/>
                <w:szCs w:val="24"/>
                <w:lang w:val="en-GB" w:eastAsia="cs-CZ"/>
              </w:rPr>
              <w:t>t</w:t>
            </w:r>
            <w:r w:rsidRPr="00216008">
              <w:rPr>
                <w:rFonts w:ascii="Times New Roman" w:eastAsia="Times New Roman" w:hAnsi="Times New Roman" w:cs="Times New Roman"/>
                <w:color w:val="000000"/>
                <w:sz w:val="24"/>
                <w:szCs w:val="24"/>
                <w:lang w:val="en-GB" w:eastAsia="cs-CZ"/>
              </w:rPr>
              <w:t xml:space="preserve">ed to undertake steps necessary for its implementation </w:t>
            </w:r>
          </w:p>
        </w:tc>
        <w:tc>
          <w:tcPr>
            <w:tcW w:w="1275" w:type="dxa"/>
            <w:vAlign w:val="center"/>
          </w:tcPr>
          <w:p w:rsidR="00216008" w:rsidRPr="00216008" w:rsidRDefault="00216008" w:rsidP="005D7B53">
            <w:pPr>
              <w:spacing w:after="0" w:line="240" w:lineRule="auto"/>
              <w:jc w:val="center"/>
              <w:rPr>
                <w:rFonts w:ascii="Times New Roman" w:eastAsia="Times New Roman" w:hAnsi="Times New Roman" w:cs="Times New Roman"/>
                <w:color w:val="000000"/>
                <w:sz w:val="24"/>
                <w:szCs w:val="24"/>
                <w:lang w:val="en-GB" w:eastAsia="cs-CZ"/>
              </w:rPr>
            </w:pPr>
            <w:r w:rsidRPr="00216008">
              <w:rPr>
                <w:rFonts w:ascii="Times New Roman" w:eastAsia="Times New Roman" w:hAnsi="Times New Roman" w:cs="Times New Roman"/>
                <w:color w:val="000000"/>
                <w:sz w:val="24"/>
                <w:szCs w:val="24"/>
                <w:lang w:val="en-GB" w:eastAsia="cs-CZ"/>
              </w:rPr>
              <w:t>Noted</w:t>
            </w:r>
          </w:p>
        </w:tc>
      </w:tr>
      <w:tr w:rsidR="00216008" w:rsidRPr="005D7B53" w:rsidTr="00B975C8">
        <w:trPr>
          <w:trHeight w:val="702"/>
        </w:trPr>
        <w:tc>
          <w:tcPr>
            <w:tcW w:w="3843" w:type="dxa"/>
            <w:shd w:val="clear" w:color="auto" w:fill="auto"/>
            <w:vAlign w:val="center"/>
            <w:hideMark/>
          </w:tcPr>
          <w:p w:rsidR="00216008" w:rsidRPr="00216008" w:rsidRDefault="00216008" w:rsidP="00216008">
            <w:pPr>
              <w:spacing w:after="0" w:line="240" w:lineRule="auto"/>
              <w:jc w:val="center"/>
              <w:rPr>
                <w:rFonts w:ascii="Times New Roman" w:eastAsia="Times New Roman" w:hAnsi="Times New Roman" w:cs="Times New Roman"/>
                <w:color w:val="000000"/>
                <w:sz w:val="24"/>
                <w:szCs w:val="24"/>
                <w:lang w:val="en-GB" w:eastAsia="cs-CZ"/>
              </w:rPr>
            </w:pPr>
            <w:r w:rsidRPr="00216008">
              <w:rPr>
                <w:rFonts w:ascii="Times New Roman" w:eastAsia="Times New Roman" w:hAnsi="Times New Roman" w:cs="Times New Roman"/>
                <w:color w:val="000000"/>
                <w:sz w:val="24"/>
                <w:szCs w:val="24"/>
                <w:lang w:val="en-GB" w:eastAsia="cs-CZ"/>
              </w:rPr>
              <w:t>Unfulfilled / Was not being fulfilled</w:t>
            </w:r>
          </w:p>
        </w:tc>
        <w:tc>
          <w:tcPr>
            <w:tcW w:w="1275" w:type="dxa"/>
            <w:shd w:val="clear" w:color="auto" w:fill="auto"/>
            <w:vAlign w:val="center"/>
            <w:hideMark/>
          </w:tcPr>
          <w:p w:rsidR="00216008" w:rsidRPr="00216008" w:rsidRDefault="00216008" w:rsidP="00216008">
            <w:pPr>
              <w:spacing w:after="0" w:line="240" w:lineRule="auto"/>
              <w:jc w:val="center"/>
              <w:rPr>
                <w:rFonts w:ascii="Webdings" w:eastAsia="Times New Roman" w:hAnsi="Webdings" w:cs="Times New Roman"/>
                <w:color w:val="FF0000"/>
                <w:sz w:val="36"/>
                <w:szCs w:val="36"/>
                <w:lang w:val="en-GB" w:eastAsia="cs-CZ"/>
              </w:rPr>
            </w:pPr>
            <w:r w:rsidRPr="00216008">
              <w:rPr>
                <w:rFonts w:ascii="Webdings" w:eastAsia="Times New Roman" w:hAnsi="Webdings" w:cs="Times New Roman"/>
                <w:color w:val="FF0000"/>
                <w:sz w:val="36"/>
                <w:szCs w:val="36"/>
                <w:lang w:val="en-GB" w:eastAsia="cs-CZ"/>
              </w:rPr>
              <w:t></w:t>
            </w:r>
          </w:p>
        </w:tc>
        <w:tc>
          <w:tcPr>
            <w:tcW w:w="7797" w:type="dxa"/>
          </w:tcPr>
          <w:p w:rsidR="00216008" w:rsidRPr="005D7B53" w:rsidRDefault="00216008" w:rsidP="00216008">
            <w:pPr>
              <w:spacing w:after="0" w:line="240" w:lineRule="auto"/>
              <w:jc w:val="center"/>
              <w:rPr>
                <w:rFonts w:ascii="Webdings" w:eastAsia="Times New Roman" w:hAnsi="Webdings" w:cs="Times New Roman"/>
                <w:color w:val="FF0000"/>
                <w:sz w:val="36"/>
                <w:szCs w:val="36"/>
                <w:lang w:val="en-GB" w:eastAsia="cs-CZ"/>
              </w:rPr>
            </w:pPr>
          </w:p>
        </w:tc>
        <w:tc>
          <w:tcPr>
            <w:tcW w:w="1275" w:type="dxa"/>
          </w:tcPr>
          <w:p w:rsidR="00216008" w:rsidRPr="005D7B53" w:rsidRDefault="00216008" w:rsidP="00216008">
            <w:pPr>
              <w:spacing w:after="0" w:line="240" w:lineRule="auto"/>
              <w:ind w:left="-5674" w:firstLine="5674"/>
              <w:jc w:val="center"/>
              <w:rPr>
                <w:rFonts w:ascii="Webdings" w:eastAsia="Times New Roman" w:hAnsi="Webdings" w:cs="Times New Roman"/>
                <w:color w:val="FF0000"/>
                <w:sz w:val="36"/>
                <w:szCs w:val="36"/>
                <w:lang w:val="en-GB" w:eastAsia="cs-CZ"/>
              </w:rPr>
            </w:pPr>
          </w:p>
        </w:tc>
      </w:tr>
    </w:tbl>
    <w:p w:rsidR="002213EB" w:rsidRPr="005D7B53" w:rsidRDefault="009A2CDF" w:rsidP="009A2CDF">
      <w:pPr>
        <w:tabs>
          <w:tab w:val="left" w:pos="7686"/>
        </w:tabs>
        <w:rPr>
          <w:lang w:val="en-GB"/>
        </w:rPr>
      </w:pPr>
      <w:r w:rsidRPr="005D7B53">
        <w:rPr>
          <w:lang w:val="en-GB"/>
        </w:rPr>
        <w:tab/>
      </w:r>
    </w:p>
    <w:sectPr w:rsidR="002213EB" w:rsidRPr="005D7B53" w:rsidSect="002213E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EB"/>
    <w:rsid w:val="001E387E"/>
    <w:rsid w:val="00203082"/>
    <w:rsid w:val="00216008"/>
    <w:rsid w:val="002213EB"/>
    <w:rsid w:val="00251214"/>
    <w:rsid w:val="00282B40"/>
    <w:rsid w:val="003453FF"/>
    <w:rsid w:val="003D01B9"/>
    <w:rsid w:val="003E6389"/>
    <w:rsid w:val="005D7B53"/>
    <w:rsid w:val="006642D5"/>
    <w:rsid w:val="007525BB"/>
    <w:rsid w:val="00792295"/>
    <w:rsid w:val="008555D1"/>
    <w:rsid w:val="00895BA4"/>
    <w:rsid w:val="008D016D"/>
    <w:rsid w:val="008E505E"/>
    <w:rsid w:val="00917F44"/>
    <w:rsid w:val="009A2CDF"/>
    <w:rsid w:val="00A54606"/>
    <w:rsid w:val="00A84EED"/>
    <w:rsid w:val="00AE4308"/>
    <w:rsid w:val="00AE5691"/>
    <w:rsid w:val="00AF3983"/>
    <w:rsid w:val="00B975C8"/>
    <w:rsid w:val="00C27582"/>
    <w:rsid w:val="00C65EE1"/>
    <w:rsid w:val="00D06A84"/>
    <w:rsid w:val="00E30D67"/>
    <w:rsid w:val="00F260B7"/>
    <w:rsid w:val="00F9073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0541">
      <w:bodyDiv w:val="1"/>
      <w:marLeft w:val="0"/>
      <w:marRight w:val="0"/>
      <w:marTop w:val="0"/>
      <w:marBottom w:val="0"/>
      <w:divBdr>
        <w:top w:val="none" w:sz="0" w:space="0" w:color="auto"/>
        <w:left w:val="none" w:sz="0" w:space="0" w:color="auto"/>
        <w:bottom w:val="none" w:sz="0" w:space="0" w:color="auto"/>
        <w:right w:val="none" w:sz="0" w:space="0" w:color="auto"/>
      </w:divBdr>
    </w:div>
    <w:div w:id="341050599">
      <w:bodyDiv w:val="1"/>
      <w:marLeft w:val="0"/>
      <w:marRight w:val="0"/>
      <w:marTop w:val="0"/>
      <w:marBottom w:val="0"/>
      <w:divBdr>
        <w:top w:val="none" w:sz="0" w:space="0" w:color="auto"/>
        <w:left w:val="none" w:sz="0" w:space="0" w:color="auto"/>
        <w:bottom w:val="none" w:sz="0" w:space="0" w:color="auto"/>
        <w:right w:val="none" w:sz="0" w:space="0" w:color="auto"/>
      </w:divBdr>
    </w:div>
    <w:div w:id="462238178">
      <w:bodyDiv w:val="1"/>
      <w:marLeft w:val="0"/>
      <w:marRight w:val="0"/>
      <w:marTop w:val="0"/>
      <w:marBottom w:val="0"/>
      <w:divBdr>
        <w:top w:val="none" w:sz="0" w:space="0" w:color="auto"/>
        <w:left w:val="none" w:sz="0" w:space="0" w:color="auto"/>
        <w:bottom w:val="none" w:sz="0" w:space="0" w:color="auto"/>
        <w:right w:val="none" w:sz="0" w:space="0" w:color="auto"/>
      </w:divBdr>
    </w:div>
    <w:div w:id="5663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57E18D-DF46-4033-A43B-2B9914635E43}"/>
</file>

<file path=customXml/itemProps2.xml><?xml version="1.0" encoding="utf-8"?>
<ds:datastoreItem xmlns:ds="http://schemas.openxmlformats.org/officeDocument/2006/customXml" ds:itemID="{31F457FA-94D0-4381-81C8-99AD419B83AF}"/>
</file>

<file path=customXml/itemProps3.xml><?xml version="1.0" encoding="utf-8"?>
<ds:datastoreItem xmlns:ds="http://schemas.openxmlformats.org/officeDocument/2006/customXml" ds:itemID="{5D20158F-59D2-4A42-993C-761C74191305}"/>
</file>

<file path=docProps/app.xml><?xml version="1.0" encoding="utf-8"?>
<Properties xmlns="http://schemas.openxmlformats.org/officeDocument/2006/extended-properties" xmlns:vt="http://schemas.openxmlformats.org/officeDocument/2006/docPropsVTypes">
  <Template>Normal.dotm</Template>
  <TotalTime>1</TotalTime>
  <Pages>40</Pages>
  <Words>9644</Words>
  <Characters>54973</Characters>
  <Application>Microsoft Office Word</Application>
  <DocSecurity>0</DocSecurity>
  <Lines>458</Lines>
  <Paragraphs>128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Úřad vlády ČR</Company>
  <LinksUpToDate>false</LinksUpToDate>
  <CharactersWithSpaces>64489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Machačka Jakub</dc:creator>
  <cp:lastModifiedBy>Sumiko IHARA</cp:lastModifiedBy>
  <cp:revision>2</cp:revision>
  <dcterms:created xsi:type="dcterms:W3CDTF">2017-08-02T14:59:00Z</dcterms:created>
  <dcterms:modified xsi:type="dcterms:W3CDTF">2017-08-02T14:59:00Z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