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211D10">
        <w:t>THE PHILIPPINES</w:t>
      </w:r>
      <w:r w:rsidR="000F764F">
        <w:t xml:space="preserve"> (FOURTH</w:t>
      </w:r>
      <w:r w:rsidR="005C64A5">
        <w:t xml:space="preserve"> BATCH)</w:t>
      </w:r>
    </w:p>
    <w:p w:rsidR="00642354" w:rsidRPr="008F40F4" w:rsidRDefault="000F764F" w:rsidP="00642354">
      <w:pPr>
        <w:jc w:val="both"/>
        <w:rPr>
          <w:szCs w:val="24"/>
          <w:lang w:val="en-US"/>
        </w:rPr>
      </w:pPr>
      <w:r>
        <w:rPr>
          <w:b/>
          <w:szCs w:val="24"/>
          <w:lang w:val="en-US"/>
        </w:rPr>
        <w:t>SPAIN</w:t>
      </w:r>
    </w:p>
    <w:p w:rsidR="000F764F" w:rsidRPr="000F764F" w:rsidRDefault="000F764F" w:rsidP="000F764F">
      <w:pPr>
        <w:pStyle w:val="ListParagraph"/>
        <w:numPr>
          <w:ilvl w:val="0"/>
          <w:numId w:val="46"/>
        </w:numPr>
        <w:jc w:val="both"/>
        <w:rPr>
          <w:szCs w:val="24"/>
          <w:lang w:val="en-US"/>
        </w:rPr>
      </w:pPr>
      <w:r w:rsidRPr="000F764F">
        <w:rPr>
          <w:szCs w:val="24"/>
          <w:lang w:val="en-US"/>
        </w:rPr>
        <w:t>What measures have the Philippine authorities adopted to develop a national comprehensive policy in accordance with the dispositions contained in the Convention against all forms of discrimination against women, in order to achieve effective gender equality? Also in this vein, what measures have been undertaken in order to combat gender violence, in terms of monitoring of these cases? Have the reasons regarding low rates of reporting to the authorities been analysed?</w:t>
      </w:r>
    </w:p>
    <w:p w:rsidR="000F764F" w:rsidRPr="000F764F" w:rsidRDefault="000F764F" w:rsidP="000F764F">
      <w:pPr>
        <w:pStyle w:val="ListParagraph"/>
        <w:jc w:val="both"/>
        <w:rPr>
          <w:szCs w:val="24"/>
          <w:lang w:val="en-US"/>
        </w:rPr>
      </w:pPr>
    </w:p>
    <w:p w:rsidR="00113E4A" w:rsidRDefault="000F764F" w:rsidP="000F764F">
      <w:pPr>
        <w:pStyle w:val="ListParagraph"/>
        <w:numPr>
          <w:ilvl w:val="0"/>
          <w:numId w:val="46"/>
        </w:numPr>
        <w:jc w:val="both"/>
        <w:rPr>
          <w:szCs w:val="24"/>
          <w:lang w:val="en-US"/>
        </w:rPr>
      </w:pPr>
      <w:bookmarkStart w:id="0" w:name="_GoBack"/>
      <w:bookmarkEnd w:id="0"/>
      <w:r w:rsidRPr="000F764F">
        <w:rPr>
          <w:szCs w:val="24"/>
          <w:lang w:val="en-US"/>
        </w:rPr>
        <w:t>What expected timeframe and further steps do the Philippine authorities consider taking in order to continue the fight against human trafficking, especially concerning women and children?</w:t>
      </w:r>
      <w:r w:rsidR="00113E4A" w:rsidRPr="00113E4A">
        <w:rPr>
          <w:szCs w:val="24"/>
          <w:lang w:val="en-US"/>
        </w:rPr>
        <w:t xml:space="preserve"> </w:t>
      </w:r>
    </w:p>
    <w:p w:rsidR="009241BB" w:rsidRPr="009241BB" w:rsidRDefault="009241BB" w:rsidP="005C2F0A">
      <w:pPr>
        <w:pStyle w:val="ListParagraph"/>
        <w:jc w:val="both"/>
        <w:rPr>
          <w:szCs w:val="24"/>
          <w:lang w:val="en-US"/>
        </w:rPr>
      </w:pP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0F764F" w:rsidRPr="000F764F">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DD33B2" w:rsidRPr="00DD33B2">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40FC"/>
    <w:rsid w:val="00083CBA"/>
    <w:rsid w:val="00093ABB"/>
    <w:rsid w:val="000A32BA"/>
    <w:rsid w:val="000A5A04"/>
    <w:rsid w:val="000A6CB5"/>
    <w:rsid w:val="000A7C2F"/>
    <w:rsid w:val="000B2589"/>
    <w:rsid w:val="000B36FB"/>
    <w:rsid w:val="000C5058"/>
    <w:rsid w:val="000D18C6"/>
    <w:rsid w:val="000D2034"/>
    <w:rsid w:val="000E6413"/>
    <w:rsid w:val="000F3150"/>
    <w:rsid w:val="000F764F"/>
    <w:rsid w:val="001023AF"/>
    <w:rsid w:val="001106D0"/>
    <w:rsid w:val="0011212F"/>
    <w:rsid w:val="00113E4A"/>
    <w:rsid w:val="00127C25"/>
    <w:rsid w:val="00134184"/>
    <w:rsid w:val="001373D0"/>
    <w:rsid w:val="00146A03"/>
    <w:rsid w:val="001524D5"/>
    <w:rsid w:val="0017544A"/>
    <w:rsid w:val="00177A31"/>
    <w:rsid w:val="00183F88"/>
    <w:rsid w:val="001954D7"/>
    <w:rsid w:val="001A63A9"/>
    <w:rsid w:val="001B1AE4"/>
    <w:rsid w:val="001B1D36"/>
    <w:rsid w:val="001B5512"/>
    <w:rsid w:val="001C53B9"/>
    <w:rsid w:val="001D56D7"/>
    <w:rsid w:val="001E0847"/>
    <w:rsid w:val="00204DBC"/>
    <w:rsid w:val="0020553F"/>
    <w:rsid w:val="00207B3F"/>
    <w:rsid w:val="00211D10"/>
    <w:rsid w:val="0023200E"/>
    <w:rsid w:val="00235A13"/>
    <w:rsid w:val="00243947"/>
    <w:rsid w:val="00260D2D"/>
    <w:rsid w:val="002673FF"/>
    <w:rsid w:val="00267799"/>
    <w:rsid w:val="00275187"/>
    <w:rsid w:val="00276B62"/>
    <w:rsid w:val="00285B5A"/>
    <w:rsid w:val="00294AE8"/>
    <w:rsid w:val="002A120C"/>
    <w:rsid w:val="002A1630"/>
    <w:rsid w:val="002B7193"/>
    <w:rsid w:val="002B7197"/>
    <w:rsid w:val="002C24E3"/>
    <w:rsid w:val="002E45E3"/>
    <w:rsid w:val="002F525E"/>
    <w:rsid w:val="00303867"/>
    <w:rsid w:val="003137CB"/>
    <w:rsid w:val="00324382"/>
    <w:rsid w:val="00332C4D"/>
    <w:rsid w:val="00345102"/>
    <w:rsid w:val="003539A2"/>
    <w:rsid w:val="00367039"/>
    <w:rsid w:val="00374B58"/>
    <w:rsid w:val="003779FC"/>
    <w:rsid w:val="00381DD2"/>
    <w:rsid w:val="00383D58"/>
    <w:rsid w:val="00391315"/>
    <w:rsid w:val="00391B92"/>
    <w:rsid w:val="003A1759"/>
    <w:rsid w:val="003D1A28"/>
    <w:rsid w:val="003D5694"/>
    <w:rsid w:val="003E24D4"/>
    <w:rsid w:val="00402D18"/>
    <w:rsid w:val="00403642"/>
    <w:rsid w:val="00404C4D"/>
    <w:rsid w:val="004206B7"/>
    <w:rsid w:val="00424D6D"/>
    <w:rsid w:val="00434E16"/>
    <w:rsid w:val="00437CE8"/>
    <w:rsid w:val="004428DD"/>
    <w:rsid w:val="00446E05"/>
    <w:rsid w:val="00464CE9"/>
    <w:rsid w:val="00466C8C"/>
    <w:rsid w:val="00471BAC"/>
    <w:rsid w:val="0047250E"/>
    <w:rsid w:val="00475174"/>
    <w:rsid w:val="004854D5"/>
    <w:rsid w:val="004A1DB1"/>
    <w:rsid w:val="004A5B03"/>
    <w:rsid w:val="004C7157"/>
    <w:rsid w:val="004D42FF"/>
    <w:rsid w:val="004E0457"/>
    <w:rsid w:val="004E3297"/>
    <w:rsid w:val="004E4D29"/>
    <w:rsid w:val="004E5332"/>
    <w:rsid w:val="004F1CA2"/>
    <w:rsid w:val="0050279E"/>
    <w:rsid w:val="005032EF"/>
    <w:rsid w:val="00510DF6"/>
    <w:rsid w:val="00512EB2"/>
    <w:rsid w:val="0052437E"/>
    <w:rsid w:val="005243B7"/>
    <w:rsid w:val="00526BB7"/>
    <w:rsid w:val="00545692"/>
    <w:rsid w:val="00547F4C"/>
    <w:rsid w:val="00553A23"/>
    <w:rsid w:val="005646DA"/>
    <w:rsid w:val="00570DE4"/>
    <w:rsid w:val="005718A3"/>
    <w:rsid w:val="00574DD4"/>
    <w:rsid w:val="00577BAD"/>
    <w:rsid w:val="005921B6"/>
    <w:rsid w:val="005A4C16"/>
    <w:rsid w:val="005B08CC"/>
    <w:rsid w:val="005B7651"/>
    <w:rsid w:val="005C21A2"/>
    <w:rsid w:val="005C2F0A"/>
    <w:rsid w:val="005C64A5"/>
    <w:rsid w:val="005C700D"/>
    <w:rsid w:val="005E7C5C"/>
    <w:rsid w:val="005F176C"/>
    <w:rsid w:val="005F36CD"/>
    <w:rsid w:val="005F4ED3"/>
    <w:rsid w:val="005F5985"/>
    <w:rsid w:val="00604325"/>
    <w:rsid w:val="0061758E"/>
    <w:rsid w:val="006238E2"/>
    <w:rsid w:val="00631732"/>
    <w:rsid w:val="00642354"/>
    <w:rsid w:val="0065094A"/>
    <w:rsid w:val="00667A44"/>
    <w:rsid w:val="00673F0F"/>
    <w:rsid w:val="00677C04"/>
    <w:rsid w:val="006B17E4"/>
    <w:rsid w:val="006B5D4A"/>
    <w:rsid w:val="006B6D05"/>
    <w:rsid w:val="006C3CD6"/>
    <w:rsid w:val="006D4D19"/>
    <w:rsid w:val="006E6F0A"/>
    <w:rsid w:val="006F2C52"/>
    <w:rsid w:val="006F688E"/>
    <w:rsid w:val="00702FED"/>
    <w:rsid w:val="00714C7B"/>
    <w:rsid w:val="0072401C"/>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E42FD"/>
    <w:rsid w:val="007E6A10"/>
    <w:rsid w:val="007F6AC7"/>
    <w:rsid w:val="007F6F84"/>
    <w:rsid w:val="00800FFA"/>
    <w:rsid w:val="0081323A"/>
    <w:rsid w:val="008146B7"/>
    <w:rsid w:val="008220F5"/>
    <w:rsid w:val="00822498"/>
    <w:rsid w:val="00824A98"/>
    <w:rsid w:val="0082674C"/>
    <w:rsid w:val="00845461"/>
    <w:rsid w:val="00845A43"/>
    <w:rsid w:val="00850DE0"/>
    <w:rsid w:val="00851687"/>
    <w:rsid w:val="00853FF5"/>
    <w:rsid w:val="0085621D"/>
    <w:rsid w:val="00861646"/>
    <w:rsid w:val="008645AF"/>
    <w:rsid w:val="00864A0D"/>
    <w:rsid w:val="00865BF7"/>
    <w:rsid w:val="00874218"/>
    <w:rsid w:val="00890BC4"/>
    <w:rsid w:val="008A3E17"/>
    <w:rsid w:val="008A4B92"/>
    <w:rsid w:val="008B339C"/>
    <w:rsid w:val="008C42A3"/>
    <w:rsid w:val="008C7302"/>
    <w:rsid w:val="008E75F5"/>
    <w:rsid w:val="008E762E"/>
    <w:rsid w:val="008F1B90"/>
    <w:rsid w:val="008F40F4"/>
    <w:rsid w:val="0090139B"/>
    <w:rsid w:val="00907552"/>
    <w:rsid w:val="009118DB"/>
    <w:rsid w:val="009241BB"/>
    <w:rsid w:val="00927490"/>
    <w:rsid w:val="009341AE"/>
    <w:rsid w:val="009378DB"/>
    <w:rsid w:val="009430E1"/>
    <w:rsid w:val="00952D1A"/>
    <w:rsid w:val="00956787"/>
    <w:rsid w:val="00960F57"/>
    <w:rsid w:val="00961EDC"/>
    <w:rsid w:val="0098536A"/>
    <w:rsid w:val="009A1154"/>
    <w:rsid w:val="009A21C9"/>
    <w:rsid w:val="009A34B2"/>
    <w:rsid w:val="009B3D8D"/>
    <w:rsid w:val="009C65FD"/>
    <w:rsid w:val="009D1A3F"/>
    <w:rsid w:val="009D62D9"/>
    <w:rsid w:val="009E30FE"/>
    <w:rsid w:val="009E5EFA"/>
    <w:rsid w:val="009F116C"/>
    <w:rsid w:val="009F7F7A"/>
    <w:rsid w:val="00A03C12"/>
    <w:rsid w:val="00A10792"/>
    <w:rsid w:val="00A12588"/>
    <w:rsid w:val="00A22171"/>
    <w:rsid w:val="00A25231"/>
    <w:rsid w:val="00A278D3"/>
    <w:rsid w:val="00A35CE0"/>
    <w:rsid w:val="00A41055"/>
    <w:rsid w:val="00A60A8F"/>
    <w:rsid w:val="00A60F62"/>
    <w:rsid w:val="00A618B8"/>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4F0E"/>
    <w:rsid w:val="00AE5040"/>
    <w:rsid w:val="00AF2F00"/>
    <w:rsid w:val="00AF4954"/>
    <w:rsid w:val="00AF6B04"/>
    <w:rsid w:val="00B040A4"/>
    <w:rsid w:val="00B0466D"/>
    <w:rsid w:val="00B15692"/>
    <w:rsid w:val="00B20082"/>
    <w:rsid w:val="00B2215E"/>
    <w:rsid w:val="00B27249"/>
    <w:rsid w:val="00B3143B"/>
    <w:rsid w:val="00B36875"/>
    <w:rsid w:val="00B40B32"/>
    <w:rsid w:val="00B61F5E"/>
    <w:rsid w:val="00B6492E"/>
    <w:rsid w:val="00B66F8A"/>
    <w:rsid w:val="00B7243A"/>
    <w:rsid w:val="00B80748"/>
    <w:rsid w:val="00B96194"/>
    <w:rsid w:val="00B97208"/>
    <w:rsid w:val="00BA2181"/>
    <w:rsid w:val="00BA3EA8"/>
    <w:rsid w:val="00BB6EC3"/>
    <w:rsid w:val="00BC261A"/>
    <w:rsid w:val="00BD095C"/>
    <w:rsid w:val="00BD16C1"/>
    <w:rsid w:val="00BE0356"/>
    <w:rsid w:val="00BE170B"/>
    <w:rsid w:val="00BE2873"/>
    <w:rsid w:val="00BE57F2"/>
    <w:rsid w:val="00BF56D2"/>
    <w:rsid w:val="00BF6635"/>
    <w:rsid w:val="00BF74D0"/>
    <w:rsid w:val="00C011E3"/>
    <w:rsid w:val="00C015B0"/>
    <w:rsid w:val="00C01A21"/>
    <w:rsid w:val="00C117B6"/>
    <w:rsid w:val="00C16649"/>
    <w:rsid w:val="00C33A30"/>
    <w:rsid w:val="00C40C08"/>
    <w:rsid w:val="00C534FA"/>
    <w:rsid w:val="00C66A45"/>
    <w:rsid w:val="00C82288"/>
    <w:rsid w:val="00C83C31"/>
    <w:rsid w:val="00C86195"/>
    <w:rsid w:val="00C865A4"/>
    <w:rsid w:val="00C86D5E"/>
    <w:rsid w:val="00C91B93"/>
    <w:rsid w:val="00C932F4"/>
    <w:rsid w:val="00CA27C8"/>
    <w:rsid w:val="00CA6A7A"/>
    <w:rsid w:val="00CB7368"/>
    <w:rsid w:val="00CC1F2D"/>
    <w:rsid w:val="00CC2643"/>
    <w:rsid w:val="00CC3D5F"/>
    <w:rsid w:val="00CC59BE"/>
    <w:rsid w:val="00CD0AA3"/>
    <w:rsid w:val="00CE3FE5"/>
    <w:rsid w:val="00CF79F9"/>
    <w:rsid w:val="00D17C9C"/>
    <w:rsid w:val="00D240B7"/>
    <w:rsid w:val="00D26A2E"/>
    <w:rsid w:val="00D4581D"/>
    <w:rsid w:val="00D47405"/>
    <w:rsid w:val="00D534F6"/>
    <w:rsid w:val="00D567E3"/>
    <w:rsid w:val="00D644AE"/>
    <w:rsid w:val="00D818BD"/>
    <w:rsid w:val="00D818F5"/>
    <w:rsid w:val="00D92051"/>
    <w:rsid w:val="00D97E0D"/>
    <w:rsid w:val="00DC6AFC"/>
    <w:rsid w:val="00DD33B2"/>
    <w:rsid w:val="00DE15AE"/>
    <w:rsid w:val="00DE5554"/>
    <w:rsid w:val="00DE7524"/>
    <w:rsid w:val="00DF28CC"/>
    <w:rsid w:val="00DF614C"/>
    <w:rsid w:val="00E01F1F"/>
    <w:rsid w:val="00E03463"/>
    <w:rsid w:val="00E0579B"/>
    <w:rsid w:val="00E0734D"/>
    <w:rsid w:val="00E130FB"/>
    <w:rsid w:val="00E167CD"/>
    <w:rsid w:val="00E17DCE"/>
    <w:rsid w:val="00E23CE0"/>
    <w:rsid w:val="00E27491"/>
    <w:rsid w:val="00E30AC4"/>
    <w:rsid w:val="00E5550F"/>
    <w:rsid w:val="00E60D98"/>
    <w:rsid w:val="00E63118"/>
    <w:rsid w:val="00E639B5"/>
    <w:rsid w:val="00E65301"/>
    <w:rsid w:val="00E67427"/>
    <w:rsid w:val="00E715F8"/>
    <w:rsid w:val="00E74881"/>
    <w:rsid w:val="00E967FF"/>
    <w:rsid w:val="00EA1288"/>
    <w:rsid w:val="00EA5DA2"/>
    <w:rsid w:val="00EB30B9"/>
    <w:rsid w:val="00EB38C4"/>
    <w:rsid w:val="00EE1C4C"/>
    <w:rsid w:val="00EF4B68"/>
    <w:rsid w:val="00F03CA5"/>
    <w:rsid w:val="00F20C5F"/>
    <w:rsid w:val="00F20E41"/>
    <w:rsid w:val="00F216D6"/>
    <w:rsid w:val="00F23980"/>
    <w:rsid w:val="00F24A1E"/>
    <w:rsid w:val="00F279E0"/>
    <w:rsid w:val="00F31781"/>
    <w:rsid w:val="00F44B69"/>
    <w:rsid w:val="00F46C35"/>
    <w:rsid w:val="00F6355A"/>
    <w:rsid w:val="00F640A5"/>
    <w:rsid w:val="00F7345D"/>
    <w:rsid w:val="00F74429"/>
    <w:rsid w:val="00F75E22"/>
    <w:rsid w:val="00F80655"/>
    <w:rsid w:val="00FA038D"/>
    <w:rsid w:val="00FA0A5A"/>
    <w:rsid w:val="00FB0950"/>
    <w:rsid w:val="00FB6C5A"/>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05078259"/>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586EA6-A3ED-4803-987A-D35C5D738ECD}"/>
</file>

<file path=customXml/itemProps2.xml><?xml version="1.0" encoding="utf-8"?>
<ds:datastoreItem xmlns:ds="http://schemas.openxmlformats.org/officeDocument/2006/customXml" ds:itemID="{30BDCBEC-4282-4F9F-BFAB-AE11AD5B061B}"/>
</file>

<file path=customXml/itemProps3.xml><?xml version="1.0" encoding="utf-8"?>
<ds:datastoreItem xmlns:ds="http://schemas.openxmlformats.org/officeDocument/2006/customXml" ds:itemID="{CAC24DB2-93A7-4B91-8DD5-8D49495679D8}"/>
</file>

<file path=customXml/itemProps4.xml><?xml version="1.0" encoding="utf-8"?>
<ds:datastoreItem xmlns:ds="http://schemas.openxmlformats.org/officeDocument/2006/customXml" ds:itemID="{0BCDCB59-2C73-49B3-AB11-C7ADA0744236}"/>
</file>

<file path=docProps/app.xml><?xml version="1.0" encoding="utf-8"?>
<Properties xmlns="http://schemas.openxmlformats.org/officeDocument/2006/extended-properties" xmlns:vt="http://schemas.openxmlformats.org/officeDocument/2006/docPropsVTypes">
  <Template>FCO A4 General Purpose Template.dotm</Template>
  <TotalTime>159</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Irina Tabirta</cp:lastModifiedBy>
  <cp:revision>134</cp:revision>
  <cp:lastPrinted>2011-09-06T11:49:00Z</cp:lastPrinted>
  <dcterms:created xsi:type="dcterms:W3CDTF">2015-04-23T12:29:00Z</dcterms:created>
  <dcterms:modified xsi:type="dcterms:W3CDTF">2017-05-05T10:16:00Z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1799-12-30T00:00:00Z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1337400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