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905355">
        <w:rPr>
          <w:rFonts w:ascii="Times New Roman" w:hAnsi="Times New Roman"/>
          <w:b/>
          <w:sz w:val="24"/>
          <w:szCs w:val="24"/>
          <w:u w:val="single"/>
        </w:rPr>
        <w:t>ANDORRA</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052A40" w:rsidRDefault="00052A40" w:rsidP="00A25231">
      <w:pPr>
        <w:ind w:left="360"/>
        <w:rPr>
          <w:rFonts w:ascii="Times New Roman" w:hAnsi="Times New Roman"/>
          <w:b/>
          <w:sz w:val="24"/>
          <w:szCs w:val="24"/>
        </w:rPr>
      </w:pPr>
      <w:r>
        <w:rPr>
          <w:rFonts w:ascii="Times New Roman" w:hAnsi="Times New Roman"/>
          <w:b/>
          <w:sz w:val="24"/>
          <w:szCs w:val="24"/>
        </w:rPr>
        <w:t>GERMANY</w:t>
      </w:r>
    </w:p>
    <w:p w:rsidR="00052A40" w:rsidRDefault="00052A40" w:rsidP="00A25231">
      <w:pPr>
        <w:ind w:left="360"/>
        <w:rPr>
          <w:rFonts w:ascii="Times New Roman" w:hAnsi="Times New Roman"/>
          <w:b/>
          <w:sz w:val="24"/>
          <w:szCs w:val="24"/>
        </w:rPr>
      </w:pPr>
    </w:p>
    <w:p w:rsidR="00052A40" w:rsidRPr="00052A40" w:rsidRDefault="00052A40" w:rsidP="00365D33">
      <w:pPr>
        <w:numPr>
          <w:ilvl w:val="0"/>
          <w:numId w:val="2"/>
        </w:numPr>
        <w:spacing w:line="240" w:lineRule="auto"/>
        <w:rPr>
          <w:rFonts w:ascii="Times New Roman" w:eastAsia="Times New Roman" w:hAnsi="Times New Roman"/>
          <w:sz w:val="24"/>
          <w:szCs w:val="24"/>
          <w:lang w:val="en-US"/>
        </w:rPr>
      </w:pPr>
      <w:r w:rsidRPr="00052A40">
        <w:rPr>
          <w:rFonts w:ascii="Times New Roman" w:eastAsia="Times New Roman" w:hAnsi="Times New Roman"/>
          <w:sz w:val="24"/>
          <w:szCs w:val="24"/>
          <w:lang w:val="en-US"/>
        </w:rPr>
        <w:t>Does the Government of Andorra pursue its commitment to the signing and ratification of international conventions by ratifying fundamental instruments, in particular the International Covenant on Economic, Social and Cultural Rights as well as the Optional Protocols thereto?</w:t>
      </w:r>
    </w:p>
    <w:p w:rsidR="00052A40" w:rsidRPr="00052A40" w:rsidRDefault="00052A40" w:rsidP="00052A40">
      <w:pPr>
        <w:spacing w:line="240" w:lineRule="auto"/>
        <w:ind w:left="720"/>
        <w:rPr>
          <w:rFonts w:ascii="Times New Roman" w:eastAsia="Times New Roman" w:hAnsi="Times New Roman"/>
          <w:sz w:val="24"/>
          <w:szCs w:val="24"/>
          <w:lang w:val="en-US"/>
        </w:rPr>
      </w:pPr>
    </w:p>
    <w:p w:rsidR="00052A40" w:rsidRPr="00052A40" w:rsidRDefault="00052A40" w:rsidP="00365D33">
      <w:pPr>
        <w:numPr>
          <w:ilvl w:val="0"/>
          <w:numId w:val="2"/>
        </w:numPr>
        <w:spacing w:line="240" w:lineRule="auto"/>
        <w:rPr>
          <w:rFonts w:ascii="Times New Roman" w:eastAsia="Times New Roman" w:hAnsi="Times New Roman"/>
          <w:sz w:val="24"/>
          <w:szCs w:val="24"/>
          <w:lang w:val="en-US"/>
        </w:rPr>
      </w:pPr>
      <w:r w:rsidRPr="00052A40">
        <w:rPr>
          <w:rFonts w:ascii="Times New Roman" w:eastAsia="Times New Roman" w:hAnsi="Times New Roman"/>
          <w:sz w:val="24"/>
          <w:szCs w:val="24"/>
          <w:lang w:val="en-US"/>
        </w:rPr>
        <w:t>Could you tell us if Andorra stands ready to reconsider the possibility of setting up a national human rights institution accredited by the International Coordination Committee of National Institutions for the Promotion and Protection of Human Rights?</w:t>
      </w:r>
    </w:p>
    <w:p w:rsidR="00052A40" w:rsidRPr="00052A40" w:rsidRDefault="00052A40" w:rsidP="00052A40">
      <w:pPr>
        <w:spacing w:line="240" w:lineRule="auto"/>
        <w:rPr>
          <w:rFonts w:ascii="Times New Roman" w:eastAsia="Times New Roman" w:hAnsi="Times New Roman"/>
          <w:sz w:val="24"/>
          <w:szCs w:val="24"/>
          <w:lang w:val="en-US"/>
        </w:rPr>
      </w:pPr>
    </w:p>
    <w:p w:rsidR="00052A40" w:rsidRPr="00052A40" w:rsidRDefault="00052A40" w:rsidP="00365D33">
      <w:pPr>
        <w:numPr>
          <w:ilvl w:val="0"/>
          <w:numId w:val="2"/>
        </w:numPr>
        <w:spacing w:line="240" w:lineRule="auto"/>
        <w:rPr>
          <w:rFonts w:ascii="Times New Roman" w:eastAsia="Times New Roman" w:hAnsi="Times New Roman"/>
          <w:sz w:val="24"/>
          <w:szCs w:val="24"/>
          <w:lang w:val="en-US"/>
        </w:rPr>
      </w:pPr>
      <w:r w:rsidRPr="00052A40">
        <w:rPr>
          <w:rFonts w:ascii="Times New Roman" w:eastAsia="Times New Roman" w:hAnsi="Times New Roman"/>
          <w:sz w:val="24"/>
          <w:szCs w:val="24"/>
          <w:lang w:val="en-US"/>
        </w:rPr>
        <w:t>Does the Government of Andorra take steps to strengthen educational measures and intensify cooperation with civil society organizations and the media, with a view to eradicating traditional stereotypes that perpetuate discrimination and violence against women?</w:t>
      </w:r>
    </w:p>
    <w:p w:rsidR="00052A40" w:rsidRPr="00052A40" w:rsidRDefault="00052A40" w:rsidP="00052A40">
      <w:pPr>
        <w:spacing w:after="240" w:line="240" w:lineRule="auto"/>
        <w:rPr>
          <w:rFonts w:ascii="Calibri" w:eastAsia="Times New Roman" w:hAnsi="Calibri"/>
          <w:lang w:val="en-US"/>
        </w:rPr>
      </w:pPr>
    </w:p>
    <w:p w:rsidR="00052A40" w:rsidRPr="00052A40" w:rsidRDefault="00052A40" w:rsidP="00052A40">
      <w:pPr>
        <w:spacing w:line="240" w:lineRule="auto"/>
        <w:rPr>
          <w:rFonts w:ascii="Calibri" w:eastAsia="Times New Roman" w:hAnsi="Calibri"/>
          <w:lang w:val="en-US"/>
        </w:rPr>
      </w:pPr>
    </w:p>
    <w:p w:rsidR="008E762E" w:rsidRDefault="00905355" w:rsidP="00A25231">
      <w:pPr>
        <w:ind w:left="360"/>
        <w:rPr>
          <w:rFonts w:ascii="Times New Roman" w:hAnsi="Times New Roman"/>
          <w:b/>
          <w:sz w:val="24"/>
          <w:szCs w:val="24"/>
        </w:rPr>
      </w:pPr>
      <w:r>
        <w:rPr>
          <w:rFonts w:ascii="Times New Roman" w:hAnsi="Times New Roman"/>
          <w:b/>
          <w:sz w:val="24"/>
          <w:szCs w:val="24"/>
        </w:rPr>
        <w:t>SLOVENIA</w:t>
      </w:r>
    </w:p>
    <w:p w:rsidR="008E762E" w:rsidRDefault="008E762E" w:rsidP="00A25231">
      <w:pPr>
        <w:ind w:left="360"/>
        <w:rPr>
          <w:rFonts w:ascii="Times New Roman" w:hAnsi="Times New Roman"/>
          <w:b/>
          <w:sz w:val="24"/>
          <w:szCs w:val="24"/>
        </w:rPr>
      </w:pPr>
    </w:p>
    <w:p w:rsidR="00905355" w:rsidRDefault="00905355" w:rsidP="00365D33">
      <w:pPr>
        <w:pStyle w:val="ListParagraph"/>
        <w:numPr>
          <w:ilvl w:val="0"/>
          <w:numId w:val="1"/>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val="0"/>
        <w:jc w:val="both"/>
        <w:rPr>
          <w:rFonts w:ascii="Helvetica" w:eastAsia="Helvetica" w:hAnsi="Helvetica" w:cs="Helvetica"/>
          <w:position w:val="4"/>
          <w:sz w:val="26"/>
          <w:szCs w:val="26"/>
        </w:rPr>
      </w:pPr>
      <w:r w:rsidRPr="00905355">
        <w:rPr>
          <w:rFonts w:ascii="Times New Roman" w:hAnsi="Times New Roman"/>
          <w:sz w:val="24"/>
          <w:szCs w:val="24"/>
          <w:lang w:val="en-US"/>
        </w:rPr>
        <w:t>What measures have been adopted to reduce youth unemployment rates</w:t>
      </w:r>
      <w:r>
        <w:rPr>
          <w:rFonts w:ascii="Helvetica"/>
          <w:lang w:val="en-US"/>
        </w:rPr>
        <w:t>?</w:t>
      </w:r>
    </w:p>
    <w:p w:rsidR="00365D33" w:rsidRDefault="00365D33" w:rsidP="00365D33">
      <w:pPr>
        <w:spacing w:after="200"/>
        <w:rPr>
          <w:rFonts w:ascii="Times New Roman" w:eastAsia="Times New Roman" w:hAnsi="Times New Roman"/>
          <w:sz w:val="24"/>
          <w:szCs w:val="24"/>
          <w:lang w:val="en-US"/>
        </w:rPr>
      </w:pPr>
    </w:p>
    <w:p w:rsidR="00365D33" w:rsidRPr="00365D33" w:rsidRDefault="00365D33" w:rsidP="00365D33">
      <w:pPr>
        <w:spacing w:after="200"/>
        <w:rPr>
          <w:rFonts w:ascii="Times New Roman" w:eastAsia="Times New Roman" w:hAnsi="Times New Roman"/>
          <w:b/>
          <w:sz w:val="24"/>
          <w:szCs w:val="24"/>
          <w:lang w:val="en-US"/>
        </w:rPr>
      </w:pPr>
      <w:r w:rsidRPr="00365D33">
        <w:rPr>
          <w:rFonts w:ascii="Times New Roman" w:eastAsia="Times New Roman" w:hAnsi="Times New Roman"/>
          <w:b/>
          <w:sz w:val="24"/>
          <w:szCs w:val="24"/>
          <w:lang w:val="en-US"/>
        </w:rPr>
        <w:t>UNITED KINGDOM OF GREAT BRITAIN AND NORTHERN IRELAND</w:t>
      </w:r>
    </w:p>
    <w:p w:rsidR="00365D33" w:rsidRDefault="00365D33" w:rsidP="00905355">
      <w:pPr>
        <w:pStyle w:val="ListParagraph"/>
        <w:spacing w:after="200"/>
        <w:rPr>
          <w:rFonts w:ascii="Times New Roman" w:eastAsia="Times New Roman" w:hAnsi="Times New Roman"/>
          <w:sz w:val="24"/>
          <w:szCs w:val="24"/>
          <w:lang w:val="en-US"/>
        </w:rPr>
      </w:pPr>
    </w:p>
    <w:p w:rsidR="00365D33" w:rsidRPr="00365D33" w:rsidRDefault="00365D33" w:rsidP="00365D33">
      <w:pPr>
        <w:pStyle w:val="ListParagraph"/>
        <w:numPr>
          <w:ilvl w:val="0"/>
          <w:numId w:val="3"/>
        </w:numPr>
        <w:spacing w:after="200"/>
        <w:rPr>
          <w:rFonts w:ascii="Times New Roman" w:hAnsi="Times New Roman"/>
          <w:sz w:val="24"/>
          <w:szCs w:val="24"/>
        </w:rPr>
      </w:pPr>
      <w:r w:rsidRPr="00365D33">
        <w:rPr>
          <w:rFonts w:ascii="Times New Roman" w:hAnsi="Times New Roman"/>
          <w:sz w:val="24"/>
          <w:szCs w:val="24"/>
        </w:rPr>
        <w:t xml:space="preserve">What steps is the Government of Andorra taking to ensure their Criminal Code includes a definition of torture in line with the Convention against Torture (CAT) and that they have a national mechanism for the prevention of torture? </w:t>
      </w:r>
    </w:p>
    <w:p w:rsidR="00365D33" w:rsidRPr="00365D33" w:rsidRDefault="00365D33" w:rsidP="00365D33">
      <w:pPr>
        <w:pStyle w:val="ListParagraph"/>
        <w:ind w:left="360"/>
        <w:rPr>
          <w:rFonts w:ascii="Times New Roman" w:hAnsi="Times New Roman"/>
          <w:sz w:val="24"/>
          <w:szCs w:val="24"/>
        </w:rPr>
      </w:pPr>
    </w:p>
    <w:p w:rsidR="00365D33" w:rsidRPr="00365D33" w:rsidRDefault="00365D33" w:rsidP="00365D33">
      <w:pPr>
        <w:pStyle w:val="ListParagraph"/>
        <w:numPr>
          <w:ilvl w:val="0"/>
          <w:numId w:val="3"/>
        </w:numPr>
        <w:spacing w:after="200"/>
        <w:rPr>
          <w:rFonts w:ascii="Times New Roman" w:hAnsi="Times New Roman"/>
          <w:sz w:val="24"/>
          <w:szCs w:val="24"/>
        </w:rPr>
      </w:pPr>
      <w:r w:rsidRPr="00365D33">
        <w:rPr>
          <w:rFonts w:ascii="Times New Roman" w:hAnsi="Times New Roman"/>
          <w:sz w:val="24"/>
          <w:szCs w:val="24"/>
        </w:rPr>
        <w:t xml:space="preserve">Please could you provide information on any plans the Government of Andorra has to </w:t>
      </w:r>
      <w:r w:rsidRPr="00365D33">
        <w:rPr>
          <w:rFonts w:ascii="Times New Roman" w:eastAsia="Times New Roman" w:hAnsi="Times New Roman"/>
          <w:color w:val="000000"/>
          <w:sz w:val="24"/>
          <w:szCs w:val="24"/>
        </w:rPr>
        <w:t>implement the recommendation of the Committee Against Torture to create a procedure for determination of refugee status for persons who could be recognized as refugees and take clear legal measures to ensure that it does not expel, return (</w:t>
      </w:r>
      <w:proofErr w:type="spellStart"/>
      <w:r w:rsidRPr="00365D33">
        <w:rPr>
          <w:rFonts w:ascii="Times New Roman" w:eastAsia="Times New Roman" w:hAnsi="Times New Roman"/>
          <w:color w:val="000000"/>
          <w:sz w:val="24"/>
          <w:szCs w:val="24"/>
        </w:rPr>
        <w:t>refouler</w:t>
      </w:r>
      <w:proofErr w:type="spellEnd"/>
      <w:r w:rsidRPr="00365D33">
        <w:rPr>
          <w:rFonts w:ascii="Times New Roman" w:eastAsia="Times New Roman" w:hAnsi="Times New Roman"/>
          <w:color w:val="000000"/>
          <w:sz w:val="24"/>
          <w:szCs w:val="24"/>
        </w:rPr>
        <w:t>) or extradite a person to another State where there are substantial grounds for believing that he or she would be in danger of being subjected to torture</w:t>
      </w:r>
      <w:r w:rsidRPr="00365D33">
        <w:rPr>
          <w:rFonts w:ascii="Times New Roman" w:hAnsi="Times New Roman"/>
          <w:sz w:val="24"/>
          <w:szCs w:val="24"/>
        </w:rPr>
        <w:t>.</w:t>
      </w:r>
      <w:r w:rsidRPr="00365D33">
        <w:rPr>
          <w:rFonts w:ascii="Times New Roman" w:hAnsi="Times New Roman"/>
          <w:sz w:val="24"/>
          <w:szCs w:val="24"/>
        </w:rPr>
        <w:br/>
      </w:r>
    </w:p>
    <w:p w:rsidR="00365D33" w:rsidRPr="00365D33" w:rsidRDefault="00365D33" w:rsidP="00365D33">
      <w:pPr>
        <w:pStyle w:val="ListParagraph"/>
        <w:numPr>
          <w:ilvl w:val="0"/>
          <w:numId w:val="3"/>
        </w:numPr>
        <w:spacing w:after="200"/>
        <w:rPr>
          <w:rFonts w:ascii="Times New Roman" w:hAnsi="Times New Roman"/>
          <w:sz w:val="24"/>
          <w:szCs w:val="24"/>
        </w:rPr>
      </w:pPr>
      <w:r w:rsidRPr="00365D33">
        <w:rPr>
          <w:rFonts w:ascii="Times New Roman" w:hAnsi="Times New Roman"/>
          <w:sz w:val="24"/>
          <w:szCs w:val="24"/>
        </w:rPr>
        <w:t>How does the Government of Andorra propose to approach aligning its national legislation with the Rome Statute of the International Criminal Court?  Does it intend to incorporate provisions to cooperate promptly and fully with the International Criminal Court?</w:t>
      </w:r>
    </w:p>
    <w:p w:rsidR="00365D33" w:rsidRPr="00365D33" w:rsidRDefault="00365D33" w:rsidP="00365D33">
      <w:pPr>
        <w:pStyle w:val="ListParagraph"/>
        <w:rPr>
          <w:rFonts w:ascii="Times New Roman" w:hAnsi="Times New Roman"/>
          <w:sz w:val="24"/>
          <w:szCs w:val="24"/>
        </w:rPr>
      </w:pPr>
    </w:p>
    <w:p w:rsidR="00365D33" w:rsidRPr="00365D33" w:rsidRDefault="00365D33" w:rsidP="00365D33">
      <w:pPr>
        <w:pStyle w:val="ListParagraph"/>
        <w:numPr>
          <w:ilvl w:val="0"/>
          <w:numId w:val="3"/>
        </w:numPr>
        <w:spacing w:after="200"/>
        <w:rPr>
          <w:rFonts w:ascii="Times New Roman" w:hAnsi="Times New Roman"/>
          <w:sz w:val="24"/>
          <w:szCs w:val="24"/>
        </w:rPr>
      </w:pPr>
      <w:r w:rsidRPr="00365D33">
        <w:rPr>
          <w:rFonts w:ascii="Times New Roman" w:hAnsi="Times New Roman"/>
          <w:sz w:val="24"/>
          <w:szCs w:val="24"/>
        </w:rPr>
        <w:lastRenderedPageBreak/>
        <w:t>What progress has Andorra made in establishing a national human rights institution in accordance with the Paris Principles relating to the status of such institutions?</w:t>
      </w:r>
    </w:p>
    <w:p w:rsidR="00365D33" w:rsidRPr="00365D33" w:rsidRDefault="00365D33" w:rsidP="00365D33">
      <w:pPr>
        <w:pStyle w:val="ListParagraph"/>
        <w:rPr>
          <w:rFonts w:ascii="Times New Roman" w:hAnsi="Times New Roman"/>
          <w:sz w:val="24"/>
          <w:szCs w:val="24"/>
        </w:rPr>
      </w:pPr>
    </w:p>
    <w:p w:rsidR="00365D33" w:rsidRPr="00365D33" w:rsidRDefault="00365D33" w:rsidP="00365D33">
      <w:pPr>
        <w:pStyle w:val="ListParagraph"/>
        <w:numPr>
          <w:ilvl w:val="0"/>
          <w:numId w:val="4"/>
        </w:numPr>
        <w:spacing w:after="200"/>
        <w:rPr>
          <w:rFonts w:ascii="Times New Roman" w:hAnsi="Times New Roman"/>
          <w:sz w:val="24"/>
          <w:szCs w:val="24"/>
        </w:rPr>
      </w:pPr>
      <w:r w:rsidRPr="00365D33">
        <w:rPr>
          <w:rFonts w:ascii="Times New Roman" w:hAnsi="Times New Roman"/>
          <w:sz w:val="24"/>
          <w:szCs w:val="24"/>
        </w:rPr>
        <w:t>Could the Government of Andorra se</w:t>
      </w:r>
      <w:bookmarkStart w:id="0" w:name="_GoBack"/>
      <w:bookmarkEnd w:id="0"/>
      <w:r w:rsidRPr="00365D33">
        <w:rPr>
          <w:rFonts w:ascii="Times New Roman" w:hAnsi="Times New Roman"/>
          <w:sz w:val="24"/>
          <w:szCs w:val="24"/>
        </w:rPr>
        <w:t>t out its plans for developing and adopting a comprehensive gender-equality and anti-discrimination law to ensure that women have access to legal remedies for discrimination and other violations of their rights?</w:t>
      </w:r>
    </w:p>
    <w:p w:rsidR="00365D33" w:rsidRPr="00FE4CA1" w:rsidRDefault="00365D33" w:rsidP="00365D33">
      <w:pPr>
        <w:pStyle w:val="BodyTextIndent"/>
        <w:snapToGrid/>
        <w:rPr>
          <w:rFonts w:ascii="Arial" w:hAnsi="Arial" w:cs="Arial"/>
          <w:lang w:val="en-US"/>
        </w:rPr>
      </w:pPr>
    </w:p>
    <w:p w:rsidR="00365D33" w:rsidRPr="00F46C35" w:rsidRDefault="00365D33" w:rsidP="00905355">
      <w:pPr>
        <w:pStyle w:val="ListParagraph"/>
        <w:spacing w:after="200"/>
        <w:rPr>
          <w:rFonts w:ascii="Times New Roman" w:eastAsia="Times New Roman" w:hAnsi="Times New Roman"/>
          <w:sz w:val="24"/>
          <w:szCs w:val="24"/>
          <w:lang w:val="en-US"/>
        </w:rPr>
      </w:pPr>
    </w:p>
    <w:sectPr w:rsidR="00365D33" w:rsidRPr="00F46C35"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77D57"/>
    <w:multiLevelType w:val="hybridMultilevel"/>
    <w:tmpl w:val="A89A8584"/>
    <w:lvl w:ilvl="0" w:tplc="08090001">
      <w:start w:val="1"/>
      <w:numFmt w:val="bullet"/>
      <w:lvlText w:val=""/>
      <w:lvlJc w:val="left"/>
      <w:pPr>
        <w:ind w:left="982" w:hanging="360"/>
      </w:pPr>
      <w:rPr>
        <w:rFonts w:ascii="Symbol" w:hAnsi="Symbo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1">
    <w:nsid w:val="376607C3"/>
    <w:multiLevelType w:val="hybridMultilevel"/>
    <w:tmpl w:val="0002AFFE"/>
    <w:lvl w:ilvl="0" w:tplc="08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65A83450"/>
    <w:multiLevelType w:val="hybridMultilevel"/>
    <w:tmpl w:val="3962C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DCC4B24"/>
    <w:multiLevelType w:val="hybridMultilevel"/>
    <w:tmpl w:val="B546B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52A40"/>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65D33"/>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067E0"/>
    <w:rsid w:val="00714C7B"/>
    <w:rsid w:val="00751AA3"/>
    <w:rsid w:val="007537D4"/>
    <w:rsid w:val="00753DE5"/>
    <w:rsid w:val="00757725"/>
    <w:rsid w:val="007707DE"/>
    <w:rsid w:val="00772065"/>
    <w:rsid w:val="00773F0B"/>
    <w:rsid w:val="00775F52"/>
    <w:rsid w:val="0079464D"/>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5355"/>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4881"/>
    <w:rsid w:val="00E967FF"/>
    <w:rsid w:val="00EB30B9"/>
    <w:rsid w:val="00EB38C4"/>
    <w:rsid w:val="00EE1C4C"/>
    <w:rsid w:val="00EF4B68"/>
    <w:rsid w:val="00F03CA5"/>
    <w:rsid w:val="00F20E41"/>
    <w:rsid w:val="00F24A1E"/>
    <w:rsid w:val="00F31781"/>
    <w:rsid w:val="00F44B69"/>
    <w:rsid w:val="00F46C35"/>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39663429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C9D8D5-70B1-42AE-8F80-FD588D965F52}"/>
</file>

<file path=customXml/itemProps2.xml><?xml version="1.0" encoding="utf-8"?>
<ds:datastoreItem xmlns:ds="http://schemas.openxmlformats.org/officeDocument/2006/customXml" ds:itemID="{A866A366-0DC4-497C-A5F1-6340F83A31EB}"/>
</file>

<file path=customXml/itemProps3.xml><?xml version="1.0" encoding="utf-8"?>
<ds:datastoreItem xmlns:ds="http://schemas.openxmlformats.org/officeDocument/2006/customXml" ds:itemID="{2483D9EC-8EB9-41F5-BAFE-99BE8975F369}"/>
</file>

<file path=customXml/itemProps4.xml><?xml version="1.0" encoding="utf-8"?>
<ds:datastoreItem xmlns:ds="http://schemas.openxmlformats.org/officeDocument/2006/customXml" ds:itemID="{D7765827-3B60-4A7C-B158-EF49A93BBEE1}"/>
</file>

<file path=docProps/app.xml><?xml version="1.0" encoding="utf-8"?>
<Properties xmlns="http://schemas.openxmlformats.org/officeDocument/2006/extended-properties" xmlns:vt="http://schemas.openxmlformats.org/officeDocument/2006/docPropsVTypes">
  <Template>FCO A4 General Purpose Template</Template>
  <TotalTime>1</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4</cp:revision>
  <cp:lastPrinted>2011-09-06T11:49:00Z</cp:lastPrinted>
  <dcterms:created xsi:type="dcterms:W3CDTF">2015-04-23T13:47:00Z</dcterms:created>
  <dcterms:modified xsi:type="dcterms:W3CDTF">2015-04-23T14:00:00Z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1363000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