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1C9" w:rsidRPr="007D388B" w:rsidRDefault="009A21C9" w:rsidP="007D388B">
      <w:pPr>
        <w:ind w:left="360"/>
        <w:jc w:val="center"/>
        <w:rPr>
          <w:rFonts w:ascii="Times New Roman" w:hAnsi="Times New Roman"/>
          <w:b/>
          <w:sz w:val="24"/>
          <w:szCs w:val="24"/>
          <w:u w:val="single"/>
        </w:rPr>
      </w:pPr>
      <w:r w:rsidRPr="007D388B">
        <w:rPr>
          <w:rFonts w:ascii="Times New Roman" w:hAnsi="Times New Roman"/>
          <w:b/>
          <w:sz w:val="24"/>
          <w:szCs w:val="24"/>
          <w:u w:val="single"/>
        </w:rPr>
        <w:t xml:space="preserve">ADVANCE QUESTIONS TO </w:t>
      </w:r>
      <w:r w:rsidR="00D929CF">
        <w:rPr>
          <w:rFonts w:ascii="Times New Roman" w:hAnsi="Times New Roman"/>
          <w:b/>
          <w:sz w:val="24"/>
          <w:szCs w:val="24"/>
          <w:u w:val="single"/>
        </w:rPr>
        <w:t>BRUNEI DARUSSALAM</w:t>
      </w:r>
      <w:r w:rsidR="00DE2348">
        <w:rPr>
          <w:rFonts w:ascii="Times New Roman" w:hAnsi="Times New Roman"/>
          <w:b/>
          <w:sz w:val="24"/>
          <w:szCs w:val="24"/>
          <w:u w:val="single"/>
        </w:rPr>
        <w:t xml:space="preserve"> – ADD.2</w:t>
      </w:r>
    </w:p>
    <w:p w:rsidR="002F5D03" w:rsidRDefault="002F5D03" w:rsidP="002F5D03">
      <w:pPr>
        <w:jc w:val="both"/>
        <w:rPr>
          <w:rFonts w:ascii="Times New Roman" w:hAnsi="Times New Roman"/>
          <w:b/>
          <w:sz w:val="24"/>
          <w:szCs w:val="24"/>
        </w:rPr>
      </w:pPr>
    </w:p>
    <w:p w:rsidR="00AB0FB3" w:rsidRDefault="00DE2348" w:rsidP="002F5D03">
      <w:pPr>
        <w:jc w:val="both"/>
        <w:rPr>
          <w:rFonts w:ascii="Times New Roman" w:hAnsi="Times New Roman"/>
          <w:b/>
          <w:sz w:val="24"/>
          <w:szCs w:val="24"/>
        </w:rPr>
      </w:pPr>
      <w:r>
        <w:rPr>
          <w:rFonts w:ascii="Times New Roman" w:hAnsi="Times New Roman"/>
          <w:b/>
          <w:sz w:val="24"/>
          <w:szCs w:val="24"/>
        </w:rPr>
        <w:t>UNITED STATES OF AMERICA</w:t>
      </w:r>
    </w:p>
    <w:p w:rsidR="00AB0FB3" w:rsidRDefault="00AB0FB3" w:rsidP="002F5D03">
      <w:pPr>
        <w:jc w:val="both"/>
        <w:rPr>
          <w:rFonts w:ascii="Times New Roman" w:hAnsi="Times New Roman"/>
          <w:b/>
          <w:sz w:val="24"/>
          <w:szCs w:val="24"/>
        </w:rPr>
      </w:pPr>
    </w:p>
    <w:p w:rsidR="00DE2348" w:rsidRPr="00DE2348" w:rsidRDefault="00DE2348" w:rsidP="00DE2348">
      <w:pPr>
        <w:pStyle w:val="ListParagraph"/>
        <w:numPr>
          <w:ilvl w:val="0"/>
          <w:numId w:val="38"/>
        </w:numPr>
        <w:autoSpaceDE w:val="0"/>
        <w:autoSpaceDN w:val="0"/>
        <w:adjustRightInd w:val="0"/>
        <w:spacing w:line="240" w:lineRule="auto"/>
        <w:rPr>
          <w:rFonts w:ascii="Times New Roman" w:hAnsi="Times New Roman"/>
          <w:sz w:val="24"/>
          <w:szCs w:val="24"/>
        </w:rPr>
      </w:pPr>
      <w:r w:rsidRPr="00DE2348">
        <w:rPr>
          <w:rFonts w:ascii="Times New Roman" w:hAnsi="Times New Roman"/>
          <w:b/>
          <w:color w:val="000000"/>
          <w:sz w:val="24"/>
          <w:szCs w:val="24"/>
        </w:rPr>
        <w:t>Penal Code Order of 2013:</w:t>
      </w:r>
      <w:r w:rsidRPr="00DE2348">
        <w:rPr>
          <w:rFonts w:ascii="Times New Roman" w:hAnsi="Times New Roman"/>
          <w:color w:val="000000"/>
          <w:sz w:val="24"/>
          <w:szCs w:val="24"/>
        </w:rPr>
        <w:t xml:space="preserve">  What specific steps is the Government of Brunei Darussalam taking to ensure that implementation of the Penal Code Order of 2013 is consistent with Brunei Darussalam’s international human rights commitments</w:t>
      </w:r>
      <w:r w:rsidRPr="00DE2348">
        <w:rPr>
          <w:rFonts w:ascii="Times New Roman" w:hAnsi="Times New Roman"/>
          <w:sz w:val="24"/>
          <w:szCs w:val="24"/>
        </w:rPr>
        <w:t>, including those relating to the freedoms of religion and of expression and prohibitions on torture or other cruel, inhuman or degrading treatment or punishment?</w:t>
      </w:r>
      <w:r w:rsidRPr="00DE2348">
        <w:rPr>
          <w:rFonts w:ascii="Times New Roman" w:hAnsi="Times New Roman"/>
          <w:sz w:val="24"/>
          <w:szCs w:val="24"/>
        </w:rPr>
        <w:br/>
      </w:r>
    </w:p>
    <w:p w:rsidR="00DE2348" w:rsidRPr="00DE2348" w:rsidRDefault="00DE2348" w:rsidP="00DE2348">
      <w:pPr>
        <w:pStyle w:val="ListParagraph"/>
        <w:numPr>
          <w:ilvl w:val="0"/>
          <w:numId w:val="38"/>
        </w:numPr>
        <w:spacing w:line="240" w:lineRule="auto"/>
        <w:rPr>
          <w:rFonts w:ascii="Times New Roman" w:hAnsi="Times New Roman"/>
          <w:color w:val="000000"/>
          <w:sz w:val="24"/>
          <w:szCs w:val="24"/>
        </w:rPr>
      </w:pPr>
      <w:r w:rsidRPr="00DE2348">
        <w:rPr>
          <w:rFonts w:ascii="Times New Roman" w:eastAsia="Times New Roman" w:hAnsi="Times New Roman"/>
          <w:b/>
          <w:sz w:val="24"/>
          <w:szCs w:val="24"/>
        </w:rPr>
        <w:t>Accession to CAT:</w:t>
      </w:r>
      <w:r w:rsidRPr="00DE2348">
        <w:rPr>
          <w:rFonts w:ascii="Times New Roman" w:eastAsia="Times New Roman" w:hAnsi="Times New Roman"/>
          <w:sz w:val="24"/>
          <w:szCs w:val="24"/>
        </w:rPr>
        <w:t xml:space="preserve">  In its 2009 UPR review, Brunei Darussalam accepted the recommendation to consider acceding to core international human rights treaties.  </w:t>
      </w:r>
      <w:r w:rsidRPr="00DE2348">
        <w:rPr>
          <w:rFonts w:ascii="Times New Roman" w:hAnsi="Times New Roman"/>
          <w:color w:val="000000"/>
          <w:sz w:val="24"/>
          <w:szCs w:val="24"/>
        </w:rPr>
        <w:t xml:space="preserve">What steps has the government taken to accede to core UN human rights treaties, including the Convention </w:t>
      </w:r>
      <w:proofErr w:type="gramStart"/>
      <w:r w:rsidRPr="00DE2348">
        <w:rPr>
          <w:rFonts w:ascii="Times New Roman" w:hAnsi="Times New Roman"/>
          <w:color w:val="000000"/>
          <w:sz w:val="24"/>
          <w:szCs w:val="24"/>
        </w:rPr>
        <w:t>Against</w:t>
      </w:r>
      <w:proofErr w:type="gramEnd"/>
      <w:r w:rsidRPr="00DE2348">
        <w:rPr>
          <w:rFonts w:ascii="Times New Roman" w:hAnsi="Times New Roman"/>
          <w:color w:val="000000"/>
          <w:sz w:val="24"/>
          <w:szCs w:val="24"/>
        </w:rPr>
        <w:t xml:space="preserve"> Torture (CAT)? </w:t>
      </w:r>
      <w:r w:rsidRPr="00DE2348">
        <w:rPr>
          <w:rFonts w:ascii="Times New Roman" w:hAnsi="Times New Roman"/>
          <w:color w:val="000000"/>
          <w:sz w:val="24"/>
          <w:szCs w:val="24"/>
        </w:rPr>
        <w:br/>
      </w:r>
    </w:p>
    <w:p w:rsidR="00DE2348" w:rsidRPr="00DE2348" w:rsidRDefault="00DE2348" w:rsidP="00DE2348">
      <w:pPr>
        <w:pStyle w:val="ListParagraph"/>
        <w:numPr>
          <w:ilvl w:val="0"/>
          <w:numId w:val="38"/>
        </w:numPr>
        <w:spacing w:line="240" w:lineRule="auto"/>
        <w:rPr>
          <w:rFonts w:ascii="Times New Roman" w:hAnsi="Times New Roman"/>
          <w:sz w:val="24"/>
          <w:szCs w:val="24"/>
        </w:rPr>
      </w:pPr>
      <w:r w:rsidRPr="00DE2348">
        <w:rPr>
          <w:rFonts w:ascii="Times New Roman" w:hAnsi="Times New Roman"/>
          <w:b/>
          <w:sz w:val="24"/>
          <w:szCs w:val="24"/>
        </w:rPr>
        <w:t>Security Legislation:</w:t>
      </w:r>
      <w:r w:rsidRPr="00DE2348">
        <w:rPr>
          <w:rFonts w:ascii="Times New Roman" w:hAnsi="Times New Roman"/>
          <w:sz w:val="24"/>
          <w:szCs w:val="24"/>
        </w:rPr>
        <w:t xml:space="preserve">  What steps is Brunei Darussalam taking to repeal or amend the emergency powers decree, the Sedition Act, and the Local Newspapers Order, in order to bring Brunei Darussalam’s domestic legislation in line with its international human rights commitments on the freedoms of expression, of peaceful assembly, and of association</w:t>
      </w:r>
      <w:r w:rsidRPr="00DE2348">
        <w:rPr>
          <w:rFonts w:ascii="Times New Roman" w:hAnsi="Times New Roman"/>
          <w:color w:val="300906"/>
          <w:sz w:val="24"/>
          <w:szCs w:val="24"/>
        </w:rPr>
        <w:t>?</w:t>
      </w:r>
      <w:r w:rsidRPr="00DE2348">
        <w:rPr>
          <w:rFonts w:ascii="Times New Roman" w:hAnsi="Times New Roman"/>
          <w:color w:val="300906"/>
          <w:sz w:val="24"/>
          <w:szCs w:val="24"/>
        </w:rPr>
        <w:br/>
      </w:r>
    </w:p>
    <w:p w:rsidR="00DE2348" w:rsidRPr="00DE2348" w:rsidRDefault="00DE2348" w:rsidP="00DE2348">
      <w:pPr>
        <w:pStyle w:val="ListParagraph"/>
        <w:numPr>
          <w:ilvl w:val="0"/>
          <w:numId w:val="38"/>
        </w:numPr>
        <w:spacing w:line="240" w:lineRule="auto"/>
        <w:rPr>
          <w:rFonts w:ascii="Times New Roman" w:hAnsi="Times New Roman"/>
          <w:sz w:val="24"/>
          <w:szCs w:val="24"/>
        </w:rPr>
      </w:pPr>
      <w:proofErr w:type="spellStart"/>
      <w:r w:rsidRPr="00DE2348">
        <w:rPr>
          <w:rFonts w:ascii="Times New Roman" w:hAnsi="Times New Roman"/>
          <w:b/>
          <w:sz w:val="24"/>
          <w:szCs w:val="24"/>
        </w:rPr>
        <w:t>Labor</w:t>
      </w:r>
      <w:proofErr w:type="spellEnd"/>
      <w:r w:rsidRPr="00DE2348">
        <w:rPr>
          <w:rFonts w:ascii="Times New Roman" w:hAnsi="Times New Roman"/>
          <w:b/>
          <w:sz w:val="24"/>
          <w:szCs w:val="24"/>
        </w:rPr>
        <w:t xml:space="preserve">:  </w:t>
      </w:r>
      <w:r w:rsidRPr="00DE2348">
        <w:rPr>
          <w:rFonts w:ascii="Times New Roman" w:hAnsi="Times New Roman"/>
          <w:sz w:val="24"/>
          <w:szCs w:val="24"/>
        </w:rPr>
        <w:t xml:space="preserve">What efforts is Brunei Darussalam making to ensure that migrant workers are afforded internationally recognized </w:t>
      </w:r>
      <w:proofErr w:type="spellStart"/>
      <w:r w:rsidRPr="00DE2348">
        <w:rPr>
          <w:rFonts w:ascii="Times New Roman" w:hAnsi="Times New Roman"/>
          <w:sz w:val="24"/>
          <w:szCs w:val="24"/>
        </w:rPr>
        <w:t>labor</w:t>
      </w:r>
      <w:proofErr w:type="spellEnd"/>
      <w:r w:rsidRPr="00DE2348">
        <w:rPr>
          <w:rFonts w:ascii="Times New Roman" w:hAnsi="Times New Roman"/>
          <w:sz w:val="24"/>
          <w:szCs w:val="24"/>
        </w:rPr>
        <w:t xml:space="preserve"> rights, including freedom of association and the right to collective bargaining, and that they are protected from exploitation and abuse, including forced </w:t>
      </w:r>
      <w:proofErr w:type="spellStart"/>
      <w:r w:rsidRPr="00DE2348">
        <w:rPr>
          <w:rFonts w:ascii="Times New Roman" w:hAnsi="Times New Roman"/>
          <w:sz w:val="24"/>
          <w:szCs w:val="24"/>
        </w:rPr>
        <w:t>labor</w:t>
      </w:r>
      <w:proofErr w:type="spellEnd"/>
      <w:r w:rsidRPr="00DE2348">
        <w:rPr>
          <w:rFonts w:ascii="Times New Roman" w:hAnsi="Times New Roman"/>
          <w:sz w:val="24"/>
          <w:szCs w:val="24"/>
        </w:rPr>
        <w:t xml:space="preserve"> and debt bondage? </w:t>
      </w:r>
    </w:p>
    <w:p w:rsidR="00DE2348" w:rsidRPr="00DE2348" w:rsidRDefault="00DE2348" w:rsidP="00DE2348">
      <w:pPr>
        <w:spacing w:line="240" w:lineRule="auto"/>
        <w:rPr>
          <w:sz w:val="24"/>
          <w:szCs w:val="24"/>
        </w:rPr>
      </w:pPr>
    </w:p>
    <w:p w:rsidR="00DE2348" w:rsidRPr="00DE2348" w:rsidRDefault="00DE2348" w:rsidP="00DE2348">
      <w:pPr>
        <w:spacing w:line="240" w:lineRule="auto"/>
        <w:rPr>
          <w:sz w:val="24"/>
          <w:szCs w:val="24"/>
        </w:rPr>
      </w:pPr>
    </w:p>
    <w:p w:rsidR="00DE2348" w:rsidRDefault="00DE2348" w:rsidP="00DE2348">
      <w:pPr>
        <w:spacing w:after="200"/>
        <w:contextualSpacing/>
        <w:jc w:val="both"/>
        <w:rPr>
          <w:rFonts w:ascii="Times New Roman" w:hAnsi="Times New Roman"/>
          <w:i/>
          <w:sz w:val="24"/>
          <w:szCs w:val="24"/>
        </w:rPr>
      </w:pPr>
    </w:p>
    <w:p w:rsidR="00DE2348" w:rsidRDefault="00DE2348" w:rsidP="00DE2348">
      <w:pPr>
        <w:rPr>
          <w:rFonts w:ascii="Times New Roman" w:hAnsi="Times New Roman"/>
          <w:sz w:val="24"/>
          <w:szCs w:val="24"/>
        </w:rPr>
      </w:pPr>
    </w:p>
    <w:p w:rsidR="009D4554" w:rsidRPr="00DE2348" w:rsidRDefault="00DE2348" w:rsidP="00DE2348">
      <w:pPr>
        <w:tabs>
          <w:tab w:val="left" w:pos="6180"/>
        </w:tabs>
        <w:rPr>
          <w:rFonts w:ascii="Times New Roman" w:hAnsi="Times New Roman"/>
          <w:sz w:val="24"/>
          <w:szCs w:val="24"/>
        </w:rPr>
      </w:pPr>
      <w:r>
        <w:rPr>
          <w:rFonts w:ascii="Times New Roman" w:hAnsi="Times New Roman"/>
          <w:sz w:val="24"/>
          <w:szCs w:val="24"/>
        </w:rPr>
        <w:tab/>
      </w:r>
      <w:bookmarkStart w:id="0" w:name="_GoBack"/>
      <w:bookmarkEnd w:id="0"/>
    </w:p>
    <w:sectPr w:rsidR="009D4554" w:rsidRPr="00DE2348" w:rsidSect="00751AA3">
      <w:footerReference w:type="default" r:id="rId9"/>
      <w:pgSz w:w="11906" w:h="16838"/>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5AF" w:rsidRDefault="008645AF" w:rsidP="004854D5">
      <w:pPr>
        <w:spacing w:line="240" w:lineRule="auto"/>
      </w:pPr>
      <w:r>
        <w:separator/>
      </w:r>
    </w:p>
  </w:endnote>
  <w:endnote w:type="continuationSeparator" w:id="0">
    <w:p w:rsidR="008645AF" w:rsidRDefault="008645AF" w:rsidP="004854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8C6" w:rsidRDefault="00BA3EA8" w:rsidP="00B15692">
    <w:pPr>
      <w:pStyle w:val="Footer"/>
    </w:pPr>
    <w:r w:rsidRPr="00436ABF">
      <w:rPr>
        <w:sz w:val="16"/>
        <w:szCs w:val="28"/>
      </w:rPr>
      <w:fldChar w:fldCharType="begin"/>
    </w:r>
    <w:r w:rsidR="000D18C6" w:rsidRPr="00436ABF">
      <w:rPr>
        <w:sz w:val="16"/>
        <w:szCs w:val="28"/>
      </w:rPr>
      <w:instrText xml:space="preserve"> DOCPROPERTY PRIVACY \* CHARFORMAT </w:instrText>
    </w:r>
    <w:r w:rsidRPr="00436ABF">
      <w:rPr>
        <w:sz w:val="16"/>
        <w:szCs w:val="28"/>
      </w:rPr>
      <w:fldChar w:fldCharType="end"/>
    </w:r>
    <w:r w:rsidR="00B15692">
      <w:rPr>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5AF" w:rsidRDefault="008645AF" w:rsidP="004854D5">
      <w:pPr>
        <w:spacing w:line="240" w:lineRule="auto"/>
      </w:pPr>
      <w:r>
        <w:separator/>
      </w:r>
    </w:p>
  </w:footnote>
  <w:footnote w:type="continuationSeparator" w:id="0">
    <w:p w:rsidR="008645AF" w:rsidRDefault="008645AF" w:rsidP="004854D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C1D8E"/>
    <w:multiLevelType w:val="hybridMultilevel"/>
    <w:tmpl w:val="3DC0409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7EC29C4"/>
    <w:multiLevelType w:val="hybridMultilevel"/>
    <w:tmpl w:val="DF9627EA"/>
    <w:lvl w:ilvl="0" w:tplc="08090001">
      <w:start w:val="1"/>
      <w:numFmt w:val="bullet"/>
      <w:lvlText w:val=""/>
      <w:lvlJc w:val="left"/>
      <w:pPr>
        <w:ind w:left="360" w:hanging="360"/>
      </w:pPr>
      <w:rPr>
        <w:rFonts w:ascii="Symbol" w:hAnsi="Symbol" w:hint="default"/>
      </w:r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2">
    <w:nsid w:val="0937367D"/>
    <w:multiLevelType w:val="hybridMultilevel"/>
    <w:tmpl w:val="1C40330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3">
    <w:nsid w:val="0DE23C1B"/>
    <w:multiLevelType w:val="hybridMultilevel"/>
    <w:tmpl w:val="16BCA74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0FCB21CC"/>
    <w:multiLevelType w:val="hybridMultilevel"/>
    <w:tmpl w:val="8038620A"/>
    <w:lvl w:ilvl="0" w:tplc="08090001">
      <w:start w:val="1"/>
      <w:numFmt w:val="bullet"/>
      <w:lvlText w:val=""/>
      <w:lvlJc w:val="left"/>
      <w:pPr>
        <w:ind w:left="720" w:hanging="360"/>
      </w:pPr>
      <w:rPr>
        <w:rFonts w:ascii="Symbol" w:hAnsi="Symbol"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10AF41AE"/>
    <w:multiLevelType w:val="hybridMultilevel"/>
    <w:tmpl w:val="FCB2F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1436BD3"/>
    <w:multiLevelType w:val="hybridMultilevel"/>
    <w:tmpl w:val="B9D809DE"/>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7">
    <w:nsid w:val="167404D8"/>
    <w:multiLevelType w:val="hybridMultilevel"/>
    <w:tmpl w:val="2592D4FC"/>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start w:val="1"/>
      <w:numFmt w:val="decimal"/>
      <w:lvlText w:val="%3."/>
      <w:lvlJc w:val="left"/>
      <w:pPr>
        <w:tabs>
          <w:tab w:val="num" w:pos="1800"/>
        </w:tabs>
        <w:ind w:left="1800" w:hanging="360"/>
      </w:pPr>
    </w:lvl>
    <w:lvl w:ilvl="3" w:tplc="0809000F">
      <w:start w:val="1"/>
      <w:numFmt w:val="decimal"/>
      <w:lvlText w:val="%4."/>
      <w:lvlJc w:val="left"/>
      <w:pPr>
        <w:tabs>
          <w:tab w:val="num" w:pos="2520"/>
        </w:tabs>
        <w:ind w:left="2520" w:hanging="360"/>
      </w:pPr>
    </w:lvl>
    <w:lvl w:ilvl="4" w:tplc="08090019">
      <w:start w:val="1"/>
      <w:numFmt w:val="decimal"/>
      <w:lvlText w:val="%5."/>
      <w:lvlJc w:val="left"/>
      <w:pPr>
        <w:tabs>
          <w:tab w:val="num" w:pos="3240"/>
        </w:tabs>
        <w:ind w:left="3240" w:hanging="360"/>
      </w:pPr>
    </w:lvl>
    <w:lvl w:ilvl="5" w:tplc="0809001B">
      <w:start w:val="1"/>
      <w:numFmt w:val="decimal"/>
      <w:lvlText w:val="%6."/>
      <w:lvlJc w:val="left"/>
      <w:pPr>
        <w:tabs>
          <w:tab w:val="num" w:pos="3960"/>
        </w:tabs>
        <w:ind w:left="3960" w:hanging="360"/>
      </w:pPr>
    </w:lvl>
    <w:lvl w:ilvl="6" w:tplc="0809000F">
      <w:start w:val="1"/>
      <w:numFmt w:val="decimal"/>
      <w:lvlText w:val="%7."/>
      <w:lvlJc w:val="left"/>
      <w:pPr>
        <w:tabs>
          <w:tab w:val="num" w:pos="4680"/>
        </w:tabs>
        <w:ind w:left="4680" w:hanging="360"/>
      </w:pPr>
    </w:lvl>
    <w:lvl w:ilvl="7" w:tplc="08090019">
      <w:start w:val="1"/>
      <w:numFmt w:val="decimal"/>
      <w:lvlText w:val="%8."/>
      <w:lvlJc w:val="left"/>
      <w:pPr>
        <w:tabs>
          <w:tab w:val="num" w:pos="5400"/>
        </w:tabs>
        <w:ind w:left="5400" w:hanging="360"/>
      </w:pPr>
    </w:lvl>
    <w:lvl w:ilvl="8" w:tplc="0809001B">
      <w:start w:val="1"/>
      <w:numFmt w:val="decimal"/>
      <w:lvlText w:val="%9."/>
      <w:lvlJc w:val="left"/>
      <w:pPr>
        <w:tabs>
          <w:tab w:val="num" w:pos="6120"/>
        </w:tabs>
        <w:ind w:left="6120" w:hanging="360"/>
      </w:pPr>
    </w:lvl>
  </w:abstractNum>
  <w:abstractNum w:abstractNumId="8">
    <w:nsid w:val="185E754E"/>
    <w:multiLevelType w:val="hybridMultilevel"/>
    <w:tmpl w:val="EB467DBC"/>
    <w:lvl w:ilvl="0" w:tplc="08090001">
      <w:start w:val="1"/>
      <w:numFmt w:val="bullet"/>
      <w:lvlText w:val=""/>
      <w:lvlJc w:val="left"/>
      <w:pPr>
        <w:ind w:left="720" w:hanging="360"/>
      </w:pPr>
      <w:rPr>
        <w:rFonts w:ascii="Symbol" w:hAnsi="Symbol"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9">
    <w:nsid w:val="1E433743"/>
    <w:multiLevelType w:val="hybridMultilevel"/>
    <w:tmpl w:val="A922125A"/>
    <w:lvl w:ilvl="0" w:tplc="08090001">
      <w:start w:val="1"/>
      <w:numFmt w:val="bullet"/>
      <w:lvlText w:val=""/>
      <w:lvlJc w:val="left"/>
      <w:pPr>
        <w:ind w:left="720" w:hanging="360"/>
      </w:pPr>
      <w:rPr>
        <w:rFonts w:ascii="Symbol" w:hAnsi="Symbol"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0">
    <w:nsid w:val="1F1E091E"/>
    <w:multiLevelType w:val="hybridMultilevel"/>
    <w:tmpl w:val="C40ED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42D04B5"/>
    <w:multiLevelType w:val="hybridMultilevel"/>
    <w:tmpl w:val="A7B69A6C"/>
    <w:lvl w:ilvl="0" w:tplc="0809000F">
      <w:start w:val="1"/>
      <w:numFmt w:val="decimal"/>
      <w:lvlText w:val="%1."/>
      <w:lvlJc w:val="left"/>
      <w:pPr>
        <w:ind w:left="720" w:hanging="360"/>
      </w:pPr>
    </w:lvl>
    <w:lvl w:ilvl="1" w:tplc="08090003">
      <w:start w:val="1"/>
      <w:numFmt w:val="decimal"/>
      <w:lvlText w:val="%2."/>
      <w:lvlJc w:val="left"/>
      <w:pPr>
        <w:tabs>
          <w:tab w:val="num" w:pos="1440"/>
        </w:tabs>
        <w:ind w:left="1440" w:hanging="360"/>
      </w:pPr>
    </w:lvl>
    <w:lvl w:ilvl="2" w:tplc="08090005">
      <w:start w:val="1"/>
      <w:numFmt w:val="bullet"/>
      <w:lvlText w:val=""/>
      <w:lvlJc w:val="left"/>
      <w:pPr>
        <w:ind w:left="2160" w:hanging="360"/>
      </w:pPr>
      <w:rPr>
        <w:rFonts w:ascii="Wingdings" w:hAnsi="Wingdings" w:hint="default"/>
      </w:r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nsid w:val="2D03182D"/>
    <w:multiLevelType w:val="hybridMultilevel"/>
    <w:tmpl w:val="7B02A1C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bullet"/>
      <w:lvlText w:val=""/>
      <w:lvlJc w:val="left"/>
      <w:pPr>
        <w:ind w:left="2160" w:hanging="360"/>
      </w:pPr>
      <w:rPr>
        <w:rFonts w:ascii="Wingdings" w:hAnsi="Wingdings" w:hint="default"/>
      </w:r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3">
    <w:nsid w:val="2DBF36E2"/>
    <w:multiLevelType w:val="hybridMultilevel"/>
    <w:tmpl w:val="52D666F6"/>
    <w:lvl w:ilvl="0" w:tplc="08090001">
      <w:start w:val="1"/>
      <w:numFmt w:val="bullet"/>
      <w:lvlText w:val=""/>
      <w:lvlJc w:val="left"/>
      <w:pPr>
        <w:ind w:left="720" w:hanging="360"/>
      </w:pPr>
      <w:rPr>
        <w:rFonts w:ascii="Symbol" w:hAnsi="Symbol"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ED7AE1"/>
    <w:multiLevelType w:val="hybridMultilevel"/>
    <w:tmpl w:val="785CE27A"/>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328D7D62"/>
    <w:multiLevelType w:val="hybridMultilevel"/>
    <w:tmpl w:val="BDF013B6"/>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3AF4562D"/>
    <w:multiLevelType w:val="hybridMultilevel"/>
    <w:tmpl w:val="68B8F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BEB7168"/>
    <w:multiLevelType w:val="hybridMultilevel"/>
    <w:tmpl w:val="E0CCA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85D67B1"/>
    <w:multiLevelType w:val="hybridMultilevel"/>
    <w:tmpl w:val="70A034DE"/>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9">
    <w:nsid w:val="48B768BA"/>
    <w:multiLevelType w:val="hybridMultilevel"/>
    <w:tmpl w:val="D48A2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B960351"/>
    <w:multiLevelType w:val="hybridMultilevel"/>
    <w:tmpl w:val="D8442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D741068"/>
    <w:multiLevelType w:val="hybridMultilevel"/>
    <w:tmpl w:val="4DB6CB5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4E391485"/>
    <w:multiLevelType w:val="hybridMultilevel"/>
    <w:tmpl w:val="BC64CCC8"/>
    <w:lvl w:ilvl="0" w:tplc="0809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nsid w:val="51FF5B1E"/>
    <w:multiLevelType w:val="hybridMultilevel"/>
    <w:tmpl w:val="ACBC404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decimal"/>
      <w:lvlText w:val="%3."/>
      <w:lvlJc w:val="left"/>
      <w:pPr>
        <w:tabs>
          <w:tab w:val="num" w:pos="1800"/>
        </w:tabs>
        <w:ind w:left="1800" w:hanging="360"/>
      </w:pPr>
    </w:lvl>
    <w:lvl w:ilvl="3" w:tplc="0809000F">
      <w:start w:val="1"/>
      <w:numFmt w:val="decimal"/>
      <w:lvlText w:val="%4."/>
      <w:lvlJc w:val="left"/>
      <w:pPr>
        <w:tabs>
          <w:tab w:val="num" w:pos="2520"/>
        </w:tabs>
        <w:ind w:left="2520" w:hanging="360"/>
      </w:pPr>
    </w:lvl>
    <w:lvl w:ilvl="4" w:tplc="08090019">
      <w:start w:val="1"/>
      <w:numFmt w:val="decimal"/>
      <w:lvlText w:val="%5."/>
      <w:lvlJc w:val="left"/>
      <w:pPr>
        <w:tabs>
          <w:tab w:val="num" w:pos="3240"/>
        </w:tabs>
        <w:ind w:left="3240" w:hanging="360"/>
      </w:pPr>
    </w:lvl>
    <w:lvl w:ilvl="5" w:tplc="0809001B">
      <w:start w:val="1"/>
      <w:numFmt w:val="decimal"/>
      <w:lvlText w:val="%6."/>
      <w:lvlJc w:val="left"/>
      <w:pPr>
        <w:tabs>
          <w:tab w:val="num" w:pos="3960"/>
        </w:tabs>
        <w:ind w:left="3960" w:hanging="360"/>
      </w:pPr>
    </w:lvl>
    <w:lvl w:ilvl="6" w:tplc="0809000F">
      <w:start w:val="1"/>
      <w:numFmt w:val="decimal"/>
      <w:lvlText w:val="%7."/>
      <w:lvlJc w:val="left"/>
      <w:pPr>
        <w:tabs>
          <w:tab w:val="num" w:pos="4680"/>
        </w:tabs>
        <w:ind w:left="4680" w:hanging="360"/>
      </w:pPr>
    </w:lvl>
    <w:lvl w:ilvl="7" w:tplc="08090019">
      <w:start w:val="1"/>
      <w:numFmt w:val="decimal"/>
      <w:lvlText w:val="%8."/>
      <w:lvlJc w:val="left"/>
      <w:pPr>
        <w:tabs>
          <w:tab w:val="num" w:pos="5400"/>
        </w:tabs>
        <w:ind w:left="5400" w:hanging="360"/>
      </w:pPr>
    </w:lvl>
    <w:lvl w:ilvl="8" w:tplc="0809001B">
      <w:start w:val="1"/>
      <w:numFmt w:val="decimal"/>
      <w:lvlText w:val="%9."/>
      <w:lvlJc w:val="left"/>
      <w:pPr>
        <w:tabs>
          <w:tab w:val="num" w:pos="6120"/>
        </w:tabs>
        <w:ind w:left="6120" w:hanging="360"/>
      </w:pPr>
    </w:lvl>
  </w:abstractNum>
  <w:abstractNum w:abstractNumId="24">
    <w:nsid w:val="54D7746A"/>
    <w:multiLevelType w:val="hybridMultilevel"/>
    <w:tmpl w:val="75AA647C"/>
    <w:lvl w:ilvl="0" w:tplc="6F824A78">
      <w:numFmt w:val="bullet"/>
      <w:lvlText w:val="-"/>
      <w:lvlJc w:val="left"/>
      <w:pPr>
        <w:tabs>
          <w:tab w:val="num" w:pos="720"/>
        </w:tabs>
        <w:ind w:left="720" w:hanging="360"/>
      </w:pPr>
      <w:rPr>
        <w:rFonts w:ascii="Times New Roman" w:eastAsia="Times New Roman" w:hAnsi="Times New Roman" w:cs="Times New Roman" w:hint="default"/>
        <w:b/>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5">
    <w:nsid w:val="569C5BEF"/>
    <w:multiLevelType w:val="hybridMultilevel"/>
    <w:tmpl w:val="E2149EDA"/>
    <w:lvl w:ilvl="0" w:tplc="F198F5CA">
      <w:start w:val="1"/>
      <w:numFmt w:val="decimal"/>
      <w:lvlText w:val="%1."/>
      <w:lvlJc w:val="left"/>
      <w:pPr>
        <w:ind w:left="720" w:hanging="360"/>
      </w:pPr>
      <w:rPr>
        <w:rFonts w:cstheme="minorBidi"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A582644"/>
    <w:multiLevelType w:val="hybridMultilevel"/>
    <w:tmpl w:val="5982545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nsid w:val="5C3C23A6"/>
    <w:multiLevelType w:val="hybridMultilevel"/>
    <w:tmpl w:val="57A4C43C"/>
    <w:lvl w:ilvl="0" w:tplc="04130011">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nsid w:val="71383F35"/>
    <w:multiLevelType w:val="hybridMultilevel"/>
    <w:tmpl w:val="48B25F86"/>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nsid w:val="73485294"/>
    <w:multiLevelType w:val="hybridMultilevel"/>
    <w:tmpl w:val="58924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53A7A90"/>
    <w:multiLevelType w:val="hybridMultilevel"/>
    <w:tmpl w:val="58CCE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8D27526"/>
    <w:multiLevelType w:val="hybridMultilevel"/>
    <w:tmpl w:val="2AD46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EB005BE"/>
    <w:multiLevelType w:val="hybridMultilevel"/>
    <w:tmpl w:val="E2A21CE8"/>
    <w:lvl w:ilvl="0" w:tplc="08090001">
      <w:start w:val="1"/>
      <w:numFmt w:val="bullet"/>
      <w:lvlText w:val=""/>
      <w:lvlJc w:val="left"/>
      <w:pPr>
        <w:ind w:left="720" w:hanging="360"/>
      </w:pPr>
      <w:rPr>
        <w:rFonts w:ascii="Symbol" w:hAnsi="Symbol"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16"/>
  </w:num>
  <w:num w:numId="2">
    <w:abstractNumId w:val="31"/>
  </w:num>
  <w:num w:numId="3">
    <w:abstractNumId w:val="29"/>
  </w:num>
  <w:num w:numId="4">
    <w:abstractNumId w:val="19"/>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
  </w:num>
  <w:num w:numId="8">
    <w:abstractNumId w:val="21"/>
  </w:num>
  <w:num w:numId="9">
    <w:abstractNumId w:val="28"/>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8"/>
  </w:num>
  <w:num w:numId="13">
    <w:abstractNumId w:val="26"/>
  </w:num>
  <w:num w:numId="14">
    <w:abstractNumId w:val="22"/>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1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12"/>
  </w:num>
  <w:num w:numId="20">
    <w:abstractNumId w:val="27"/>
  </w:num>
  <w:num w:numId="21">
    <w:abstractNumId w:val="4"/>
  </w:num>
  <w:num w:numId="22">
    <w:abstractNumId w:val="20"/>
  </w:num>
  <w:num w:numId="23">
    <w:abstractNumId w:val="24"/>
  </w:num>
  <w:num w:numId="24">
    <w:abstractNumId w:val="30"/>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0"/>
  </w:num>
  <w:num w:numId="28">
    <w:abstractNumId w:val="5"/>
  </w:num>
  <w:num w:numId="29">
    <w:abstractNumId w:val="3"/>
  </w:num>
  <w:num w:numId="30">
    <w:abstractNumId w:val="10"/>
  </w:num>
  <w:num w:numId="31">
    <w:abstractNumId w:val="17"/>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num>
  <w:num w:numId="34">
    <w:abstractNumId w:val="32"/>
  </w:num>
  <w:num w:numId="35">
    <w:abstractNumId w:val="14"/>
  </w:num>
  <w:num w:numId="36">
    <w:abstractNumId w:val="9"/>
  </w:num>
  <w:num w:numId="37">
    <w:abstractNumId w:val="25"/>
  </w:num>
  <w:num w:numId="38">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E30AC4"/>
    <w:rsid w:val="00006A22"/>
    <w:rsid w:val="0003234F"/>
    <w:rsid w:val="00033717"/>
    <w:rsid w:val="00060113"/>
    <w:rsid w:val="00072281"/>
    <w:rsid w:val="00073402"/>
    <w:rsid w:val="000A32BA"/>
    <w:rsid w:val="000A5A04"/>
    <w:rsid w:val="000A6CB5"/>
    <w:rsid w:val="000A7C2F"/>
    <w:rsid w:val="000B2589"/>
    <w:rsid w:val="000D18C6"/>
    <w:rsid w:val="000E6413"/>
    <w:rsid w:val="000F3150"/>
    <w:rsid w:val="001023AF"/>
    <w:rsid w:val="00127C25"/>
    <w:rsid w:val="001373D0"/>
    <w:rsid w:val="001524D5"/>
    <w:rsid w:val="0017544A"/>
    <w:rsid w:val="001954D7"/>
    <w:rsid w:val="001A63A9"/>
    <w:rsid w:val="001C53B9"/>
    <w:rsid w:val="001E0847"/>
    <w:rsid w:val="00204DBC"/>
    <w:rsid w:val="0020553F"/>
    <w:rsid w:val="00235A13"/>
    <w:rsid w:val="00237983"/>
    <w:rsid w:val="00243947"/>
    <w:rsid w:val="00260D2D"/>
    <w:rsid w:val="00267799"/>
    <w:rsid w:val="00276B62"/>
    <w:rsid w:val="00285B5A"/>
    <w:rsid w:val="002A120C"/>
    <w:rsid w:val="002A1630"/>
    <w:rsid w:val="002B7197"/>
    <w:rsid w:val="002F525E"/>
    <w:rsid w:val="002F5D03"/>
    <w:rsid w:val="003137CB"/>
    <w:rsid w:val="00324382"/>
    <w:rsid w:val="00345102"/>
    <w:rsid w:val="003539A2"/>
    <w:rsid w:val="00381DD2"/>
    <w:rsid w:val="00383D58"/>
    <w:rsid w:val="00391315"/>
    <w:rsid w:val="003A1759"/>
    <w:rsid w:val="00402D18"/>
    <w:rsid w:val="00403642"/>
    <w:rsid w:val="00404C4D"/>
    <w:rsid w:val="004206B7"/>
    <w:rsid w:val="00424D6D"/>
    <w:rsid w:val="00434E16"/>
    <w:rsid w:val="00446E05"/>
    <w:rsid w:val="00475174"/>
    <w:rsid w:val="004854D5"/>
    <w:rsid w:val="004A1DB1"/>
    <w:rsid w:val="004C7157"/>
    <w:rsid w:val="004D42FF"/>
    <w:rsid w:val="004E0457"/>
    <w:rsid w:val="004E3297"/>
    <w:rsid w:val="004E5332"/>
    <w:rsid w:val="004F1CA2"/>
    <w:rsid w:val="00510DF6"/>
    <w:rsid w:val="00512EB2"/>
    <w:rsid w:val="005243B7"/>
    <w:rsid w:val="00526BB7"/>
    <w:rsid w:val="005646DA"/>
    <w:rsid w:val="00570DE4"/>
    <w:rsid w:val="005718A3"/>
    <w:rsid w:val="00577BAD"/>
    <w:rsid w:val="005B08CC"/>
    <w:rsid w:val="005E7C5C"/>
    <w:rsid w:val="005F176C"/>
    <w:rsid w:val="005F36CD"/>
    <w:rsid w:val="005F4ED3"/>
    <w:rsid w:val="005F5985"/>
    <w:rsid w:val="00604325"/>
    <w:rsid w:val="0061758E"/>
    <w:rsid w:val="006238E2"/>
    <w:rsid w:val="00631732"/>
    <w:rsid w:val="00667A44"/>
    <w:rsid w:val="00673F0F"/>
    <w:rsid w:val="006B17E4"/>
    <w:rsid w:val="006C3CD6"/>
    <w:rsid w:val="006E6F0A"/>
    <w:rsid w:val="006F2C52"/>
    <w:rsid w:val="006F688E"/>
    <w:rsid w:val="00714C7B"/>
    <w:rsid w:val="00751AA3"/>
    <w:rsid w:val="007537D4"/>
    <w:rsid w:val="00753DE5"/>
    <w:rsid w:val="00757725"/>
    <w:rsid w:val="007707DE"/>
    <w:rsid w:val="00772065"/>
    <w:rsid w:val="00773F0B"/>
    <w:rsid w:val="00775F52"/>
    <w:rsid w:val="0079464D"/>
    <w:rsid w:val="007D078B"/>
    <w:rsid w:val="007D388B"/>
    <w:rsid w:val="007D6AE3"/>
    <w:rsid w:val="007F6F84"/>
    <w:rsid w:val="00800FFA"/>
    <w:rsid w:val="0081323A"/>
    <w:rsid w:val="00822498"/>
    <w:rsid w:val="00824A98"/>
    <w:rsid w:val="00845A43"/>
    <w:rsid w:val="00850DE0"/>
    <w:rsid w:val="00851687"/>
    <w:rsid w:val="0085621D"/>
    <w:rsid w:val="00861646"/>
    <w:rsid w:val="008645AF"/>
    <w:rsid w:val="00864A0D"/>
    <w:rsid w:val="00865BF7"/>
    <w:rsid w:val="00874218"/>
    <w:rsid w:val="00890BC4"/>
    <w:rsid w:val="008A3E17"/>
    <w:rsid w:val="008B339C"/>
    <w:rsid w:val="008C7302"/>
    <w:rsid w:val="00907552"/>
    <w:rsid w:val="009118DB"/>
    <w:rsid w:val="009161B0"/>
    <w:rsid w:val="009341AE"/>
    <w:rsid w:val="009430E1"/>
    <w:rsid w:val="00952D1A"/>
    <w:rsid w:val="00956787"/>
    <w:rsid w:val="00960F57"/>
    <w:rsid w:val="00961EDC"/>
    <w:rsid w:val="009A21C9"/>
    <w:rsid w:val="009A34B2"/>
    <w:rsid w:val="009C65FD"/>
    <w:rsid w:val="009D1A3F"/>
    <w:rsid w:val="009D4554"/>
    <w:rsid w:val="009E30FE"/>
    <w:rsid w:val="009E5EFA"/>
    <w:rsid w:val="009F116C"/>
    <w:rsid w:val="00A03C12"/>
    <w:rsid w:val="00A10792"/>
    <w:rsid w:val="00A22171"/>
    <w:rsid w:val="00A25231"/>
    <w:rsid w:val="00A60A8F"/>
    <w:rsid w:val="00A6604C"/>
    <w:rsid w:val="00A673CB"/>
    <w:rsid w:val="00A90D9F"/>
    <w:rsid w:val="00AA39D5"/>
    <w:rsid w:val="00AA5A42"/>
    <w:rsid w:val="00AB0BED"/>
    <w:rsid w:val="00AB0FB3"/>
    <w:rsid w:val="00AB1855"/>
    <w:rsid w:val="00AB3394"/>
    <w:rsid w:val="00AB4B47"/>
    <w:rsid w:val="00AD7600"/>
    <w:rsid w:val="00AE18FF"/>
    <w:rsid w:val="00AE1B6E"/>
    <w:rsid w:val="00AE5040"/>
    <w:rsid w:val="00AF4954"/>
    <w:rsid w:val="00AF6B04"/>
    <w:rsid w:val="00B040A4"/>
    <w:rsid w:val="00B15692"/>
    <w:rsid w:val="00B2215E"/>
    <w:rsid w:val="00B27249"/>
    <w:rsid w:val="00B3143B"/>
    <w:rsid w:val="00B36875"/>
    <w:rsid w:val="00B61F5E"/>
    <w:rsid w:val="00B7243A"/>
    <w:rsid w:val="00B96194"/>
    <w:rsid w:val="00BA2181"/>
    <w:rsid w:val="00BA3EA8"/>
    <w:rsid w:val="00BB0319"/>
    <w:rsid w:val="00BB6EC3"/>
    <w:rsid w:val="00BC261A"/>
    <w:rsid w:val="00BD095C"/>
    <w:rsid w:val="00BD16C1"/>
    <w:rsid w:val="00BE2873"/>
    <w:rsid w:val="00BE57F2"/>
    <w:rsid w:val="00BF56D2"/>
    <w:rsid w:val="00BF6635"/>
    <w:rsid w:val="00C011E3"/>
    <w:rsid w:val="00C015B0"/>
    <w:rsid w:val="00C01A21"/>
    <w:rsid w:val="00C117B6"/>
    <w:rsid w:val="00C16649"/>
    <w:rsid w:val="00C40C08"/>
    <w:rsid w:val="00C66A45"/>
    <w:rsid w:val="00C82288"/>
    <w:rsid w:val="00C83C31"/>
    <w:rsid w:val="00C86195"/>
    <w:rsid w:val="00C86D5E"/>
    <w:rsid w:val="00C91B93"/>
    <w:rsid w:val="00C932F4"/>
    <w:rsid w:val="00CA27C8"/>
    <w:rsid w:val="00CB7368"/>
    <w:rsid w:val="00CC1F2D"/>
    <w:rsid w:val="00CC2643"/>
    <w:rsid w:val="00CC3D5F"/>
    <w:rsid w:val="00CC59BE"/>
    <w:rsid w:val="00CD0AA3"/>
    <w:rsid w:val="00CF5F49"/>
    <w:rsid w:val="00CF79F9"/>
    <w:rsid w:val="00D17C9C"/>
    <w:rsid w:val="00D240B7"/>
    <w:rsid w:val="00D26A2E"/>
    <w:rsid w:val="00D31510"/>
    <w:rsid w:val="00D4581D"/>
    <w:rsid w:val="00D567E3"/>
    <w:rsid w:val="00D644AE"/>
    <w:rsid w:val="00D818BD"/>
    <w:rsid w:val="00D92051"/>
    <w:rsid w:val="00D929CF"/>
    <w:rsid w:val="00DC6AFC"/>
    <w:rsid w:val="00DE15AE"/>
    <w:rsid w:val="00DE2348"/>
    <w:rsid w:val="00DE7524"/>
    <w:rsid w:val="00DF28CC"/>
    <w:rsid w:val="00E01F1F"/>
    <w:rsid w:val="00E03463"/>
    <w:rsid w:val="00E0579B"/>
    <w:rsid w:val="00E0734D"/>
    <w:rsid w:val="00E167CD"/>
    <w:rsid w:val="00E17DCE"/>
    <w:rsid w:val="00E23CE0"/>
    <w:rsid w:val="00E27491"/>
    <w:rsid w:val="00E30AC4"/>
    <w:rsid w:val="00E5550F"/>
    <w:rsid w:val="00E63118"/>
    <w:rsid w:val="00E65301"/>
    <w:rsid w:val="00E74881"/>
    <w:rsid w:val="00E967FF"/>
    <w:rsid w:val="00EB30B9"/>
    <w:rsid w:val="00EE1C4C"/>
    <w:rsid w:val="00EF4B68"/>
    <w:rsid w:val="00F03CA5"/>
    <w:rsid w:val="00F20E41"/>
    <w:rsid w:val="00F24A1E"/>
    <w:rsid w:val="00F31781"/>
    <w:rsid w:val="00F36DE1"/>
    <w:rsid w:val="00F44B69"/>
    <w:rsid w:val="00F6355A"/>
    <w:rsid w:val="00F640A5"/>
    <w:rsid w:val="00F7345D"/>
    <w:rsid w:val="00F80655"/>
    <w:rsid w:val="00FA0A5A"/>
    <w:rsid w:val="00FB0950"/>
    <w:rsid w:val="00FC5453"/>
    <w:rsid w:val="00FD47F7"/>
    <w:rsid w:val="00FD6E08"/>
    <w:rsid w:val="00FF40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7E4"/>
    <w:pPr>
      <w:spacing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6B17E4"/>
    <w:pPr>
      <w:keepNext/>
      <w:spacing w:before="240" w:after="60"/>
      <w:outlineLvl w:val="0"/>
    </w:pPr>
    <w:rPr>
      <w:rFonts w:eastAsia="Times New Roman"/>
      <w:b/>
      <w:bCs/>
      <w:kern w:val="32"/>
      <w:sz w:val="28"/>
      <w:szCs w:val="32"/>
    </w:rPr>
  </w:style>
  <w:style w:type="paragraph" w:styleId="Heading2">
    <w:name w:val="heading 2"/>
    <w:basedOn w:val="Normal"/>
    <w:next w:val="Normal"/>
    <w:link w:val="Heading2Char"/>
    <w:uiPriority w:val="9"/>
    <w:unhideWhenUsed/>
    <w:qFormat/>
    <w:rsid w:val="006B17E4"/>
    <w:pPr>
      <w:keepNext/>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6B17E4"/>
    <w:rPr>
      <w:rFonts w:ascii="Arial" w:eastAsia="Times New Roman" w:hAnsi="Arial"/>
      <w:b/>
      <w:bCs/>
      <w:kern w:val="32"/>
      <w:sz w:val="28"/>
      <w:szCs w:val="32"/>
      <w:lang w:eastAsia="en-US"/>
    </w:rPr>
  </w:style>
  <w:style w:type="character" w:customStyle="1" w:styleId="Heading2Char">
    <w:name w:val="Heading 2 Char"/>
    <w:basedOn w:val="DefaultParagraphFont"/>
    <w:link w:val="Heading2"/>
    <w:uiPriority w:val="9"/>
    <w:rsid w:val="006B17E4"/>
    <w:rPr>
      <w:rFonts w:ascii="Arial" w:eastAsia="Times New Roman" w:hAnsi="Arial"/>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99"/>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rFonts w:ascii="Times New Roman" w:hAnsi="Times New Roman"/>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 w:type="paragraph" w:styleId="PlainText">
    <w:name w:val="Plain Text"/>
    <w:basedOn w:val="Normal"/>
    <w:link w:val="PlainTextChar"/>
    <w:uiPriority w:val="99"/>
    <w:unhideWhenUsed/>
    <w:rsid w:val="00A03C12"/>
    <w:pPr>
      <w:spacing w:line="240" w:lineRule="auto"/>
    </w:pPr>
    <w:rPr>
      <w:rFonts w:ascii="Calibri" w:eastAsiaTheme="minorHAnsi" w:hAnsi="Calibri" w:cs="Calibri"/>
      <w:lang w:val="nl-NL" w:eastAsia="nl-NL"/>
    </w:rPr>
  </w:style>
  <w:style w:type="character" w:customStyle="1" w:styleId="PlainTextChar">
    <w:name w:val="Plain Text Char"/>
    <w:basedOn w:val="DefaultParagraphFont"/>
    <w:link w:val="PlainText"/>
    <w:uiPriority w:val="99"/>
    <w:rsid w:val="00A03C12"/>
    <w:rPr>
      <w:rFonts w:eastAsiaTheme="minorHAnsi" w:cs="Calibri"/>
      <w:sz w:val="22"/>
      <w:szCs w:val="22"/>
      <w:lang w:val="nl-NL" w:eastAsia="nl-NL"/>
    </w:rPr>
  </w:style>
  <w:style w:type="paragraph" w:customStyle="1" w:styleId="Default">
    <w:name w:val="Default"/>
    <w:rsid w:val="00BA2181"/>
    <w:pPr>
      <w:autoSpaceDE w:val="0"/>
      <w:autoSpaceDN w:val="0"/>
      <w:adjustRightInd w:val="0"/>
    </w:pPr>
    <w:rPr>
      <w:rFonts w:ascii="Times New Roman" w:eastAsiaTheme="minorHAnsi" w:hAnsi="Times New Roman"/>
      <w:color w:val="000000"/>
      <w:sz w:val="24"/>
      <w:szCs w:val="24"/>
      <w:lang w:val="nl-NL" w:eastAsia="en-US"/>
    </w:rPr>
  </w:style>
  <w:style w:type="paragraph" w:styleId="NormalWeb">
    <w:name w:val="Normal (Web)"/>
    <w:basedOn w:val="Normal"/>
    <w:uiPriority w:val="99"/>
    <w:unhideWhenUsed/>
    <w:rsid w:val="00E03463"/>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ingleTxt">
    <w:name w:val="__Single Txt"/>
    <w:basedOn w:val="Normal"/>
    <w:rsid w:val="00AF495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spacing w:val="4"/>
      <w:w w:val="103"/>
      <w:kern w:val="14"/>
      <w:sz w:val="20"/>
      <w:szCs w:val="20"/>
    </w:rPr>
  </w:style>
  <w:style w:type="paragraph" w:styleId="NoSpacing">
    <w:name w:val="No Spacing"/>
    <w:basedOn w:val="Normal"/>
    <w:uiPriority w:val="1"/>
    <w:qFormat/>
    <w:rsid w:val="00956787"/>
    <w:pPr>
      <w:spacing w:line="240" w:lineRule="auto"/>
    </w:pPr>
    <w:rPr>
      <w:rFonts w:ascii="Calibri" w:eastAsiaTheme="minorHAnsi" w:hAnsi="Calibri" w:cs="Calibri"/>
      <w:lang w:val="en-CA"/>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locked/>
    <w:rsid w:val="00073402"/>
    <w:rPr>
      <w:rFonts w:ascii="Arial" w:hAnsi="Arial"/>
      <w:sz w:val="22"/>
      <w:szCs w:val="22"/>
      <w:lang w:eastAsia="en-US"/>
    </w:rPr>
  </w:style>
  <w:style w:type="paragraph" w:styleId="BodyText">
    <w:name w:val="Body Text"/>
    <w:basedOn w:val="Normal"/>
    <w:link w:val="BodyTextChar"/>
    <w:uiPriority w:val="99"/>
    <w:unhideWhenUsed/>
    <w:rsid w:val="002F5D03"/>
    <w:pPr>
      <w:spacing w:after="120"/>
    </w:pPr>
  </w:style>
  <w:style w:type="character" w:customStyle="1" w:styleId="BodyTextChar">
    <w:name w:val="Body Text Char"/>
    <w:basedOn w:val="DefaultParagraphFont"/>
    <w:link w:val="BodyText"/>
    <w:uiPriority w:val="99"/>
    <w:rsid w:val="002F5D03"/>
    <w:rPr>
      <w:rFonts w:ascii="Arial" w:hAnsi="Arial"/>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7E4"/>
    <w:pPr>
      <w:spacing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6B17E4"/>
    <w:pPr>
      <w:keepNext/>
      <w:spacing w:before="240" w:after="60"/>
      <w:outlineLvl w:val="0"/>
    </w:pPr>
    <w:rPr>
      <w:rFonts w:eastAsia="Times New Roman"/>
      <w:b/>
      <w:bCs/>
      <w:kern w:val="32"/>
      <w:sz w:val="28"/>
      <w:szCs w:val="32"/>
    </w:rPr>
  </w:style>
  <w:style w:type="paragraph" w:styleId="Heading2">
    <w:name w:val="heading 2"/>
    <w:basedOn w:val="Normal"/>
    <w:next w:val="Normal"/>
    <w:link w:val="Heading2Char"/>
    <w:uiPriority w:val="9"/>
    <w:unhideWhenUsed/>
    <w:qFormat/>
    <w:rsid w:val="006B17E4"/>
    <w:pPr>
      <w:keepNext/>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6B17E4"/>
    <w:rPr>
      <w:rFonts w:ascii="Arial" w:eastAsia="Times New Roman" w:hAnsi="Arial"/>
      <w:b/>
      <w:bCs/>
      <w:kern w:val="32"/>
      <w:sz w:val="28"/>
      <w:szCs w:val="32"/>
      <w:lang w:eastAsia="en-US"/>
    </w:rPr>
  </w:style>
  <w:style w:type="character" w:customStyle="1" w:styleId="Heading2Char">
    <w:name w:val="Heading 2 Char"/>
    <w:basedOn w:val="DefaultParagraphFont"/>
    <w:link w:val="Heading2"/>
    <w:uiPriority w:val="9"/>
    <w:rsid w:val="006B17E4"/>
    <w:rPr>
      <w:rFonts w:ascii="Arial" w:eastAsia="Times New Roman" w:hAnsi="Arial"/>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99"/>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rFonts w:ascii="Times New Roman" w:hAnsi="Times New Roman"/>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 w:type="paragraph" w:styleId="PlainText">
    <w:name w:val="Plain Text"/>
    <w:basedOn w:val="Normal"/>
    <w:link w:val="PlainTextChar"/>
    <w:uiPriority w:val="99"/>
    <w:unhideWhenUsed/>
    <w:rsid w:val="00A03C12"/>
    <w:pPr>
      <w:spacing w:line="240" w:lineRule="auto"/>
    </w:pPr>
    <w:rPr>
      <w:rFonts w:ascii="Calibri" w:eastAsiaTheme="minorHAnsi" w:hAnsi="Calibri" w:cs="Calibri"/>
      <w:lang w:val="nl-NL" w:eastAsia="nl-NL"/>
    </w:rPr>
  </w:style>
  <w:style w:type="character" w:customStyle="1" w:styleId="PlainTextChar">
    <w:name w:val="Plain Text Char"/>
    <w:basedOn w:val="DefaultParagraphFont"/>
    <w:link w:val="PlainText"/>
    <w:uiPriority w:val="99"/>
    <w:rsid w:val="00A03C12"/>
    <w:rPr>
      <w:rFonts w:eastAsiaTheme="minorHAnsi" w:cs="Calibri"/>
      <w:sz w:val="22"/>
      <w:szCs w:val="22"/>
      <w:lang w:val="nl-NL" w:eastAsia="nl-NL"/>
    </w:rPr>
  </w:style>
  <w:style w:type="paragraph" w:customStyle="1" w:styleId="Default">
    <w:name w:val="Default"/>
    <w:rsid w:val="00BA2181"/>
    <w:pPr>
      <w:autoSpaceDE w:val="0"/>
      <w:autoSpaceDN w:val="0"/>
      <w:adjustRightInd w:val="0"/>
    </w:pPr>
    <w:rPr>
      <w:rFonts w:ascii="Times New Roman" w:eastAsiaTheme="minorHAnsi" w:hAnsi="Times New Roman"/>
      <w:color w:val="000000"/>
      <w:sz w:val="24"/>
      <w:szCs w:val="24"/>
      <w:lang w:val="nl-NL" w:eastAsia="en-US"/>
    </w:rPr>
  </w:style>
  <w:style w:type="paragraph" w:styleId="NormalWeb">
    <w:name w:val="Normal (Web)"/>
    <w:basedOn w:val="Normal"/>
    <w:uiPriority w:val="99"/>
    <w:unhideWhenUsed/>
    <w:rsid w:val="00E03463"/>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ingleTxt">
    <w:name w:val="__Single Txt"/>
    <w:basedOn w:val="Normal"/>
    <w:rsid w:val="00AF495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spacing w:val="4"/>
      <w:w w:val="103"/>
      <w:kern w:val="14"/>
      <w:sz w:val="20"/>
      <w:szCs w:val="20"/>
    </w:rPr>
  </w:style>
  <w:style w:type="paragraph" w:styleId="NoSpacing">
    <w:name w:val="No Spacing"/>
    <w:basedOn w:val="Normal"/>
    <w:uiPriority w:val="1"/>
    <w:qFormat/>
    <w:rsid w:val="00956787"/>
    <w:pPr>
      <w:spacing w:line="240" w:lineRule="auto"/>
    </w:pPr>
    <w:rPr>
      <w:rFonts w:ascii="Calibri" w:eastAsiaTheme="minorHAnsi" w:hAnsi="Calibri" w:cs="Calibri"/>
      <w:lang w:val="en-CA"/>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locked/>
    <w:rsid w:val="00073402"/>
    <w:rPr>
      <w:rFonts w:ascii="Arial" w:hAnsi="Arial"/>
      <w:sz w:val="22"/>
      <w:szCs w:val="22"/>
      <w:lang w:eastAsia="en-US"/>
    </w:rPr>
  </w:style>
  <w:style w:type="paragraph" w:styleId="BodyText">
    <w:name w:val="Body Text"/>
    <w:basedOn w:val="Normal"/>
    <w:link w:val="BodyTextChar"/>
    <w:uiPriority w:val="99"/>
    <w:unhideWhenUsed/>
    <w:rsid w:val="002F5D03"/>
    <w:pPr>
      <w:spacing w:after="120"/>
    </w:pPr>
  </w:style>
  <w:style w:type="character" w:customStyle="1" w:styleId="BodyTextChar">
    <w:name w:val="Body Text Char"/>
    <w:basedOn w:val="DefaultParagraphFont"/>
    <w:link w:val="BodyText"/>
    <w:uiPriority w:val="99"/>
    <w:rsid w:val="002F5D03"/>
    <w:rPr>
      <w:rFonts w:ascii="Arial" w:hAnsi="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94047">
      <w:bodyDiv w:val="1"/>
      <w:marLeft w:val="0"/>
      <w:marRight w:val="0"/>
      <w:marTop w:val="0"/>
      <w:marBottom w:val="0"/>
      <w:divBdr>
        <w:top w:val="none" w:sz="0" w:space="0" w:color="auto"/>
        <w:left w:val="none" w:sz="0" w:space="0" w:color="auto"/>
        <w:bottom w:val="none" w:sz="0" w:space="0" w:color="auto"/>
        <w:right w:val="none" w:sz="0" w:space="0" w:color="auto"/>
      </w:divBdr>
    </w:div>
    <w:div w:id="293490261">
      <w:bodyDiv w:val="1"/>
      <w:marLeft w:val="0"/>
      <w:marRight w:val="0"/>
      <w:marTop w:val="0"/>
      <w:marBottom w:val="0"/>
      <w:divBdr>
        <w:top w:val="none" w:sz="0" w:space="0" w:color="auto"/>
        <w:left w:val="none" w:sz="0" w:space="0" w:color="auto"/>
        <w:bottom w:val="none" w:sz="0" w:space="0" w:color="auto"/>
        <w:right w:val="none" w:sz="0" w:space="0" w:color="auto"/>
      </w:divBdr>
    </w:div>
    <w:div w:id="477262747">
      <w:bodyDiv w:val="1"/>
      <w:marLeft w:val="0"/>
      <w:marRight w:val="0"/>
      <w:marTop w:val="0"/>
      <w:marBottom w:val="0"/>
      <w:divBdr>
        <w:top w:val="none" w:sz="0" w:space="0" w:color="auto"/>
        <w:left w:val="none" w:sz="0" w:space="0" w:color="auto"/>
        <w:bottom w:val="none" w:sz="0" w:space="0" w:color="auto"/>
        <w:right w:val="none" w:sz="0" w:space="0" w:color="auto"/>
      </w:divBdr>
    </w:div>
    <w:div w:id="943853015">
      <w:bodyDiv w:val="1"/>
      <w:marLeft w:val="0"/>
      <w:marRight w:val="0"/>
      <w:marTop w:val="0"/>
      <w:marBottom w:val="0"/>
      <w:divBdr>
        <w:top w:val="none" w:sz="0" w:space="0" w:color="auto"/>
        <w:left w:val="none" w:sz="0" w:space="0" w:color="auto"/>
        <w:bottom w:val="none" w:sz="0" w:space="0" w:color="auto"/>
        <w:right w:val="none" w:sz="0" w:space="0" w:color="auto"/>
      </w:divBdr>
    </w:div>
    <w:div w:id="1204059220">
      <w:bodyDiv w:val="1"/>
      <w:marLeft w:val="0"/>
      <w:marRight w:val="0"/>
      <w:marTop w:val="0"/>
      <w:marBottom w:val="0"/>
      <w:divBdr>
        <w:top w:val="none" w:sz="0" w:space="0" w:color="auto"/>
        <w:left w:val="none" w:sz="0" w:space="0" w:color="auto"/>
        <w:bottom w:val="none" w:sz="0" w:space="0" w:color="auto"/>
        <w:right w:val="none" w:sz="0" w:space="0" w:color="auto"/>
      </w:divBdr>
    </w:div>
    <w:div w:id="1576864318">
      <w:bodyDiv w:val="1"/>
      <w:marLeft w:val="0"/>
      <w:marRight w:val="0"/>
      <w:marTop w:val="0"/>
      <w:marBottom w:val="0"/>
      <w:divBdr>
        <w:top w:val="none" w:sz="0" w:space="0" w:color="auto"/>
        <w:left w:val="none" w:sz="0" w:space="0" w:color="auto"/>
        <w:bottom w:val="none" w:sz="0" w:space="0" w:color="auto"/>
        <w:right w:val="none" w:sz="0" w:space="0" w:color="auto"/>
      </w:divBdr>
    </w:div>
    <w:div w:id="211027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emplates\FCO%20A4%20General%20Purpose%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A1F2FF-72C1-4D90-9EBF-635CC423491A}"/>
</file>

<file path=customXml/itemProps2.xml><?xml version="1.0" encoding="utf-8"?>
<ds:datastoreItem xmlns:ds="http://schemas.openxmlformats.org/officeDocument/2006/customXml" ds:itemID="{3E4E7AF4-20EB-4F3B-AE1F-874294E4AF79}"/>
</file>

<file path=customXml/itemProps3.xml><?xml version="1.0" encoding="utf-8"?>
<ds:datastoreItem xmlns:ds="http://schemas.openxmlformats.org/officeDocument/2006/customXml" ds:itemID="{4DD82D13-558D-4776-9F3B-3DE73B6D05F3}"/>
</file>

<file path=customXml/itemProps4.xml><?xml version="1.0" encoding="utf-8"?>
<ds:datastoreItem xmlns:ds="http://schemas.openxmlformats.org/officeDocument/2006/customXml" ds:itemID="{0EF26FC3-BFA8-423A-A732-230D14F1F5CD}"/>
</file>

<file path=docProps/app.xml><?xml version="1.0" encoding="utf-8"?>
<Properties xmlns="http://schemas.openxmlformats.org/officeDocument/2006/extended-properties" xmlns:vt="http://schemas.openxmlformats.org/officeDocument/2006/docPropsVTypes">
  <Template>FCO A4 General Purpose Template</Template>
  <TotalTime>0</TotalTime>
  <Pages>1</Pages>
  <Words>211</Words>
  <Characters>1206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UPR Advance Questions - Micronesia</vt:lpstr>
    </vt:vector>
  </TitlesOfParts>
  <Company>FCO</Company>
  <LinksUpToDate>false</LinksUpToDate>
  <CharactersWithSpaces>1415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UPR Advance Questions - Micronesia</dc:title>
  <dc:creator>esummers</dc:creator>
  <cp:lastModifiedBy>Stancic Ljiljana</cp:lastModifiedBy>
  <cp:revision>2</cp:revision>
  <cp:lastPrinted>2014-04-22T13:10:00Z</cp:lastPrinted>
  <dcterms:created xsi:type="dcterms:W3CDTF">2014-04-29T16:54:00Z</dcterms:created>
  <dcterms:modified xsi:type="dcterms:W3CDTF">2014-04-29T16:54:00Z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FCO A4 General Purpose Template</vt:lpwstr>
  </property>
  <property fmtid="{D5CDD505-2E9C-101B-9397-08002B2CF9AE}" pid="3" name="SourceSystem">
    <vt:lpwstr>IREC</vt:lpwstr>
  </property>
  <property fmtid="{D5CDD505-2E9C-101B-9397-08002B2CF9AE}" pid="4" name="GeographicalCoverage">
    <vt:lpwstr> </vt:lpwstr>
  </property>
  <property fmtid="{D5CDD505-2E9C-101B-9397-08002B2CF9AE}" pid="5" name="Privacy">
    <vt:lpwstr/>
  </property>
  <property fmtid="{D5CDD505-2E9C-101B-9397-08002B2CF9AE}" pid="6" name="Classification">
    <vt:lpwstr>UNCLASSIFIED</vt:lpwstr>
  </property>
  <property fmtid="{D5CDD505-2E9C-101B-9397-08002B2CF9AE}" pid="7" name="AlternativeTitle">
    <vt:lpwstr/>
  </property>
  <property fmtid="{D5CDD505-2E9C-101B-9397-08002B2CF9AE}" pid="8" name="BusinessUnit">
    <vt:lpwstr> </vt:lpwstr>
  </property>
  <property fmtid="{D5CDD505-2E9C-101B-9397-08002B2CF9AE}" pid="9" name="SubjectCode">
    <vt:lpwstr> </vt:lpwstr>
  </property>
  <property fmtid="{D5CDD505-2E9C-101B-9397-08002B2CF9AE}" pid="10" name="Originator">
    <vt:lpwstr> </vt:lpwstr>
  </property>
  <property fmtid="{D5CDD505-2E9C-101B-9397-08002B2CF9AE}" pid="12" name="MaintainMarking">
    <vt:lpwstr> </vt:lpwstr>
  </property>
  <property fmtid="{D5CDD505-2E9C-101B-9397-08002B2CF9AE}" pid="13" name="MaintainPath">
    <vt:lpwstr> </vt:lpwstr>
  </property>
  <property fmtid="{D5CDD505-2E9C-101B-9397-08002B2CF9AE}" pid="14" name="ContentTypeId">
    <vt:lpwstr>0x010100A16357C84A8A6A439E605EB3EB56852B</vt:lpwstr>
  </property>
  <property fmtid="{D5CDD505-2E9C-101B-9397-08002B2CF9AE}" pid="15" name="Order">
    <vt:r8>1321700</vt:r8>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y fmtid="{D5CDD505-2E9C-101B-9397-08002B2CF9AE}" pid="21" name="xd_Signature">
    <vt:bool>false</vt:bool>
  </property>
</Properties>
</file>