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A4" w:rsidRPr="00DF0693" w:rsidRDefault="00DF0693" w:rsidP="009B46E7">
      <w:pPr>
        <w:jc w:val="center"/>
        <w:rPr>
          <w:rFonts w:ascii="Times New Roman" w:hAnsi="Times New Roman" w:cs="Times New Roman"/>
          <w:b/>
          <w:sz w:val="24"/>
          <w:szCs w:val="24"/>
          <w:lang w:val="es-ES_tradnl"/>
        </w:rPr>
      </w:pPr>
      <w:bookmarkStart w:id="0" w:name="_GoBack"/>
      <w:bookmarkEnd w:id="0"/>
      <w:r>
        <w:rPr>
          <w:rFonts w:ascii="Times New Roman" w:hAnsi="Times New Roman" w:cs="Times New Roman"/>
          <w:b/>
          <w:sz w:val="24"/>
          <w:szCs w:val="24"/>
          <w:lang w:val="es-ES_tradnl"/>
        </w:rPr>
        <w:t>ANEXO II</w:t>
      </w:r>
      <w:r w:rsidR="000F23A4" w:rsidRPr="00DF0693">
        <w:rPr>
          <w:rFonts w:ascii="Times New Roman" w:hAnsi="Times New Roman" w:cs="Times New Roman"/>
          <w:b/>
          <w:sz w:val="24"/>
          <w:szCs w:val="24"/>
          <w:lang w:val="es-ES_tradnl"/>
        </w:rPr>
        <w:t xml:space="preserve"> </w:t>
      </w:r>
      <w:r>
        <w:rPr>
          <w:rFonts w:ascii="Times New Roman" w:hAnsi="Times New Roman" w:cs="Times New Roman"/>
          <w:b/>
          <w:sz w:val="24"/>
          <w:szCs w:val="24"/>
          <w:lang w:val="es-ES_tradnl"/>
        </w:rPr>
        <w:br/>
      </w:r>
      <w:r w:rsidR="00B12254" w:rsidRPr="00DF0693">
        <w:rPr>
          <w:rFonts w:ascii="Times New Roman" w:hAnsi="Times New Roman" w:cs="Times New Roman"/>
          <w:b/>
          <w:sz w:val="24"/>
          <w:szCs w:val="24"/>
          <w:lang w:val="es-ES_tradnl"/>
        </w:rPr>
        <w:t>MARCO INSTITUCIONAL</w:t>
      </w:r>
      <w:r w:rsidR="00A0714F" w:rsidRPr="00DF0693">
        <w:rPr>
          <w:rFonts w:ascii="Times New Roman" w:hAnsi="Times New Roman" w:cs="Times New Roman"/>
          <w:b/>
          <w:sz w:val="24"/>
          <w:szCs w:val="24"/>
          <w:lang w:val="es-ES_tradnl"/>
        </w:rPr>
        <w:t xml:space="preserve"> Y REFORMAS A LA ADMINISTRACIÓN PÚBLICA</w:t>
      </w:r>
    </w:p>
    <w:p w:rsidR="000F23A4" w:rsidRPr="00DF0693" w:rsidRDefault="00D645FC" w:rsidP="00F83195">
      <w:pPr>
        <w:pStyle w:val="ListParagraph"/>
        <w:numPr>
          <w:ilvl w:val="0"/>
          <w:numId w:val="11"/>
        </w:numPr>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Marco Constitucional</w:t>
      </w:r>
    </w:p>
    <w:p w:rsidR="00F32864" w:rsidRPr="00DF0693" w:rsidRDefault="00681D37"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La Constitución de 1991 estableció un Estado Social de Derecho garantista de los DDHH en Colombia.</w:t>
      </w:r>
      <w:r w:rsidR="000F23A4" w:rsidRPr="00DF0693">
        <w:rPr>
          <w:rStyle w:val="FootnoteReference"/>
          <w:rFonts w:ascii="Times New Roman" w:hAnsi="Times New Roman" w:cs="Times New Roman"/>
          <w:sz w:val="24"/>
          <w:szCs w:val="24"/>
          <w:lang w:val="es-ES_tradnl"/>
        </w:rPr>
        <w:footnoteReference w:id="1"/>
      </w:r>
      <w:r w:rsidRPr="00DF0693">
        <w:rPr>
          <w:rFonts w:ascii="Times New Roman" w:hAnsi="Times New Roman" w:cs="Times New Roman"/>
          <w:sz w:val="24"/>
          <w:szCs w:val="24"/>
          <w:lang w:val="es-ES_tradnl"/>
        </w:rPr>
        <w:t xml:space="preserve"> La nueva </w:t>
      </w:r>
      <w:r w:rsidR="00E21BB4" w:rsidRPr="00DF0693">
        <w:rPr>
          <w:rFonts w:ascii="Times New Roman" w:hAnsi="Times New Roman" w:cs="Times New Roman"/>
          <w:sz w:val="24"/>
          <w:szCs w:val="24"/>
          <w:lang w:val="es-ES_tradnl"/>
        </w:rPr>
        <w:t>Carta</w:t>
      </w:r>
      <w:r w:rsidRPr="00DF0693">
        <w:rPr>
          <w:rFonts w:ascii="Times New Roman" w:hAnsi="Times New Roman" w:cs="Times New Roman"/>
          <w:sz w:val="24"/>
          <w:szCs w:val="24"/>
          <w:lang w:val="es-ES_tradnl"/>
        </w:rPr>
        <w:t xml:space="preserve"> </w:t>
      </w:r>
      <w:r w:rsidR="00F32864" w:rsidRPr="00DF0693">
        <w:rPr>
          <w:rFonts w:ascii="Times New Roman" w:hAnsi="Times New Roman" w:cs="Times New Roman"/>
          <w:sz w:val="24"/>
          <w:szCs w:val="24"/>
          <w:lang w:val="es-ES_tradnl"/>
        </w:rPr>
        <w:t>incorporó al inventario</w:t>
      </w:r>
      <w:r w:rsidR="007D116B" w:rsidRPr="00DF0693">
        <w:rPr>
          <w:rFonts w:ascii="Times New Roman" w:hAnsi="Times New Roman" w:cs="Times New Roman"/>
          <w:sz w:val="24"/>
          <w:szCs w:val="24"/>
          <w:lang w:val="es-ES_tradnl"/>
        </w:rPr>
        <w:t xml:space="preserve"> ya</w:t>
      </w:r>
      <w:r w:rsidR="00F32864" w:rsidRPr="00DF0693">
        <w:rPr>
          <w:rFonts w:ascii="Times New Roman" w:hAnsi="Times New Roman" w:cs="Times New Roman"/>
          <w:sz w:val="24"/>
          <w:szCs w:val="24"/>
          <w:lang w:val="es-ES_tradnl"/>
        </w:rPr>
        <w:t xml:space="preserve"> existente de derechos </w:t>
      </w:r>
      <w:r w:rsidR="00F703E9" w:rsidRPr="00DF0693">
        <w:rPr>
          <w:rFonts w:ascii="Times New Roman" w:hAnsi="Times New Roman" w:cs="Times New Roman"/>
          <w:sz w:val="24"/>
          <w:szCs w:val="24"/>
          <w:lang w:val="es-ES_tradnl"/>
        </w:rPr>
        <w:t>otros</w:t>
      </w:r>
      <w:r w:rsidR="00F32864" w:rsidRPr="00DF0693">
        <w:rPr>
          <w:rFonts w:ascii="Times New Roman" w:hAnsi="Times New Roman" w:cs="Times New Roman"/>
          <w:sz w:val="24"/>
          <w:szCs w:val="24"/>
          <w:lang w:val="es-ES_tradnl"/>
        </w:rPr>
        <w:t xml:space="preserve"> de natural</w:t>
      </w:r>
      <w:r w:rsidR="007D116B" w:rsidRPr="00DF0693">
        <w:rPr>
          <w:rFonts w:ascii="Times New Roman" w:hAnsi="Times New Roman" w:cs="Times New Roman"/>
          <w:sz w:val="24"/>
          <w:szCs w:val="24"/>
          <w:lang w:val="es-ES_tradnl"/>
        </w:rPr>
        <w:t>eza económica, social y cultura;</w:t>
      </w:r>
      <w:r w:rsidR="00F32864" w:rsidRPr="00DF0693">
        <w:rPr>
          <w:rFonts w:ascii="Times New Roman" w:hAnsi="Times New Roman" w:cs="Times New Roman"/>
          <w:sz w:val="24"/>
          <w:szCs w:val="24"/>
          <w:lang w:val="es-ES_tradnl"/>
        </w:rPr>
        <w:t xml:space="preserve"> razón por la cual el Estado se ha preocupado por aumentar la cobertura en servicios públicos básicos como educación y salud, así como de promover </w:t>
      </w:r>
      <w:r w:rsidR="009B46E7" w:rsidRPr="00DF0693">
        <w:rPr>
          <w:rFonts w:ascii="Times New Roman" w:hAnsi="Times New Roman" w:cs="Times New Roman"/>
          <w:sz w:val="24"/>
          <w:szCs w:val="24"/>
          <w:lang w:val="es-ES_tradnl"/>
        </w:rPr>
        <w:t>espacios y escenarios</w:t>
      </w:r>
      <w:r w:rsidR="00F32864" w:rsidRPr="00DF0693">
        <w:rPr>
          <w:rFonts w:ascii="Times New Roman" w:hAnsi="Times New Roman" w:cs="Times New Roman"/>
          <w:sz w:val="24"/>
          <w:szCs w:val="24"/>
          <w:lang w:val="es-ES_tradnl"/>
        </w:rPr>
        <w:t xml:space="preserve"> que fomenten la cultura. Estos derechos como muchos otros, cuentan además</w:t>
      </w:r>
      <w:r w:rsidR="00F703E9" w:rsidRPr="00DF0693">
        <w:rPr>
          <w:rFonts w:ascii="Times New Roman" w:hAnsi="Times New Roman" w:cs="Times New Roman"/>
          <w:sz w:val="24"/>
          <w:szCs w:val="24"/>
          <w:lang w:val="es-ES_tradnl"/>
        </w:rPr>
        <w:t>,</w:t>
      </w:r>
      <w:r w:rsidR="00F32864" w:rsidRPr="00DF0693">
        <w:rPr>
          <w:rFonts w:ascii="Times New Roman" w:hAnsi="Times New Roman" w:cs="Times New Roman"/>
          <w:sz w:val="24"/>
          <w:szCs w:val="24"/>
          <w:lang w:val="es-ES_tradnl"/>
        </w:rPr>
        <w:t xml:space="preserve"> con mecanismos de protección, los cuales</w:t>
      </w:r>
      <w:r w:rsidR="009B46E7" w:rsidRPr="00DF0693">
        <w:rPr>
          <w:rFonts w:ascii="Times New Roman" w:hAnsi="Times New Roman" w:cs="Times New Roman"/>
          <w:sz w:val="24"/>
          <w:szCs w:val="24"/>
          <w:lang w:val="es-ES_tradnl"/>
        </w:rPr>
        <w:t xml:space="preserve"> se encuentran a disp</w:t>
      </w:r>
      <w:r w:rsidR="007D116B" w:rsidRPr="00DF0693">
        <w:rPr>
          <w:rFonts w:ascii="Times New Roman" w:hAnsi="Times New Roman" w:cs="Times New Roman"/>
          <w:sz w:val="24"/>
          <w:szCs w:val="24"/>
          <w:lang w:val="es-ES_tradnl"/>
        </w:rPr>
        <w:t>osición de todos los ciudadanos.</w:t>
      </w:r>
    </w:p>
    <w:p w:rsidR="002A2EBB" w:rsidRPr="00DF0693" w:rsidRDefault="00C92E7C" w:rsidP="00BD7838">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Colombia</w:t>
      </w:r>
      <w:r w:rsidR="00F32864" w:rsidRPr="00DF0693">
        <w:rPr>
          <w:rFonts w:ascii="Times New Roman" w:hAnsi="Times New Roman" w:cs="Times New Roman"/>
          <w:sz w:val="24"/>
          <w:szCs w:val="24"/>
          <w:lang w:val="es-ES_tradnl"/>
        </w:rPr>
        <w:t xml:space="preserve"> </w:t>
      </w:r>
      <w:r w:rsidR="00681D37" w:rsidRPr="00DF0693">
        <w:rPr>
          <w:rFonts w:ascii="Times New Roman" w:hAnsi="Times New Roman" w:cs="Times New Roman"/>
          <w:sz w:val="24"/>
          <w:szCs w:val="24"/>
          <w:lang w:val="es-ES_tradnl"/>
        </w:rPr>
        <w:t xml:space="preserve">es hoy un modelo </w:t>
      </w:r>
      <w:r w:rsidR="00F32864" w:rsidRPr="00DF0693">
        <w:rPr>
          <w:rFonts w:ascii="Times New Roman" w:hAnsi="Times New Roman" w:cs="Times New Roman"/>
          <w:sz w:val="24"/>
          <w:szCs w:val="24"/>
          <w:lang w:val="es-ES_tradnl"/>
        </w:rPr>
        <w:t xml:space="preserve">democrático más pluralista, </w:t>
      </w:r>
      <w:r w:rsidR="00681D37" w:rsidRPr="00DF0693">
        <w:rPr>
          <w:rFonts w:ascii="Times New Roman" w:hAnsi="Times New Roman" w:cs="Times New Roman"/>
          <w:sz w:val="24"/>
          <w:szCs w:val="24"/>
          <w:lang w:val="es-ES_tradnl"/>
        </w:rPr>
        <w:t>en donde existen espacios de participación política, dirigidos tanto a los partidos políticos como a los ciudadanos en todas las regiones del país.</w:t>
      </w:r>
      <w:r w:rsidR="00E21BB4" w:rsidRPr="00DF0693">
        <w:rPr>
          <w:rFonts w:ascii="Times New Roman" w:hAnsi="Times New Roman" w:cs="Times New Roman"/>
          <w:sz w:val="24"/>
          <w:szCs w:val="24"/>
          <w:lang w:val="es-ES_tradnl"/>
        </w:rPr>
        <w:t xml:space="preserve"> </w:t>
      </w:r>
      <w:r w:rsidR="00F32864" w:rsidRPr="00DF0693">
        <w:rPr>
          <w:rFonts w:ascii="Times New Roman" w:hAnsi="Times New Roman" w:cs="Times New Roman"/>
          <w:sz w:val="24"/>
          <w:szCs w:val="24"/>
          <w:lang w:val="es-ES_tradnl"/>
        </w:rPr>
        <w:t>En estos escenarios confluye una pluralidad de partidos políticos que cuentan con amplias garantías de participación. La democracia se ejerce a través de tres ramas del poder público independientes</w:t>
      </w:r>
      <w:r w:rsidR="002A2EBB" w:rsidRPr="00DF0693">
        <w:rPr>
          <w:rFonts w:ascii="Times New Roman" w:hAnsi="Times New Roman" w:cs="Times New Roman"/>
          <w:sz w:val="24"/>
          <w:szCs w:val="24"/>
          <w:lang w:val="es-ES_tradnl"/>
        </w:rPr>
        <w:t xml:space="preserve"> (ejecutiva, legislativa y judicial) y en conjunto con</w:t>
      </w:r>
      <w:r w:rsidR="00F32864" w:rsidRPr="00DF0693">
        <w:rPr>
          <w:rFonts w:ascii="Times New Roman" w:hAnsi="Times New Roman" w:cs="Times New Roman"/>
          <w:sz w:val="24"/>
          <w:szCs w:val="24"/>
          <w:lang w:val="es-ES_tradnl"/>
        </w:rPr>
        <w:t xml:space="preserve"> organismos de</w:t>
      </w:r>
      <w:r w:rsidR="00E34B3F" w:rsidRPr="00DF0693">
        <w:rPr>
          <w:rFonts w:ascii="Times New Roman" w:hAnsi="Times New Roman" w:cs="Times New Roman"/>
          <w:sz w:val="24"/>
          <w:szCs w:val="24"/>
          <w:lang w:val="es-ES_tradnl"/>
        </w:rPr>
        <w:t xml:space="preserve"> control. </w:t>
      </w:r>
    </w:p>
    <w:p w:rsidR="00837739" w:rsidRPr="00DF0693" w:rsidRDefault="00E34B3F"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Además de ampliar el catálogo de derechos, la Constitución de 1991 estableció mecanismos de protección adicionales para garantizar y hacer efectivos los derechos que se encuentran dentro de la Carta. </w:t>
      </w:r>
    </w:p>
    <w:p w:rsidR="00020846" w:rsidRPr="00DF0693" w:rsidRDefault="00E34B3F"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En primera medida, se estableció la </w:t>
      </w:r>
      <w:r w:rsidRPr="00DF0693">
        <w:rPr>
          <w:rFonts w:ascii="Times New Roman" w:hAnsi="Times New Roman" w:cs="Times New Roman"/>
          <w:b/>
          <w:sz w:val="24"/>
          <w:szCs w:val="24"/>
          <w:u w:val="single"/>
          <w:lang w:val="es-ES_tradnl"/>
        </w:rPr>
        <w:t>acción de tutela</w:t>
      </w:r>
      <w:r w:rsidRPr="00DF0693">
        <w:rPr>
          <w:rFonts w:ascii="Times New Roman" w:hAnsi="Times New Roman" w:cs="Times New Roman"/>
          <w:sz w:val="24"/>
          <w:szCs w:val="24"/>
          <w:lang w:val="es-ES_tradnl"/>
        </w:rPr>
        <w:t>, la cual es considerada como la más efectiva herramienta de defensa de los derechos fundamentales</w:t>
      </w:r>
      <w:r w:rsidR="002A2EBB" w:rsidRPr="00DF0693">
        <w:rPr>
          <w:rFonts w:ascii="Times New Roman" w:hAnsi="Times New Roman" w:cs="Times New Roman"/>
          <w:sz w:val="24"/>
          <w:szCs w:val="24"/>
          <w:lang w:val="es-ES_tradnl"/>
        </w:rPr>
        <w:t xml:space="preserve"> en Colombia</w:t>
      </w:r>
      <w:r w:rsidR="00020846" w:rsidRPr="00DF0693">
        <w:rPr>
          <w:rFonts w:ascii="Times New Roman" w:hAnsi="Times New Roman" w:cs="Times New Roman"/>
          <w:sz w:val="24"/>
          <w:szCs w:val="24"/>
          <w:lang w:val="es-ES_tradnl"/>
        </w:rPr>
        <w:t xml:space="preserve">, </w:t>
      </w:r>
      <w:r w:rsidR="00F703E9" w:rsidRPr="00DF0693">
        <w:rPr>
          <w:rFonts w:ascii="Times New Roman" w:hAnsi="Times New Roman" w:cs="Times New Roman"/>
          <w:sz w:val="24"/>
          <w:szCs w:val="24"/>
          <w:lang w:val="es-ES_tradnl"/>
        </w:rPr>
        <w:t>pues procede</w:t>
      </w:r>
      <w:r w:rsidR="00020846" w:rsidRPr="00DF0693">
        <w:rPr>
          <w:rFonts w:ascii="Times New Roman" w:hAnsi="Times New Roman" w:cs="Times New Roman"/>
          <w:sz w:val="24"/>
          <w:szCs w:val="24"/>
          <w:lang w:val="es-ES_tradnl"/>
        </w:rPr>
        <w:t xml:space="preserve"> ante cualquier violación de </w:t>
      </w:r>
      <w:r w:rsidR="007D116B" w:rsidRPr="00DF0693">
        <w:rPr>
          <w:rFonts w:ascii="Times New Roman" w:hAnsi="Times New Roman" w:cs="Times New Roman"/>
          <w:sz w:val="24"/>
          <w:szCs w:val="24"/>
          <w:lang w:val="es-ES_tradnl"/>
        </w:rPr>
        <w:t>los derechos fundamentales</w:t>
      </w:r>
      <w:r w:rsidR="00020846" w:rsidRPr="00DF0693">
        <w:rPr>
          <w:rFonts w:ascii="Times New Roman" w:hAnsi="Times New Roman" w:cs="Times New Roman"/>
          <w:sz w:val="24"/>
          <w:szCs w:val="24"/>
          <w:lang w:val="es-ES_tradnl"/>
        </w:rPr>
        <w:t xml:space="preserve"> o</w:t>
      </w:r>
      <w:r w:rsidR="00F703E9" w:rsidRPr="00DF0693">
        <w:rPr>
          <w:rFonts w:ascii="Times New Roman" w:hAnsi="Times New Roman" w:cs="Times New Roman"/>
          <w:sz w:val="24"/>
          <w:szCs w:val="24"/>
          <w:lang w:val="es-ES_tradnl"/>
        </w:rPr>
        <w:t xml:space="preserve"> de</w:t>
      </w:r>
      <w:r w:rsidR="00020846" w:rsidRPr="00DF0693">
        <w:rPr>
          <w:rFonts w:ascii="Times New Roman" w:hAnsi="Times New Roman" w:cs="Times New Roman"/>
          <w:sz w:val="24"/>
          <w:szCs w:val="24"/>
          <w:lang w:val="es-ES_tradnl"/>
        </w:rPr>
        <w:t xml:space="preserve"> los derechos considerados conexos con </w:t>
      </w:r>
      <w:r w:rsidR="001E4A29" w:rsidRPr="00DF0693">
        <w:rPr>
          <w:rFonts w:ascii="Times New Roman" w:hAnsi="Times New Roman" w:cs="Times New Roman"/>
          <w:sz w:val="24"/>
          <w:szCs w:val="24"/>
          <w:lang w:val="es-ES_tradnl"/>
        </w:rPr>
        <w:t>e</w:t>
      </w:r>
      <w:r w:rsidR="00020846" w:rsidRPr="00DF0693">
        <w:rPr>
          <w:rFonts w:ascii="Times New Roman" w:hAnsi="Times New Roman" w:cs="Times New Roman"/>
          <w:sz w:val="24"/>
          <w:szCs w:val="24"/>
          <w:lang w:val="es-ES_tradnl"/>
        </w:rPr>
        <w:t>stos</w:t>
      </w:r>
      <w:r w:rsidR="00BC605E" w:rsidRPr="00DF0693">
        <w:rPr>
          <w:rFonts w:ascii="Times New Roman" w:hAnsi="Times New Roman" w:cs="Times New Roman"/>
          <w:sz w:val="24"/>
          <w:szCs w:val="24"/>
          <w:lang w:val="es-ES_tradnl"/>
        </w:rPr>
        <w:t xml:space="preserve">. </w:t>
      </w:r>
      <w:r w:rsidR="00F703E9" w:rsidRPr="00DF0693">
        <w:rPr>
          <w:rFonts w:ascii="Times New Roman" w:hAnsi="Times New Roman" w:cs="Times New Roman"/>
          <w:sz w:val="24"/>
          <w:szCs w:val="24"/>
          <w:lang w:val="es-ES_tradnl"/>
        </w:rPr>
        <w:t xml:space="preserve">Este mecanismo se </w:t>
      </w:r>
      <w:r w:rsidR="007D116B" w:rsidRPr="00DF0693">
        <w:rPr>
          <w:rFonts w:ascii="Times New Roman" w:hAnsi="Times New Roman" w:cs="Times New Roman"/>
          <w:sz w:val="24"/>
          <w:szCs w:val="24"/>
          <w:lang w:val="es-ES_tradnl"/>
        </w:rPr>
        <w:t>creó</w:t>
      </w:r>
      <w:r w:rsidR="00BC605E" w:rsidRPr="00DF0693">
        <w:rPr>
          <w:rFonts w:ascii="Times New Roman" w:hAnsi="Times New Roman" w:cs="Times New Roman"/>
          <w:sz w:val="24"/>
          <w:szCs w:val="24"/>
          <w:lang w:val="es-ES_tradnl"/>
        </w:rPr>
        <w:t xml:space="preserve"> para llenar los vacíos de protección</w:t>
      </w:r>
      <w:r w:rsidR="00020846" w:rsidRPr="00DF0693">
        <w:rPr>
          <w:rFonts w:ascii="Times New Roman" w:hAnsi="Times New Roman" w:cs="Times New Roman"/>
          <w:sz w:val="24"/>
          <w:szCs w:val="24"/>
          <w:lang w:val="es-ES_tradnl"/>
        </w:rPr>
        <w:t xml:space="preserve"> que existían</w:t>
      </w:r>
      <w:r w:rsidR="00BC605E" w:rsidRPr="00DF0693">
        <w:rPr>
          <w:rFonts w:ascii="Times New Roman" w:hAnsi="Times New Roman" w:cs="Times New Roman"/>
          <w:sz w:val="24"/>
          <w:szCs w:val="24"/>
          <w:lang w:val="es-ES_tradnl"/>
        </w:rPr>
        <w:t>,</w:t>
      </w:r>
      <w:r w:rsidR="007D116B" w:rsidRPr="00DF0693">
        <w:rPr>
          <w:rFonts w:ascii="Times New Roman" w:hAnsi="Times New Roman" w:cs="Times New Roman"/>
          <w:sz w:val="24"/>
          <w:szCs w:val="24"/>
          <w:lang w:val="es-ES_tradnl"/>
        </w:rPr>
        <w:t xml:space="preserve"> sin embargo no suple las demás herramientas ordinarias del derecho</w:t>
      </w:r>
      <w:r w:rsidRPr="00DF0693">
        <w:rPr>
          <w:rFonts w:ascii="Times New Roman" w:hAnsi="Times New Roman" w:cs="Times New Roman"/>
          <w:sz w:val="24"/>
          <w:szCs w:val="24"/>
          <w:lang w:val="es-ES_tradnl"/>
        </w:rPr>
        <w:t>.</w:t>
      </w:r>
      <w:r w:rsidR="00837739" w:rsidRPr="00DF0693">
        <w:rPr>
          <w:rFonts w:ascii="Times New Roman" w:hAnsi="Times New Roman" w:cs="Times New Roman"/>
          <w:sz w:val="24"/>
          <w:szCs w:val="24"/>
          <w:lang w:val="es-ES_tradnl"/>
        </w:rPr>
        <w:t xml:space="preserve"> A partir de su aparición</w:t>
      </w:r>
      <w:r w:rsidR="002A2EBB" w:rsidRPr="00DF0693">
        <w:rPr>
          <w:rFonts w:ascii="Times New Roman" w:hAnsi="Times New Roman" w:cs="Times New Roman"/>
          <w:sz w:val="24"/>
          <w:szCs w:val="24"/>
          <w:lang w:val="es-ES_tradnl"/>
        </w:rPr>
        <w:t>,</w:t>
      </w:r>
      <w:r w:rsidR="00837739" w:rsidRPr="00DF0693">
        <w:rPr>
          <w:rFonts w:ascii="Times New Roman" w:hAnsi="Times New Roman" w:cs="Times New Roman"/>
          <w:sz w:val="24"/>
          <w:szCs w:val="24"/>
          <w:lang w:val="es-ES_tradnl"/>
        </w:rPr>
        <w:t xml:space="preserve"> se convirtió</w:t>
      </w:r>
      <w:r w:rsidR="00020846" w:rsidRPr="00DF0693">
        <w:rPr>
          <w:rFonts w:ascii="Times New Roman" w:hAnsi="Times New Roman" w:cs="Times New Roman"/>
          <w:sz w:val="24"/>
          <w:szCs w:val="24"/>
          <w:lang w:val="es-ES_tradnl"/>
        </w:rPr>
        <w:t xml:space="preserve"> en un mecanismo que dio a conocer la Carta </w:t>
      </w:r>
      <w:r w:rsidR="001E4A29" w:rsidRPr="00DF0693">
        <w:rPr>
          <w:rFonts w:ascii="Times New Roman" w:hAnsi="Times New Roman" w:cs="Times New Roman"/>
          <w:sz w:val="24"/>
          <w:szCs w:val="24"/>
          <w:lang w:val="es-ES_tradnl"/>
        </w:rPr>
        <w:t>P</w:t>
      </w:r>
      <w:r w:rsidR="00020846" w:rsidRPr="00DF0693">
        <w:rPr>
          <w:rFonts w:ascii="Times New Roman" w:hAnsi="Times New Roman" w:cs="Times New Roman"/>
          <w:sz w:val="24"/>
          <w:szCs w:val="24"/>
          <w:lang w:val="es-ES_tradnl"/>
        </w:rPr>
        <w:t xml:space="preserve">olítica, sus derechos, garantías y sus deberes y ha sido una herramienta altamente utilizada por todos los ciudadanos para proteger sus derechos. </w:t>
      </w:r>
    </w:p>
    <w:p w:rsidR="00F83195" w:rsidRPr="00DF0693" w:rsidRDefault="007D116B"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Asimismo, y c</w:t>
      </w:r>
      <w:r w:rsidR="00020846" w:rsidRPr="00DF0693">
        <w:rPr>
          <w:rFonts w:ascii="Times New Roman" w:hAnsi="Times New Roman" w:cs="Times New Roman"/>
          <w:sz w:val="24"/>
          <w:szCs w:val="24"/>
          <w:lang w:val="es-ES_tradnl"/>
        </w:rPr>
        <w:t>on el mismo espíritu garantista con el que se creó la</w:t>
      </w:r>
      <w:r w:rsidRPr="00DF0693">
        <w:rPr>
          <w:rFonts w:ascii="Times New Roman" w:hAnsi="Times New Roman" w:cs="Times New Roman"/>
          <w:sz w:val="24"/>
          <w:szCs w:val="24"/>
          <w:lang w:val="es-ES_tradnl"/>
        </w:rPr>
        <w:t xml:space="preserve"> acción de</w:t>
      </w:r>
      <w:r w:rsidR="00020846" w:rsidRPr="00DF0693">
        <w:rPr>
          <w:rFonts w:ascii="Times New Roman" w:hAnsi="Times New Roman" w:cs="Times New Roman"/>
          <w:sz w:val="24"/>
          <w:szCs w:val="24"/>
          <w:lang w:val="es-ES_tradnl"/>
        </w:rPr>
        <w:t xml:space="preserve"> tutela, la Const</w:t>
      </w:r>
      <w:r w:rsidRPr="00DF0693">
        <w:rPr>
          <w:rFonts w:ascii="Times New Roman" w:hAnsi="Times New Roman" w:cs="Times New Roman"/>
          <w:sz w:val="24"/>
          <w:szCs w:val="24"/>
          <w:lang w:val="es-ES_tradnl"/>
        </w:rPr>
        <w:t>itución de 1991, erigió</w:t>
      </w:r>
      <w:r w:rsidR="00020846" w:rsidRPr="00DF0693">
        <w:rPr>
          <w:rFonts w:ascii="Times New Roman" w:hAnsi="Times New Roman" w:cs="Times New Roman"/>
          <w:sz w:val="24"/>
          <w:szCs w:val="24"/>
          <w:lang w:val="es-ES_tradnl"/>
        </w:rPr>
        <w:t xml:space="preserve"> a la </w:t>
      </w:r>
      <w:r w:rsidR="00020846" w:rsidRPr="00DF0693">
        <w:rPr>
          <w:rFonts w:ascii="Times New Roman" w:hAnsi="Times New Roman" w:cs="Times New Roman"/>
          <w:b/>
          <w:sz w:val="24"/>
          <w:szCs w:val="24"/>
          <w:u w:val="single"/>
          <w:lang w:val="es-ES_tradnl"/>
        </w:rPr>
        <w:t>Corte Constitucional</w:t>
      </w:r>
      <w:r w:rsidR="00020846" w:rsidRPr="00DF0693">
        <w:rPr>
          <w:rFonts w:ascii="Times New Roman" w:hAnsi="Times New Roman" w:cs="Times New Roman"/>
          <w:sz w:val="24"/>
          <w:szCs w:val="24"/>
          <w:lang w:val="es-ES_tradnl"/>
        </w:rPr>
        <w:t xml:space="preserve"> como el ente encargado y </w:t>
      </w:r>
      <w:r w:rsidR="00610080" w:rsidRPr="00DF0693">
        <w:rPr>
          <w:rFonts w:ascii="Times New Roman" w:hAnsi="Times New Roman" w:cs="Times New Roman"/>
          <w:sz w:val="24"/>
          <w:szCs w:val="24"/>
          <w:lang w:val="es-ES_tradnl"/>
        </w:rPr>
        <w:t xml:space="preserve">especializado de velar por el cumplimiento de la Carta Política y de los derechos consagrados en ella. A través de sus sentencias de constitucionalidad, </w:t>
      </w:r>
      <w:r w:rsidR="001E4A29" w:rsidRPr="00DF0693">
        <w:rPr>
          <w:rFonts w:ascii="Times New Roman" w:hAnsi="Times New Roman" w:cs="Times New Roman"/>
          <w:sz w:val="24"/>
          <w:szCs w:val="24"/>
          <w:lang w:val="es-ES_tradnl"/>
        </w:rPr>
        <w:t>la Corte ha velado por la coherencia y respeto a los derechos consagrados por la Carta Política.</w:t>
      </w:r>
      <w:r w:rsidR="00020846" w:rsidRPr="00DF0693">
        <w:rPr>
          <w:rFonts w:ascii="Times New Roman" w:hAnsi="Times New Roman" w:cs="Times New Roman"/>
          <w:sz w:val="24"/>
          <w:szCs w:val="24"/>
          <w:lang w:val="es-ES_tradnl"/>
        </w:rPr>
        <w:t xml:space="preserve"> </w:t>
      </w:r>
      <w:r w:rsidR="00566A94" w:rsidRPr="00DF0693">
        <w:rPr>
          <w:rFonts w:ascii="Times New Roman" w:hAnsi="Times New Roman" w:cs="Times New Roman"/>
          <w:sz w:val="24"/>
          <w:szCs w:val="24"/>
          <w:lang w:val="es-ES_tradnl"/>
        </w:rPr>
        <w:t xml:space="preserve"> </w:t>
      </w:r>
    </w:p>
    <w:p w:rsidR="000F23A4" w:rsidRPr="00DF0693" w:rsidRDefault="000F23A4" w:rsidP="00F83195">
      <w:pPr>
        <w:pStyle w:val="ListParagraph"/>
        <w:numPr>
          <w:ilvl w:val="0"/>
          <w:numId w:val="11"/>
        </w:numPr>
        <w:jc w:val="both"/>
        <w:rPr>
          <w:rFonts w:ascii="Times New Roman" w:hAnsi="Times New Roman" w:cs="Times New Roman"/>
          <w:b/>
          <w:sz w:val="24"/>
          <w:szCs w:val="24"/>
          <w:lang w:val="es-ES_tradnl"/>
        </w:rPr>
      </w:pPr>
      <w:r w:rsidRPr="00DF0693">
        <w:rPr>
          <w:rFonts w:ascii="Times New Roman" w:hAnsi="Times New Roman" w:cs="Times New Roman"/>
          <w:b/>
          <w:sz w:val="24"/>
          <w:szCs w:val="24"/>
          <w:lang w:val="es-ES_tradnl"/>
        </w:rPr>
        <w:t>La Plataforma estatal y los DDHH</w:t>
      </w:r>
    </w:p>
    <w:p w:rsidR="000F23A4" w:rsidRPr="00DF0693" w:rsidRDefault="000F23A4"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lastRenderedPageBreak/>
        <w:t>La protección, promoción y garantía de los DDHH son aspectos transversales a todas las entidades estatales, tanto a nivel nacional como territorial. En todas las ramas del poder público</w:t>
      </w:r>
      <w:r w:rsidR="00566A94" w:rsidRPr="00DF0693">
        <w:rPr>
          <w:rFonts w:ascii="Times New Roman" w:hAnsi="Times New Roman" w:cs="Times New Roman"/>
          <w:sz w:val="24"/>
          <w:szCs w:val="24"/>
          <w:lang w:val="es-ES_tradnl"/>
        </w:rPr>
        <w:t xml:space="preserve"> </w:t>
      </w:r>
      <w:r w:rsidRPr="00DF0693">
        <w:rPr>
          <w:rFonts w:ascii="Times New Roman" w:hAnsi="Times New Roman" w:cs="Times New Roman"/>
          <w:sz w:val="24"/>
          <w:szCs w:val="24"/>
          <w:lang w:val="es-ES_tradnl"/>
        </w:rPr>
        <w:t xml:space="preserve"> se trabaja bajo el enfoque de proteger los derechos humanos y respetar las obligaciones que Colombia ha adquirido a  nivel internacional.</w:t>
      </w:r>
    </w:p>
    <w:p w:rsidR="00566A94" w:rsidRPr="00DF0693" w:rsidRDefault="00566A94"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En la </w:t>
      </w:r>
      <w:r w:rsidRPr="00DF0693">
        <w:rPr>
          <w:rFonts w:ascii="Times New Roman" w:hAnsi="Times New Roman" w:cs="Times New Roman"/>
          <w:b/>
          <w:sz w:val="24"/>
          <w:szCs w:val="24"/>
          <w:lang w:val="es-ES_tradnl"/>
        </w:rPr>
        <w:t>rama ejecutiva</w:t>
      </w:r>
      <w:r w:rsidRPr="00DF0693">
        <w:rPr>
          <w:rFonts w:ascii="Times New Roman" w:hAnsi="Times New Roman" w:cs="Times New Roman"/>
          <w:sz w:val="24"/>
          <w:szCs w:val="24"/>
          <w:lang w:val="es-ES_tradnl"/>
        </w:rPr>
        <w:t xml:space="preserve">, </w:t>
      </w:r>
      <w:r w:rsidR="001E4A29" w:rsidRPr="00DF0693">
        <w:rPr>
          <w:rFonts w:ascii="Times New Roman" w:hAnsi="Times New Roman" w:cs="Times New Roman"/>
          <w:sz w:val="24"/>
          <w:szCs w:val="24"/>
          <w:lang w:val="es-ES_tradnl"/>
        </w:rPr>
        <w:t>los</w:t>
      </w:r>
      <w:r w:rsidRPr="00DF0693">
        <w:rPr>
          <w:rFonts w:ascii="Times New Roman" w:hAnsi="Times New Roman" w:cs="Times New Roman"/>
          <w:sz w:val="24"/>
          <w:szCs w:val="24"/>
          <w:lang w:val="es-ES_tradnl"/>
        </w:rPr>
        <w:t xml:space="preserve"> Programa</w:t>
      </w:r>
      <w:r w:rsidR="001E4A29" w:rsidRPr="00DF0693">
        <w:rPr>
          <w:rFonts w:ascii="Times New Roman" w:hAnsi="Times New Roman" w:cs="Times New Roman"/>
          <w:sz w:val="24"/>
          <w:szCs w:val="24"/>
          <w:lang w:val="es-ES_tradnl"/>
        </w:rPr>
        <w:t>s</w:t>
      </w:r>
      <w:r w:rsidRPr="00DF0693">
        <w:rPr>
          <w:rFonts w:ascii="Times New Roman" w:hAnsi="Times New Roman" w:cs="Times New Roman"/>
          <w:sz w:val="24"/>
          <w:szCs w:val="24"/>
          <w:lang w:val="es-ES_tradnl"/>
        </w:rPr>
        <w:t xml:space="preserve"> </w:t>
      </w:r>
      <w:r w:rsidR="00CA0ED5" w:rsidRPr="00DF0693">
        <w:rPr>
          <w:rFonts w:ascii="Times New Roman" w:hAnsi="Times New Roman" w:cs="Times New Roman"/>
          <w:sz w:val="24"/>
          <w:szCs w:val="24"/>
          <w:lang w:val="es-ES_tradnl"/>
        </w:rPr>
        <w:t>Presidencial</w:t>
      </w:r>
      <w:r w:rsidR="001E4A29" w:rsidRPr="00DF0693">
        <w:rPr>
          <w:rFonts w:ascii="Times New Roman" w:hAnsi="Times New Roman" w:cs="Times New Roman"/>
          <w:sz w:val="24"/>
          <w:szCs w:val="24"/>
          <w:lang w:val="es-ES_tradnl"/>
        </w:rPr>
        <w:t>es</w:t>
      </w:r>
      <w:r w:rsidR="00CA0ED5" w:rsidRPr="00DF0693">
        <w:rPr>
          <w:rFonts w:ascii="Times New Roman" w:hAnsi="Times New Roman" w:cs="Times New Roman"/>
          <w:sz w:val="24"/>
          <w:szCs w:val="24"/>
          <w:lang w:val="es-ES_tradnl"/>
        </w:rPr>
        <w:t xml:space="preserve"> de DDHH y DIH, </w:t>
      </w:r>
      <w:r w:rsidR="001E4A29" w:rsidRPr="00DF0693">
        <w:rPr>
          <w:rFonts w:ascii="Times New Roman" w:hAnsi="Times New Roman" w:cs="Times New Roman"/>
          <w:sz w:val="24"/>
          <w:szCs w:val="24"/>
          <w:lang w:val="es-ES_tradnl"/>
        </w:rPr>
        <w:t xml:space="preserve">indígenas y afrocolombianos, </w:t>
      </w:r>
      <w:r w:rsidR="00CA0ED5" w:rsidRPr="00DF0693">
        <w:rPr>
          <w:rFonts w:ascii="Times New Roman" w:hAnsi="Times New Roman" w:cs="Times New Roman"/>
          <w:sz w:val="24"/>
          <w:szCs w:val="24"/>
          <w:lang w:val="es-ES_tradnl"/>
        </w:rPr>
        <w:t>junto con las Direcciones de Derechos Humanos del Ministerio del Interior, del Ministerio de Defensa, del Minis</w:t>
      </w:r>
      <w:r w:rsidR="00D645FC">
        <w:rPr>
          <w:rFonts w:ascii="Times New Roman" w:hAnsi="Times New Roman" w:cs="Times New Roman"/>
          <w:sz w:val="24"/>
          <w:szCs w:val="24"/>
          <w:lang w:val="es-ES_tradnl"/>
        </w:rPr>
        <w:t>terio de Relaciones Exteriores</w:t>
      </w:r>
      <w:r w:rsidR="00CA0ED5" w:rsidRPr="00DF0693">
        <w:rPr>
          <w:rFonts w:ascii="Times New Roman" w:hAnsi="Times New Roman" w:cs="Times New Roman"/>
          <w:sz w:val="24"/>
          <w:szCs w:val="24"/>
          <w:lang w:val="es-ES_tradnl"/>
        </w:rPr>
        <w:t xml:space="preserve"> </w:t>
      </w:r>
      <w:r w:rsidR="001E4A29" w:rsidRPr="00DF0693">
        <w:rPr>
          <w:rFonts w:ascii="Times New Roman" w:hAnsi="Times New Roman" w:cs="Times New Roman"/>
          <w:sz w:val="24"/>
          <w:szCs w:val="24"/>
          <w:lang w:val="es-ES_tradnl"/>
        </w:rPr>
        <w:t xml:space="preserve">entre otras, </w:t>
      </w:r>
      <w:r w:rsidR="00CA0ED5" w:rsidRPr="00DF0693">
        <w:rPr>
          <w:rFonts w:ascii="Times New Roman" w:hAnsi="Times New Roman" w:cs="Times New Roman"/>
          <w:sz w:val="24"/>
          <w:szCs w:val="24"/>
          <w:lang w:val="es-ES_tradnl"/>
        </w:rPr>
        <w:t>son las entidades gubernamentales especializadas que promueven</w:t>
      </w:r>
      <w:r w:rsidR="007D116B" w:rsidRPr="00DF0693">
        <w:rPr>
          <w:rFonts w:ascii="Times New Roman" w:hAnsi="Times New Roman" w:cs="Times New Roman"/>
          <w:sz w:val="24"/>
          <w:szCs w:val="24"/>
          <w:lang w:val="es-ES_tradnl"/>
        </w:rPr>
        <w:t xml:space="preserve"> y protegen</w:t>
      </w:r>
      <w:r w:rsidR="00CA0ED5" w:rsidRPr="00DF0693">
        <w:rPr>
          <w:rFonts w:ascii="Times New Roman" w:hAnsi="Times New Roman" w:cs="Times New Roman"/>
          <w:sz w:val="24"/>
          <w:szCs w:val="24"/>
          <w:lang w:val="es-ES_tradnl"/>
        </w:rPr>
        <w:t xml:space="preserve"> los derechos de </w:t>
      </w:r>
      <w:r w:rsidR="00F83195" w:rsidRPr="00DF0693">
        <w:rPr>
          <w:rFonts w:ascii="Times New Roman" w:hAnsi="Times New Roman" w:cs="Times New Roman"/>
          <w:sz w:val="24"/>
          <w:szCs w:val="24"/>
          <w:lang w:val="es-ES_tradnl"/>
        </w:rPr>
        <w:t>todos los sectores de la p</w:t>
      </w:r>
      <w:r w:rsidR="00CA0ED5" w:rsidRPr="00DF0693">
        <w:rPr>
          <w:rFonts w:ascii="Times New Roman" w:hAnsi="Times New Roman" w:cs="Times New Roman"/>
          <w:sz w:val="24"/>
          <w:szCs w:val="24"/>
          <w:lang w:val="es-ES_tradnl"/>
        </w:rPr>
        <w:t xml:space="preserve">oblación. </w:t>
      </w:r>
    </w:p>
    <w:p w:rsidR="00CA0ED5" w:rsidRPr="00DF0693" w:rsidRDefault="00996296" w:rsidP="00BD7838">
      <w:pPr>
        <w:jc w:val="both"/>
        <w:rPr>
          <w:rFonts w:ascii="Times New Roman" w:eastAsia="Times New Roman" w:hAnsi="Times New Roman" w:cs="Times New Roman"/>
          <w:sz w:val="24"/>
          <w:szCs w:val="24"/>
          <w:lang w:val="es-ES_tradnl" w:eastAsia="es-CO"/>
        </w:rPr>
      </w:pPr>
      <w:r w:rsidRPr="00DF0693">
        <w:rPr>
          <w:rFonts w:ascii="Times New Roman" w:hAnsi="Times New Roman" w:cs="Times New Roman"/>
          <w:sz w:val="24"/>
          <w:szCs w:val="24"/>
          <w:lang w:val="es-ES_tradnl"/>
        </w:rPr>
        <w:t xml:space="preserve">En la </w:t>
      </w:r>
      <w:r w:rsidRPr="00DF0693">
        <w:rPr>
          <w:rFonts w:ascii="Times New Roman" w:hAnsi="Times New Roman" w:cs="Times New Roman"/>
          <w:b/>
          <w:sz w:val="24"/>
          <w:szCs w:val="24"/>
          <w:lang w:val="es-ES_tradnl"/>
        </w:rPr>
        <w:t>rama legislativa</w:t>
      </w:r>
      <w:r w:rsidR="00CA0ED5" w:rsidRPr="00DF0693">
        <w:rPr>
          <w:rFonts w:ascii="Times New Roman" w:hAnsi="Times New Roman" w:cs="Times New Roman"/>
          <w:sz w:val="24"/>
          <w:szCs w:val="24"/>
          <w:lang w:val="es-ES_tradnl"/>
        </w:rPr>
        <w:t>, el Congreso bicameral además de promulgar leyes</w:t>
      </w:r>
      <w:r w:rsidR="00D271B1" w:rsidRPr="00DF0693">
        <w:rPr>
          <w:rFonts w:ascii="Times New Roman" w:hAnsi="Times New Roman" w:cs="Times New Roman"/>
          <w:sz w:val="24"/>
          <w:szCs w:val="24"/>
          <w:lang w:val="es-ES_tradnl"/>
        </w:rPr>
        <w:t xml:space="preserve"> en materia de derechos humanos</w:t>
      </w:r>
      <w:r w:rsidR="00CA0ED5" w:rsidRPr="00DF0693">
        <w:rPr>
          <w:rFonts w:ascii="Times New Roman" w:hAnsi="Times New Roman" w:cs="Times New Roman"/>
          <w:sz w:val="24"/>
          <w:szCs w:val="24"/>
          <w:lang w:val="es-ES_tradnl"/>
        </w:rPr>
        <w:t>,</w:t>
      </w:r>
      <w:r w:rsidR="00D271B1" w:rsidRPr="00DF0693">
        <w:rPr>
          <w:rFonts w:ascii="Times New Roman" w:hAnsi="Times New Roman" w:cs="Times New Roman"/>
          <w:sz w:val="24"/>
          <w:szCs w:val="24"/>
          <w:lang w:val="es-ES_tradnl"/>
        </w:rPr>
        <w:t xml:space="preserve"> DIH y justicia transicional, </w:t>
      </w:r>
      <w:r w:rsidR="00CA0ED5" w:rsidRPr="00DF0693">
        <w:rPr>
          <w:rFonts w:ascii="Times New Roman" w:hAnsi="Times New Roman" w:cs="Times New Roman"/>
          <w:sz w:val="24"/>
          <w:szCs w:val="24"/>
          <w:lang w:val="es-ES_tradnl"/>
        </w:rPr>
        <w:t xml:space="preserve"> ejerce control político sobre las acciones del Gobierno y cuenta con las Comisiones de </w:t>
      </w:r>
      <w:r w:rsidR="00D271B1" w:rsidRPr="00DF0693">
        <w:rPr>
          <w:rFonts w:ascii="Times New Roman" w:hAnsi="Times New Roman" w:cs="Times New Roman"/>
          <w:sz w:val="24"/>
          <w:szCs w:val="24"/>
          <w:lang w:val="es-ES_tradnl"/>
        </w:rPr>
        <w:t>DDHH en</w:t>
      </w:r>
      <w:r w:rsidR="00CA0ED5" w:rsidRPr="00DF0693">
        <w:rPr>
          <w:rFonts w:ascii="Times New Roman" w:hAnsi="Times New Roman" w:cs="Times New Roman"/>
          <w:sz w:val="24"/>
          <w:szCs w:val="24"/>
          <w:lang w:val="es-ES_tradnl"/>
        </w:rPr>
        <w:t>cargadas de defender los DDHH, vigilar y controlar a toda autoridad encargada de vela</w:t>
      </w:r>
      <w:r w:rsidR="007D116B" w:rsidRPr="00DF0693">
        <w:rPr>
          <w:rFonts w:ascii="Times New Roman" w:hAnsi="Times New Roman" w:cs="Times New Roman"/>
          <w:sz w:val="24"/>
          <w:szCs w:val="24"/>
          <w:lang w:val="es-ES_tradnl"/>
        </w:rPr>
        <w:t>r por el respeto de los mismos,</w:t>
      </w:r>
      <w:r w:rsidR="00CA0ED5" w:rsidRPr="00DF0693">
        <w:rPr>
          <w:rFonts w:ascii="Times New Roman" w:hAnsi="Times New Roman" w:cs="Times New Roman"/>
          <w:sz w:val="24"/>
          <w:szCs w:val="24"/>
          <w:lang w:val="es-ES_tradnl"/>
        </w:rPr>
        <w:t xml:space="preserve"> de promover </w:t>
      </w:r>
      <w:r w:rsidR="00A078D9" w:rsidRPr="00DF0693">
        <w:rPr>
          <w:rFonts w:ascii="Times New Roman" w:hAnsi="Times New Roman" w:cs="Times New Roman"/>
          <w:sz w:val="24"/>
          <w:szCs w:val="24"/>
          <w:lang w:val="es-ES_tradnl"/>
        </w:rPr>
        <w:t>las acciones</w:t>
      </w:r>
      <w:r w:rsidR="00D645FC">
        <w:rPr>
          <w:rFonts w:ascii="Times New Roman" w:hAnsi="Times New Roman" w:cs="Times New Roman"/>
          <w:sz w:val="24"/>
          <w:szCs w:val="24"/>
          <w:lang w:val="es-ES_tradnl"/>
        </w:rPr>
        <w:t xml:space="preserve"> que</w:t>
      </w:r>
      <w:r w:rsidR="00CA0ED5" w:rsidRPr="00DF0693">
        <w:rPr>
          <w:rFonts w:ascii="Times New Roman" w:hAnsi="Times New Roman" w:cs="Times New Roman"/>
          <w:sz w:val="24"/>
          <w:szCs w:val="24"/>
          <w:lang w:val="es-ES_tradnl"/>
        </w:rPr>
        <w:t xml:space="preserve"> en caso de incumplimiento</w:t>
      </w:r>
      <w:r w:rsidR="007D116B" w:rsidRPr="00DF0693">
        <w:rPr>
          <w:rFonts w:ascii="Times New Roman" w:hAnsi="Times New Roman" w:cs="Times New Roman"/>
          <w:sz w:val="24"/>
          <w:szCs w:val="24"/>
          <w:lang w:val="es-ES_tradnl"/>
        </w:rPr>
        <w:t xml:space="preserve"> procedan</w:t>
      </w:r>
      <w:r w:rsidRPr="00DF0693">
        <w:rPr>
          <w:rFonts w:ascii="Times New Roman" w:hAnsi="Times New Roman" w:cs="Times New Roman"/>
          <w:sz w:val="24"/>
          <w:szCs w:val="24"/>
          <w:lang w:val="es-ES_tradnl"/>
        </w:rPr>
        <w:t>,</w:t>
      </w:r>
      <w:r w:rsidR="007D116B" w:rsidRPr="00DF0693">
        <w:rPr>
          <w:rFonts w:ascii="Times New Roman" w:hAnsi="Times New Roman" w:cs="Times New Roman"/>
          <w:sz w:val="24"/>
          <w:szCs w:val="24"/>
          <w:lang w:val="es-ES_tradnl"/>
        </w:rPr>
        <w:t xml:space="preserve"> y de</w:t>
      </w:r>
      <w:r w:rsidRPr="00DF0693">
        <w:rPr>
          <w:rFonts w:ascii="Times New Roman" w:hAnsi="Times New Roman" w:cs="Times New Roman"/>
          <w:sz w:val="24"/>
          <w:szCs w:val="24"/>
          <w:lang w:val="es-ES_tradnl"/>
        </w:rPr>
        <w:t xml:space="preserve"> celebrar audiencias especiales en las que los ciudadanos y representantes de gremios, colegios de profesionales, asociaciones cívicas y sociales puedan exponer temas de interés para la </w:t>
      </w:r>
      <w:r w:rsidR="00D271B1" w:rsidRPr="00DF0693">
        <w:rPr>
          <w:rFonts w:ascii="Times New Roman" w:hAnsi="Times New Roman" w:cs="Times New Roman"/>
          <w:sz w:val="24"/>
          <w:szCs w:val="24"/>
          <w:lang w:val="es-ES_tradnl"/>
        </w:rPr>
        <w:t>sociedad</w:t>
      </w:r>
      <w:r w:rsidRPr="00DF0693">
        <w:rPr>
          <w:rFonts w:ascii="Times New Roman" w:hAnsi="Times New Roman" w:cs="Times New Roman"/>
          <w:sz w:val="24"/>
          <w:szCs w:val="24"/>
          <w:lang w:val="es-ES_tradnl"/>
        </w:rPr>
        <w:t xml:space="preserve">. </w:t>
      </w:r>
      <w:r w:rsidR="00CA0ED5" w:rsidRPr="00DF0693">
        <w:rPr>
          <w:rFonts w:ascii="Times New Roman" w:eastAsia="Times New Roman" w:hAnsi="Times New Roman" w:cs="Times New Roman"/>
          <w:sz w:val="24"/>
          <w:szCs w:val="24"/>
          <w:lang w:val="es-ES_tradnl" w:eastAsia="es-CO"/>
        </w:rPr>
        <w:t xml:space="preserve">Las organizaciones no gubernamentales podrán asistir a las sesiones de esta Comisión cuando se ocupe del tema de los derechos humanos, pudiendo hacer uso de la palabra para referirse a los aspectos que interesen a la opinión del Congreso. </w:t>
      </w:r>
      <w:r w:rsidR="00D271B1" w:rsidRPr="00DF0693">
        <w:rPr>
          <w:rFonts w:ascii="Times New Roman" w:eastAsia="Times New Roman" w:hAnsi="Times New Roman" w:cs="Times New Roman"/>
          <w:sz w:val="24"/>
          <w:szCs w:val="24"/>
          <w:lang w:val="es-ES_tradnl" w:eastAsia="es-CO"/>
        </w:rPr>
        <w:t>Asimismo y c</w:t>
      </w:r>
      <w:r w:rsidRPr="00DF0693">
        <w:rPr>
          <w:rFonts w:ascii="Times New Roman" w:eastAsia="Times New Roman" w:hAnsi="Times New Roman" w:cs="Times New Roman"/>
          <w:sz w:val="24"/>
          <w:szCs w:val="24"/>
          <w:lang w:val="es-ES_tradnl" w:eastAsia="es-CO"/>
        </w:rPr>
        <w:t xml:space="preserve">on el fin de garantizar la participación de todos los sectores, </w:t>
      </w:r>
      <w:r w:rsidR="001E4A29" w:rsidRPr="00DF0693">
        <w:rPr>
          <w:rFonts w:ascii="Times New Roman" w:eastAsia="Times New Roman" w:hAnsi="Times New Roman" w:cs="Times New Roman"/>
          <w:sz w:val="24"/>
          <w:szCs w:val="24"/>
          <w:lang w:val="es-ES_tradnl" w:eastAsia="es-CO"/>
        </w:rPr>
        <w:t xml:space="preserve">la Constitución </w:t>
      </w:r>
      <w:r w:rsidRPr="00DF0693">
        <w:rPr>
          <w:rFonts w:ascii="Times New Roman" w:eastAsia="Times New Roman" w:hAnsi="Times New Roman" w:cs="Times New Roman"/>
          <w:sz w:val="24"/>
          <w:szCs w:val="24"/>
          <w:lang w:val="es-ES_tradnl" w:eastAsia="es-CO"/>
        </w:rPr>
        <w:t>ha dispuesto curules obligatorias para grupos poblacionales tales como indígenas y afrocolombianos.</w:t>
      </w:r>
    </w:p>
    <w:p w:rsidR="007D78F1" w:rsidRPr="00DF0693" w:rsidRDefault="007D78F1" w:rsidP="00BD7838">
      <w:pPr>
        <w:jc w:val="both"/>
        <w:rPr>
          <w:rFonts w:ascii="Times New Roman" w:eastAsia="Times New Roman" w:hAnsi="Times New Roman" w:cs="Times New Roman"/>
          <w:sz w:val="24"/>
          <w:szCs w:val="24"/>
          <w:lang w:val="es-ES_tradnl" w:eastAsia="es-CO"/>
        </w:rPr>
      </w:pPr>
      <w:r w:rsidRPr="00DF0693">
        <w:rPr>
          <w:rFonts w:ascii="Times New Roman" w:eastAsia="Times New Roman" w:hAnsi="Times New Roman" w:cs="Times New Roman"/>
          <w:sz w:val="24"/>
          <w:szCs w:val="24"/>
          <w:lang w:val="es-ES_tradnl" w:eastAsia="es-CO"/>
        </w:rPr>
        <w:t xml:space="preserve">La </w:t>
      </w:r>
      <w:r w:rsidRPr="00DF0693">
        <w:rPr>
          <w:rFonts w:ascii="Times New Roman" w:eastAsia="Times New Roman" w:hAnsi="Times New Roman" w:cs="Times New Roman"/>
          <w:b/>
          <w:sz w:val="24"/>
          <w:szCs w:val="24"/>
          <w:lang w:val="es-ES_tradnl" w:eastAsia="es-CO"/>
        </w:rPr>
        <w:t>rama judicial</w:t>
      </w:r>
      <w:r w:rsidRPr="00DF0693">
        <w:rPr>
          <w:rFonts w:ascii="Times New Roman" w:eastAsia="Times New Roman" w:hAnsi="Times New Roman" w:cs="Times New Roman"/>
          <w:sz w:val="24"/>
          <w:szCs w:val="24"/>
          <w:lang w:val="es-ES_tradnl" w:eastAsia="es-CO"/>
        </w:rPr>
        <w:t xml:space="preserve"> por su parte, imparte justicia, controla la constitucionalidad de los actos de los demás poderes y protege los derechos de los ciudadanos. </w:t>
      </w:r>
    </w:p>
    <w:p w:rsidR="007D78F1" w:rsidRPr="00DF0693" w:rsidRDefault="007D78F1" w:rsidP="00BD7838">
      <w:pPr>
        <w:jc w:val="both"/>
        <w:rPr>
          <w:rFonts w:ascii="Times New Roman" w:hAnsi="Times New Roman" w:cs="Times New Roman"/>
          <w:sz w:val="24"/>
          <w:szCs w:val="24"/>
          <w:lang w:val="es-ES_tradnl"/>
        </w:rPr>
      </w:pPr>
      <w:r w:rsidRPr="00DF0693">
        <w:rPr>
          <w:rFonts w:ascii="Times New Roman" w:eastAsia="Times New Roman" w:hAnsi="Times New Roman" w:cs="Times New Roman"/>
          <w:sz w:val="24"/>
          <w:szCs w:val="24"/>
          <w:lang w:val="es-ES_tradnl" w:eastAsia="es-CO"/>
        </w:rPr>
        <w:t xml:space="preserve">Dentro de la rama judicial, la </w:t>
      </w:r>
      <w:r w:rsidRPr="00DF0693">
        <w:rPr>
          <w:rFonts w:ascii="Times New Roman" w:eastAsia="Times New Roman" w:hAnsi="Times New Roman" w:cs="Times New Roman"/>
          <w:b/>
          <w:sz w:val="24"/>
          <w:szCs w:val="24"/>
          <w:u w:val="single"/>
          <w:lang w:val="es-ES_tradnl" w:eastAsia="es-CO"/>
        </w:rPr>
        <w:t>Corte Constitucional</w:t>
      </w:r>
      <w:r w:rsidR="00D645FC">
        <w:rPr>
          <w:rFonts w:ascii="Times New Roman" w:eastAsia="Times New Roman" w:hAnsi="Times New Roman" w:cs="Times New Roman"/>
          <w:b/>
          <w:sz w:val="24"/>
          <w:szCs w:val="24"/>
          <w:u w:val="single"/>
          <w:lang w:val="es-ES_tradnl" w:eastAsia="es-CO"/>
        </w:rPr>
        <w:t>,</w:t>
      </w:r>
      <w:r w:rsidRPr="00DF0693">
        <w:rPr>
          <w:rFonts w:ascii="Times New Roman" w:eastAsia="Times New Roman" w:hAnsi="Times New Roman" w:cs="Times New Roman"/>
          <w:sz w:val="24"/>
          <w:szCs w:val="24"/>
          <w:lang w:val="es-ES_tradnl" w:eastAsia="es-CO"/>
        </w:rPr>
        <w:t xml:space="preserve"> como se mencionaba anteriormente </w:t>
      </w:r>
      <w:r w:rsidRPr="00DF0693">
        <w:rPr>
          <w:rFonts w:ascii="Times New Roman" w:hAnsi="Times New Roman" w:cs="Times New Roman"/>
          <w:sz w:val="24"/>
          <w:szCs w:val="24"/>
          <w:lang w:val="es-ES_tradnl"/>
        </w:rPr>
        <w:t xml:space="preserve">ha hecho grandes aportes jurisprudenciales para proteger los derechos fundamentales y fortalecer las garantías a los DDHH de sectores minoritarios de la población. Ha fortalecido </w:t>
      </w:r>
      <w:r w:rsidR="00D271B1" w:rsidRPr="00DF0693">
        <w:rPr>
          <w:rFonts w:ascii="Times New Roman" w:hAnsi="Times New Roman" w:cs="Times New Roman"/>
          <w:sz w:val="24"/>
          <w:szCs w:val="24"/>
          <w:lang w:val="es-ES_tradnl"/>
        </w:rPr>
        <w:t>el concepto de igualdad y ha impulsa</w:t>
      </w:r>
      <w:r w:rsidRPr="00DF0693">
        <w:rPr>
          <w:rFonts w:ascii="Times New Roman" w:hAnsi="Times New Roman" w:cs="Times New Roman"/>
          <w:sz w:val="24"/>
          <w:szCs w:val="24"/>
          <w:lang w:val="es-ES_tradnl"/>
        </w:rPr>
        <w:t>do medi</w:t>
      </w:r>
      <w:r w:rsidR="00D271B1" w:rsidRPr="00DF0693">
        <w:rPr>
          <w:rFonts w:ascii="Times New Roman" w:hAnsi="Times New Roman" w:cs="Times New Roman"/>
          <w:sz w:val="24"/>
          <w:szCs w:val="24"/>
          <w:lang w:val="es-ES_tradnl"/>
        </w:rPr>
        <w:t>d</w:t>
      </w:r>
      <w:r w:rsidRPr="00DF0693">
        <w:rPr>
          <w:rFonts w:ascii="Times New Roman" w:hAnsi="Times New Roman" w:cs="Times New Roman"/>
          <w:sz w:val="24"/>
          <w:szCs w:val="24"/>
          <w:lang w:val="es-ES_tradnl"/>
        </w:rPr>
        <w:t>as de discriminación positiva (acciones afirmativas)</w:t>
      </w:r>
      <w:r w:rsidRPr="00DF0693">
        <w:rPr>
          <w:rStyle w:val="FootnoteReference"/>
          <w:rFonts w:ascii="Times New Roman" w:hAnsi="Times New Roman" w:cs="Times New Roman"/>
          <w:sz w:val="24"/>
          <w:szCs w:val="24"/>
          <w:lang w:val="es-ES_tradnl"/>
        </w:rPr>
        <w:footnoteReference w:id="2"/>
      </w:r>
      <w:r w:rsidRPr="00DF0693">
        <w:rPr>
          <w:rFonts w:ascii="Times New Roman" w:hAnsi="Times New Roman" w:cs="Times New Roman"/>
          <w:sz w:val="24"/>
          <w:szCs w:val="24"/>
          <w:lang w:val="es-ES_tradnl"/>
        </w:rPr>
        <w:t xml:space="preserve"> a sectores minoritarios.</w:t>
      </w:r>
      <w:r w:rsidR="00F94194" w:rsidRPr="00DF0693">
        <w:rPr>
          <w:rFonts w:ascii="Times New Roman" w:hAnsi="Times New Roman" w:cs="Times New Roman"/>
          <w:sz w:val="24"/>
          <w:szCs w:val="24"/>
          <w:lang w:val="es-ES_tradnl"/>
        </w:rPr>
        <w:t xml:space="preserve"> </w:t>
      </w:r>
      <w:r w:rsidRPr="00DF0693">
        <w:rPr>
          <w:rFonts w:ascii="Times New Roman" w:hAnsi="Times New Roman" w:cs="Times New Roman"/>
          <w:sz w:val="24"/>
          <w:szCs w:val="24"/>
          <w:lang w:val="es-ES_tradnl"/>
        </w:rPr>
        <w:t>Un ejemplo de ello es la sentencia T684A/11 en donde la Corte reiteró que la discriminación sobre la población en situación de discapacidad es especialmente marcada en el ámbito laboral, por lo cual, resulta indispensable que el Estado adopte y ejecute acciones afirmativas en esta</w:t>
      </w:r>
      <w:r w:rsidR="004930EE" w:rsidRPr="00DF0693">
        <w:rPr>
          <w:rFonts w:ascii="Times New Roman" w:hAnsi="Times New Roman" w:cs="Times New Roman"/>
          <w:sz w:val="24"/>
          <w:szCs w:val="24"/>
          <w:lang w:val="es-ES_tradnl"/>
        </w:rPr>
        <w:t xml:space="preserve"> órbita</w:t>
      </w:r>
      <w:r w:rsidRPr="00DF0693">
        <w:rPr>
          <w:rFonts w:ascii="Times New Roman" w:hAnsi="Times New Roman" w:cs="Times New Roman"/>
          <w:sz w:val="24"/>
          <w:szCs w:val="24"/>
          <w:lang w:val="es-ES_tradnl"/>
        </w:rPr>
        <w:t>. En consecuencia, la Corte Constitucional ha establecido la importancia de dar especial protección a las personas con discapacidad, resaltando la orden constitucional de realizar acciones efectivas que pongan a esta población en igualdad de condiciones al resto de la sociedad y su total integración.</w:t>
      </w:r>
    </w:p>
    <w:p w:rsidR="007D78F1" w:rsidRPr="00DF0693" w:rsidRDefault="00F94194"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lastRenderedPageBreak/>
        <w:t xml:space="preserve">Dentro de </w:t>
      </w:r>
      <w:r w:rsidR="004930EE" w:rsidRPr="00DF0693">
        <w:rPr>
          <w:rFonts w:ascii="Times New Roman" w:hAnsi="Times New Roman" w:cs="Times New Roman"/>
          <w:sz w:val="24"/>
          <w:szCs w:val="24"/>
          <w:lang w:val="es-ES_tradnl"/>
        </w:rPr>
        <w:t>los</w:t>
      </w:r>
      <w:r w:rsidRPr="00DF0693">
        <w:rPr>
          <w:rFonts w:ascii="Times New Roman" w:hAnsi="Times New Roman" w:cs="Times New Roman"/>
          <w:sz w:val="24"/>
          <w:szCs w:val="24"/>
          <w:lang w:val="es-ES_tradnl"/>
        </w:rPr>
        <w:t xml:space="preserve"> principales aportes jurisprudenciales</w:t>
      </w:r>
      <w:r w:rsidR="004930EE" w:rsidRPr="00DF0693">
        <w:rPr>
          <w:rFonts w:ascii="Times New Roman" w:hAnsi="Times New Roman" w:cs="Times New Roman"/>
          <w:sz w:val="24"/>
          <w:szCs w:val="24"/>
          <w:lang w:val="es-ES_tradnl"/>
        </w:rPr>
        <w:t xml:space="preserve"> de la Corte Constitucional</w:t>
      </w:r>
      <w:r w:rsidRPr="00DF0693">
        <w:rPr>
          <w:rFonts w:ascii="Times New Roman" w:hAnsi="Times New Roman" w:cs="Times New Roman"/>
          <w:sz w:val="24"/>
          <w:szCs w:val="24"/>
          <w:lang w:val="es-ES_tradnl"/>
        </w:rPr>
        <w:t>, está la a</w:t>
      </w:r>
      <w:r w:rsidR="007D78F1" w:rsidRPr="00DF0693">
        <w:rPr>
          <w:rFonts w:ascii="Times New Roman" w:hAnsi="Times New Roman" w:cs="Times New Roman"/>
          <w:sz w:val="24"/>
          <w:szCs w:val="24"/>
          <w:lang w:val="es-ES_tradnl"/>
        </w:rPr>
        <w:t>mpliación del concepto de derechos fundamentales, establec</w:t>
      </w:r>
      <w:r w:rsidRPr="00DF0693">
        <w:rPr>
          <w:rFonts w:ascii="Times New Roman" w:hAnsi="Times New Roman" w:cs="Times New Roman"/>
          <w:sz w:val="24"/>
          <w:szCs w:val="24"/>
          <w:lang w:val="es-ES_tradnl"/>
        </w:rPr>
        <w:t xml:space="preserve">iendo su conexidad con los Derechos Económicos Sociales y Culturales, el derecho a la paz de la población, los derechos de la población LGBTI, entre otros.  </w:t>
      </w:r>
    </w:p>
    <w:p w:rsidR="007D78F1" w:rsidRPr="00DF0693" w:rsidRDefault="004930EE"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Adicionalmente y c</w:t>
      </w:r>
      <w:r w:rsidR="002233CC" w:rsidRPr="00DF0693">
        <w:rPr>
          <w:rFonts w:ascii="Times New Roman" w:hAnsi="Times New Roman" w:cs="Times New Roman"/>
          <w:sz w:val="24"/>
          <w:szCs w:val="24"/>
          <w:lang w:val="es-ES_tradnl"/>
        </w:rPr>
        <w:t>on el fin de hacer un control y seguimiento a sus decisiones, se ha</w:t>
      </w:r>
      <w:r w:rsidR="001E4A29" w:rsidRPr="00DF0693">
        <w:rPr>
          <w:rFonts w:ascii="Times New Roman" w:hAnsi="Times New Roman" w:cs="Times New Roman"/>
          <w:sz w:val="24"/>
          <w:szCs w:val="24"/>
          <w:lang w:val="es-ES_tradnl"/>
        </w:rPr>
        <w:t>n</w:t>
      </w:r>
      <w:r w:rsidR="002233CC" w:rsidRPr="00DF0693">
        <w:rPr>
          <w:rFonts w:ascii="Times New Roman" w:hAnsi="Times New Roman" w:cs="Times New Roman"/>
          <w:sz w:val="24"/>
          <w:szCs w:val="24"/>
          <w:lang w:val="es-ES_tradnl"/>
        </w:rPr>
        <w:t xml:space="preserve"> creado las Salas Especiales de Seguimiento </w:t>
      </w:r>
      <w:r w:rsidR="007D78F1" w:rsidRPr="00DF0693">
        <w:rPr>
          <w:rFonts w:ascii="Times New Roman" w:hAnsi="Times New Roman" w:cs="Times New Roman"/>
          <w:sz w:val="24"/>
          <w:szCs w:val="24"/>
          <w:lang w:val="es-ES_tradnl"/>
        </w:rPr>
        <w:t>encargadas de hacerle un seguimiento al fallo así como el cumplimiento del mismo</w:t>
      </w:r>
      <w:r w:rsidR="00474826" w:rsidRPr="00DF0693">
        <w:rPr>
          <w:rFonts w:ascii="Times New Roman" w:hAnsi="Times New Roman" w:cs="Times New Roman"/>
          <w:sz w:val="24"/>
          <w:szCs w:val="24"/>
          <w:lang w:val="es-ES_tradnl"/>
        </w:rPr>
        <w:t xml:space="preserve">, </w:t>
      </w:r>
      <w:r w:rsidR="007D78F1" w:rsidRPr="00DF0693">
        <w:rPr>
          <w:rFonts w:ascii="Times New Roman" w:hAnsi="Times New Roman" w:cs="Times New Roman"/>
          <w:sz w:val="24"/>
          <w:szCs w:val="24"/>
          <w:lang w:val="es-ES_tradnl"/>
        </w:rPr>
        <w:t xml:space="preserve">para lograr la superación del Estado de cosas inconstitucional. </w:t>
      </w:r>
      <w:r w:rsidR="00B6257E" w:rsidRPr="00DF0693">
        <w:rPr>
          <w:rFonts w:ascii="Times New Roman" w:hAnsi="Times New Roman" w:cs="Times New Roman"/>
          <w:sz w:val="24"/>
          <w:szCs w:val="24"/>
          <w:lang w:val="es-ES_tradnl"/>
        </w:rPr>
        <w:t>Un ejemplo de lo anterior</w:t>
      </w:r>
      <w:r w:rsidRPr="00DF0693">
        <w:rPr>
          <w:rFonts w:ascii="Times New Roman" w:hAnsi="Times New Roman" w:cs="Times New Roman"/>
          <w:sz w:val="24"/>
          <w:szCs w:val="24"/>
          <w:lang w:val="es-ES_tradnl"/>
        </w:rPr>
        <w:t>, es la creación de la</w:t>
      </w:r>
      <w:r w:rsidR="007D78F1" w:rsidRPr="00DF0693">
        <w:rPr>
          <w:rFonts w:ascii="Times New Roman" w:hAnsi="Times New Roman" w:cs="Times New Roman"/>
          <w:sz w:val="24"/>
          <w:szCs w:val="24"/>
          <w:lang w:val="es-ES_tradnl"/>
        </w:rPr>
        <w:t xml:space="preserve"> Sala Especial de seguimiento de la T-025-2004</w:t>
      </w:r>
      <w:r w:rsidRPr="00DF0693">
        <w:rPr>
          <w:rStyle w:val="FootnoteReference"/>
          <w:rFonts w:ascii="Times New Roman" w:hAnsi="Times New Roman" w:cs="Times New Roman"/>
          <w:sz w:val="24"/>
          <w:szCs w:val="24"/>
          <w:lang w:val="es-ES_tradnl"/>
        </w:rPr>
        <w:footnoteReference w:id="3"/>
      </w:r>
      <w:r w:rsidR="00474826" w:rsidRPr="00DF0693">
        <w:rPr>
          <w:rFonts w:ascii="Times New Roman" w:hAnsi="Times New Roman" w:cs="Times New Roman"/>
          <w:sz w:val="24"/>
          <w:szCs w:val="24"/>
          <w:lang w:val="es-ES_tradnl"/>
        </w:rPr>
        <w:t xml:space="preserve"> </w:t>
      </w:r>
      <w:r w:rsidR="001E4A29" w:rsidRPr="00DF0693">
        <w:rPr>
          <w:rFonts w:ascii="Times New Roman" w:hAnsi="Times New Roman" w:cs="Times New Roman"/>
          <w:sz w:val="24"/>
          <w:szCs w:val="24"/>
          <w:lang w:val="es-ES_tradnl"/>
        </w:rPr>
        <w:t xml:space="preserve">que </w:t>
      </w:r>
      <w:r w:rsidR="00474826" w:rsidRPr="00DF0693">
        <w:rPr>
          <w:rFonts w:ascii="Times New Roman" w:hAnsi="Times New Roman" w:cs="Times New Roman"/>
          <w:sz w:val="24"/>
          <w:szCs w:val="24"/>
          <w:lang w:val="es-ES_tradnl"/>
        </w:rPr>
        <w:t>e</w:t>
      </w:r>
      <w:r w:rsidR="007D78F1" w:rsidRPr="00DF0693">
        <w:rPr>
          <w:rFonts w:ascii="Times New Roman" w:hAnsi="Times New Roman" w:cs="Times New Roman"/>
          <w:sz w:val="24"/>
          <w:szCs w:val="24"/>
          <w:lang w:val="es-ES_tradnl"/>
        </w:rPr>
        <w:t>valúa el estado actual de las principales problemáticas que afronta la población desplazada en el país, así como los avances</w:t>
      </w:r>
      <w:r w:rsidR="001E4A29" w:rsidRPr="00DF0693">
        <w:rPr>
          <w:rFonts w:ascii="Times New Roman" w:hAnsi="Times New Roman" w:cs="Times New Roman"/>
          <w:sz w:val="24"/>
          <w:szCs w:val="24"/>
          <w:lang w:val="es-ES_tradnl"/>
        </w:rPr>
        <w:t xml:space="preserve"> y</w:t>
      </w:r>
      <w:r w:rsidR="007D78F1" w:rsidRPr="00DF0693">
        <w:rPr>
          <w:rFonts w:ascii="Times New Roman" w:hAnsi="Times New Roman" w:cs="Times New Roman"/>
          <w:sz w:val="24"/>
          <w:szCs w:val="24"/>
          <w:lang w:val="es-ES_tradnl"/>
        </w:rPr>
        <w:t xml:space="preserve"> obstáculos que se ha tenido en la reformulación e implementación de cada uno de los componentes de la política pública en materia de atención integral a las víctimas  de desplazamiento. </w:t>
      </w:r>
    </w:p>
    <w:p w:rsidR="004930EE" w:rsidRPr="00DF0693" w:rsidRDefault="004930EE"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Dentro de la rama judicial se encuentra igualmente la </w:t>
      </w:r>
      <w:r w:rsidRPr="00DF0693">
        <w:rPr>
          <w:rFonts w:ascii="Times New Roman" w:hAnsi="Times New Roman" w:cs="Times New Roman"/>
          <w:b/>
          <w:sz w:val="24"/>
          <w:szCs w:val="24"/>
          <w:u w:val="single"/>
          <w:lang w:val="es-ES_tradnl"/>
        </w:rPr>
        <w:t>Corte Suprema</w:t>
      </w:r>
      <w:r w:rsidR="00E3771F" w:rsidRPr="00DF0693">
        <w:rPr>
          <w:rFonts w:ascii="Times New Roman" w:hAnsi="Times New Roman" w:cs="Times New Roman"/>
          <w:b/>
          <w:sz w:val="24"/>
          <w:szCs w:val="24"/>
          <w:u w:val="single"/>
          <w:lang w:val="es-ES_tradnl"/>
        </w:rPr>
        <w:t xml:space="preserve"> de Justicia</w:t>
      </w:r>
      <w:r w:rsidR="00E3771F" w:rsidRPr="00DF0693">
        <w:rPr>
          <w:rFonts w:ascii="Times New Roman" w:hAnsi="Times New Roman" w:cs="Times New Roman"/>
          <w:sz w:val="24"/>
          <w:szCs w:val="24"/>
          <w:lang w:val="es-ES_tradnl"/>
        </w:rPr>
        <w:t xml:space="preserve">, </w:t>
      </w:r>
      <w:r w:rsidR="001E4A29" w:rsidRPr="00DF0693">
        <w:rPr>
          <w:rFonts w:ascii="Times New Roman" w:hAnsi="Times New Roman" w:cs="Times New Roman"/>
          <w:sz w:val="24"/>
          <w:szCs w:val="24"/>
          <w:lang w:val="es-ES_tradnl"/>
        </w:rPr>
        <w:t xml:space="preserve">que </w:t>
      </w:r>
      <w:r w:rsidR="00E3771F" w:rsidRPr="00DF0693">
        <w:rPr>
          <w:rFonts w:ascii="Times New Roman" w:hAnsi="Times New Roman" w:cs="Times New Roman"/>
          <w:sz w:val="24"/>
          <w:szCs w:val="24"/>
          <w:lang w:val="es-ES_tradnl"/>
        </w:rPr>
        <w:t>es la más alta instancia judicial de la jurisdicción ordinaria en Colombia. Se encuentra dividida en diferentes Salas, a saber: la Sala de Casación Penal, la Sala de Casación Civil y Agraria y la Sala de Casación Laboral.</w:t>
      </w:r>
    </w:p>
    <w:p w:rsidR="000331B6" w:rsidRPr="00DF0693" w:rsidRDefault="00FC53A7" w:rsidP="00FC53A7">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En particular, la Sala de Casación Penal de la Corte Suprema de Justicia ha </w:t>
      </w:r>
      <w:r w:rsidR="00474826" w:rsidRPr="00DF0693">
        <w:rPr>
          <w:rFonts w:ascii="Times New Roman" w:hAnsi="Times New Roman" w:cs="Times New Roman"/>
          <w:sz w:val="24"/>
          <w:szCs w:val="24"/>
          <w:lang w:val="es-ES_tradnl"/>
        </w:rPr>
        <w:t>promovido</w:t>
      </w:r>
      <w:r w:rsidRPr="00DF0693">
        <w:rPr>
          <w:rFonts w:ascii="Times New Roman" w:hAnsi="Times New Roman" w:cs="Times New Roman"/>
          <w:sz w:val="24"/>
          <w:szCs w:val="24"/>
          <w:lang w:val="es-ES_tradnl"/>
        </w:rPr>
        <w:t xml:space="preserve"> el respeto y la garantía de los derechos de los ciudadanos</w:t>
      </w:r>
      <w:r w:rsidR="000331B6" w:rsidRPr="00DF0693">
        <w:rPr>
          <w:rFonts w:ascii="Times New Roman" w:hAnsi="Times New Roman" w:cs="Times New Roman"/>
          <w:sz w:val="24"/>
          <w:szCs w:val="24"/>
          <w:lang w:val="es-ES_tradnl"/>
        </w:rPr>
        <w:t>, especialmente al debido proceso en sentido amplio, a través de su jurisprudencia en casos de violaciones de los derechos humanos e infracciones al derecho internacional humanitario; en acciones de revisión en procesos ya fallados por instancias del sistema interamericano de protección de los derechos humanos, lo mismo que en los procesos tramitados ante la jurisdicción penal militar. Estas decisiones, que reflejan de manera precisa los desafíos de la protección judicial de los derechos humanos y la democracia a través de la justicia penal, han permitido, entre otras cosas, identificar y sancionar a los jefes de complejas estructuras criminales organizadas, incluyendo varios grupos armados al margen de la ley, así como a algunos servidores públicos que han promovido, tolerado o cometido graves atentados contra la vida, la integridad y la dignidad humana de los colombianos</w:t>
      </w:r>
      <w:r w:rsidR="009B1EE3" w:rsidRPr="00DF0693">
        <w:rPr>
          <w:rFonts w:ascii="Times New Roman" w:hAnsi="Times New Roman" w:cs="Times New Roman"/>
          <w:sz w:val="24"/>
          <w:szCs w:val="24"/>
          <w:lang w:val="es-ES_tradnl"/>
        </w:rPr>
        <w:t>.</w:t>
      </w:r>
      <w:r w:rsidRPr="00DF0693">
        <w:rPr>
          <w:rStyle w:val="FootnoteReference"/>
          <w:rFonts w:ascii="Times New Roman" w:hAnsi="Times New Roman" w:cs="Times New Roman"/>
          <w:sz w:val="24"/>
          <w:szCs w:val="24"/>
          <w:lang w:val="es-ES_tradnl"/>
        </w:rPr>
        <w:footnoteReference w:id="4"/>
      </w:r>
      <w:r w:rsidR="009B1EE3" w:rsidRPr="00DF0693">
        <w:rPr>
          <w:rFonts w:ascii="Times New Roman" w:eastAsia="Times New Roman" w:hAnsi="Times New Roman" w:cs="Times New Roman"/>
          <w:sz w:val="24"/>
          <w:szCs w:val="24"/>
          <w:lang w:val="es-ES_tradnl" w:eastAsia="es-CO"/>
        </w:rPr>
        <w:t xml:space="preserve"> </w:t>
      </w:r>
    </w:p>
    <w:p w:rsidR="00545C57" w:rsidRPr="00DF0693" w:rsidRDefault="00545C57"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Finalmente, el </w:t>
      </w:r>
      <w:r w:rsidRPr="00DF0693">
        <w:rPr>
          <w:rFonts w:ascii="Times New Roman" w:hAnsi="Times New Roman" w:cs="Times New Roman"/>
          <w:b/>
          <w:sz w:val="24"/>
          <w:szCs w:val="24"/>
          <w:u w:val="single"/>
          <w:lang w:val="es-ES_tradnl"/>
        </w:rPr>
        <w:t>Consejo de Estado</w:t>
      </w:r>
      <w:r w:rsidRPr="00DF0693">
        <w:rPr>
          <w:rFonts w:ascii="Times New Roman" w:hAnsi="Times New Roman" w:cs="Times New Roman"/>
          <w:sz w:val="24"/>
          <w:szCs w:val="24"/>
          <w:lang w:val="es-ES_tradnl"/>
        </w:rPr>
        <w:t xml:space="preserve"> es la autoridad suprema en materia de lo Contencioso Administrativo. Sus principales funciones son las de conocer las acciones de nulidad por inconstitucionalidad de los decretos dictados por el Gobierno Nacional, cuya competencia no corresponda a la Corte Constitucional y actuar como cuerpo supremo consultivo del Gobierno en asuntos de administración. </w:t>
      </w:r>
    </w:p>
    <w:p w:rsidR="00545C57" w:rsidRPr="00DF0693" w:rsidRDefault="00734B98" w:rsidP="00734B98">
      <w:pPr>
        <w:spacing w:before="100" w:beforeAutospacing="1"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lastRenderedPageBreak/>
        <w:t>Recientemente, el Consejo de Estado</w:t>
      </w:r>
      <w:r w:rsidR="00545C57" w:rsidRPr="00DF0693">
        <w:rPr>
          <w:rFonts w:ascii="Times New Roman" w:hAnsi="Times New Roman" w:cs="Times New Roman"/>
          <w:sz w:val="24"/>
          <w:szCs w:val="24"/>
          <w:lang w:val="es-ES_tradnl"/>
        </w:rPr>
        <w:t xml:space="preserve"> ha adoptado estándares internacionales en materia de reparación a las víctimas del conflicto armado y de v</w:t>
      </w:r>
      <w:r w:rsidRPr="00DF0693">
        <w:rPr>
          <w:rFonts w:ascii="Times New Roman" w:hAnsi="Times New Roman" w:cs="Times New Roman"/>
          <w:sz w:val="24"/>
          <w:szCs w:val="24"/>
          <w:lang w:val="es-ES_tradnl"/>
        </w:rPr>
        <w:t xml:space="preserve">iolaciones de derechos humanos, con el fin de que el Estado colombiano cumpla a cabalidad sus obligaciones internacionales en </w:t>
      </w:r>
      <w:r w:rsidR="00474826" w:rsidRPr="00DF0693">
        <w:rPr>
          <w:rFonts w:ascii="Times New Roman" w:hAnsi="Times New Roman" w:cs="Times New Roman"/>
          <w:sz w:val="24"/>
          <w:szCs w:val="24"/>
          <w:lang w:val="es-ES_tradnl"/>
        </w:rPr>
        <w:t>esta materia.</w:t>
      </w:r>
    </w:p>
    <w:p w:rsidR="00272CEB" w:rsidRPr="00DF0693" w:rsidRDefault="00734B98"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Por último</w:t>
      </w:r>
      <w:r w:rsidR="00B76816" w:rsidRPr="00DF0693">
        <w:rPr>
          <w:rFonts w:ascii="Times New Roman" w:hAnsi="Times New Roman" w:cs="Times New Roman"/>
          <w:sz w:val="24"/>
          <w:szCs w:val="24"/>
          <w:lang w:val="es-ES_tradnl"/>
        </w:rPr>
        <w:t>,</w:t>
      </w:r>
      <w:r w:rsidRPr="00DF0693">
        <w:rPr>
          <w:rFonts w:ascii="Times New Roman" w:hAnsi="Times New Roman" w:cs="Times New Roman"/>
          <w:sz w:val="24"/>
          <w:szCs w:val="24"/>
          <w:lang w:val="es-ES_tradnl"/>
        </w:rPr>
        <w:t xml:space="preserve"> los </w:t>
      </w:r>
      <w:r w:rsidRPr="00DF0693">
        <w:rPr>
          <w:rFonts w:ascii="Times New Roman" w:hAnsi="Times New Roman" w:cs="Times New Roman"/>
          <w:b/>
          <w:sz w:val="24"/>
          <w:szCs w:val="24"/>
          <w:lang w:val="es-ES_tradnl"/>
        </w:rPr>
        <w:t>órganos de control</w:t>
      </w:r>
      <w:r w:rsidRPr="00DF0693">
        <w:rPr>
          <w:rFonts w:ascii="Times New Roman" w:hAnsi="Times New Roman" w:cs="Times New Roman"/>
          <w:sz w:val="24"/>
          <w:szCs w:val="24"/>
          <w:lang w:val="es-ES_tradnl"/>
        </w:rPr>
        <w:t xml:space="preserve"> como lo </w:t>
      </w:r>
      <w:r w:rsidR="001E4A29" w:rsidRPr="00DF0693">
        <w:rPr>
          <w:rFonts w:ascii="Times New Roman" w:hAnsi="Times New Roman" w:cs="Times New Roman"/>
          <w:sz w:val="24"/>
          <w:szCs w:val="24"/>
          <w:lang w:val="es-ES_tradnl"/>
        </w:rPr>
        <w:t xml:space="preserve">es </w:t>
      </w:r>
      <w:r w:rsidRPr="00DF0693">
        <w:rPr>
          <w:rFonts w:ascii="Times New Roman" w:hAnsi="Times New Roman" w:cs="Times New Roman"/>
          <w:sz w:val="24"/>
          <w:szCs w:val="24"/>
          <w:lang w:val="es-ES_tradnl"/>
        </w:rPr>
        <w:t xml:space="preserve">el </w:t>
      </w:r>
      <w:r w:rsidRPr="00DF0693">
        <w:rPr>
          <w:rFonts w:ascii="Times New Roman" w:hAnsi="Times New Roman" w:cs="Times New Roman"/>
          <w:b/>
          <w:sz w:val="24"/>
          <w:szCs w:val="24"/>
          <w:lang w:val="es-ES_tradnl"/>
        </w:rPr>
        <w:t>Ministerio Público</w:t>
      </w:r>
      <w:r w:rsidRPr="00DF0693">
        <w:rPr>
          <w:rFonts w:ascii="Times New Roman" w:hAnsi="Times New Roman" w:cs="Times New Roman"/>
          <w:sz w:val="24"/>
          <w:szCs w:val="24"/>
          <w:lang w:val="es-ES_tradnl"/>
        </w:rPr>
        <w:t xml:space="preserve">, </w:t>
      </w:r>
      <w:r w:rsidR="001E4A29" w:rsidRPr="00DF0693">
        <w:rPr>
          <w:rFonts w:ascii="Times New Roman" w:hAnsi="Times New Roman" w:cs="Times New Roman"/>
          <w:sz w:val="24"/>
          <w:szCs w:val="24"/>
          <w:lang w:val="es-ES_tradnl"/>
        </w:rPr>
        <w:t xml:space="preserve">compuesto por </w:t>
      </w:r>
      <w:r w:rsidRPr="00DF0693">
        <w:rPr>
          <w:rFonts w:ascii="Times New Roman" w:hAnsi="Times New Roman" w:cs="Times New Roman"/>
          <w:sz w:val="24"/>
          <w:szCs w:val="24"/>
          <w:lang w:val="es-ES_tradnl"/>
        </w:rPr>
        <w:t xml:space="preserve">la </w:t>
      </w:r>
      <w:r w:rsidRPr="00DF0693">
        <w:rPr>
          <w:rFonts w:ascii="Times New Roman" w:hAnsi="Times New Roman" w:cs="Times New Roman"/>
          <w:b/>
          <w:sz w:val="24"/>
          <w:szCs w:val="24"/>
          <w:lang w:val="es-ES_tradnl"/>
        </w:rPr>
        <w:t>Procuraduría General de la Nación</w:t>
      </w:r>
      <w:r w:rsidRPr="00DF0693">
        <w:rPr>
          <w:rFonts w:ascii="Times New Roman" w:hAnsi="Times New Roman" w:cs="Times New Roman"/>
          <w:sz w:val="24"/>
          <w:szCs w:val="24"/>
          <w:lang w:val="es-ES_tradnl"/>
        </w:rPr>
        <w:t xml:space="preserve"> y la </w:t>
      </w:r>
      <w:r w:rsidRPr="00DF0693">
        <w:rPr>
          <w:rFonts w:ascii="Times New Roman" w:hAnsi="Times New Roman" w:cs="Times New Roman"/>
          <w:b/>
          <w:sz w:val="24"/>
          <w:szCs w:val="24"/>
          <w:lang w:val="es-ES_tradnl"/>
        </w:rPr>
        <w:t>Defensoría del Pueblo</w:t>
      </w:r>
      <w:r w:rsidRPr="00DF0693">
        <w:rPr>
          <w:rFonts w:ascii="Times New Roman" w:hAnsi="Times New Roman" w:cs="Times New Roman"/>
          <w:sz w:val="24"/>
          <w:szCs w:val="24"/>
          <w:lang w:val="es-ES_tradnl"/>
        </w:rPr>
        <w:t xml:space="preserve"> se encargan igualmente de promover y proteger los DDHH. </w:t>
      </w:r>
    </w:p>
    <w:p w:rsidR="00272CEB" w:rsidRPr="00DF0693" w:rsidRDefault="001E4A29"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Al </w:t>
      </w:r>
      <w:r w:rsidR="00734B98" w:rsidRPr="00DF0693">
        <w:rPr>
          <w:rFonts w:ascii="Times New Roman" w:hAnsi="Times New Roman" w:cs="Times New Roman"/>
          <w:b/>
          <w:sz w:val="24"/>
          <w:szCs w:val="24"/>
          <w:lang w:val="es-ES_tradnl"/>
        </w:rPr>
        <w:t>Ministerio Público</w:t>
      </w:r>
      <w:r w:rsidR="00734B98" w:rsidRPr="00DF0693">
        <w:rPr>
          <w:rFonts w:ascii="Times New Roman" w:hAnsi="Times New Roman" w:cs="Times New Roman"/>
          <w:sz w:val="24"/>
          <w:szCs w:val="24"/>
          <w:lang w:val="es-ES_tradnl"/>
        </w:rPr>
        <w:t xml:space="preserve"> le corresponde la guarda y promoción de los DDHH, la protección del interés público y la vigilancia de la conducta oficial de quienes desempeñan funciones públicas. </w:t>
      </w:r>
    </w:p>
    <w:p w:rsidR="00545C57" w:rsidRPr="00DF0693" w:rsidRDefault="001E4A29"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En particular</w:t>
      </w:r>
      <w:r w:rsidR="000A2C79" w:rsidRPr="00DF0693">
        <w:rPr>
          <w:rFonts w:ascii="Times New Roman" w:hAnsi="Times New Roman" w:cs="Times New Roman"/>
          <w:sz w:val="24"/>
          <w:szCs w:val="24"/>
          <w:lang w:val="es-ES_tradnl"/>
        </w:rPr>
        <w:t xml:space="preserve">, la </w:t>
      </w:r>
      <w:r w:rsidR="000A2C79" w:rsidRPr="00DF0693">
        <w:rPr>
          <w:rFonts w:ascii="Times New Roman" w:hAnsi="Times New Roman" w:cs="Times New Roman"/>
          <w:b/>
          <w:sz w:val="24"/>
          <w:szCs w:val="24"/>
          <w:lang w:val="es-ES_tradnl"/>
        </w:rPr>
        <w:t>Procuraduría</w:t>
      </w:r>
      <w:r w:rsidR="002451DD" w:rsidRPr="00DF0693">
        <w:rPr>
          <w:rFonts w:ascii="Times New Roman" w:hAnsi="Times New Roman" w:cs="Times New Roman"/>
          <w:b/>
          <w:sz w:val="24"/>
          <w:szCs w:val="24"/>
          <w:lang w:val="es-ES_tradnl"/>
        </w:rPr>
        <w:t xml:space="preserve"> General de la Nación</w:t>
      </w:r>
      <w:r w:rsidR="000A2C79" w:rsidRPr="00DF0693">
        <w:rPr>
          <w:rFonts w:ascii="Times New Roman" w:hAnsi="Times New Roman" w:cs="Times New Roman"/>
          <w:sz w:val="24"/>
          <w:szCs w:val="24"/>
          <w:lang w:val="es-ES_tradnl"/>
        </w:rPr>
        <w:t xml:space="preserve"> bajo los auspicios de la Procuraduría Delegada Disciplinaria para la Defensa de los Derechos Humanos y la Procuraduría Delegada para la Prevención en materia de Derechos Humanos y Asuntos Étnicos</w:t>
      </w:r>
      <w:r w:rsidR="00D645FC">
        <w:rPr>
          <w:rFonts w:ascii="Times New Roman" w:hAnsi="Times New Roman" w:cs="Times New Roman"/>
          <w:sz w:val="24"/>
          <w:szCs w:val="24"/>
          <w:lang w:val="es-ES_tradnl"/>
        </w:rPr>
        <w:t>,</w:t>
      </w:r>
      <w:r w:rsidR="000A2C79" w:rsidRPr="00DF0693">
        <w:rPr>
          <w:rFonts w:ascii="Times New Roman" w:hAnsi="Times New Roman" w:cs="Times New Roman"/>
          <w:sz w:val="24"/>
          <w:szCs w:val="24"/>
          <w:lang w:val="es-ES_tradnl"/>
        </w:rPr>
        <w:t xml:space="preserve"> ha</w:t>
      </w:r>
      <w:r w:rsidRPr="00DF0693">
        <w:rPr>
          <w:rFonts w:ascii="Times New Roman" w:hAnsi="Times New Roman" w:cs="Times New Roman"/>
          <w:sz w:val="24"/>
          <w:szCs w:val="24"/>
          <w:lang w:val="es-ES_tradnl"/>
        </w:rPr>
        <w:t>n</w:t>
      </w:r>
      <w:r w:rsidR="000A2C79" w:rsidRPr="00DF0693">
        <w:rPr>
          <w:rFonts w:ascii="Times New Roman" w:hAnsi="Times New Roman" w:cs="Times New Roman"/>
          <w:sz w:val="24"/>
          <w:szCs w:val="24"/>
          <w:lang w:val="es-ES_tradnl"/>
        </w:rPr>
        <w:t xml:space="preserve"> hecho seguimiento y vigilancia a casos de violaciones de Derechos Humanos ante instancias internacionales. </w:t>
      </w:r>
    </w:p>
    <w:p w:rsidR="000F23A4" w:rsidRPr="00DF0693" w:rsidRDefault="00272CEB" w:rsidP="002451DD">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Finalmente, la </w:t>
      </w:r>
      <w:r w:rsidRPr="00DF0693">
        <w:rPr>
          <w:rFonts w:ascii="Times New Roman" w:hAnsi="Times New Roman" w:cs="Times New Roman"/>
          <w:b/>
          <w:sz w:val="24"/>
          <w:szCs w:val="24"/>
          <w:lang w:val="es-ES_tradnl"/>
        </w:rPr>
        <w:t>Defensoría del Pueblo</w:t>
      </w:r>
      <w:r w:rsidRPr="00DF0693">
        <w:rPr>
          <w:rFonts w:ascii="Times New Roman" w:hAnsi="Times New Roman" w:cs="Times New Roman"/>
          <w:sz w:val="24"/>
          <w:szCs w:val="24"/>
          <w:lang w:val="es-ES_tradnl"/>
        </w:rPr>
        <w:t xml:space="preserve"> </w:t>
      </w:r>
      <w:r w:rsidR="000F23A4" w:rsidRPr="00DF0693">
        <w:rPr>
          <w:rFonts w:ascii="Times New Roman" w:hAnsi="Times New Roman" w:cs="Times New Roman"/>
          <w:sz w:val="24"/>
          <w:szCs w:val="24"/>
          <w:lang w:val="es-ES_tradnl"/>
        </w:rPr>
        <w:t>adelanta programas de promoción y divulgación dirigidos a sujetos de especial protección constitucional, servidores públicos, autoridades municipales y departamentales, integrantes de las Fuerzas Militares, organizaciones sociales, instituciones educativas y ciudadanía en general, sobre derechos fundamentales, derechos económicos, sociales y culturales, derechos colectivos y del ambiente, sobre el derecho internacional humanitario, políticas públicas, participación ciudadana y mecanismos constitucionales para hacer efectivos los derechos.</w:t>
      </w:r>
    </w:p>
    <w:p w:rsidR="000F23A4" w:rsidRPr="00DF0693" w:rsidRDefault="002451DD" w:rsidP="002451DD">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Diseña</w:t>
      </w:r>
      <w:r w:rsidR="000F23A4" w:rsidRPr="00DF0693">
        <w:rPr>
          <w:rFonts w:ascii="Times New Roman" w:hAnsi="Times New Roman" w:cs="Times New Roman"/>
          <w:sz w:val="24"/>
          <w:szCs w:val="24"/>
          <w:lang w:val="es-ES_tradnl"/>
        </w:rPr>
        <w:t xml:space="preserve"> los mecanismos necesarios para establecer comunicación permanente y compartir información con las Organizaciones Gubernamentales y no Gubernamentales nacionales e internacionales de protección y defensa de los Derechos Humanos</w:t>
      </w:r>
      <w:r w:rsidR="000F23A4" w:rsidRPr="00DF0693">
        <w:rPr>
          <w:rFonts w:ascii="Times New Roman" w:hAnsi="Times New Roman" w:cs="Times New Roman"/>
          <w:b/>
          <w:sz w:val="24"/>
          <w:szCs w:val="24"/>
          <w:lang w:val="es-ES_tradnl"/>
        </w:rPr>
        <w:t>.</w:t>
      </w:r>
      <w:r w:rsidRPr="00DF0693">
        <w:rPr>
          <w:rFonts w:ascii="Times New Roman" w:hAnsi="Times New Roman" w:cs="Times New Roman"/>
          <w:sz w:val="24"/>
          <w:szCs w:val="24"/>
          <w:lang w:val="es-ES_tradnl"/>
        </w:rPr>
        <w:t xml:space="preserve"> Y</w:t>
      </w:r>
      <w:r w:rsidRPr="00DF0693">
        <w:rPr>
          <w:rFonts w:ascii="Times New Roman" w:hAnsi="Times New Roman" w:cs="Times New Roman"/>
          <w:b/>
          <w:sz w:val="24"/>
          <w:szCs w:val="24"/>
          <w:lang w:val="es-ES_tradnl"/>
        </w:rPr>
        <w:t xml:space="preserve"> </w:t>
      </w:r>
      <w:r w:rsidR="000F23A4" w:rsidRPr="00DF0693">
        <w:rPr>
          <w:rFonts w:ascii="Times New Roman" w:hAnsi="Times New Roman" w:cs="Times New Roman"/>
          <w:sz w:val="24"/>
          <w:szCs w:val="24"/>
          <w:lang w:val="es-ES_tradnl"/>
        </w:rPr>
        <w:t xml:space="preserve">elabora los informes de riesgo, notas de seguimiento y el balance del SAT en los procesos de coordinación y articulación con instituciones del Estado. Esta dinámica tiene por objeto mejorar las políticas de prevención y la respuesta ante los riesgos que enfrenta  la población civil. </w:t>
      </w:r>
    </w:p>
    <w:p w:rsidR="00B12254" w:rsidRPr="00DF0693" w:rsidRDefault="00B12254" w:rsidP="002451DD">
      <w:pPr>
        <w:jc w:val="both"/>
        <w:rPr>
          <w:rFonts w:ascii="Times New Roman" w:hAnsi="Times New Roman" w:cs="Times New Roman"/>
          <w:b/>
          <w:sz w:val="24"/>
          <w:szCs w:val="24"/>
          <w:lang w:val="es-ES_tradnl"/>
        </w:rPr>
      </w:pPr>
      <w:r w:rsidRPr="00DF0693">
        <w:rPr>
          <w:rFonts w:ascii="Times New Roman" w:hAnsi="Times New Roman" w:cs="Times New Roman"/>
          <w:b/>
          <w:sz w:val="24"/>
          <w:szCs w:val="24"/>
          <w:lang w:val="es-ES_tradnl"/>
        </w:rPr>
        <w:t>3.</w:t>
      </w:r>
      <w:r w:rsidRPr="00DF0693">
        <w:rPr>
          <w:rFonts w:ascii="Times New Roman" w:hAnsi="Times New Roman" w:cs="Times New Roman"/>
          <w:sz w:val="24"/>
          <w:szCs w:val="24"/>
          <w:lang w:val="es-ES_tradnl"/>
        </w:rPr>
        <w:t xml:space="preserve">  </w:t>
      </w:r>
      <w:r w:rsidRPr="00DF0693">
        <w:rPr>
          <w:rFonts w:ascii="Times New Roman" w:hAnsi="Times New Roman" w:cs="Times New Roman"/>
          <w:b/>
          <w:sz w:val="24"/>
          <w:szCs w:val="24"/>
          <w:lang w:val="es-ES_tradnl"/>
        </w:rPr>
        <w:t>La Reforma Estatal</w:t>
      </w:r>
    </w:p>
    <w:p w:rsidR="00B12254" w:rsidRPr="00DF0693" w:rsidRDefault="00B12254"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Los últimos cuatro años han representado para el Estado colombiano una serie de reformas institucionales que buscan el fortalecimiento del engranaje institucional</w:t>
      </w:r>
      <w:r w:rsidR="00181EE9" w:rsidRPr="00DF0693">
        <w:rPr>
          <w:rFonts w:ascii="Times New Roman" w:hAnsi="Times New Roman" w:cs="Times New Roman"/>
          <w:sz w:val="24"/>
          <w:szCs w:val="24"/>
          <w:lang w:val="es-ES_tradnl"/>
        </w:rPr>
        <w:t>,</w:t>
      </w:r>
      <w:r w:rsidRPr="00DF0693">
        <w:rPr>
          <w:rFonts w:ascii="Times New Roman" w:hAnsi="Times New Roman" w:cs="Times New Roman"/>
          <w:sz w:val="24"/>
          <w:szCs w:val="24"/>
          <w:lang w:val="es-ES_tradnl"/>
        </w:rPr>
        <w:t xml:space="preserve"> para</w:t>
      </w:r>
      <w:r w:rsidR="00181EE9" w:rsidRPr="00DF0693">
        <w:rPr>
          <w:rFonts w:ascii="Times New Roman" w:hAnsi="Times New Roman" w:cs="Times New Roman"/>
          <w:sz w:val="24"/>
          <w:szCs w:val="24"/>
          <w:lang w:val="es-ES_tradnl"/>
        </w:rPr>
        <w:t xml:space="preserve"> así poder</w:t>
      </w:r>
      <w:r w:rsidRPr="00DF0693">
        <w:rPr>
          <w:rFonts w:ascii="Times New Roman" w:hAnsi="Times New Roman" w:cs="Times New Roman"/>
          <w:sz w:val="24"/>
          <w:szCs w:val="24"/>
          <w:lang w:val="es-ES_tradnl"/>
        </w:rPr>
        <w:t xml:space="preserve"> responder a los retos que </w:t>
      </w:r>
      <w:r w:rsidR="00181EE9" w:rsidRPr="00DF0693">
        <w:rPr>
          <w:rFonts w:ascii="Times New Roman" w:hAnsi="Times New Roman" w:cs="Times New Roman"/>
          <w:sz w:val="24"/>
          <w:szCs w:val="24"/>
          <w:lang w:val="es-ES_tradnl"/>
        </w:rPr>
        <w:t>se viven</w:t>
      </w:r>
      <w:r w:rsidRPr="00DF0693">
        <w:rPr>
          <w:rFonts w:ascii="Times New Roman" w:hAnsi="Times New Roman" w:cs="Times New Roman"/>
          <w:sz w:val="24"/>
          <w:szCs w:val="24"/>
          <w:lang w:val="es-ES_tradnl"/>
        </w:rPr>
        <w:t xml:space="preserve"> en materia de derechos humanos. </w:t>
      </w:r>
    </w:p>
    <w:p w:rsidR="000F23A4" w:rsidRPr="00DF0693" w:rsidRDefault="00370A56"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La ley 1444 de 2011, es la base legal por medio de la cual se hace la modificación estructural de la Administración pública, ha buscado garantizar la eficiencia del Estado en la prestación de servicios públicos, hacer coherente la organización y funcionamiento de la administración y lograr la mayor rentabilidad social en el uso de recursos públicos.</w:t>
      </w:r>
    </w:p>
    <w:p w:rsidR="00B12254" w:rsidRPr="00DF0693" w:rsidRDefault="00B12254" w:rsidP="00BD783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lastRenderedPageBreak/>
        <w:t xml:space="preserve">Particularmente, en lo que se refiere a la </w:t>
      </w:r>
      <w:r w:rsidR="00370A56" w:rsidRPr="00DF0693">
        <w:rPr>
          <w:rFonts w:ascii="Times New Roman" w:hAnsi="Times New Roman" w:cs="Times New Roman"/>
          <w:b/>
          <w:sz w:val="24"/>
          <w:szCs w:val="24"/>
          <w:u w:val="single"/>
          <w:lang w:val="es-ES_tradnl"/>
        </w:rPr>
        <w:t>modernización</w:t>
      </w:r>
      <w:r w:rsidRPr="00DF0693">
        <w:rPr>
          <w:rFonts w:ascii="Times New Roman" w:hAnsi="Times New Roman" w:cs="Times New Roman"/>
          <w:b/>
          <w:sz w:val="24"/>
          <w:szCs w:val="24"/>
          <w:u w:val="single"/>
          <w:lang w:val="es-ES_tradnl"/>
        </w:rPr>
        <w:t xml:space="preserve"> de las entidades</w:t>
      </w:r>
      <w:r w:rsidRPr="00DF0693">
        <w:rPr>
          <w:rFonts w:ascii="Times New Roman" w:hAnsi="Times New Roman" w:cs="Times New Roman"/>
          <w:sz w:val="24"/>
          <w:szCs w:val="24"/>
          <w:lang w:val="es-ES_tradnl"/>
        </w:rPr>
        <w:t xml:space="preserve"> se siguieron los siguientes parámetros:</w:t>
      </w:r>
    </w:p>
    <w:p w:rsidR="00B12254" w:rsidRPr="00DF0693" w:rsidRDefault="00B12254" w:rsidP="00B12254">
      <w:pPr>
        <w:pStyle w:val="ListParagraph"/>
        <w:numPr>
          <w:ilvl w:val="0"/>
          <w:numId w:val="13"/>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Revisión de instituciones similares en otros países (buenas prácticas)</w:t>
      </w:r>
    </w:p>
    <w:p w:rsidR="00B12254" w:rsidRPr="00DF0693" w:rsidRDefault="00B12254" w:rsidP="00B12254">
      <w:pPr>
        <w:pStyle w:val="ListParagraph"/>
        <w:numPr>
          <w:ilvl w:val="0"/>
          <w:numId w:val="13"/>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Procesos de toma de decisión.</w:t>
      </w:r>
    </w:p>
    <w:p w:rsidR="00B12254" w:rsidRPr="00DF0693" w:rsidRDefault="00B12254" w:rsidP="00B12254">
      <w:pPr>
        <w:pStyle w:val="ListParagraph"/>
        <w:numPr>
          <w:ilvl w:val="0"/>
          <w:numId w:val="13"/>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Roles y funciones en la estructura con el fin de evitar la duplicidad del trabajo.</w:t>
      </w:r>
    </w:p>
    <w:p w:rsidR="00B12254" w:rsidRPr="00DF0693" w:rsidRDefault="00B12254" w:rsidP="00B12254">
      <w:pPr>
        <w:pStyle w:val="ListParagraph"/>
        <w:numPr>
          <w:ilvl w:val="0"/>
          <w:numId w:val="13"/>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Estrategias que generen una cultura de gestión del conocimiento.</w:t>
      </w:r>
    </w:p>
    <w:p w:rsidR="00B12254" w:rsidRPr="00DF0693" w:rsidRDefault="00B12254" w:rsidP="00B12254">
      <w:pPr>
        <w:pStyle w:val="ListParagraph"/>
        <w:numPr>
          <w:ilvl w:val="0"/>
          <w:numId w:val="13"/>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Revisión de la estrategia con diferentes grupos de interés (consultas con expertos nacionales e internacionales)</w:t>
      </w:r>
    </w:p>
    <w:p w:rsidR="00B12254" w:rsidRPr="00DF0693" w:rsidRDefault="00B12254" w:rsidP="00B12254">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Por su parte en cuanto a la </w:t>
      </w:r>
      <w:r w:rsidRPr="00DF0693">
        <w:rPr>
          <w:rFonts w:ascii="Times New Roman" w:hAnsi="Times New Roman" w:cs="Times New Roman"/>
          <w:b/>
          <w:sz w:val="24"/>
          <w:szCs w:val="24"/>
          <w:lang w:val="es-ES_tradnl"/>
        </w:rPr>
        <w:t>eficiencia administrativa y gestión pública eficaz</w:t>
      </w:r>
      <w:r w:rsidRPr="00DF0693">
        <w:rPr>
          <w:rFonts w:ascii="Times New Roman" w:hAnsi="Times New Roman" w:cs="Times New Roman"/>
          <w:sz w:val="24"/>
          <w:szCs w:val="24"/>
          <w:lang w:val="es-ES_tradnl"/>
        </w:rPr>
        <w:t xml:space="preserve"> la ley 1444 de 2011 buscó lo siguiente:</w:t>
      </w:r>
    </w:p>
    <w:p w:rsidR="00B12254" w:rsidRPr="00DF0693" w:rsidRDefault="00B12254" w:rsidP="00507DAB">
      <w:pPr>
        <w:pStyle w:val="ListParagraph"/>
        <w:numPr>
          <w:ilvl w:val="0"/>
          <w:numId w:val="14"/>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Fortalecimiento de herramientas de gestión para el buen uso de los recursos tanto </w:t>
      </w:r>
      <w:r w:rsidR="00370A56" w:rsidRPr="00DF0693">
        <w:rPr>
          <w:rFonts w:ascii="Times New Roman" w:hAnsi="Times New Roman" w:cs="Times New Roman"/>
          <w:sz w:val="24"/>
          <w:szCs w:val="24"/>
          <w:lang w:val="es-ES_tradnl"/>
        </w:rPr>
        <w:t>financieros</w:t>
      </w:r>
      <w:r w:rsidRPr="00DF0693">
        <w:rPr>
          <w:rFonts w:ascii="Times New Roman" w:hAnsi="Times New Roman" w:cs="Times New Roman"/>
          <w:sz w:val="24"/>
          <w:szCs w:val="24"/>
          <w:lang w:val="es-ES_tradnl"/>
        </w:rPr>
        <w:t>, humanos y tecnológicos.</w:t>
      </w:r>
    </w:p>
    <w:p w:rsidR="00B12254" w:rsidRPr="00DF0693" w:rsidRDefault="00B12254" w:rsidP="00507DAB">
      <w:pPr>
        <w:pStyle w:val="ListParagraph"/>
        <w:numPr>
          <w:ilvl w:val="0"/>
          <w:numId w:val="14"/>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Política de </w:t>
      </w:r>
      <w:r w:rsidR="00370A56" w:rsidRPr="00DF0693">
        <w:rPr>
          <w:rFonts w:ascii="Times New Roman" w:hAnsi="Times New Roman" w:cs="Times New Roman"/>
          <w:sz w:val="24"/>
          <w:szCs w:val="24"/>
          <w:lang w:val="es-ES_tradnl"/>
        </w:rPr>
        <w:t>racionalización</w:t>
      </w:r>
      <w:r w:rsidRPr="00DF0693">
        <w:rPr>
          <w:rFonts w:ascii="Times New Roman" w:hAnsi="Times New Roman" w:cs="Times New Roman"/>
          <w:sz w:val="24"/>
          <w:szCs w:val="24"/>
          <w:lang w:val="es-ES_tradnl"/>
        </w:rPr>
        <w:t xml:space="preserve"> de trámites internos.</w:t>
      </w:r>
    </w:p>
    <w:p w:rsidR="00B12254" w:rsidRPr="00DF0693" w:rsidRDefault="00B12254" w:rsidP="00507DAB">
      <w:pPr>
        <w:pStyle w:val="ListParagraph"/>
        <w:numPr>
          <w:ilvl w:val="0"/>
          <w:numId w:val="14"/>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Mayor uso de tecnología e innovación en el sistema de gestión de procesos.</w:t>
      </w:r>
    </w:p>
    <w:p w:rsidR="00B12254" w:rsidRPr="00DF0693" w:rsidRDefault="00B12254" w:rsidP="00507DAB">
      <w:p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Finalmente y en relación con el tercer propósito que busca tener una </w:t>
      </w:r>
      <w:r w:rsidRPr="00DF0693">
        <w:rPr>
          <w:rFonts w:ascii="Times New Roman" w:hAnsi="Times New Roman" w:cs="Times New Roman"/>
          <w:b/>
          <w:sz w:val="24"/>
          <w:szCs w:val="24"/>
          <w:lang w:val="es-ES_tradnl"/>
        </w:rPr>
        <w:t xml:space="preserve">mayor eficiencia en el gasto público </w:t>
      </w:r>
      <w:r w:rsidRPr="00DF0693">
        <w:rPr>
          <w:rFonts w:ascii="Times New Roman" w:hAnsi="Times New Roman" w:cs="Times New Roman"/>
          <w:sz w:val="24"/>
          <w:szCs w:val="24"/>
          <w:lang w:val="es-ES_tradnl"/>
        </w:rPr>
        <w:t>se buscó:</w:t>
      </w:r>
    </w:p>
    <w:p w:rsidR="00B12254" w:rsidRPr="00DF0693" w:rsidRDefault="00B12254" w:rsidP="00507DAB">
      <w:pPr>
        <w:pStyle w:val="ListParagraph"/>
        <w:numPr>
          <w:ilvl w:val="0"/>
          <w:numId w:val="15"/>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Posibilidad de </w:t>
      </w:r>
      <w:r w:rsidR="00370A56" w:rsidRPr="00DF0693">
        <w:rPr>
          <w:rFonts w:ascii="Times New Roman" w:hAnsi="Times New Roman" w:cs="Times New Roman"/>
          <w:sz w:val="24"/>
          <w:szCs w:val="24"/>
          <w:lang w:val="es-ES_tradnl"/>
        </w:rPr>
        <w:t>servicios</w:t>
      </w:r>
      <w:r w:rsidRPr="00DF0693">
        <w:rPr>
          <w:rFonts w:ascii="Times New Roman" w:hAnsi="Times New Roman" w:cs="Times New Roman"/>
          <w:sz w:val="24"/>
          <w:szCs w:val="24"/>
          <w:lang w:val="es-ES_tradnl"/>
        </w:rPr>
        <w:t xml:space="preserve"> compartidos y eficiencia en servicios (procesos y </w:t>
      </w:r>
      <w:r w:rsidR="00370A56" w:rsidRPr="00DF0693">
        <w:rPr>
          <w:rFonts w:ascii="Times New Roman" w:hAnsi="Times New Roman" w:cs="Times New Roman"/>
          <w:sz w:val="24"/>
          <w:szCs w:val="24"/>
          <w:lang w:val="es-ES_tradnl"/>
        </w:rPr>
        <w:t>procedimientos</w:t>
      </w:r>
      <w:r w:rsidRPr="00DF0693">
        <w:rPr>
          <w:rFonts w:ascii="Times New Roman" w:hAnsi="Times New Roman" w:cs="Times New Roman"/>
          <w:sz w:val="24"/>
          <w:szCs w:val="24"/>
          <w:lang w:val="es-ES_tradnl"/>
        </w:rPr>
        <w:t>).</w:t>
      </w:r>
    </w:p>
    <w:p w:rsidR="00B12254" w:rsidRPr="00DF0693" w:rsidRDefault="00B12254" w:rsidP="00507DAB">
      <w:pPr>
        <w:pStyle w:val="ListParagraph"/>
        <w:numPr>
          <w:ilvl w:val="0"/>
          <w:numId w:val="15"/>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70% de los gastos de servicio personal deben estar dirigidos a funciones misionales y el 30% apoyo.</w:t>
      </w:r>
    </w:p>
    <w:p w:rsidR="00507DAB" w:rsidRPr="00DF0693" w:rsidRDefault="00507DAB" w:rsidP="00507DAB">
      <w:p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La búsqueda de la modernización del Estado, ha sido acompañada por reformas</w:t>
      </w:r>
      <w:r w:rsidR="00181EE9" w:rsidRPr="00DF0693">
        <w:rPr>
          <w:rFonts w:ascii="Times New Roman" w:hAnsi="Times New Roman" w:cs="Times New Roman"/>
          <w:sz w:val="24"/>
          <w:szCs w:val="24"/>
          <w:lang w:val="es-ES_tradnl"/>
        </w:rPr>
        <w:t xml:space="preserve"> institucionales que han modificado las facultades y funciones de las instituciones de orden nacional, las cuales buscan</w:t>
      </w:r>
      <w:r w:rsidRPr="00DF0693">
        <w:rPr>
          <w:rFonts w:ascii="Times New Roman" w:hAnsi="Times New Roman" w:cs="Times New Roman"/>
          <w:sz w:val="24"/>
          <w:szCs w:val="24"/>
          <w:lang w:val="es-ES_tradnl"/>
        </w:rPr>
        <w:t>:</w:t>
      </w:r>
    </w:p>
    <w:p w:rsidR="00507DAB" w:rsidRPr="00DF0693" w:rsidRDefault="00507DAB" w:rsidP="00507DAB">
      <w:pPr>
        <w:pStyle w:val="ListParagraph"/>
        <w:numPr>
          <w:ilvl w:val="0"/>
          <w:numId w:val="18"/>
        </w:numPr>
        <w:spacing w:line="240" w:lineRule="auto"/>
        <w:jc w:val="both"/>
        <w:rPr>
          <w:rFonts w:ascii="Times New Roman" w:hAnsi="Times New Roman" w:cs="Times New Roman"/>
          <w:b/>
          <w:sz w:val="24"/>
          <w:szCs w:val="24"/>
          <w:lang w:val="es-ES_tradnl"/>
        </w:rPr>
      </w:pPr>
      <w:r w:rsidRPr="00DF0693">
        <w:rPr>
          <w:rFonts w:ascii="Times New Roman" w:hAnsi="Times New Roman" w:cs="Times New Roman"/>
          <w:b/>
          <w:sz w:val="24"/>
          <w:szCs w:val="24"/>
          <w:lang w:val="es-ES_tradnl"/>
        </w:rPr>
        <w:t>El fortalecimiento de la inclusión social y la reconciliación.</w:t>
      </w:r>
    </w:p>
    <w:p w:rsidR="00507DAB" w:rsidRPr="00DF0693" w:rsidRDefault="00507DAB" w:rsidP="00507DAB">
      <w:pPr>
        <w:spacing w:line="240" w:lineRule="auto"/>
        <w:ind w:left="360"/>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Para lo cual se crearon las siguientes instituciones:</w:t>
      </w:r>
    </w:p>
    <w:p w:rsidR="00894B59" w:rsidRPr="00DF0693" w:rsidRDefault="00894B59" w:rsidP="00507DAB">
      <w:pPr>
        <w:spacing w:line="240" w:lineRule="auto"/>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Creación del Departamento Administrativo para la Prosperidad Social</w:t>
      </w:r>
      <w:r w:rsidRPr="00DF0693">
        <w:rPr>
          <w:rFonts w:ascii="Times New Roman" w:hAnsi="Times New Roman" w:cs="Times New Roman"/>
          <w:sz w:val="24"/>
          <w:szCs w:val="24"/>
          <w:lang w:val="es-ES_tradnl"/>
        </w:rPr>
        <w:t xml:space="preserve">. </w:t>
      </w:r>
    </w:p>
    <w:p w:rsidR="00894B59" w:rsidRPr="00DF0693" w:rsidRDefault="00894B59" w:rsidP="00894B59">
      <w:pPr>
        <w:pStyle w:val="ListParagraph"/>
        <w:numPr>
          <w:ilvl w:val="0"/>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Sinergias en sistemas de información, oferta de la Nación y monitoreo.</w:t>
      </w:r>
    </w:p>
    <w:p w:rsidR="00894B59" w:rsidRPr="00DF0693" w:rsidRDefault="00894B59" w:rsidP="00894B59">
      <w:pPr>
        <w:pStyle w:val="ListParagraph"/>
        <w:numPr>
          <w:ilvl w:val="0"/>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Intervención territorial – oferta de servicios conjuntos a través de una ventanilla.</w:t>
      </w:r>
    </w:p>
    <w:p w:rsidR="00894B59" w:rsidRPr="00DF0693" w:rsidRDefault="00894B59" w:rsidP="00894B59">
      <w:pPr>
        <w:pStyle w:val="ListParagraph"/>
        <w:numPr>
          <w:ilvl w:val="0"/>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Entidades adscritas: </w:t>
      </w:r>
    </w:p>
    <w:p w:rsidR="00894B59" w:rsidRPr="00DF0693" w:rsidRDefault="00894B59" w:rsidP="00894B59">
      <w:pPr>
        <w:pStyle w:val="ListParagraph"/>
        <w:numPr>
          <w:ilvl w:val="0"/>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Unidad Administrativa Especial de Consolidación Territorial.</w:t>
      </w:r>
    </w:p>
    <w:p w:rsidR="00894B59" w:rsidRPr="00DF0693" w:rsidRDefault="00894B59" w:rsidP="00894B59">
      <w:pPr>
        <w:pStyle w:val="ListParagraph"/>
        <w:numPr>
          <w:ilvl w:val="0"/>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Unidad Administrativa Especial para la de Atención y Reparación a Víctimas.</w:t>
      </w:r>
    </w:p>
    <w:p w:rsidR="00894B59" w:rsidRPr="00DF0693" w:rsidRDefault="00894B59" w:rsidP="00894B59">
      <w:pPr>
        <w:pStyle w:val="ListParagraph"/>
        <w:numPr>
          <w:ilvl w:val="0"/>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Centro de Memoria Histórica. </w:t>
      </w:r>
    </w:p>
    <w:p w:rsidR="00894B59" w:rsidRPr="00DF0693" w:rsidRDefault="00894B59" w:rsidP="00894B59">
      <w:pPr>
        <w:pStyle w:val="ListParagraph"/>
        <w:numPr>
          <w:ilvl w:val="0"/>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Agencia Nacional para la Superación de la Pobreza Extrema.</w:t>
      </w:r>
    </w:p>
    <w:p w:rsidR="00894B59" w:rsidRPr="00DF0693" w:rsidRDefault="00894B59" w:rsidP="00894B59">
      <w:pPr>
        <w:pStyle w:val="ListParagraph"/>
        <w:numPr>
          <w:ilvl w:val="0"/>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Instituto Colombiano de Bienestar Familiar.</w:t>
      </w:r>
    </w:p>
    <w:p w:rsidR="00894B59" w:rsidRPr="00DF0693" w:rsidRDefault="00894B59" w:rsidP="00894B59">
      <w:pPr>
        <w:pStyle w:val="ListParagraph"/>
        <w:jc w:val="both"/>
        <w:rPr>
          <w:rFonts w:ascii="Times New Roman" w:hAnsi="Times New Roman" w:cs="Times New Roman"/>
          <w:sz w:val="24"/>
          <w:szCs w:val="24"/>
          <w:lang w:val="es-ES_tradnl"/>
        </w:rPr>
      </w:pPr>
    </w:p>
    <w:p w:rsidR="00894B59" w:rsidRPr="00DF0693" w:rsidRDefault="00894B59" w:rsidP="00894B59">
      <w:pPr>
        <w:pStyle w:val="ListParagraph"/>
        <w:numPr>
          <w:ilvl w:val="0"/>
          <w:numId w:val="18"/>
        </w:numPr>
        <w:spacing w:line="240" w:lineRule="auto"/>
        <w:jc w:val="both"/>
        <w:rPr>
          <w:rFonts w:ascii="Times New Roman" w:hAnsi="Times New Roman" w:cs="Times New Roman"/>
          <w:b/>
          <w:sz w:val="24"/>
          <w:szCs w:val="24"/>
          <w:lang w:val="es-ES_tradnl"/>
        </w:rPr>
      </w:pPr>
      <w:r w:rsidRPr="00DF0693">
        <w:rPr>
          <w:rFonts w:ascii="Times New Roman" w:hAnsi="Times New Roman" w:cs="Times New Roman"/>
          <w:b/>
          <w:sz w:val="24"/>
          <w:szCs w:val="24"/>
          <w:lang w:val="es-ES_tradnl"/>
        </w:rPr>
        <w:t xml:space="preserve">Fortalecer la </w:t>
      </w:r>
      <w:r w:rsidR="00370A56" w:rsidRPr="00DF0693">
        <w:rPr>
          <w:rFonts w:ascii="Times New Roman" w:hAnsi="Times New Roman" w:cs="Times New Roman"/>
          <w:b/>
          <w:sz w:val="24"/>
          <w:szCs w:val="24"/>
          <w:lang w:val="es-ES_tradnl"/>
        </w:rPr>
        <w:t>política</w:t>
      </w:r>
      <w:r w:rsidRPr="00DF0693">
        <w:rPr>
          <w:rFonts w:ascii="Times New Roman" w:hAnsi="Times New Roman" w:cs="Times New Roman"/>
          <w:b/>
          <w:sz w:val="24"/>
          <w:szCs w:val="24"/>
          <w:lang w:val="es-ES_tradnl"/>
        </w:rPr>
        <w:t xml:space="preserve"> social del Estado.</w:t>
      </w:r>
    </w:p>
    <w:p w:rsidR="00894B59" w:rsidRPr="00DF0693" w:rsidRDefault="00894B59" w:rsidP="00894B59">
      <w:pPr>
        <w:pStyle w:val="ListParagraph"/>
        <w:spacing w:line="240" w:lineRule="auto"/>
        <w:ind w:left="1080"/>
        <w:jc w:val="both"/>
        <w:rPr>
          <w:rFonts w:ascii="Times New Roman" w:hAnsi="Times New Roman" w:cs="Times New Roman"/>
          <w:sz w:val="24"/>
          <w:szCs w:val="24"/>
          <w:lang w:val="es-ES_tradnl"/>
        </w:rPr>
      </w:pPr>
    </w:p>
    <w:p w:rsidR="00894B59" w:rsidRPr="00DF0693" w:rsidRDefault="00894B59" w:rsidP="00894B59">
      <w:pPr>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Creación del Ministerio de Justicia.</w:t>
      </w:r>
    </w:p>
    <w:p w:rsidR="00894B59" w:rsidRPr="00DF0693" w:rsidRDefault="00894B59" w:rsidP="00894B59">
      <w:pPr>
        <w:pStyle w:val="ListParagraph"/>
        <w:numPr>
          <w:ilvl w:val="0"/>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Fortalecimiento de las funciones de justicia (prevención y control del delito, asuntos carcelarios y penitenciarios) </w:t>
      </w:r>
    </w:p>
    <w:p w:rsidR="00894B59" w:rsidRPr="00DF0693" w:rsidRDefault="00894B59" w:rsidP="00894B59">
      <w:pPr>
        <w:pStyle w:val="ListParagraph"/>
        <w:numPr>
          <w:ilvl w:val="0"/>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Creación de la Agencia de Defensa Jurídica del Estado.(Defensa y seguridad jurídica)</w:t>
      </w:r>
    </w:p>
    <w:p w:rsidR="00894B59" w:rsidRPr="00DF0693" w:rsidRDefault="00894B59" w:rsidP="00894B59">
      <w:pPr>
        <w:pStyle w:val="ListParagraph"/>
        <w:numPr>
          <w:ilvl w:val="0"/>
          <w:numId w:val="20"/>
        </w:numPr>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Reorganización del Ministerio del Interior</w:t>
      </w:r>
      <w:r w:rsidRPr="00DF0693">
        <w:rPr>
          <w:rFonts w:ascii="Times New Roman" w:hAnsi="Times New Roman" w:cs="Times New Roman"/>
          <w:sz w:val="24"/>
          <w:szCs w:val="24"/>
          <w:lang w:val="es-ES_tradnl"/>
        </w:rPr>
        <w:t>.</w:t>
      </w:r>
    </w:p>
    <w:p w:rsidR="00894B59" w:rsidRPr="00DF0693" w:rsidRDefault="00894B59" w:rsidP="00894B59">
      <w:pPr>
        <w:pStyle w:val="ListParagraph"/>
        <w:numPr>
          <w:ilvl w:val="1"/>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Fortalecimiento de las áreas a cargo de la protección de los derechos de las minorías (etnias, negritudes etc.)</w:t>
      </w:r>
    </w:p>
    <w:p w:rsidR="00894B59" w:rsidRPr="00DF0693" w:rsidRDefault="00894B59" w:rsidP="00894B59">
      <w:pPr>
        <w:pStyle w:val="ListParagraph"/>
        <w:numPr>
          <w:ilvl w:val="1"/>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Fortalecimiento de la relación Nación-Territorio.</w:t>
      </w:r>
    </w:p>
    <w:p w:rsidR="00894B59" w:rsidRPr="00DF0693" w:rsidRDefault="00894B59" w:rsidP="00894B59">
      <w:pPr>
        <w:pStyle w:val="ListParagraph"/>
        <w:numPr>
          <w:ilvl w:val="0"/>
          <w:numId w:val="20"/>
        </w:numPr>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Protección Social:</w:t>
      </w:r>
    </w:p>
    <w:p w:rsidR="00894B59" w:rsidRPr="00DF0693" w:rsidRDefault="00894B59" w:rsidP="00894B59">
      <w:pPr>
        <w:pStyle w:val="ListParagraph"/>
        <w:numPr>
          <w:ilvl w:val="1"/>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Creación Ministerio de Salud y Protección Social.</w:t>
      </w:r>
    </w:p>
    <w:p w:rsidR="00894B59" w:rsidRPr="00DF0693" w:rsidRDefault="00894B59" w:rsidP="00894B59">
      <w:pPr>
        <w:pStyle w:val="ListParagraph"/>
        <w:numPr>
          <w:ilvl w:val="1"/>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Reorganización Ministerio de Trabajo.</w:t>
      </w:r>
    </w:p>
    <w:p w:rsidR="00894B59" w:rsidRPr="00DF0693" w:rsidRDefault="00894B59" w:rsidP="00894B59">
      <w:pPr>
        <w:pStyle w:val="ListParagraph"/>
        <w:numPr>
          <w:ilvl w:val="1"/>
          <w:numId w:val="20"/>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Fortalecimiento de Instituto Nacional de Salud.</w:t>
      </w:r>
    </w:p>
    <w:p w:rsidR="00894B59" w:rsidRPr="00DF0693" w:rsidRDefault="00894B59" w:rsidP="00894B59">
      <w:pPr>
        <w:pStyle w:val="ListParagraph"/>
        <w:spacing w:line="240" w:lineRule="auto"/>
        <w:ind w:left="1080"/>
        <w:jc w:val="both"/>
        <w:rPr>
          <w:rFonts w:ascii="Times New Roman" w:hAnsi="Times New Roman" w:cs="Times New Roman"/>
          <w:sz w:val="24"/>
          <w:szCs w:val="24"/>
          <w:lang w:val="es-ES_tradnl"/>
        </w:rPr>
      </w:pPr>
    </w:p>
    <w:p w:rsidR="00507DAB" w:rsidRPr="00DF0693" w:rsidRDefault="00894B59" w:rsidP="00507DAB">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III. </w:t>
      </w:r>
      <w:r w:rsidRPr="00DF0693">
        <w:rPr>
          <w:rFonts w:ascii="Times New Roman" w:hAnsi="Times New Roman" w:cs="Times New Roman"/>
          <w:b/>
          <w:sz w:val="24"/>
          <w:szCs w:val="24"/>
          <w:lang w:val="es-ES_tradnl"/>
        </w:rPr>
        <w:t>Fortalecimiento Institucional en Sectores Críticos de Competitividad</w:t>
      </w:r>
    </w:p>
    <w:p w:rsidR="00894B59" w:rsidRPr="00DF0693" w:rsidRDefault="00894B59" w:rsidP="00894B59">
      <w:pPr>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Creación del Ministerio de  Vivienda, Ciudad y Territorio</w:t>
      </w:r>
      <w:r w:rsidRPr="00DF0693">
        <w:rPr>
          <w:rFonts w:ascii="Times New Roman" w:hAnsi="Times New Roman" w:cs="Times New Roman"/>
          <w:sz w:val="24"/>
          <w:szCs w:val="24"/>
          <w:lang w:val="es-ES_tradnl"/>
        </w:rPr>
        <w:t>.</w:t>
      </w:r>
    </w:p>
    <w:p w:rsidR="00894B59" w:rsidRPr="00DF0693" w:rsidRDefault="00894B59" w:rsidP="00894B59">
      <w:pPr>
        <w:pStyle w:val="ListParagraph"/>
        <w:numPr>
          <w:ilvl w:val="0"/>
          <w:numId w:val="21"/>
        </w:numPr>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Reorganización del Ministerio de Ambiente y Desarrollo Sostenible.</w:t>
      </w:r>
    </w:p>
    <w:p w:rsidR="00894B59" w:rsidRPr="00DF0693" w:rsidRDefault="00894B59" w:rsidP="00894B59">
      <w:pPr>
        <w:pStyle w:val="ListParagraph"/>
        <w:numPr>
          <w:ilvl w:val="1"/>
          <w:numId w:val="21"/>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Creación de la Autoridad Nacional de Licencias Ambientales.</w:t>
      </w:r>
    </w:p>
    <w:p w:rsidR="00894B59" w:rsidRPr="00DF0693" w:rsidRDefault="00894B59" w:rsidP="00894B59">
      <w:pPr>
        <w:pStyle w:val="ListParagraph"/>
        <w:numPr>
          <w:ilvl w:val="1"/>
          <w:numId w:val="21"/>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Creación Unidad de Parques Nacionales Naturales.</w:t>
      </w:r>
    </w:p>
    <w:p w:rsidR="00894B59" w:rsidRPr="00DF0693" w:rsidRDefault="00894B59" w:rsidP="00894B59">
      <w:pPr>
        <w:pStyle w:val="ListParagraph"/>
        <w:numPr>
          <w:ilvl w:val="0"/>
          <w:numId w:val="21"/>
        </w:numPr>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Presidencia de la República:</w:t>
      </w:r>
    </w:p>
    <w:p w:rsidR="00894B59" w:rsidRPr="00DF0693" w:rsidRDefault="00894B59" w:rsidP="00894B59">
      <w:pPr>
        <w:pStyle w:val="ListParagraph"/>
        <w:numPr>
          <w:ilvl w:val="1"/>
          <w:numId w:val="21"/>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Unidad de Gestión de Riesgos de Desastres.</w:t>
      </w:r>
    </w:p>
    <w:p w:rsidR="00894B59" w:rsidRPr="00DF0693" w:rsidRDefault="00894B59" w:rsidP="00894B59">
      <w:pPr>
        <w:pStyle w:val="ListParagraph"/>
        <w:numPr>
          <w:ilvl w:val="1"/>
          <w:numId w:val="21"/>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Agencia Presidencial para la Cooperación Internacional de Colombia.</w:t>
      </w:r>
    </w:p>
    <w:p w:rsidR="00894B59" w:rsidRPr="00DF0693" w:rsidRDefault="00894B59" w:rsidP="00894B59">
      <w:pPr>
        <w:pStyle w:val="ListParagraph"/>
        <w:numPr>
          <w:ilvl w:val="1"/>
          <w:numId w:val="21"/>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Empresa de Renovación Urbana Virgilio Barco Vargas.</w:t>
      </w:r>
    </w:p>
    <w:p w:rsidR="00894B59" w:rsidRPr="00DF0693" w:rsidRDefault="00894B59" w:rsidP="00894B59">
      <w:pPr>
        <w:pStyle w:val="ListParagraph"/>
        <w:numPr>
          <w:ilvl w:val="0"/>
          <w:numId w:val="21"/>
        </w:numPr>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Sector Minero:</w:t>
      </w:r>
    </w:p>
    <w:p w:rsidR="00894B59" w:rsidRPr="00DF0693" w:rsidRDefault="00894B59" w:rsidP="00894B59">
      <w:pPr>
        <w:pStyle w:val="ListParagraph"/>
        <w:numPr>
          <w:ilvl w:val="1"/>
          <w:numId w:val="21"/>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Creación de la Agencia Nacional Minera.</w:t>
      </w:r>
    </w:p>
    <w:p w:rsidR="00894B59" w:rsidRPr="00DF0693" w:rsidRDefault="00894B59" w:rsidP="00894B59">
      <w:pPr>
        <w:pStyle w:val="ListParagraph"/>
        <w:numPr>
          <w:ilvl w:val="1"/>
          <w:numId w:val="21"/>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Fortalecimiento de la Agencia Nacional de Hidrocarburos ANH.</w:t>
      </w:r>
    </w:p>
    <w:p w:rsidR="00894B59" w:rsidRPr="00DF0693" w:rsidRDefault="00894B59" w:rsidP="00894B59">
      <w:pPr>
        <w:pStyle w:val="ListParagraph"/>
        <w:numPr>
          <w:ilvl w:val="1"/>
          <w:numId w:val="21"/>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Reforma Ingeominas y creación del Servicio Geológico Colombiano.</w:t>
      </w:r>
    </w:p>
    <w:p w:rsidR="00894B59" w:rsidRPr="00DF0693" w:rsidRDefault="00894B59" w:rsidP="00894B59">
      <w:pPr>
        <w:pStyle w:val="ListParagraph"/>
        <w:numPr>
          <w:ilvl w:val="1"/>
          <w:numId w:val="21"/>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Creación de Viceministerio  de Minas (no por Facultades).</w:t>
      </w:r>
    </w:p>
    <w:p w:rsidR="00894B59" w:rsidRPr="00DF0693" w:rsidRDefault="00894B59" w:rsidP="00894B59">
      <w:pPr>
        <w:numPr>
          <w:ilvl w:val="0"/>
          <w:numId w:val="21"/>
        </w:numPr>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Sector Agricultura y Desarrollo Rural:</w:t>
      </w:r>
    </w:p>
    <w:p w:rsidR="00894B59" w:rsidRPr="00DF0693" w:rsidRDefault="00894B59" w:rsidP="00894B59">
      <w:pPr>
        <w:numPr>
          <w:ilvl w:val="1"/>
          <w:numId w:val="21"/>
        </w:numPr>
        <w:spacing w:after="0" w:line="240" w:lineRule="auto"/>
        <w:ind w:left="1434" w:hanging="357"/>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 Creación de la Unidad de Planificación de Tierras Rurales, Adecuación de Tierras y Usos Agropecuarios.  </w:t>
      </w:r>
    </w:p>
    <w:p w:rsidR="00894B59" w:rsidRPr="00DF0693" w:rsidRDefault="00894B59" w:rsidP="00894B59">
      <w:pPr>
        <w:numPr>
          <w:ilvl w:val="1"/>
          <w:numId w:val="21"/>
        </w:numPr>
        <w:spacing w:after="0" w:line="240" w:lineRule="auto"/>
        <w:ind w:left="1434" w:hanging="357"/>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 Creación de la Unidad Autoridad Nacional de Acuicultura y Pesca.</w:t>
      </w:r>
    </w:p>
    <w:p w:rsidR="00894B59" w:rsidRPr="00DF0693" w:rsidRDefault="00894B59" w:rsidP="00894B59">
      <w:pPr>
        <w:numPr>
          <w:ilvl w:val="1"/>
          <w:numId w:val="21"/>
        </w:numPr>
        <w:spacing w:after="0" w:line="240" w:lineRule="auto"/>
        <w:ind w:left="1434" w:hanging="357"/>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Unidad Administrativa Especial de Gestión de Restitución de Tierras Despojadas (Ley de Víctimas).</w:t>
      </w:r>
    </w:p>
    <w:p w:rsidR="00894B59" w:rsidRPr="00DF0693" w:rsidRDefault="00894B59" w:rsidP="00894B59">
      <w:pPr>
        <w:spacing w:after="0" w:line="240" w:lineRule="auto"/>
        <w:jc w:val="both"/>
        <w:rPr>
          <w:rFonts w:ascii="Times New Roman" w:hAnsi="Times New Roman" w:cs="Times New Roman"/>
          <w:sz w:val="24"/>
          <w:szCs w:val="24"/>
          <w:lang w:val="es-ES_tradnl"/>
        </w:rPr>
      </w:pPr>
    </w:p>
    <w:p w:rsidR="00894B59" w:rsidRPr="00DF0693" w:rsidRDefault="00894B59" w:rsidP="00373AD7">
      <w:pPr>
        <w:pStyle w:val="ListParagraph"/>
        <w:numPr>
          <w:ilvl w:val="0"/>
          <w:numId w:val="18"/>
        </w:numPr>
        <w:spacing w:after="0" w:line="240" w:lineRule="auto"/>
        <w:jc w:val="both"/>
        <w:rPr>
          <w:rFonts w:ascii="Times New Roman" w:hAnsi="Times New Roman" w:cs="Times New Roman"/>
          <w:b/>
          <w:sz w:val="24"/>
          <w:szCs w:val="24"/>
          <w:lang w:val="es-ES_tradnl"/>
        </w:rPr>
      </w:pPr>
      <w:r w:rsidRPr="00DF0693">
        <w:rPr>
          <w:rFonts w:ascii="Times New Roman" w:hAnsi="Times New Roman" w:cs="Times New Roman"/>
          <w:b/>
          <w:sz w:val="24"/>
          <w:szCs w:val="24"/>
          <w:lang w:val="es-ES_tradnl"/>
        </w:rPr>
        <w:t>Mayor Eficiencia y Eficacia del Estado</w:t>
      </w:r>
    </w:p>
    <w:p w:rsidR="00373AD7" w:rsidRPr="00DF0693" w:rsidRDefault="00373AD7" w:rsidP="00373AD7">
      <w:pPr>
        <w:pStyle w:val="ListParagraph"/>
        <w:spacing w:after="0" w:line="240" w:lineRule="auto"/>
        <w:ind w:left="1080"/>
        <w:jc w:val="both"/>
        <w:rPr>
          <w:rFonts w:ascii="Times New Roman" w:hAnsi="Times New Roman" w:cs="Times New Roman"/>
          <w:sz w:val="24"/>
          <w:szCs w:val="24"/>
          <w:lang w:val="es-ES_tradnl"/>
        </w:rPr>
      </w:pPr>
    </w:p>
    <w:p w:rsidR="00744094" w:rsidRPr="00DF0693" w:rsidRDefault="00744094" w:rsidP="00373AD7">
      <w:pPr>
        <w:pStyle w:val="ListParagraph"/>
        <w:numPr>
          <w:ilvl w:val="0"/>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Sector Justicia y del Derecho:</w:t>
      </w:r>
    </w:p>
    <w:p w:rsidR="00744094" w:rsidRPr="00DF0693" w:rsidRDefault="00744094" w:rsidP="00373AD7">
      <w:pPr>
        <w:pStyle w:val="ListParagraph"/>
        <w:numPr>
          <w:ilvl w:val="1"/>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Unidad de Servicios Penitenciarios y Carcelarios. </w:t>
      </w:r>
    </w:p>
    <w:p w:rsidR="00744094" w:rsidRPr="00DF0693" w:rsidRDefault="00744094" w:rsidP="00373AD7">
      <w:pPr>
        <w:pStyle w:val="ListParagraph"/>
        <w:numPr>
          <w:ilvl w:val="1"/>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Agencia de Defensa Jurídica del Estado.</w:t>
      </w:r>
    </w:p>
    <w:p w:rsidR="00744094" w:rsidRPr="00DF0693" w:rsidRDefault="00744094" w:rsidP="00373AD7">
      <w:pPr>
        <w:pStyle w:val="ListParagraph"/>
        <w:numPr>
          <w:ilvl w:val="1"/>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Liquidación de DNE y futura entidad para el manejo de activos.</w:t>
      </w:r>
    </w:p>
    <w:p w:rsidR="00744094" w:rsidRPr="00DF0693" w:rsidRDefault="00744094" w:rsidP="00373AD7">
      <w:pPr>
        <w:pStyle w:val="ListParagraph"/>
        <w:numPr>
          <w:ilvl w:val="0"/>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 xml:space="preserve">Supresión del DAS </w:t>
      </w:r>
      <w:r w:rsidRPr="00DF0693">
        <w:rPr>
          <w:rFonts w:ascii="Times New Roman" w:hAnsi="Times New Roman" w:cs="Times New Roman"/>
          <w:sz w:val="24"/>
          <w:szCs w:val="24"/>
          <w:lang w:val="es-ES_tradnl"/>
        </w:rPr>
        <w:t>y reasignación de sus funciones en 2 entidades nuevas  y en la Policía Nacional (información de antecedentes) y Fiscalía General de la Nación (Policía Judicial).</w:t>
      </w:r>
    </w:p>
    <w:p w:rsidR="00744094" w:rsidRPr="00DF0693" w:rsidRDefault="00744094" w:rsidP="00373AD7">
      <w:pPr>
        <w:pStyle w:val="ListParagraph"/>
        <w:numPr>
          <w:ilvl w:val="0"/>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Sector Inteligencia:</w:t>
      </w:r>
    </w:p>
    <w:p w:rsidR="00744094" w:rsidRPr="00DF0693" w:rsidRDefault="00744094" w:rsidP="00373AD7">
      <w:pPr>
        <w:pStyle w:val="ListParagraph"/>
        <w:numPr>
          <w:ilvl w:val="1"/>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Departamento Administrativo Dirección Nacional de Inteligencia.</w:t>
      </w:r>
    </w:p>
    <w:p w:rsidR="00744094" w:rsidRPr="00DF0693" w:rsidRDefault="00744094" w:rsidP="00373AD7">
      <w:pPr>
        <w:pStyle w:val="ListParagraph"/>
        <w:numPr>
          <w:ilvl w:val="0"/>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Sector Relaciones Exteriores:</w:t>
      </w:r>
    </w:p>
    <w:p w:rsidR="00744094" w:rsidRPr="00DF0693" w:rsidRDefault="00744094" w:rsidP="00373AD7">
      <w:pPr>
        <w:pStyle w:val="ListParagraph"/>
        <w:numPr>
          <w:ilvl w:val="1"/>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Supresión del DAS: Creación de Unidad de Migración y Extranjería.</w:t>
      </w:r>
    </w:p>
    <w:p w:rsidR="00744094" w:rsidRPr="00DF0693" w:rsidRDefault="00744094" w:rsidP="00373AD7">
      <w:pPr>
        <w:pStyle w:val="ListParagraph"/>
        <w:numPr>
          <w:ilvl w:val="0"/>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b/>
          <w:bCs/>
          <w:sz w:val="24"/>
          <w:szCs w:val="24"/>
          <w:lang w:val="es-ES_tradnl"/>
        </w:rPr>
        <w:t>Sector Interior:</w:t>
      </w:r>
    </w:p>
    <w:p w:rsidR="00373AD7" w:rsidRPr="00DF0693" w:rsidRDefault="00744094" w:rsidP="00373AD7">
      <w:pPr>
        <w:pStyle w:val="ListParagraph"/>
        <w:numPr>
          <w:ilvl w:val="1"/>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Unidad de Protección (Min. Interior y Policía Nacional).</w:t>
      </w:r>
    </w:p>
    <w:p w:rsidR="00181EE9" w:rsidRPr="00DF0693" w:rsidRDefault="00373AD7" w:rsidP="00373AD7">
      <w:p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La implementación de la ley 1444 de 2011 implicó la creación de 3 nuevos Ministerios , la supresión del Departamento Administrativo de Seguridad, el cual se transformó en UAE,  la transformación de </w:t>
      </w:r>
      <w:r w:rsidR="00370A56" w:rsidRPr="00DF0693">
        <w:rPr>
          <w:rFonts w:ascii="Times New Roman" w:hAnsi="Times New Roman" w:cs="Times New Roman"/>
          <w:sz w:val="24"/>
          <w:szCs w:val="24"/>
          <w:lang w:val="es-ES_tradnl"/>
        </w:rPr>
        <w:t>Col deportes</w:t>
      </w:r>
      <w:r w:rsidRPr="00DF0693">
        <w:rPr>
          <w:rFonts w:ascii="Times New Roman" w:hAnsi="Times New Roman" w:cs="Times New Roman"/>
          <w:sz w:val="24"/>
          <w:szCs w:val="24"/>
          <w:lang w:val="es-ES_tradnl"/>
        </w:rPr>
        <w:t xml:space="preserve"> y la creación de el DAPS, DNI</w:t>
      </w:r>
      <w:r w:rsidR="00683B6E" w:rsidRPr="00DF0693">
        <w:rPr>
          <w:rFonts w:ascii="Times New Roman" w:hAnsi="Times New Roman" w:cs="Times New Roman"/>
          <w:sz w:val="24"/>
          <w:szCs w:val="24"/>
          <w:lang w:val="es-ES_tradnl"/>
        </w:rPr>
        <w:t>.</w:t>
      </w:r>
    </w:p>
    <w:p w:rsidR="00B76816" w:rsidRPr="00DF0693" w:rsidRDefault="00B76816" w:rsidP="00181EE9">
      <w:pPr>
        <w:spacing w:line="240" w:lineRule="auto"/>
        <w:ind w:left="-284" w:firstLine="284"/>
        <w:jc w:val="both"/>
        <w:rPr>
          <w:rFonts w:ascii="Times New Roman" w:hAnsi="Times New Roman" w:cs="Times New Roman"/>
          <w:b/>
          <w:sz w:val="24"/>
          <w:szCs w:val="24"/>
          <w:u w:val="single"/>
          <w:lang w:val="es-ES_tradnl"/>
        </w:rPr>
      </w:pPr>
    </w:p>
    <w:p w:rsidR="001E7CEB" w:rsidRPr="00DF0693" w:rsidRDefault="00280988" w:rsidP="00181EE9">
      <w:pPr>
        <w:spacing w:line="240" w:lineRule="auto"/>
        <w:ind w:left="-284" w:firstLine="284"/>
        <w:jc w:val="both"/>
        <w:rPr>
          <w:rFonts w:ascii="Times New Roman" w:hAnsi="Times New Roman" w:cs="Times New Roman"/>
          <w:sz w:val="24"/>
          <w:szCs w:val="24"/>
          <w:lang w:val="es-ES_tradnl"/>
        </w:rPr>
      </w:pPr>
      <w:r w:rsidRPr="00DF0693">
        <w:rPr>
          <w:rFonts w:ascii="Times New Roman" w:hAnsi="Times New Roman" w:cs="Times New Roman"/>
          <w:b/>
          <w:sz w:val="24"/>
          <w:szCs w:val="24"/>
          <w:u w:val="single"/>
          <w:lang w:val="es-ES_tradnl"/>
        </w:rPr>
        <w:t>MATERIALIZACIÓN DE LAS REFORMAS</w:t>
      </w:r>
      <w:r w:rsidR="00181EE9" w:rsidRPr="00DF0693">
        <w:rPr>
          <w:rFonts w:ascii="Times New Roman" w:hAnsi="Times New Roman" w:cs="Times New Roman"/>
          <w:b/>
          <w:sz w:val="24"/>
          <w:szCs w:val="24"/>
          <w:u w:val="single"/>
          <w:lang w:val="es-ES_tradnl"/>
        </w:rPr>
        <w:t xml:space="preserve"> MÁS IMPORTANTES</w:t>
      </w:r>
      <w:r w:rsidRPr="00DF0693">
        <w:rPr>
          <w:rFonts w:ascii="Times New Roman" w:hAnsi="Times New Roman" w:cs="Times New Roman"/>
          <w:b/>
          <w:sz w:val="24"/>
          <w:szCs w:val="24"/>
          <w:u w:val="single"/>
          <w:lang w:val="es-ES_tradnl"/>
        </w:rPr>
        <w:t>:</w:t>
      </w:r>
    </w:p>
    <w:p w:rsidR="00683B6E" w:rsidRPr="00DF0693" w:rsidRDefault="00280988" w:rsidP="00373AD7">
      <w:p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A. </w:t>
      </w:r>
      <w:r w:rsidR="00683B6E" w:rsidRPr="00DF0693">
        <w:rPr>
          <w:rFonts w:ascii="Times New Roman" w:hAnsi="Times New Roman" w:cs="Times New Roman"/>
          <w:sz w:val="24"/>
          <w:szCs w:val="24"/>
          <w:lang w:val="es-ES_tradnl"/>
        </w:rPr>
        <w:t xml:space="preserve">La </w:t>
      </w:r>
      <w:r w:rsidR="00683B6E" w:rsidRPr="00DF0693">
        <w:rPr>
          <w:rFonts w:ascii="Times New Roman" w:hAnsi="Times New Roman" w:cs="Times New Roman"/>
          <w:b/>
          <w:sz w:val="24"/>
          <w:szCs w:val="24"/>
          <w:lang w:val="es-ES_tradnl"/>
        </w:rPr>
        <w:t xml:space="preserve">Presidencia de la República </w:t>
      </w:r>
      <w:r w:rsidR="00683B6E" w:rsidRPr="00DF0693">
        <w:rPr>
          <w:rFonts w:ascii="Times New Roman" w:hAnsi="Times New Roman" w:cs="Times New Roman"/>
          <w:sz w:val="24"/>
          <w:szCs w:val="24"/>
          <w:lang w:val="es-ES_tradnl"/>
        </w:rPr>
        <w:t>al igual que la mayoría de entidades también estuvo sujeta a la reforma institucional la cual se materializó en la creación de:</w:t>
      </w:r>
    </w:p>
    <w:p w:rsidR="00373AD7" w:rsidRPr="00DF0693" w:rsidRDefault="00683B6E" w:rsidP="00683B6E">
      <w:pPr>
        <w:pStyle w:val="ListParagraph"/>
        <w:numPr>
          <w:ilvl w:val="1"/>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La Unidad de Gestión de Riesgos y Desastres</w:t>
      </w:r>
    </w:p>
    <w:p w:rsidR="00683B6E" w:rsidRPr="00DF0693" w:rsidRDefault="00683B6E" w:rsidP="00683B6E">
      <w:pPr>
        <w:pStyle w:val="ListParagraph"/>
        <w:numPr>
          <w:ilvl w:val="1"/>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La Agencia de Cooperación Internacional de Colombia</w:t>
      </w:r>
    </w:p>
    <w:p w:rsidR="00683B6E" w:rsidRPr="00DF0693" w:rsidRDefault="00683B6E" w:rsidP="00683B6E">
      <w:pPr>
        <w:pStyle w:val="ListParagraph"/>
        <w:numPr>
          <w:ilvl w:val="1"/>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Agencia para la Reintegración de Personas y Grupos Alzados en Armas</w:t>
      </w:r>
    </w:p>
    <w:p w:rsidR="00683B6E" w:rsidRPr="00DF0693" w:rsidRDefault="00683B6E" w:rsidP="00683B6E">
      <w:pPr>
        <w:pStyle w:val="ListParagraph"/>
        <w:numPr>
          <w:ilvl w:val="1"/>
          <w:numId w:val="23"/>
        </w:num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Empresa Nacional de Renovación y Desarrollo Urbano, Virgilio Barco.</w:t>
      </w:r>
    </w:p>
    <w:p w:rsidR="00744094" w:rsidRPr="00DF0693" w:rsidRDefault="00280988" w:rsidP="00744094">
      <w:pPr>
        <w:spacing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B. </w:t>
      </w:r>
      <w:r w:rsidR="00744094" w:rsidRPr="00DF0693">
        <w:rPr>
          <w:rFonts w:ascii="Times New Roman" w:hAnsi="Times New Roman" w:cs="Times New Roman"/>
          <w:sz w:val="24"/>
          <w:szCs w:val="24"/>
          <w:lang w:val="es-ES_tradnl"/>
        </w:rPr>
        <w:t xml:space="preserve">El anterior </w:t>
      </w:r>
      <w:r w:rsidR="00744094" w:rsidRPr="00DF0693">
        <w:rPr>
          <w:rFonts w:ascii="Times New Roman" w:hAnsi="Times New Roman" w:cs="Times New Roman"/>
          <w:b/>
          <w:sz w:val="24"/>
          <w:szCs w:val="24"/>
          <w:u w:val="single"/>
          <w:lang w:val="es-ES_tradnl"/>
        </w:rPr>
        <w:t>Ministerio del Interior y de Justicia</w:t>
      </w:r>
      <w:r w:rsidR="00744094" w:rsidRPr="00DF0693">
        <w:rPr>
          <w:rFonts w:ascii="Times New Roman" w:hAnsi="Times New Roman" w:cs="Times New Roman"/>
          <w:sz w:val="24"/>
          <w:szCs w:val="24"/>
          <w:lang w:val="es-ES_tradnl"/>
        </w:rPr>
        <w:t xml:space="preserve">, fue una de las instituciones que </w:t>
      </w:r>
      <w:r w:rsidR="00294B7A" w:rsidRPr="00DF0693">
        <w:rPr>
          <w:rFonts w:ascii="Times New Roman" w:hAnsi="Times New Roman" w:cs="Times New Roman"/>
          <w:sz w:val="24"/>
          <w:szCs w:val="24"/>
          <w:lang w:val="es-ES_tradnl"/>
        </w:rPr>
        <w:t xml:space="preserve">experimentó las </w:t>
      </w:r>
      <w:r w:rsidR="00744094" w:rsidRPr="00DF0693">
        <w:rPr>
          <w:rFonts w:ascii="Times New Roman" w:hAnsi="Times New Roman" w:cs="Times New Roman"/>
          <w:sz w:val="24"/>
          <w:szCs w:val="24"/>
          <w:lang w:val="es-ES_tradnl"/>
        </w:rPr>
        <w:t xml:space="preserve"> mayores </w:t>
      </w:r>
      <w:r w:rsidR="00294B7A" w:rsidRPr="00DF0693">
        <w:rPr>
          <w:rFonts w:ascii="Times New Roman" w:hAnsi="Times New Roman" w:cs="Times New Roman"/>
          <w:sz w:val="24"/>
          <w:szCs w:val="24"/>
          <w:lang w:val="es-ES_tradnl"/>
        </w:rPr>
        <w:t>reformas</w:t>
      </w:r>
      <w:r w:rsidR="00744094" w:rsidRPr="00DF0693">
        <w:rPr>
          <w:rFonts w:ascii="Times New Roman" w:hAnsi="Times New Roman" w:cs="Times New Roman"/>
          <w:sz w:val="24"/>
          <w:szCs w:val="24"/>
          <w:lang w:val="es-ES_tradnl"/>
        </w:rPr>
        <w:t>:</w:t>
      </w:r>
    </w:p>
    <w:tbl>
      <w:tblPr>
        <w:tblStyle w:val="TableGrid"/>
        <w:tblW w:w="0" w:type="auto"/>
        <w:tblLook w:val="04A0" w:firstRow="1" w:lastRow="0" w:firstColumn="1" w:lastColumn="0" w:noHBand="0" w:noVBand="1"/>
      </w:tblPr>
      <w:tblGrid>
        <w:gridCol w:w="4527"/>
        <w:gridCol w:w="4527"/>
      </w:tblGrid>
      <w:tr w:rsidR="002B6606" w:rsidRPr="00DF0693" w:rsidTr="002B6606">
        <w:tc>
          <w:tcPr>
            <w:tcW w:w="4527" w:type="dxa"/>
          </w:tcPr>
          <w:p w:rsidR="002B6606" w:rsidRPr="00DF0693" w:rsidRDefault="002B6606" w:rsidP="00744094">
            <w:pPr>
              <w:jc w:val="both"/>
              <w:rPr>
                <w:rFonts w:ascii="Times New Roman" w:hAnsi="Times New Roman" w:cs="Times New Roman"/>
                <w:b/>
                <w:sz w:val="24"/>
                <w:szCs w:val="24"/>
                <w:lang w:val="es-ES_tradnl"/>
              </w:rPr>
            </w:pPr>
            <w:r w:rsidRPr="00DF0693">
              <w:rPr>
                <w:rFonts w:ascii="Times New Roman" w:hAnsi="Times New Roman" w:cs="Times New Roman"/>
                <w:b/>
                <w:sz w:val="24"/>
                <w:szCs w:val="24"/>
                <w:lang w:val="es-ES_tradnl"/>
              </w:rPr>
              <w:t>ANTES DE LAS REFORMAS</w:t>
            </w:r>
          </w:p>
        </w:tc>
        <w:tc>
          <w:tcPr>
            <w:tcW w:w="4527" w:type="dxa"/>
          </w:tcPr>
          <w:p w:rsidR="002B6606" w:rsidRPr="00DF0693" w:rsidRDefault="002B6606" w:rsidP="00744094">
            <w:pPr>
              <w:jc w:val="both"/>
              <w:rPr>
                <w:rFonts w:ascii="Times New Roman" w:hAnsi="Times New Roman" w:cs="Times New Roman"/>
                <w:b/>
                <w:sz w:val="24"/>
                <w:szCs w:val="24"/>
                <w:lang w:val="es-ES_tradnl"/>
              </w:rPr>
            </w:pPr>
            <w:r w:rsidRPr="00DF0693">
              <w:rPr>
                <w:rFonts w:ascii="Times New Roman" w:hAnsi="Times New Roman" w:cs="Times New Roman"/>
                <w:b/>
                <w:sz w:val="24"/>
                <w:szCs w:val="24"/>
                <w:lang w:val="es-ES_tradnl"/>
              </w:rPr>
              <w:t>DESPUÉS DE LAS REFORMAS</w:t>
            </w:r>
          </w:p>
        </w:tc>
      </w:tr>
      <w:tr w:rsidR="002B6606" w:rsidRPr="00DF0693" w:rsidTr="002B6606">
        <w:tc>
          <w:tcPr>
            <w:tcW w:w="4527" w:type="dxa"/>
          </w:tcPr>
          <w:p w:rsidR="002B6606" w:rsidRPr="00DF0693" w:rsidRDefault="002B6606" w:rsidP="002B6606">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Ministerio de Interior y Justicia</w:t>
            </w:r>
          </w:p>
          <w:p w:rsidR="002B6606" w:rsidRPr="00DF0693" w:rsidRDefault="002B6606" w:rsidP="002B6606">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Fondo Participación y Formación para la democracia</w:t>
            </w:r>
          </w:p>
          <w:p w:rsidR="002B6606" w:rsidRPr="00DF0693" w:rsidRDefault="002B6606" w:rsidP="002B6606">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Corporación para la Reconstrucción de la Cuenca del Río Páez y zonas aledañas</w:t>
            </w:r>
          </w:p>
          <w:p w:rsidR="002B6606" w:rsidRPr="00DF0693" w:rsidRDefault="002B6606" w:rsidP="002B6606">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INPEC</w:t>
            </w:r>
          </w:p>
          <w:p w:rsidR="002B6606" w:rsidRPr="00DF0693" w:rsidRDefault="002B6606" w:rsidP="002B6606">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Superintendencia Notariado y Registro</w:t>
            </w:r>
          </w:p>
          <w:p w:rsidR="002B6606" w:rsidRPr="00DF0693" w:rsidRDefault="002B6606" w:rsidP="002B6606">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Dir. Nacional Derechos de Autor</w:t>
            </w:r>
          </w:p>
          <w:p w:rsidR="002B6606" w:rsidRPr="00DF0693" w:rsidRDefault="002B6606" w:rsidP="002B6606">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DNE</w:t>
            </w:r>
          </w:p>
          <w:p w:rsidR="002B6606" w:rsidRPr="00DF0693" w:rsidRDefault="002B6606" w:rsidP="002B6606">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Imprenta Nacional</w:t>
            </w:r>
          </w:p>
        </w:tc>
        <w:tc>
          <w:tcPr>
            <w:tcW w:w="4527" w:type="dxa"/>
          </w:tcPr>
          <w:p w:rsidR="002B6606" w:rsidRPr="00DF0693" w:rsidRDefault="002B6606" w:rsidP="00744094">
            <w:pPr>
              <w:jc w:val="both"/>
              <w:rPr>
                <w:rFonts w:ascii="Times New Roman" w:hAnsi="Times New Roman" w:cs="Times New Roman"/>
                <w:b/>
                <w:sz w:val="24"/>
                <w:szCs w:val="24"/>
                <w:lang w:val="es-ES_tradnl"/>
              </w:rPr>
            </w:pPr>
            <w:r w:rsidRPr="00DF0693">
              <w:rPr>
                <w:rFonts w:ascii="Times New Roman" w:hAnsi="Times New Roman" w:cs="Times New Roman"/>
                <w:b/>
                <w:sz w:val="24"/>
                <w:szCs w:val="24"/>
                <w:lang w:val="es-ES_tradnl"/>
              </w:rPr>
              <w:t>SECTOR INTERIOR</w:t>
            </w:r>
          </w:p>
          <w:p w:rsidR="002B6606" w:rsidRPr="00DF0693" w:rsidRDefault="002B6606" w:rsidP="002B6606">
            <w:pPr>
              <w:pStyle w:val="ListParagraph"/>
              <w:numPr>
                <w:ilvl w:val="0"/>
                <w:numId w:val="26"/>
              </w:numPr>
              <w:jc w:val="both"/>
              <w:rPr>
                <w:rFonts w:ascii="Times New Roman" w:hAnsi="Times New Roman" w:cs="Times New Roman"/>
                <w:b/>
                <w:sz w:val="24"/>
                <w:szCs w:val="24"/>
                <w:lang w:val="es-ES_tradnl"/>
              </w:rPr>
            </w:pPr>
            <w:r w:rsidRPr="00DF0693">
              <w:rPr>
                <w:rFonts w:ascii="Times New Roman" w:hAnsi="Times New Roman" w:cs="Times New Roman"/>
                <w:sz w:val="24"/>
                <w:szCs w:val="24"/>
                <w:lang w:val="es-ES_tradnl"/>
              </w:rPr>
              <w:t>Ministerio de Interior</w:t>
            </w:r>
          </w:p>
          <w:p w:rsidR="002B6606" w:rsidRPr="00DF0693" w:rsidRDefault="002B6606" w:rsidP="002B6606">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Unidad Nacional de Protección</w:t>
            </w:r>
          </w:p>
          <w:p w:rsidR="002B6606" w:rsidRPr="00DF0693" w:rsidRDefault="002B6606" w:rsidP="002B6606">
            <w:pPr>
              <w:pStyle w:val="ListParagraph"/>
              <w:numPr>
                <w:ilvl w:val="0"/>
                <w:numId w:val="26"/>
              </w:numPr>
              <w:jc w:val="both"/>
              <w:rPr>
                <w:rFonts w:ascii="Times New Roman" w:hAnsi="Times New Roman" w:cs="Times New Roman"/>
                <w:b/>
                <w:color w:val="FF0000"/>
                <w:sz w:val="24"/>
                <w:szCs w:val="24"/>
                <w:lang w:val="es-ES_tradnl"/>
              </w:rPr>
            </w:pPr>
            <w:r w:rsidRPr="00DF0693">
              <w:rPr>
                <w:rFonts w:ascii="Times New Roman" w:hAnsi="Times New Roman" w:cs="Times New Roman"/>
                <w:sz w:val="24"/>
                <w:szCs w:val="24"/>
                <w:lang w:val="es-ES_tradnl"/>
              </w:rPr>
              <w:t>Fondo Participación y Formación para la Democracia</w:t>
            </w:r>
          </w:p>
          <w:p w:rsidR="002B6606" w:rsidRPr="00DF0693" w:rsidRDefault="002B6606" w:rsidP="002B6606">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Corporación para la Reconstrucción de la Cuenca del Río Páez y zonas aledañas</w:t>
            </w:r>
          </w:p>
          <w:p w:rsidR="002B6606" w:rsidRPr="00DF0693" w:rsidRDefault="002B6606" w:rsidP="002B6606">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Dir. Nacional Derechos de Autor</w:t>
            </w:r>
          </w:p>
          <w:p w:rsidR="002B6606" w:rsidRPr="00DF0693" w:rsidRDefault="002B6606" w:rsidP="002B6606">
            <w:pPr>
              <w:pStyle w:val="ListParagraph"/>
              <w:numPr>
                <w:ilvl w:val="0"/>
                <w:numId w:val="26"/>
              </w:numPr>
              <w:jc w:val="both"/>
              <w:rPr>
                <w:rFonts w:ascii="Times New Roman" w:hAnsi="Times New Roman" w:cs="Times New Roman"/>
                <w:b/>
                <w:color w:val="FF0000"/>
                <w:sz w:val="24"/>
                <w:szCs w:val="24"/>
                <w:lang w:val="es-ES_tradnl"/>
              </w:rPr>
            </w:pPr>
            <w:r w:rsidRPr="00DF0693">
              <w:rPr>
                <w:rFonts w:ascii="Times New Roman" w:hAnsi="Times New Roman" w:cs="Times New Roman"/>
                <w:sz w:val="24"/>
                <w:szCs w:val="24"/>
                <w:lang w:val="es-ES_tradnl"/>
              </w:rPr>
              <w:t>Imprenta Nacional</w:t>
            </w:r>
          </w:p>
          <w:p w:rsidR="002B6606" w:rsidRPr="00DF0693" w:rsidRDefault="002B6606" w:rsidP="00744094">
            <w:pPr>
              <w:jc w:val="both"/>
              <w:rPr>
                <w:rFonts w:ascii="Times New Roman" w:hAnsi="Times New Roman" w:cs="Times New Roman"/>
                <w:b/>
                <w:sz w:val="24"/>
                <w:szCs w:val="24"/>
                <w:lang w:val="es-ES_tradnl"/>
              </w:rPr>
            </w:pPr>
          </w:p>
        </w:tc>
      </w:tr>
      <w:tr w:rsidR="002B6606" w:rsidRPr="00DF0693" w:rsidTr="002B6606">
        <w:tc>
          <w:tcPr>
            <w:tcW w:w="4527" w:type="dxa"/>
          </w:tcPr>
          <w:p w:rsidR="002B6606" w:rsidRPr="00DF0693" w:rsidRDefault="002B6606" w:rsidP="00744094">
            <w:pPr>
              <w:jc w:val="both"/>
              <w:rPr>
                <w:rFonts w:ascii="Times New Roman" w:hAnsi="Times New Roman" w:cs="Times New Roman"/>
                <w:sz w:val="24"/>
                <w:szCs w:val="24"/>
                <w:lang w:val="es-ES_tradnl"/>
              </w:rPr>
            </w:pPr>
          </w:p>
        </w:tc>
        <w:tc>
          <w:tcPr>
            <w:tcW w:w="4527" w:type="dxa"/>
          </w:tcPr>
          <w:p w:rsidR="002B6606" w:rsidRPr="00DF0693" w:rsidRDefault="002B6606" w:rsidP="00744094">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SECTOR DE JUSTICIA Y DERECHO</w:t>
            </w:r>
          </w:p>
          <w:p w:rsidR="002B6606" w:rsidRPr="00DF0693" w:rsidRDefault="002B6606" w:rsidP="002B6606">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lastRenderedPageBreak/>
              <w:t>Ministerio de Justicia y del Derecho</w:t>
            </w:r>
          </w:p>
          <w:p w:rsidR="002B6606" w:rsidRPr="00DF0693" w:rsidRDefault="002B6606" w:rsidP="002B6606">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Unidad de Servicios Penitenciarios y Carcelarios </w:t>
            </w:r>
          </w:p>
          <w:p w:rsidR="002B6606" w:rsidRPr="00DF0693" w:rsidRDefault="002B6606" w:rsidP="002B6606">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Agencia de Defensa Jurídica del Estado</w:t>
            </w:r>
          </w:p>
          <w:p w:rsidR="002B6606" w:rsidRPr="00DF0693" w:rsidRDefault="002B6606" w:rsidP="002B6606">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INPEC</w:t>
            </w:r>
          </w:p>
          <w:p w:rsidR="002B6606" w:rsidRPr="00DF0693" w:rsidRDefault="002B6606" w:rsidP="002B6606">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DNE (en liquidación)</w:t>
            </w:r>
          </w:p>
          <w:p w:rsidR="002B6606" w:rsidRPr="00DF0693" w:rsidRDefault="002B6606" w:rsidP="002B6606">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Superintendencia Notariado y Registro</w:t>
            </w:r>
          </w:p>
        </w:tc>
      </w:tr>
    </w:tbl>
    <w:p w:rsidR="00744094" w:rsidRPr="00DF0693" w:rsidRDefault="00744094" w:rsidP="00744094">
      <w:pPr>
        <w:spacing w:line="240" w:lineRule="auto"/>
        <w:jc w:val="both"/>
        <w:rPr>
          <w:rFonts w:ascii="Times New Roman" w:hAnsi="Times New Roman" w:cs="Times New Roman"/>
          <w:sz w:val="24"/>
          <w:szCs w:val="24"/>
          <w:lang w:val="es-ES_tradnl"/>
        </w:rPr>
      </w:pPr>
    </w:p>
    <w:p w:rsidR="00683B6E" w:rsidRPr="00DF0693" w:rsidRDefault="00280988" w:rsidP="00683B6E">
      <w:pPr>
        <w:spacing w:line="240" w:lineRule="auto"/>
        <w:jc w:val="both"/>
        <w:rPr>
          <w:rFonts w:ascii="Times New Roman" w:hAnsi="Times New Roman" w:cs="Times New Roman"/>
          <w:sz w:val="24"/>
          <w:szCs w:val="24"/>
          <w:lang w:val="es-ES_tradnl"/>
        </w:rPr>
      </w:pPr>
      <w:r w:rsidRPr="00DF0693">
        <w:rPr>
          <w:rFonts w:ascii="Times New Roman" w:hAnsi="Times New Roman" w:cs="Times New Roman"/>
          <w:b/>
          <w:sz w:val="24"/>
          <w:szCs w:val="24"/>
          <w:lang w:val="es-ES_tradnl"/>
        </w:rPr>
        <w:t>C</w:t>
      </w:r>
      <w:r w:rsidRPr="00DF0693">
        <w:rPr>
          <w:rFonts w:ascii="Times New Roman" w:hAnsi="Times New Roman" w:cs="Times New Roman"/>
          <w:sz w:val="24"/>
          <w:szCs w:val="24"/>
          <w:lang w:val="es-ES_tradnl"/>
        </w:rPr>
        <w:t xml:space="preserve">. </w:t>
      </w:r>
      <w:r w:rsidRPr="00DF0693">
        <w:rPr>
          <w:rFonts w:ascii="Times New Roman" w:hAnsi="Times New Roman" w:cs="Times New Roman"/>
          <w:b/>
          <w:sz w:val="24"/>
          <w:szCs w:val="24"/>
          <w:lang w:val="es-ES_tradnl"/>
        </w:rPr>
        <w:t>Sector de Protección Social</w:t>
      </w:r>
    </w:p>
    <w:tbl>
      <w:tblPr>
        <w:tblStyle w:val="TableGrid"/>
        <w:tblW w:w="0" w:type="auto"/>
        <w:tblLook w:val="04A0" w:firstRow="1" w:lastRow="0" w:firstColumn="1" w:lastColumn="0" w:noHBand="0" w:noVBand="1"/>
      </w:tblPr>
      <w:tblGrid>
        <w:gridCol w:w="4527"/>
        <w:gridCol w:w="4527"/>
      </w:tblGrid>
      <w:tr w:rsidR="00280988" w:rsidRPr="00DF0693" w:rsidTr="00321011">
        <w:tc>
          <w:tcPr>
            <w:tcW w:w="4527" w:type="dxa"/>
          </w:tcPr>
          <w:p w:rsidR="00280988" w:rsidRPr="00DF0693" w:rsidRDefault="00280988" w:rsidP="00321011">
            <w:pPr>
              <w:jc w:val="both"/>
              <w:rPr>
                <w:rFonts w:ascii="Times New Roman" w:hAnsi="Times New Roman" w:cs="Times New Roman"/>
                <w:b/>
                <w:sz w:val="24"/>
                <w:szCs w:val="24"/>
                <w:lang w:val="es-ES_tradnl"/>
              </w:rPr>
            </w:pPr>
            <w:r w:rsidRPr="00DF0693">
              <w:rPr>
                <w:rFonts w:ascii="Times New Roman" w:hAnsi="Times New Roman" w:cs="Times New Roman"/>
                <w:b/>
                <w:sz w:val="24"/>
                <w:szCs w:val="24"/>
                <w:lang w:val="es-ES_tradnl"/>
              </w:rPr>
              <w:t>ANTES DE LAS REFORMAS</w:t>
            </w:r>
          </w:p>
        </w:tc>
        <w:tc>
          <w:tcPr>
            <w:tcW w:w="4527" w:type="dxa"/>
          </w:tcPr>
          <w:p w:rsidR="00280988" w:rsidRPr="00DF0693" w:rsidRDefault="00280988" w:rsidP="00321011">
            <w:pPr>
              <w:jc w:val="both"/>
              <w:rPr>
                <w:rFonts w:ascii="Times New Roman" w:hAnsi="Times New Roman" w:cs="Times New Roman"/>
                <w:b/>
                <w:sz w:val="24"/>
                <w:szCs w:val="24"/>
                <w:lang w:val="es-ES_tradnl"/>
              </w:rPr>
            </w:pPr>
            <w:r w:rsidRPr="00DF0693">
              <w:rPr>
                <w:rFonts w:ascii="Times New Roman" w:hAnsi="Times New Roman" w:cs="Times New Roman"/>
                <w:b/>
                <w:sz w:val="24"/>
                <w:szCs w:val="24"/>
                <w:lang w:val="es-ES_tradnl"/>
              </w:rPr>
              <w:t>DESPUÉS DE LAS REFORMAS</w:t>
            </w:r>
          </w:p>
        </w:tc>
      </w:tr>
      <w:tr w:rsidR="00280988" w:rsidRPr="00DF0693" w:rsidTr="00321011">
        <w:tc>
          <w:tcPr>
            <w:tcW w:w="4527" w:type="dxa"/>
          </w:tcPr>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Ministerio de Protección Social</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Super Subsidio Familiar</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SENA</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Fondo de Previsión Social del Congreso</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Fondo Pasivo Social Ferrocarriles</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ISS</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CAPRECOM</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INVIMA</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ICBF</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Super Salud</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Fondo Nal Estupefacientes</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Inst. Nal. Cancerología</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 Derma. Federico Lleras</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Sanatorio de Contratación y de Agua de Dios</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ETESA en </w:t>
            </w:r>
            <w:r w:rsidR="00370A56" w:rsidRPr="00DF0693">
              <w:rPr>
                <w:rFonts w:ascii="Times New Roman" w:hAnsi="Times New Roman" w:cs="Times New Roman"/>
                <w:sz w:val="24"/>
                <w:szCs w:val="24"/>
                <w:lang w:val="es-ES_tradnl"/>
              </w:rPr>
              <w:t>liquidación</w:t>
            </w:r>
            <w:r w:rsidRPr="00DF0693">
              <w:rPr>
                <w:rFonts w:ascii="Times New Roman" w:hAnsi="Times New Roman" w:cs="Times New Roman"/>
                <w:sz w:val="24"/>
                <w:szCs w:val="24"/>
                <w:lang w:val="es-ES_tradnl"/>
              </w:rPr>
              <w:t>.</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CRES</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COLPENSIONES</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CAJANAL En liquidación</w:t>
            </w:r>
          </w:p>
          <w:p w:rsidR="00321011" w:rsidRPr="00DF0693" w:rsidRDefault="00321011" w:rsidP="00280988">
            <w:pPr>
              <w:pStyle w:val="ListParagraph"/>
              <w:numPr>
                <w:ilvl w:val="0"/>
                <w:numId w:val="25"/>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Instituto Nacional de Salud</w:t>
            </w:r>
          </w:p>
          <w:p w:rsidR="00280988" w:rsidRPr="00DF0693" w:rsidRDefault="00280988" w:rsidP="00321011">
            <w:pPr>
              <w:pStyle w:val="ListParagraph"/>
              <w:numPr>
                <w:ilvl w:val="0"/>
                <w:numId w:val="25"/>
              </w:numPr>
              <w:jc w:val="both"/>
              <w:rPr>
                <w:rFonts w:ascii="Times New Roman" w:hAnsi="Times New Roman" w:cs="Times New Roman"/>
                <w:sz w:val="24"/>
                <w:szCs w:val="24"/>
                <w:lang w:val="es-ES_tradnl"/>
              </w:rPr>
            </w:pPr>
          </w:p>
        </w:tc>
        <w:tc>
          <w:tcPr>
            <w:tcW w:w="4527" w:type="dxa"/>
          </w:tcPr>
          <w:p w:rsidR="00280988" w:rsidRPr="00DF0693" w:rsidRDefault="00280988" w:rsidP="00321011">
            <w:pPr>
              <w:jc w:val="both"/>
              <w:rPr>
                <w:rFonts w:ascii="Times New Roman" w:hAnsi="Times New Roman" w:cs="Times New Roman"/>
                <w:b/>
                <w:sz w:val="24"/>
                <w:szCs w:val="24"/>
                <w:lang w:val="es-ES_tradnl"/>
              </w:rPr>
            </w:pPr>
            <w:r w:rsidRPr="00DF0693">
              <w:rPr>
                <w:rFonts w:ascii="Times New Roman" w:hAnsi="Times New Roman" w:cs="Times New Roman"/>
                <w:b/>
                <w:sz w:val="24"/>
                <w:szCs w:val="24"/>
                <w:lang w:val="es-ES_tradnl"/>
              </w:rPr>
              <w:t>SECTOR SALUD Y PROTECCIÓN SOCIAL</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Ministerio de Salud y Protección Social </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 Fondo de Previsión Social del  Congreso</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 Fondo Pasivo Social Ferrocarriles; </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ISS</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CAPRECOM </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INVIMA</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Fondo Nal Estupefacientes</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Inst. Nal Cancerología</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 Derma. Federico Lleras</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Sanatorio de Contratación y de Agua de Dios</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Supersalud</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CAJANAL en liquidación</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 ETESA en liq. </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CRES</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Instituto Nacional de Salud </w:t>
            </w:r>
          </w:p>
          <w:p w:rsidR="00280988" w:rsidRPr="00DF0693" w:rsidRDefault="00280988" w:rsidP="00321011">
            <w:pPr>
              <w:pStyle w:val="ListParagraph"/>
              <w:numPr>
                <w:ilvl w:val="0"/>
                <w:numId w:val="26"/>
              </w:numPr>
              <w:jc w:val="both"/>
              <w:rPr>
                <w:rFonts w:ascii="Times New Roman" w:hAnsi="Times New Roman" w:cs="Times New Roman"/>
                <w:b/>
                <w:color w:val="FF0000"/>
                <w:sz w:val="24"/>
                <w:szCs w:val="24"/>
                <w:lang w:val="es-ES_tradnl"/>
              </w:rPr>
            </w:pPr>
          </w:p>
          <w:p w:rsidR="00280988" w:rsidRPr="00DF0693" w:rsidRDefault="00280988" w:rsidP="00321011">
            <w:pPr>
              <w:jc w:val="both"/>
              <w:rPr>
                <w:rFonts w:ascii="Times New Roman" w:hAnsi="Times New Roman" w:cs="Times New Roman"/>
                <w:b/>
                <w:sz w:val="24"/>
                <w:szCs w:val="24"/>
                <w:lang w:val="es-ES_tradnl"/>
              </w:rPr>
            </w:pPr>
          </w:p>
        </w:tc>
      </w:tr>
      <w:tr w:rsidR="00280988" w:rsidRPr="00DF0693" w:rsidTr="00321011">
        <w:tc>
          <w:tcPr>
            <w:tcW w:w="4527" w:type="dxa"/>
          </w:tcPr>
          <w:p w:rsidR="00280988" w:rsidRPr="00DF0693" w:rsidRDefault="00280988" w:rsidP="00321011">
            <w:pPr>
              <w:jc w:val="both"/>
              <w:rPr>
                <w:rFonts w:ascii="Times New Roman" w:hAnsi="Times New Roman" w:cs="Times New Roman"/>
                <w:sz w:val="24"/>
                <w:szCs w:val="24"/>
                <w:lang w:val="es-ES_tradnl"/>
              </w:rPr>
            </w:pPr>
          </w:p>
        </w:tc>
        <w:tc>
          <w:tcPr>
            <w:tcW w:w="4527" w:type="dxa"/>
          </w:tcPr>
          <w:p w:rsidR="00280988" w:rsidRPr="00DF0693" w:rsidRDefault="00280988" w:rsidP="00321011">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SECTOR TRABAJO</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Ministerio de Trabajo</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SENA</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Super Subsidio Familiar</w:t>
            </w:r>
          </w:p>
          <w:p w:rsidR="00321011"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COLPENSIONES</w:t>
            </w:r>
          </w:p>
          <w:p w:rsidR="00280988" w:rsidRPr="00DF0693" w:rsidRDefault="00321011" w:rsidP="00280988">
            <w:pPr>
              <w:pStyle w:val="ListParagraph"/>
              <w:numPr>
                <w:ilvl w:val="0"/>
                <w:numId w:val="26"/>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UAE Organizaciones Solidarias</w:t>
            </w:r>
          </w:p>
        </w:tc>
      </w:tr>
    </w:tbl>
    <w:p w:rsidR="00280988" w:rsidRPr="00DF0693" w:rsidRDefault="00280988" w:rsidP="00280988">
      <w:pPr>
        <w:jc w:val="both"/>
        <w:rPr>
          <w:rFonts w:ascii="Times New Roman" w:hAnsi="Times New Roman" w:cs="Times New Roman"/>
          <w:sz w:val="24"/>
          <w:szCs w:val="24"/>
          <w:lang w:val="es-ES_tradnl"/>
        </w:rPr>
      </w:pPr>
    </w:p>
    <w:p w:rsidR="00280988" w:rsidRPr="00DF0693" w:rsidRDefault="00280988" w:rsidP="0028098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lastRenderedPageBreak/>
        <w:t xml:space="preserve">Como consecuencia de la reforma el </w:t>
      </w:r>
      <w:r w:rsidRPr="00DF0693">
        <w:rPr>
          <w:rFonts w:ascii="Times New Roman" w:hAnsi="Times New Roman" w:cs="Times New Roman"/>
          <w:b/>
          <w:sz w:val="24"/>
          <w:szCs w:val="24"/>
          <w:lang w:val="es-ES_tradnl"/>
        </w:rPr>
        <w:t>Ministerio de Salud y Protección Social</w:t>
      </w:r>
      <w:r w:rsidRPr="00DF0693">
        <w:rPr>
          <w:rFonts w:ascii="Times New Roman" w:hAnsi="Times New Roman" w:cs="Times New Roman"/>
          <w:sz w:val="24"/>
          <w:szCs w:val="24"/>
          <w:lang w:val="es-ES_tradnl"/>
        </w:rPr>
        <w:t xml:space="preserve"> tendrá las siguientes funciones:</w:t>
      </w:r>
    </w:p>
    <w:p w:rsidR="00321011" w:rsidRPr="00DF0693" w:rsidRDefault="00321011" w:rsidP="00280988">
      <w:pPr>
        <w:numPr>
          <w:ilvl w:val="0"/>
          <w:numId w:val="31"/>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Formular, adoptar, dirigir, coordinar, ejecutar y evaluar la política pública en materia de salud, salud pública, y promoción social en salud.</w:t>
      </w:r>
    </w:p>
    <w:p w:rsidR="00280988" w:rsidRPr="00DF0693" w:rsidRDefault="00321011" w:rsidP="00280988">
      <w:pPr>
        <w:numPr>
          <w:ilvl w:val="0"/>
          <w:numId w:val="31"/>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Participar en la formulación de las políticas en materia de pensiones, beneficios económicos periódicos y riesgos profesionales.</w:t>
      </w:r>
    </w:p>
    <w:p w:rsidR="00280988" w:rsidRPr="00DF0693" w:rsidRDefault="00280988" w:rsidP="00280988">
      <w:pPr>
        <w:numPr>
          <w:ilvl w:val="0"/>
          <w:numId w:val="31"/>
        </w:num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El Ministerio de Salud y Protección Social dirigirá, orientará, coordinará y evaluará el Sistema General de Seguridad Social en Salud y el Sistema General de Riesgos Profesionales, en lo de su competencia, adicionalmente formulará, establecerá y definirá los lineamientos relacionados a con los sistemas de información de la Protección Social.</w:t>
      </w:r>
    </w:p>
    <w:p w:rsidR="00280988" w:rsidRPr="00DF0693" w:rsidRDefault="00280988" w:rsidP="00280988">
      <w:pPr>
        <w:jc w:val="both"/>
        <w:rPr>
          <w:rFonts w:ascii="Times New Roman" w:hAnsi="Times New Roman" w:cs="Times New Roman"/>
          <w:b/>
          <w:sz w:val="24"/>
          <w:szCs w:val="24"/>
          <w:lang w:val="es-ES_tradnl"/>
        </w:rPr>
      </w:pPr>
      <w:r w:rsidRPr="00DF0693">
        <w:rPr>
          <w:rFonts w:ascii="Times New Roman" w:hAnsi="Times New Roman" w:cs="Times New Roman"/>
          <w:b/>
          <w:sz w:val="24"/>
          <w:szCs w:val="24"/>
          <w:lang w:val="es-ES_tradnl"/>
        </w:rPr>
        <w:t>D. Sector Inclusión Social y Reconciliación</w:t>
      </w:r>
    </w:p>
    <w:p w:rsidR="00321011" w:rsidRPr="00DF0693" w:rsidRDefault="00321011" w:rsidP="0028098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Posterior a la reforma, dicho sector se encuentra liderado por las siguientes instituciones:</w:t>
      </w:r>
    </w:p>
    <w:p w:rsidR="00321011" w:rsidRPr="00DF0693" w:rsidRDefault="00321011" w:rsidP="00321011">
      <w:pPr>
        <w:numPr>
          <w:ilvl w:val="0"/>
          <w:numId w:val="32"/>
        </w:numPr>
        <w:spacing w:after="100" w:afterAutospacing="1" w:line="240" w:lineRule="auto"/>
        <w:ind w:left="714" w:hanging="357"/>
        <w:jc w:val="both"/>
        <w:rPr>
          <w:rFonts w:ascii="Times New Roman" w:hAnsi="Times New Roman" w:cs="Times New Roman"/>
          <w:sz w:val="24"/>
          <w:szCs w:val="24"/>
          <w:lang w:val="es-ES_tradnl"/>
        </w:rPr>
      </w:pPr>
      <w:r w:rsidRPr="00DF0693">
        <w:rPr>
          <w:rFonts w:ascii="Times New Roman" w:hAnsi="Times New Roman" w:cs="Times New Roman"/>
          <w:sz w:val="24"/>
          <w:szCs w:val="24"/>
          <w:u w:val="single"/>
          <w:lang w:val="es-ES_tradnl"/>
        </w:rPr>
        <w:t>Departamento Administrativo para la Prosperidad Social</w:t>
      </w:r>
      <w:r w:rsidRPr="00DF0693">
        <w:rPr>
          <w:rFonts w:ascii="Times New Roman" w:hAnsi="Times New Roman" w:cs="Times New Roman"/>
          <w:sz w:val="24"/>
          <w:szCs w:val="24"/>
          <w:lang w:val="es-ES_tradnl"/>
        </w:rPr>
        <w:t>: El cual deberá, formular, adoptar, dirigir, coordinar, y ejecutar las políticas, planes generales, programas y proyectos para</w:t>
      </w:r>
    </w:p>
    <w:p w:rsidR="00321011" w:rsidRPr="00DF0693" w:rsidRDefault="00321011" w:rsidP="00B06FB7">
      <w:pPr>
        <w:numPr>
          <w:ilvl w:val="0"/>
          <w:numId w:val="34"/>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La superación de la pobreza</w:t>
      </w:r>
    </w:p>
    <w:p w:rsidR="00321011" w:rsidRPr="00DF0693" w:rsidRDefault="00321011" w:rsidP="00B06FB7">
      <w:pPr>
        <w:numPr>
          <w:ilvl w:val="0"/>
          <w:numId w:val="34"/>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 xml:space="preserve">La inclusión social </w:t>
      </w:r>
    </w:p>
    <w:p w:rsidR="0067726F" w:rsidRPr="00DF0693" w:rsidRDefault="00B06FB7" w:rsidP="00B06FB7">
      <w:pPr>
        <w:numPr>
          <w:ilvl w:val="0"/>
          <w:numId w:val="34"/>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w:t>
      </w:r>
      <w:r w:rsidR="00181EE9" w:rsidRPr="00DF0693">
        <w:rPr>
          <w:rFonts w:ascii="Times New Roman" w:hAnsi="Times New Roman" w:cs="Times New Roman"/>
          <w:sz w:val="24"/>
          <w:szCs w:val="24"/>
          <w:lang w:val="es-ES_tradnl"/>
        </w:rPr>
        <w:t>a reconciliación.</w:t>
      </w:r>
    </w:p>
    <w:p w:rsidR="0067726F" w:rsidRPr="00DF0693" w:rsidRDefault="00B06FB7" w:rsidP="00B06FB7">
      <w:pPr>
        <w:numPr>
          <w:ilvl w:val="0"/>
          <w:numId w:val="34"/>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w:t>
      </w:r>
      <w:r w:rsidR="00181EE9" w:rsidRPr="00DF0693">
        <w:rPr>
          <w:rFonts w:ascii="Times New Roman" w:hAnsi="Times New Roman" w:cs="Times New Roman"/>
          <w:sz w:val="24"/>
          <w:szCs w:val="24"/>
          <w:lang w:val="es-ES_tradnl"/>
        </w:rPr>
        <w:t>a recuperación de territorios.</w:t>
      </w:r>
    </w:p>
    <w:p w:rsidR="0067726F" w:rsidRPr="00DF0693" w:rsidRDefault="00B06FB7" w:rsidP="00B06FB7">
      <w:pPr>
        <w:numPr>
          <w:ilvl w:val="0"/>
          <w:numId w:val="34"/>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w:t>
      </w:r>
      <w:r w:rsidR="00181EE9" w:rsidRPr="00DF0693">
        <w:rPr>
          <w:rFonts w:ascii="Times New Roman" w:hAnsi="Times New Roman" w:cs="Times New Roman"/>
          <w:sz w:val="24"/>
          <w:szCs w:val="24"/>
          <w:lang w:val="es-ES_tradnl"/>
        </w:rPr>
        <w:t>a atención y reparación a victimas de la violencia.</w:t>
      </w:r>
    </w:p>
    <w:p w:rsidR="0067726F" w:rsidRPr="00DF0693" w:rsidRDefault="00B06FB7" w:rsidP="00B06FB7">
      <w:pPr>
        <w:numPr>
          <w:ilvl w:val="0"/>
          <w:numId w:val="34"/>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w:t>
      </w:r>
      <w:r w:rsidR="00181EE9" w:rsidRPr="00DF0693">
        <w:rPr>
          <w:rFonts w:ascii="Times New Roman" w:hAnsi="Times New Roman" w:cs="Times New Roman"/>
          <w:sz w:val="24"/>
          <w:szCs w:val="24"/>
          <w:lang w:val="es-ES_tradnl"/>
        </w:rPr>
        <w:t xml:space="preserve">a atención a grupos vulnerables, población discapacitada y </w:t>
      </w:r>
    </w:p>
    <w:p w:rsidR="00321011" w:rsidRPr="00DF0693" w:rsidRDefault="00B06FB7" w:rsidP="00B06FB7">
      <w:pPr>
        <w:numPr>
          <w:ilvl w:val="0"/>
          <w:numId w:val="34"/>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L</w:t>
      </w:r>
      <w:r w:rsidR="00181EE9" w:rsidRPr="00DF0693">
        <w:rPr>
          <w:rFonts w:ascii="Times New Roman" w:hAnsi="Times New Roman" w:cs="Times New Roman"/>
          <w:sz w:val="24"/>
          <w:szCs w:val="24"/>
          <w:lang w:val="es-ES_tradnl"/>
        </w:rPr>
        <w:t>a</w:t>
      </w:r>
      <w:r w:rsidR="00181EE9" w:rsidRPr="00DF0693">
        <w:rPr>
          <w:rFonts w:ascii="Times New Roman" w:hAnsi="Times New Roman" w:cs="Times New Roman"/>
          <w:sz w:val="24"/>
          <w:szCs w:val="24"/>
          <w:lang w:val="es-ES"/>
        </w:rPr>
        <w:t xml:space="preserve"> reintegración social y económica y la atención y reparación a víctimas de la violencia. </w:t>
      </w:r>
    </w:p>
    <w:p w:rsidR="00B06FB7" w:rsidRPr="00DF0693" w:rsidRDefault="00321011" w:rsidP="00B06FB7">
      <w:pPr>
        <w:numPr>
          <w:ilvl w:val="0"/>
          <w:numId w:val="32"/>
        </w:numPr>
        <w:spacing w:after="100" w:afterAutospacing="1" w:line="240" w:lineRule="auto"/>
        <w:ind w:left="714" w:hanging="357"/>
        <w:jc w:val="both"/>
        <w:rPr>
          <w:rFonts w:ascii="Times New Roman" w:hAnsi="Times New Roman" w:cs="Times New Roman"/>
          <w:sz w:val="24"/>
          <w:szCs w:val="24"/>
          <w:u w:val="single"/>
          <w:lang w:val="es-ES_tradnl"/>
        </w:rPr>
      </w:pPr>
      <w:r w:rsidRPr="00DF0693">
        <w:rPr>
          <w:rFonts w:ascii="Times New Roman" w:hAnsi="Times New Roman" w:cs="Times New Roman"/>
          <w:sz w:val="24"/>
          <w:szCs w:val="24"/>
          <w:u w:val="single"/>
          <w:lang w:val="es-ES_tradnl"/>
        </w:rPr>
        <w:t>Unidad de Consolidación Territorial</w:t>
      </w:r>
      <w:r w:rsidR="00B06FB7" w:rsidRPr="00DF0693">
        <w:rPr>
          <w:rFonts w:ascii="Times New Roman" w:hAnsi="Times New Roman" w:cs="Times New Roman"/>
          <w:sz w:val="24"/>
          <w:szCs w:val="24"/>
          <w:u w:val="single"/>
          <w:lang w:val="es-ES_tradnl"/>
        </w:rPr>
        <w:t xml:space="preserve">: </w:t>
      </w:r>
      <w:r w:rsidR="00B06FB7" w:rsidRPr="00DF0693">
        <w:rPr>
          <w:rFonts w:ascii="Times New Roman" w:hAnsi="Times New Roman" w:cs="Times New Roman"/>
          <w:sz w:val="24"/>
          <w:szCs w:val="24"/>
          <w:lang w:val="es-ES_tradnl"/>
        </w:rPr>
        <w:t>Tendrá la competencia para: Implementar, ejecutar y hacer seguimiento a la ejecución de la política Nacional de Consolidación Territorial, y canalizar, articular y coordinar la intervención institucional diferenciada en las regiones de consolidación focalizadas y en las zonas afectadas por cultivos ilícitos.</w:t>
      </w:r>
    </w:p>
    <w:p w:rsidR="00181EE9" w:rsidRPr="00DF0693" w:rsidRDefault="00181EE9" w:rsidP="00181EE9">
      <w:pPr>
        <w:spacing w:after="0" w:line="240" w:lineRule="auto"/>
        <w:ind w:left="714"/>
        <w:jc w:val="both"/>
        <w:rPr>
          <w:rFonts w:ascii="Times New Roman" w:hAnsi="Times New Roman" w:cs="Times New Roman"/>
          <w:sz w:val="24"/>
          <w:szCs w:val="24"/>
          <w:u w:val="single"/>
          <w:lang w:val="es-ES_tradnl"/>
        </w:rPr>
      </w:pPr>
    </w:p>
    <w:p w:rsidR="00321011" w:rsidRPr="00DF0693" w:rsidRDefault="00321011" w:rsidP="00321011">
      <w:pPr>
        <w:numPr>
          <w:ilvl w:val="0"/>
          <w:numId w:val="32"/>
        </w:numPr>
        <w:spacing w:after="100" w:afterAutospacing="1" w:line="240" w:lineRule="auto"/>
        <w:ind w:left="714" w:hanging="357"/>
        <w:jc w:val="both"/>
        <w:rPr>
          <w:rFonts w:ascii="Times New Roman" w:hAnsi="Times New Roman" w:cs="Times New Roman"/>
          <w:sz w:val="24"/>
          <w:szCs w:val="24"/>
          <w:u w:val="single"/>
          <w:lang w:val="es-ES_tradnl"/>
        </w:rPr>
      </w:pPr>
      <w:r w:rsidRPr="00DF0693">
        <w:rPr>
          <w:rFonts w:ascii="Times New Roman" w:hAnsi="Times New Roman" w:cs="Times New Roman"/>
          <w:sz w:val="24"/>
          <w:szCs w:val="24"/>
          <w:u w:val="single"/>
          <w:lang w:val="es-ES_tradnl"/>
        </w:rPr>
        <w:t>Unidad de Atención y Reparación Integral a las  Víctimas</w:t>
      </w:r>
      <w:r w:rsidR="00B06FB7" w:rsidRPr="00DF0693">
        <w:rPr>
          <w:rFonts w:ascii="Times New Roman" w:hAnsi="Times New Roman" w:cs="Times New Roman"/>
          <w:sz w:val="24"/>
          <w:szCs w:val="24"/>
          <w:u w:val="single"/>
          <w:lang w:val="es-ES_tradnl"/>
        </w:rPr>
        <w:t xml:space="preserve">: </w:t>
      </w:r>
      <w:r w:rsidR="00B06FB7" w:rsidRPr="00DF0693">
        <w:rPr>
          <w:rFonts w:ascii="Times New Roman" w:hAnsi="Times New Roman" w:cs="Times New Roman"/>
          <w:sz w:val="24"/>
          <w:szCs w:val="24"/>
          <w:lang w:val="es-ES_tradnl"/>
        </w:rPr>
        <w:t>Deberá:</w:t>
      </w:r>
    </w:p>
    <w:p w:rsidR="0067726F" w:rsidRPr="00DF0693" w:rsidRDefault="00181EE9" w:rsidP="00B06FB7">
      <w:pPr>
        <w:pStyle w:val="ListParagraph"/>
        <w:numPr>
          <w:ilvl w:val="0"/>
          <w:numId w:val="36"/>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rPr>
        <w:t>Diseñar, adoptar y evaluar la política pública de atención, asistencia y reparación Integral a las víctimas y con enfoque diferencial.</w:t>
      </w:r>
    </w:p>
    <w:p w:rsidR="0067726F" w:rsidRPr="00DF0693" w:rsidRDefault="00181EE9" w:rsidP="00B06FB7">
      <w:pPr>
        <w:numPr>
          <w:ilvl w:val="0"/>
          <w:numId w:val="36"/>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rPr>
        <w:t xml:space="preserve">Desarrollar estrategias en el manejo, acompañamiento, orientación, y seguimiento de las emergencias humanitarias y atentados terroristas en el marco del artículo 168 de la Ley 1448 de 2011. </w:t>
      </w:r>
    </w:p>
    <w:p w:rsidR="0067726F" w:rsidRPr="00DF0693" w:rsidRDefault="00181EE9" w:rsidP="00B06FB7">
      <w:pPr>
        <w:numPr>
          <w:ilvl w:val="0"/>
          <w:numId w:val="36"/>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rPr>
        <w:lastRenderedPageBreak/>
        <w:t>Entregar la asistencia y ayuda humanitaria a las víctimas en los términos de la ley.</w:t>
      </w:r>
    </w:p>
    <w:p w:rsidR="00B06FB7" w:rsidRPr="00DF0693" w:rsidRDefault="00181EE9" w:rsidP="00062944">
      <w:pPr>
        <w:numPr>
          <w:ilvl w:val="0"/>
          <w:numId w:val="36"/>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rPr>
        <w:t xml:space="preserve">Apoyar la implementación de los mecanismos necesarios para la rehabilitación comunitaria y social de las víctimas. </w:t>
      </w:r>
    </w:p>
    <w:p w:rsidR="00062944" w:rsidRPr="00DF0693" w:rsidRDefault="00321011" w:rsidP="00062944">
      <w:pPr>
        <w:numPr>
          <w:ilvl w:val="0"/>
          <w:numId w:val="32"/>
        </w:numPr>
        <w:spacing w:after="0" w:line="240" w:lineRule="auto"/>
        <w:ind w:left="714" w:hanging="357"/>
        <w:jc w:val="both"/>
        <w:rPr>
          <w:rFonts w:ascii="Times New Roman" w:hAnsi="Times New Roman" w:cs="Times New Roman"/>
          <w:sz w:val="24"/>
          <w:szCs w:val="24"/>
          <w:u w:val="single"/>
          <w:lang w:val="es-ES_tradnl"/>
        </w:rPr>
      </w:pPr>
      <w:r w:rsidRPr="00DF0693">
        <w:rPr>
          <w:rFonts w:ascii="Times New Roman" w:hAnsi="Times New Roman" w:cs="Times New Roman"/>
          <w:sz w:val="24"/>
          <w:szCs w:val="24"/>
          <w:u w:val="single"/>
          <w:lang w:val="es-ES_tradnl"/>
        </w:rPr>
        <w:t>Centro de Memoria Histórica</w:t>
      </w:r>
      <w:r w:rsidR="00062944" w:rsidRPr="00DF0693">
        <w:rPr>
          <w:rFonts w:ascii="Times New Roman" w:hAnsi="Times New Roman" w:cs="Times New Roman"/>
          <w:sz w:val="24"/>
          <w:szCs w:val="24"/>
          <w:u w:val="single"/>
          <w:lang w:val="es-ES_tradnl"/>
        </w:rPr>
        <w:t xml:space="preserve">: </w:t>
      </w:r>
      <w:r w:rsidR="00062944" w:rsidRPr="00DF0693">
        <w:rPr>
          <w:rFonts w:ascii="Times New Roman" w:hAnsi="Times New Roman" w:cs="Times New Roman"/>
          <w:sz w:val="24"/>
          <w:szCs w:val="24"/>
          <w:lang w:val="es-ES_tradnl"/>
        </w:rPr>
        <w:t>Tendrá la competencia para:</w:t>
      </w:r>
    </w:p>
    <w:p w:rsidR="00062944" w:rsidRPr="00DF0693" w:rsidRDefault="00062944" w:rsidP="00062944">
      <w:pPr>
        <w:spacing w:after="0" w:line="240" w:lineRule="auto"/>
        <w:ind w:left="714"/>
        <w:jc w:val="both"/>
        <w:rPr>
          <w:rFonts w:ascii="Times New Roman" w:hAnsi="Times New Roman" w:cs="Times New Roman"/>
          <w:sz w:val="24"/>
          <w:szCs w:val="24"/>
          <w:u w:val="single"/>
          <w:lang w:val="es-ES_tradnl"/>
        </w:rPr>
      </w:pPr>
    </w:p>
    <w:p w:rsidR="0067726F" w:rsidRPr="00DF0693" w:rsidRDefault="00181EE9" w:rsidP="00062944">
      <w:pPr>
        <w:numPr>
          <w:ilvl w:val="0"/>
          <w:numId w:val="41"/>
        </w:numPr>
        <w:spacing w:after="0"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rPr>
        <w:t>Recepción, recuperación, conservación, compilación y análisis del material documental, testimonios orales y cualquier otro medio, relativo a las violaciones ocurridas con ocasión del conflicto armado interno colombiano.</w:t>
      </w:r>
    </w:p>
    <w:p w:rsidR="0067726F" w:rsidRPr="00DF0693" w:rsidRDefault="00181EE9" w:rsidP="00062944">
      <w:pPr>
        <w:numPr>
          <w:ilvl w:val="0"/>
          <w:numId w:val="41"/>
        </w:numPr>
        <w:spacing w:after="0"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rPr>
        <w:t>Diseñar, crear y administrar un Museo de la Memoria, destinado a lograr el fortalecimiento de la memoria colectiva.</w:t>
      </w:r>
    </w:p>
    <w:p w:rsidR="00370A56" w:rsidRPr="00DF0693" w:rsidRDefault="00181EE9" w:rsidP="00370A56">
      <w:pPr>
        <w:numPr>
          <w:ilvl w:val="0"/>
          <w:numId w:val="41"/>
        </w:numPr>
        <w:spacing w:after="0"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rPr>
        <w:t xml:space="preserve">Diseñar, crear y administrar el Programa de Derechos Humanos y Memoria Histórica de que trata Ley 1448 de 2011. </w:t>
      </w:r>
    </w:p>
    <w:p w:rsidR="00062944" w:rsidRPr="00DF0693" w:rsidRDefault="00062944" w:rsidP="00370A56">
      <w:pPr>
        <w:numPr>
          <w:ilvl w:val="0"/>
          <w:numId w:val="41"/>
        </w:numPr>
        <w:spacing w:after="0"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rPr>
        <w:t>Velar por la difusión amplia y masiva de los resultados de las investigaciones</w:t>
      </w:r>
    </w:p>
    <w:p w:rsidR="00321011" w:rsidRPr="00DF0693" w:rsidRDefault="00321011" w:rsidP="00062944">
      <w:pPr>
        <w:spacing w:after="100" w:afterAutospacing="1" w:line="240" w:lineRule="auto"/>
        <w:ind w:left="714"/>
        <w:jc w:val="both"/>
        <w:rPr>
          <w:rFonts w:ascii="Times New Roman" w:hAnsi="Times New Roman" w:cs="Times New Roman"/>
          <w:sz w:val="24"/>
          <w:szCs w:val="24"/>
          <w:u w:val="single"/>
          <w:lang w:val="es-ES_tradnl"/>
        </w:rPr>
      </w:pPr>
      <w:r w:rsidRPr="00DF0693">
        <w:rPr>
          <w:rFonts w:ascii="Times New Roman" w:hAnsi="Times New Roman" w:cs="Times New Roman"/>
          <w:sz w:val="24"/>
          <w:szCs w:val="24"/>
          <w:u w:val="single"/>
          <w:lang w:val="es-ES_tradnl"/>
        </w:rPr>
        <w:t xml:space="preserve"> </w:t>
      </w:r>
    </w:p>
    <w:p w:rsidR="00062944" w:rsidRPr="00DF0693" w:rsidRDefault="00321011" w:rsidP="00062944">
      <w:pPr>
        <w:numPr>
          <w:ilvl w:val="0"/>
          <w:numId w:val="32"/>
        </w:numPr>
        <w:spacing w:after="100" w:afterAutospacing="1" w:line="240" w:lineRule="auto"/>
        <w:ind w:left="714" w:hanging="357"/>
        <w:jc w:val="both"/>
        <w:rPr>
          <w:rFonts w:ascii="Times New Roman" w:hAnsi="Times New Roman" w:cs="Times New Roman"/>
          <w:sz w:val="24"/>
          <w:szCs w:val="24"/>
          <w:lang w:val="es-ES_tradnl"/>
        </w:rPr>
      </w:pPr>
      <w:r w:rsidRPr="00DF0693">
        <w:rPr>
          <w:rFonts w:ascii="Times New Roman" w:hAnsi="Times New Roman" w:cs="Times New Roman"/>
          <w:sz w:val="24"/>
          <w:szCs w:val="24"/>
          <w:u w:val="single"/>
          <w:lang w:val="es-ES_tradnl"/>
        </w:rPr>
        <w:t>Agencia Nacional para la Superación de la Pobreza Extrema</w:t>
      </w:r>
      <w:r w:rsidR="00062944" w:rsidRPr="00DF0693">
        <w:rPr>
          <w:rFonts w:ascii="Times New Roman" w:hAnsi="Times New Roman" w:cs="Times New Roman"/>
          <w:sz w:val="24"/>
          <w:szCs w:val="24"/>
          <w:lang w:val="es-ES_tradnl"/>
        </w:rPr>
        <w:t>: Tendrá la competencia para:</w:t>
      </w:r>
    </w:p>
    <w:p w:rsidR="00062944" w:rsidRPr="00DF0693" w:rsidRDefault="00181EE9" w:rsidP="00062944">
      <w:pPr>
        <w:pStyle w:val="ListParagraph"/>
        <w:numPr>
          <w:ilvl w:val="0"/>
          <w:numId w:val="39"/>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
        </w:rPr>
        <w:t>Participar, con otras entidades competentes y los entes territoriales, en la formulación de política pública para la superación de la pobreza extrema.</w:t>
      </w:r>
    </w:p>
    <w:p w:rsidR="00062944" w:rsidRPr="00DF0693" w:rsidRDefault="00181EE9" w:rsidP="00062944">
      <w:pPr>
        <w:pStyle w:val="ListParagraph"/>
        <w:numPr>
          <w:ilvl w:val="0"/>
          <w:numId w:val="38"/>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
        </w:rPr>
        <w:t xml:space="preserve">Coordinar la implementación de la estrategia nacional de superación de la pobreza extrema a través de la articulación con actores públicos y privados y la promoción de la innovación social, entre otros. </w:t>
      </w:r>
    </w:p>
    <w:p w:rsidR="0067726F" w:rsidRPr="00DF0693" w:rsidRDefault="00181EE9" w:rsidP="00062944">
      <w:pPr>
        <w:pStyle w:val="ListParagraph"/>
        <w:numPr>
          <w:ilvl w:val="0"/>
          <w:numId w:val="38"/>
        </w:numPr>
        <w:spacing w:after="100" w:afterAutospacing="1"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
        </w:rPr>
        <w:t>Red Unidos.</w:t>
      </w:r>
    </w:p>
    <w:p w:rsidR="00062944" w:rsidRPr="00DF0693" w:rsidRDefault="00062944" w:rsidP="00062944">
      <w:pPr>
        <w:spacing w:after="100" w:afterAutospacing="1" w:line="240" w:lineRule="auto"/>
        <w:ind w:left="714"/>
        <w:jc w:val="both"/>
        <w:rPr>
          <w:rFonts w:ascii="Times New Roman" w:hAnsi="Times New Roman" w:cs="Times New Roman"/>
          <w:sz w:val="24"/>
          <w:szCs w:val="24"/>
          <w:lang w:val="es-ES_tradnl"/>
        </w:rPr>
      </w:pPr>
    </w:p>
    <w:p w:rsidR="00321011" w:rsidRPr="00DF0693" w:rsidRDefault="00370A56" w:rsidP="00321011">
      <w:pPr>
        <w:numPr>
          <w:ilvl w:val="0"/>
          <w:numId w:val="32"/>
        </w:numPr>
        <w:jc w:val="both"/>
        <w:rPr>
          <w:rFonts w:ascii="Times New Roman" w:hAnsi="Times New Roman" w:cs="Times New Roman"/>
          <w:sz w:val="24"/>
          <w:szCs w:val="24"/>
          <w:u w:val="single"/>
          <w:lang w:val="es-ES_tradnl"/>
        </w:rPr>
      </w:pPr>
      <w:r w:rsidRPr="00DF0693">
        <w:rPr>
          <w:rFonts w:ascii="Times New Roman" w:hAnsi="Times New Roman" w:cs="Times New Roman"/>
          <w:sz w:val="24"/>
          <w:szCs w:val="24"/>
          <w:u w:val="single"/>
          <w:lang w:val="es-ES_tradnl"/>
        </w:rPr>
        <w:t>Dirección Nacional de Inteligencia</w:t>
      </w:r>
    </w:p>
    <w:p w:rsidR="00321011" w:rsidRPr="00DF0693" w:rsidRDefault="00370A56" w:rsidP="00280988">
      <w:pPr>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_tradnl"/>
        </w:rPr>
        <w:t>Sus funciones serán:</w:t>
      </w:r>
    </w:p>
    <w:p w:rsidR="0067726F" w:rsidRPr="00DF0693" w:rsidRDefault="00181EE9" w:rsidP="00370A56">
      <w:pPr>
        <w:numPr>
          <w:ilvl w:val="0"/>
          <w:numId w:val="43"/>
        </w:numPr>
        <w:spacing w:after="0"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
        </w:rPr>
        <w:t xml:space="preserve">Organismo civil de seguridad, que desarrolla actividades de inteligencia estratégica y contrainteligencia. </w:t>
      </w:r>
    </w:p>
    <w:p w:rsidR="0067726F" w:rsidRPr="00DF0693" w:rsidRDefault="00181EE9" w:rsidP="00370A56">
      <w:pPr>
        <w:numPr>
          <w:ilvl w:val="0"/>
          <w:numId w:val="43"/>
        </w:numPr>
        <w:spacing w:after="0"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
        </w:rPr>
        <w:t>Desarrollar actividades de inteligencia estratégica y contrainteligencia para proteger los derechos y libertades de los ciudadanos y de las personas residentes en Colombia</w:t>
      </w:r>
    </w:p>
    <w:p w:rsidR="0067726F" w:rsidRPr="00DF0693" w:rsidRDefault="00181EE9" w:rsidP="00370A56">
      <w:pPr>
        <w:numPr>
          <w:ilvl w:val="0"/>
          <w:numId w:val="43"/>
        </w:numPr>
        <w:spacing w:after="0" w:line="240" w:lineRule="auto"/>
        <w:jc w:val="both"/>
        <w:rPr>
          <w:rFonts w:ascii="Times New Roman" w:hAnsi="Times New Roman" w:cs="Times New Roman"/>
          <w:sz w:val="24"/>
          <w:szCs w:val="24"/>
          <w:lang w:val="es-ES_tradnl"/>
        </w:rPr>
      </w:pPr>
      <w:r w:rsidRPr="00DF0693">
        <w:rPr>
          <w:rFonts w:ascii="Times New Roman" w:hAnsi="Times New Roman" w:cs="Times New Roman"/>
          <w:sz w:val="24"/>
          <w:szCs w:val="24"/>
          <w:lang w:val="es-ES"/>
        </w:rPr>
        <w:t xml:space="preserve">Prevenir y contrarrestar amenazas internas o externas contra la vigencia del régimen democrático, el orden constitucional y legal, la seguridad y la defensa nacional. </w:t>
      </w:r>
    </w:p>
    <w:p w:rsidR="000F23A4" w:rsidRPr="00D645FC" w:rsidRDefault="00181EE9" w:rsidP="00BD7838">
      <w:pPr>
        <w:numPr>
          <w:ilvl w:val="0"/>
          <w:numId w:val="43"/>
        </w:numPr>
        <w:spacing w:after="0" w:line="240" w:lineRule="auto"/>
        <w:jc w:val="both"/>
        <w:rPr>
          <w:rFonts w:ascii="Times New Roman" w:hAnsi="Times New Roman" w:cs="Times New Roman"/>
          <w:sz w:val="24"/>
          <w:szCs w:val="24"/>
          <w:lang w:val="es-ES_tradnl"/>
        </w:rPr>
      </w:pPr>
      <w:r w:rsidRPr="00D645FC">
        <w:rPr>
          <w:rFonts w:ascii="Times New Roman" w:hAnsi="Times New Roman" w:cs="Times New Roman"/>
          <w:sz w:val="24"/>
          <w:szCs w:val="24"/>
          <w:lang w:val="es-ES"/>
        </w:rPr>
        <w:t>Cumplir con los requerimientos que en materia de inteligencia le hagan el Presidente de la República y el Alto Gobierno para el logro de los fines esenciales del Estado, de conformidad con la ley.</w:t>
      </w:r>
    </w:p>
    <w:p w:rsidR="00193585" w:rsidRPr="00DF0693" w:rsidRDefault="00193585" w:rsidP="00BD7838">
      <w:pPr>
        <w:jc w:val="both"/>
        <w:rPr>
          <w:rFonts w:ascii="Times New Roman" w:hAnsi="Times New Roman" w:cs="Times New Roman"/>
          <w:sz w:val="24"/>
          <w:szCs w:val="24"/>
          <w:lang w:val="es-ES_tradnl"/>
        </w:rPr>
      </w:pPr>
    </w:p>
    <w:sectPr w:rsidR="00193585" w:rsidRPr="00DF0693" w:rsidSect="00B76816">
      <w:footerReference w:type="even" r:id="rId9"/>
      <w:footerReference w:type="default" r:id="rId10"/>
      <w:pgSz w:w="12240" w:h="15840"/>
      <w:pgMar w:top="1417" w:right="1701" w:bottom="1417" w:left="1701" w:header="708" w:footer="1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24" w:rsidRDefault="00073824" w:rsidP="000F23A4">
      <w:pPr>
        <w:spacing w:after="0" w:line="240" w:lineRule="auto"/>
      </w:pPr>
      <w:r>
        <w:separator/>
      </w:r>
    </w:p>
  </w:endnote>
  <w:endnote w:type="continuationSeparator" w:id="0">
    <w:p w:rsidR="00073824" w:rsidRDefault="00073824" w:rsidP="000F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16" w:rsidRDefault="006A1750" w:rsidP="00956DB1">
    <w:pPr>
      <w:pStyle w:val="Footer"/>
      <w:framePr w:wrap="around" w:vAnchor="text" w:hAnchor="margin" w:xAlign="right" w:y="1"/>
      <w:rPr>
        <w:rStyle w:val="PageNumber"/>
      </w:rPr>
    </w:pPr>
    <w:r>
      <w:rPr>
        <w:rStyle w:val="PageNumber"/>
      </w:rPr>
      <w:fldChar w:fldCharType="begin"/>
    </w:r>
    <w:r w:rsidR="00B76816">
      <w:rPr>
        <w:rStyle w:val="PageNumber"/>
      </w:rPr>
      <w:instrText xml:space="preserve">PAGE  </w:instrText>
    </w:r>
    <w:r>
      <w:rPr>
        <w:rStyle w:val="PageNumber"/>
      </w:rPr>
      <w:fldChar w:fldCharType="end"/>
    </w:r>
  </w:p>
  <w:p w:rsidR="00B76816" w:rsidRDefault="00B76816" w:rsidP="00B76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16" w:rsidRDefault="006A1750" w:rsidP="00956DB1">
    <w:pPr>
      <w:pStyle w:val="Footer"/>
      <w:framePr w:wrap="around" w:vAnchor="text" w:hAnchor="margin" w:xAlign="right" w:y="1"/>
      <w:rPr>
        <w:rStyle w:val="PageNumber"/>
      </w:rPr>
    </w:pPr>
    <w:r>
      <w:rPr>
        <w:rStyle w:val="PageNumber"/>
      </w:rPr>
      <w:fldChar w:fldCharType="begin"/>
    </w:r>
    <w:r w:rsidR="00B76816">
      <w:rPr>
        <w:rStyle w:val="PageNumber"/>
      </w:rPr>
      <w:instrText xml:space="preserve">PAGE  </w:instrText>
    </w:r>
    <w:r>
      <w:rPr>
        <w:rStyle w:val="PageNumber"/>
      </w:rPr>
      <w:fldChar w:fldCharType="separate"/>
    </w:r>
    <w:r w:rsidR="00ED77A1">
      <w:rPr>
        <w:rStyle w:val="PageNumber"/>
        <w:noProof/>
      </w:rPr>
      <w:t>1</w:t>
    </w:r>
    <w:r>
      <w:rPr>
        <w:rStyle w:val="PageNumber"/>
      </w:rPr>
      <w:fldChar w:fldCharType="end"/>
    </w:r>
  </w:p>
  <w:p w:rsidR="00B76816" w:rsidRDefault="00B76816" w:rsidP="00B768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24" w:rsidRDefault="00073824" w:rsidP="000F23A4">
      <w:pPr>
        <w:spacing w:after="0" w:line="240" w:lineRule="auto"/>
      </w:pPr>
      <w:r>
        <w:separator/>
      </w:r>
    </w:p>
  </w:footnote>
  <w:footnote w:type="continuationSeparator" w:id="0">
    <w:p w:rsidR="00073824" w:rsidRDefault="00073824" w:rsidP="000F23A4">
      <w:pPr>
        <w:spacing w:after="0" w:line="240" w:lineRule="auto"/>
      </w:pPr>
      <w:r>
        <w:continuationSeparator/>
      </w:r>
    </w:p>
  </w:footnote>
  <w:footnote w:id="1">
    <w:p w:rsidR="00321011" w:rsidRPr="00902996" w:rsidRDefault="00321011" w:rsidP="00902996">
      <w:pPr>
        <w:pStyle w:val="FootnoteText"/>
        <w:jc w:val="both"/>
        <w:rPr>
          <w:rFonts w:ascii="Arial Narrow" w:hAnsi="Arial Narrow"/>
        </w:rPr>
      </w:pPr>
      <w:r w:rsidRPr="00902996">
        <w:rPr>
          <w:rStyle w:val="FootnoteReference"/>
          <w:rFonts w:ascii="Arial Narrow" w:hAnsi="Arial Narrow"/>
        </w:rPr>
        <w:footnoteRef/>
      </w:r>
      <w:r w:rsidRPr="00902996">
        <w:rPr>
          <w:rFonts w:ascii="Arial Narrow" w:hAnsi="Arial Narrow"/>
        </w:rPr>
        <w:t xml:space="preserve"> </w:t>
      </w:r>
      <w:r w:rsidRPr="00902996">
        <w:rPr>
          <w:rFonts w:ascii="Arial Narrow" w:hAnsi="Arial Narrow"/>
          <w:lang w:val="es-ES"/>
        </w:rPr>
        <w:t>Sentencia C-1064 de 2001, MM.PP. Manuel José Cepeda Espinosa y Jaime Córdoba Triviño (S.V., Magistrados Jaime Araujo Rentería, Alfredo Beltrán Sierra, Rodrigo Escobar Gil y Clara Inés Vargas Hernández).</w:t>
      </w:r>
    </w:p>
  </w:footnote>
  <w:footnote w:id="2">
    <w:p w:rsidR="00321011" w:rsidRPr="00D645FC" w:rsidRDefault="00321011" w:rsidP="00902996">
      <w:pPr>
        <w:pStyle w:val="FootnoteText"/>
        <w:jc w:val="both"/>
        <w:rPr>
          <w:rFonts w:ascii="Times New Roman" w:hAnsi="Times New Roman" w:cs="Times New Roman"/>
        </w:rPr>
      </w:pPr>
      <w:r w:rsidRPr="00D645FC">
        <w:rPr>
          <w:rStyle w:val="FootnoteReference"/>
          <w:rFonts w:ascii="Times New Roman" w:hAnsi="Times New Roman" w:cs="Times New Roman"/>
        </w:rPr>
        <w:footnoteRef/>
      </w:r>
      <w:r w:rsidRPr="00D645FC">
        <w:rPr>
          <w:rFonts w:ascii="Times New Roman" w:hAnsi="Times New Roman" w:cs="Times New Roman"/>
        </w:rPr>
        <w:t xml:space="preserve"> Políticas o medidas dirigidas a favorecer a determinadas personas o grupos, ya sea con el fin de eliminar o reducir las desigualdades de tipo social, cultural o económico que los afectan.</w:t>
      </w:r>
    </w:p>
  </w:footnote>
  <w:footnote w:id="3">
    <w:p w:rsidR="00321011" w:rsidRPr="00D645FC" w:rsidRDefault="00321011" w:rsidP="00902996">
      <w:pPr>
        <w:pStyle w:val="FootnoteText"/>
        <w:jc w:val="both"/>
        <w:rPr>
          <w:rFonts w:ascii="Times New Roman" w:hAnsi="Times New Roman" w:cs="Times New Roman"/>
        </w:rPr>
      </w:pPr>
      <w:r w:rsidRPr="00D645FC">
        <w:rPr>
          <w:rStyle w:val="FootnoteReference"/>
          <w:rFonts w:ascii="Times New Roman" w:hAnsi="Times New Roman" w:cs="Times New Roman"/>
        </w:rPr>
        <w:footnoteRef/>
      </w:r>
      <w:r w:rsidRPr="00D645FC">
        <w:rPr>
          <w:rFonts w:ascii="Times New Roman" w:hAnsi="Times New Roman" w:cs="Times New Roman"/>
        </w:rPr>
        <w:t xml:space="preserve"> Por medio de la cual se declara el estado de cosas inconstitucional en relación con la situación de la población desplazada. </w:t>
      </w:r>
    </w:p>
  </w:footnote>
  <w:footnote w:id="4">
    <w:p w:rsidR="00321011" w:rsidRPr="00D645FC" w:rsidRDefault="00321011" w:rsidP="00902996">
      <w:pPr>
        <w:pStyle w:val="FootnoteText"/>
        <w:jc w:val="both"/>
        <w:rPr>
          <w:rFonts w:ascii="Times New Roman" w:hAnsi="Times New Roman" w:cs="Times New Roman"/>
        </w:rPr>
      </w:pPr>
      <w:r w:rsidRPr="00D645FC">
        <w:rPr>
          <w:rStyle w:val="FootnoteReference"/>
          <w:rFonts w:ascii="Times New Roman" w:hAnsi="Times New Roman" w:cs="Times New Roman"/>
        </w:rPr>
        <w:footnoteRef/>
      </w:r>
      <w:r w:rsidRPr="00D645FC">
        <w:rPr>
          <w:rFonts w:ascii="Times New Roman" w:hAnsi="Times New Roman" w:cs="Times New Roman"/>
        </w:rPr>
        <w:t xml:space="preserve"> Corte Suprema de Justicia. La Protección de los derechos humanos a través de la jurisprudencia penal. 2008. Con el apoyo del Centro Internacional para la Justicia Transicional y la Fundación Konrad Adenauer Stiftung. Colombia.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0A06C2"/>
    <w:multiLevelType w:val="hybridMultilevel"/>
    <w:tmpl w:val="D9063316"/>
    <w:lvl w:ilvl="0" w:tplc="2018A666">
      <w:start w:val="1"/>
      <w:numFmt w:val="bullet"/>
      <w:lvlText w:val="•"/>
      <w:lvlJc w:val="left"/>
      <w:pPr>
        <w:tabs>
          <w:tab w:val="num" w:pos="720"/>
        </w:tabs>
        <w:ind w:left="720" w:hanging="360"/>
      </w:pPr>
      <w:rPr>
        <w:rFonts w:ascii="Arial" w:hAnsi="Arial" w:hint="default"/>
      </w:rPr>
    </w:lvl>
    <w:lvl w:ilvl="1" w:tplc="1C5A1676" w:tentative="1">
      <w:start w:val="1"/>
      <w:numFmt w:val="bullet"/>
      <w:lvlText w:val="•"/>
      <w:lvlJc w:val="left"/>
      <w:pPr>
        <w:tabs>
          <w:tab w:val="num" w:pos="1440"/>
        </w:tabs>
        <w:ind w:left="1440" w:hanging="360"/>
      </w:pPr>
      <w:rPr>
        <w:rFonts w:ascii="Arial" w:hAnsi="Arial" w:hint="default"/>
      </w:rPr>
    </w:lvl>
    <w:lvl w:ilvl="2" w:tplc="185E5654" w:tentative="1">
      <w:start w:val="1"/>
      <w:numFmt w:val="bullet"/>
      <w:lvlText w:val="•"/>
      <w:lvlJc w:val="left"/>
      <w:pPr>
        <w:tabs>
          <w:tab w:val="num" w:pos="2160"/>
        </w:tabs>
        <w:ind w:left="2160" w:hanging="360"/>
      </w:pPr>
      <w:rPr>
        <w:rFonts w:ascii="Arial" w:hAnsi="Arial" w:hint="default"/>
      </w:rPr>
    </w:lvl>
    <w:lvl w:ilvl="3" w:tplc="5E1E0566" w:tentative="1">
      <w:start w:val="1"/>
      <w:numFmt w:val="bullet"/>
      <w:lvlText w:val="•"/>
      <w:lvlJc w:val="left"/>
      <w:pPr>
        <w:tabs>
          <w:tab w:val="num" w:pos="2880"/>
        </w:tabs>
        <w:ind w:left="2880" w:hanging="360"/>
      </w:pPr>
      <w:rPr>
        <w:rFonts w:ascii="Arial" w:hAnsi="Arial" w:hint="default"/>
      </w:rPr>
    </w:lvl>
    <w:lvl w:ilvl="4" w:tplc="744CF346" w:tentative="1">
      <w:start w:val="1"/>
      <w:numFmt w:val="bullet"/>
      <w:lvlText w:val="•"/>
      <w:lvlJc w:val="left"/>
      <w:pPr>
        <w:tabs>
          <w:tab w:val="num" w:pos="3600"/>
        </w:tabs>
        <w:ind w:left="3600" w:hanging="360"/>
      </w:pPr>
      <w:rPr>
        <w:rFonts w:ascii="Arial" w:hAnsi="Arial" w:hint="default"/>
      </w:rPr>
    </w:lvl>
    <w:lvl w:ilvl="5" w:tplc="43AE00D8" w:tentative="1">
      <w:start w:val="1"/>
      <w:numFmt w:val="bullet"/>
      <w:lvlText w:val="•"/>
      <w:lvlJc w:val="left"/>
      <w:pPr>
        <w:tabs>
          <w:tab w:val="num" w:pos="4320"/>
        </w:tabs>
        <w:ind w:left="4320" w:hanging="360"/>
      </w:pPr>
      <w:rPr>
        <w:rFonts w:ascii="Arial" w:hAnsi="Arial" w:hint="default"/>
      </w:rPr>
    </w:lvl>
    <w:lvl w:ilvl="6" w:tplc="AD483228" w:tentative="1">
      <w:start w:val="1"/>
      <w:numFmt w:val="bullet"/>
      <w:lvlText w:val="•"/>
      <w:lvlJc w:val="left"/>
      <w:pPr>
        <w:tabs>
          <w:tab w:val="num" w:pos="5040"/>
        </w:tabs>
        <w:ind w:left="5040" w:hanging="360"/>
      </w:pPr>
      <w:rPr>
        <w:rFonts w:ascii="Arial" w:hAnsi="Arial" w:hint="default"/>
      </w:rPr>
    </w:lvl>
    <w:lvl w:ilvl="7" w:tplc="7E74B1F0" w:tentative="1">
      <w:start w:val="1"/>
      <w:numFmt w:val="bullet"/>
      <w:lvlText w:val="•"/>
      <w:lvlJc w:val="left"/>
      <w:pPr>
        <w:tabs>
          <w:tab w:val="num" w:pos="5760"/>
        </w:tabs>
        <w:ind w:left="5760" w:hanging="360"/>
      </w:pPr>
      <w:rPr>
        <w:rFonts w:ascii="Arial" w:hAnsi="Arial" w:hint="default"/>
      </w:rPr>
    </w:lvl>
    <w:lvl w:ilvl="8" w:tplc="ED70A29C" w:tentative="1">
      <w:start w:val="1"/>
      <w:numFmt w:val="bullet"/>
      <w:lvlText w:val="•"/>
      <w:lvlJc w:val="left"/>
      <w:pPr>
        <w:tabs>
          <w:tab w:val="num" w:pos="6480"/>
        </w:tabs>
        <w:ind w:left="6480" w:hanging="360"/>
      </w:pPr>
      <w:rPr>
        <w:rFonts w:ascii="Arial" w:hAnsi="Arial" w:hint="default"/>
      </w:rPr>
    </w:lvl>
  </w:abstractNum>
  <w:abstractNum w:abstractNumId="1">
    <w:nsid w:val="01EC786F"/>
    <w:multiLevelType w:val="hybridMultilevel"/>
    <w:tmpl w:val="04EC41D4"/>
    <w:lvl w:ilvl="0" w:tplc="B1DA78C2">
      <w:start w:val="1"/>
      <w:numFmt w:val="bullet"/>
      <w:lvlText w:val=""/>
      <w:lvlJc w:val="left"/>
      <w:pPr>
        <w:tabs>
          <w:tab w:val="num" w:pos="720"/>
        </w:tabs>
        <w:ind w:left="720" w:hanging="360"/>
      </w:pPr>
      <w:rPr>
        <w:rFonts w:ascii="Wingdings 3" w:hAnsi="Wingdings 3" w:hint="default"/>
      </w:rPr>
    </w:lvl>
    <w:lvl w:ilvl="1" w:tplc="3E7C70E8">
      <w:numFmt w:val="bullet"/>
      <w:lvlText w:val=""/>
      <w:lvlJc w:val="left"/>
      <w:pPr>
        <w:tabs>
          <w:tab w:val="num" w:pos="1440"/>
        </w:tabs>
        <w:ind w:left="1440" w:hanging="360"/>
      </w:pPr>
      <w:rPr>
        <w:rFonts w:ascii="Wingdings" w:hAnsi="Wingdings" w:hint="default"/>
      </w:rPr>
    </w:lvl>
    <w:lvl w:ilvl="2" w:tplc="F216B544" w:tentative="1">
      <w:start w:val="1"/>
      <w:numFmt w:val="bullet"/>
      <w:lvlText w:val=""/>
      <w:lvlJc w:val="left"/>
      <w:pPr>
        <w:tabs>
          <w:tab w:val="num" w:pos="2160"/>
        </w:tabs>
        <w:ind w:left="2160" w:hanging="360"/>
      </w:pPr>
      <w:rPr>
        <w:rFonts w:ascii="Wingdings 3" w:hAnsi="Wingdings 3" w:hint="default"/>
      </w:rPr>
    </w:lvl>
    <w:lvl w:ilvl="3" w:tplc="76F4F426" w:tentative="1">
      <w:start w:val="1"/>
      <w:numFmt w:val="bullet"/>
      <w:lvlText w:val=""/>
      <w:lvlJc w:val="left"/>
      <w:pPr>
        <w:tabs>
          <w:tab w:val="num" w:pos="2880"/>
        </w:tabs>
        <w:ind w:left="2880" w:hanging="360"/>
      </w:pPr>
      <w:rPr>
        <w:rFonts w:ascii="Wingdings 3" w:hAnsi="Wingdings 3" w:hint="default"/>
      </w:rPr>
    </w:lvl>
    <w:lvl w:ilvl="4" w:tplc="138AD84C" w:tentative="1">
      <w:start w:val="1"/>
      <w:numFmt w:val="bullet"/>
      <w:lvlText w:val=""/>
      <w:lvlJc w:val="left"/>
      <w:pPr>
        <w:tabs>
          <w:tab w:val="num" w:pos="3600"/>
        </w:tabs>
        <w:ind w:left="3600" w:hanging="360"/>
      </w:pPr>
      <w:rPr>
        <w:rFonts w:ascii="Wingdings 3" w:hAnsi="Wingdings 3" w:hint="default"/>
      </w:rPr>
    </w:lvl>
    <w:lvl w:ilvl="5" w:tplc="6360E914" w:tentative="1">
      <w:start w:val="1"/>
      <w:numFmt w:val="bullet"/>
      <w:lvlText w:val=""/>
      <w:lvlJc w:val="left"/>
      <w:pPr>
        <w:tabs>
          <w:tab w:val="num" w:pos="4320"/>
        </w:tabs>
        <w:ind w:left="4320" w:hanging="360"/>
      </w:pPr>
      <w:rPr>
        <w:rFonts w:ascii="Wingdings 3" w:hAnsi="Wingdings 3" w:hint="default"/>
      </w:rPr>
    </w:lvl>
    <w:lvl w:ilvl="6" w:tplc="59489130" w:tentative="1">
      <w:start w:val="1"/>
      <w:numFmt w:val="bullet"/>
      <w:lvlText w:val=""/>
      <w:lvlJc w:val="left"/>
      <w:pPr>
        <w:tabs>
          <w:tab w:val="num" w:pos="5040"/>
        </w:tabs>
        <w:ind w:left="5040" w:hanging="360"/>
      </w:pPr>
      <w:rPr>
        <w:rFonts w:ascii="Wingdings 3" w:hAnsi="Wingdings 3" w:hint="default"/>
      </w:rPr>
    </w:lvl>
    <w:lvl w:ilvl="7" w:tplc="68A4E6E4" w:tentative="1">
      <w:start w:val="1"/>
      <w:numFmt w:val="bullet"/>
      <w:lvlText w:val=""/>
      <w:lvlJc w:val="left"/>
      <w:pPr>
        <w:tabs>
          <w:tab w:val="num" w:pos="5760"/>
        </w:tabs>
        <w:ind w:left="5760" w:hanging="360"/>
      </w:pPr>
      <w:rPr>
        <w:rFonts w:ascii="Wingdings 3" w:hAnsi="Wingdings 3" w:hint="default"/>
      </w:rPr>
    </w:lvl>
    <w:lvl w:ilvl="8" w:tplc="60923A4E" w:tentative="1">
      <w:start w:val="1"/>
      <w:numFmt w:val="bullet"/>
      <w:lvlText w:val=""/>
      <w:lvlJc w:val="left"/>
      <w:pPr>
        <w:tabs>
          <w:tab w:val="num" w:pos="6480"/>
        </w:tabs>
        <w:ind w:left="6480" w:hanging="360"/>
      </w:pPr>
      <w:rPr>
        <w:rFonts w:ascii="Wingdings 3" w:hAnsi="Wingdings 3" w:hint="default"/>
      </w:rPr>
    </w:lvl>
  </w:abstractNum>
  <w:abstractNum w:abstractNumId="2">
    <w:nsid w:val="051C2A8B"/>
    <w:multiLevelType w:val="hybridMultilevel"/>
    <w:tmpl w:val="FF1463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D41471"/>
    <w:multiLevelType w:val="hybridMultilevel"/>
    <w:tmpl w:val="BF18903C"/>
    <w:lvl w:ilvl="0" w:tplc="C2B659AC">
      <w:start w:val="1"/>
      <w:numFmt w:val="bullet"/>
      <w:lvlText w:val=""/>
      <w:lvlJc w:val="left"/>
      <w:pPr>
        <w:tabs>
          <w:tab w:val="num" w:pos="720"/>
        </w:tabs>
        <w:ind w:left="720" w:hanging="360"/>
      </w:pPr>
      <w:rPr>
        <w:rFonts w:ascii="Wingdings" w:hAnsi="Wingdings" w:hint="default"/>
      </w:rPr>
    </w:lvl>
    <w:lvl w:ilvl="1" w:tplc="8AFC60C8">
      <w:start w:val="1"/>
      <w:numFmt w:val="bullet"/>
      <w:lvlText w:val=""/>
      <w:lvlJc w:val="left"/>
      <w:pPr>
        <w:tabs>
          <w:tab w:val="num" w:pos="1440"/>
        </w:tabs>
        <w:ind w:left="1440" w:hanging="360"/>
      </w:pPr>
      <w:rPr>
        <w:rFonts w:ascii="Wingdings" w:hAnsi="Wingdings" w:hint="default"/>
      </w:rPr>
    </w:lvl>
    <w:lvl w:ilvl="2" w:tplc="721AE8EC" w:tentative="1">
      <w:start w:val="1"/>
      <w:numFmt w:val="bullet"/>
      <w:lvlText w:val=""/>
      <w:lvlJc w:val="left"/>
      <w:pPr>
        <w:tabs>
          <w:tab w:val="num" w:pos="2160"/>
        </w:tabs>
        <w:ind w:left="2160" w:hanging="360"/>
      </w:pPr>
      <w:rPr>
        <w:rFonts w:ascii="Wingdings" w:hAnsi="Wingdings" w:hint="default"/>
      </w:rPr>
    </w:lvl>
    <w:lvl w:ilvl="3" w:tplc="4E986FC6" w:tentative="1">
      <w:start w:val="1"/>
      <w:numFmt w:val="bullet"/>
      <w:lvlText w:val=""/>
      <w:lvlJc w:val="left"/>
      <w:pPr>
        <w:tabs>
          <w:tab w:val="num" w:pos="2880"/>
        </w:tabs>
        <w:ind w:left="2880" w:hanging="360"/>
      </w:pPr>
      <w:rPr>
        <w:rFonts w:ascii="Wingdings" w:hAnsi="Wingdings" w:hint="default"/>
      </w:rPr>
    </w:lvl>
    <w:lvl w:ilvl="4" w:tplc="57CA76D6" w:tentative="1">
      <w:start w:val="1"/>
      <w:numFmt w:val="bullet"/>
      <w:lvlText w:val=""/>
      <w:lvlJc w:val="left"/>
      <w:pPr>
        <w:tabs>
          <w:tab w:val="num" w:pos="3600"/>
        </w:tabs>
        <w:ind w:left="3600" w:hanging="360"/>
      </w:pPr>
      <w:rPr>
        <w:rFonts w:ascii="Wingdings" w:hAnsi="Wingdings" w:hint="default"/>
      </w:rPr>
    </w:lvl>
    <w:lvl w:ilvl="5" w:tplc="55309CBC" w:tentative="1">
      <w:start w:val="1"/>
      <w:numFmt w:val="bullet"/>
      <w:lvlText w:val=""/>
      <w:lvlJc w:val="left"/>
      <w:pPr>
        <w:tabs>
          <w:tab w:val="num" w:pos="4320"/>
        </w:tabs>
        <w:ind w:left="4320" w:hanging="360"/>
      </w:pPr>
      <w:rPr>
        <w:rFonts w:ascii="Wingdings" w:hAnsi="Wingdings" w:hint="default"/>
      </w:rPr>
    </w:lvl>
    <w:lvl w:ilvl="6" w:tplc="5FE2CF12" w:tentative="1">
      <w:start w:val="1"/>
      <w:numFmt w:val="bullet"/>
      <w:lvlText w:val=""/>
      <w:lvlJc w:val="left"/>
      <w:pPr>
        <w:tabs>
          <w:tab w:val="num" w:pos="5040"/>
        </w:tabs>
        <w:ind w:left="5040" w:hanging="360"/>
      </w:pPr>
      <w:rPr>
        <w:rFonts w:ascii="Wingdings" w:hAnsi="Wingdings" w:hint="default"/>
      </w:rPr>
    </w:lvl>
    <w:lvl w:ilvl="7" w:tplc="5CD617DC" w:tentative="1">
      <w:start w:val="1"/>
      <w:numFmt w:val="bullet"/>
      <w:lvlText w:val=""/>
      <w:lvlJc w:val="left"/>
      <w:pPr>
        <w:tabs>
          <w:tab w:val="num" w:pos="5760"/>
        </w:tabs>
        <w:ind w:left="5760" w:hanging="360"/>
      </w:pPr>
      <w:rPr>
        <w:rFonts w:ascii="Wingdings" w:hAnsi="Wingdings" w:hint="default"/>
      </w:rPr>
    </w:lvl>
    <w:lvl w:ilvl="8" w:tplc="A092A1DA" w:tentative="1">
      <w:start w:val="1"/>
      <w:numFmt w:val="bullet"/>
      <w:lvlText w:val=""/>
      <w:lvlJc w:val="left"/>
      <w:pPr>
        <w:tabs>
          <w:tab w:val="num" w:pos="6480"/>
        </w:tabs>
        <w:ind w:left="6480" w:hanging="360"/>
      </w:pPr>
      <w:rPr>
        <w:rFonts w:ascii="Wingdings" w:hAnsi="Wingdings" w:hint="default"/>
      </w:rPr>
    </w:lvl>
  </w:abstractNum>
  <w:abstractNum w:abstractNumId="4">
    <w:nsid w:val="1B013152"/>
    <w:multiLevelType w:val="hybridMultilevel"/>
    <w:tmpl w:val="C620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503B8"/>
    <w:multiLevelType w:val="hybridMultilevel"/>
    <w:tmpl w:val="A8EC1634"/>
    <w:lvl w:ilvl="0" w:tplc="438E25B0">
      <w:start w:val="1"/>
      <w:numFmt w:val="bullet"/>
      <w:lvlText w:val=""/>
      <w:lvlJc w:val="left"/>
      <w:pPr>
        <w:tabs>
          <w:tab w:val="num" w:pos="720"/>
        </w:tabs>
        <w:ind w:left="720" w:hanging="360"/>
      </w:pPr>
      <w:rPr>
        <w:rFonts w:ascii="Wingdings 3" w:hAnsi="Wingdings 3" w:hint="default"/>
      </w:rPr>
    </w:lvl>
    <w:lvl w:ilvl="1" w:tplc="206AFF60">
      <w:numFmt w:val="bullet"/>
      <w:lvlText w:val=""/>
      <w:lvlJc w:val="left"/>
      <w:pPr>
        <w:tabs>
          <w:tab w:val="num" w:pos="1440"/>
        </w:tabs>
        <w:ind w:left="1440" w:hanging="360"/>
      </w:pPr>
      <w:rPr>
        <w:rFonts w:ascii="Wingdings" w:hAnsi="Wingdings" w:hint="default"/>
      </w:rPr>
    </w:lvl>
    <w:lvl w:ilvl="2" w:tplc="B7B8B80E" w:tentative="1">
      <w:start w:val="1"/>
      <w:numFmt w:val="bullet"/>
      <w:lvlText w:val=""/>
      <w:lvlJc w:val="left"/>
      <w:pPr>
        <w:tabs>
          <w:tab w:val="num" w:pos="2160"/>
        </w:tabs>
        <w:ind w:left="2160" w:hanging="360"/>
      </w:pPr>
      <w:rPr>
        <w:rFonts w:ascii="Wingdings 3" w:hAnsi="Wingdings 3" w:hint="default"/>
      </w:rPr>
    </w:lvl>
    <w:lvl w:ilvl="3" w:tplc="8DAED3FE" w:tentative="1">
      <w:start w:val="1"/>
      <w:numFmt w:val="bullet"/>
      <w:lvlText w:val=""/>
      <w:lvlJc w:val="left"/>
      <w:pPr>
        <w:tabs>
          <w:tab w:val="num" w:pos="2880"/>
        </w:tabs>
        <w:ind w:left="2880" w:hanging="360"/>
      </w:pPr>
      <w:rPr>
        <w:rFonts w:ascii="Wingdings 3" w:hAnsi="Wingdings 3" w:hint="default"/>
      </w:rPr>
    </w:lvl>
    <w:lvl w:ilvl="4" w:tplc="65A60AA0" w:tentative="1">
      <w:start w:val="1"/>
      <w:numFmt w:val="bullet"/>
      <w:lvlText w:val=""/>
      <w:lvlJc w:val="left"/>
      <w:pPr>
        <w:tabs>
          <w:tab w:val="num" w:pos="3600"/>
        </w:tabs>
        <w:ind w:left="3600" w:hanging="360"/>
      </w:pPr>
      <w:rPr>
        <w:rFonts w:ascii="Wingdings 3" w:hAnsi="Wingdings 3" w:hint="default"/>
      </w:rPr>
    </w:lvl>
    <w:lvl w:ilvl="5" w:tplc="E788029C" w:tentative="1">
      <w:start w:val="1"/>
      <w:numFmt w:val="bullet"/>
      <w:lvlText w:val=""/>
      <w:lvlJc w:val="left"/>
      <w:pPr>
        <w:tabs>
          <w:tab w:val="num" w:pos="4320"/>
        </w:tabs>
        <w:ind w:left="4320" w:hanging="360"/>
      </w:pPr>
      <w:rPr>
        <w:rFonts w:ascii="Wingdings 3" w:hAnsi="Wingdings 3" w:hint="default"/>
      </w:rPr>
    </w:lvl>
    <w:lvl w:ilvl="6" w:tplc="7C42852E" w:tentative="1">
      <w:start w:val="1"/>
      <w:numFmt w:val="bullet"/>
      <w:lvlText w:val=""/>
      <w:lvlJc w:val="left"/>
      <w:pPr>
        <w:tabs>
          <w:tab w:val="num" w:pos="5040"/>
        </w:tabs>
        <w:ind w:left="5040" w:hanging="360"/>
      </w:pPr>
      <w:rPr>
        <w:rFonts w:ascii="Wingdings 3" w:hAnsi="Wingdings 3" w:hint="default"/>
      </w:rPr>
    </w:lvl>
    <w:lvl w:ilvl="7" w:tplc="ABC09202" w:tentative="1">
      <w:start w:val="1"/>
      <w:numFmt w:val="bullet"/>
      <w:lvlText w:val=""/>
      <w:lvlJc w:val="left"/>
      <w:pPr>
        <w:tabs>
          <w:tab w:val="num" w:pos="5760"/>
        </w:tabs>
        <w:ind w:left="5760" w:hanging="360"/>
      </w:pPr>
      <w:rPr>
        <w:rFonts w:ascii="Wingdings 3" w:hAnsi="Wingdings 3" w:hint="default"/>
      </w:rPr>
    </w:lvl>
    <w:lvl w:ilvl="8" w:tplc="ED9C2712" w:tentative="1">
      <w:start w:val="1"/>
      <w:numFmt w:val="bullet"/>
      <w:lvlText w:val=""/>
      <w:lvlJc w:val="left"/>
      <w:pPr>
        <w:tabs>
          <w:tab w:val="num" w:pos="6480"/>
        </w:tabs>
        <w:ind w:left="6480" w:hanging="360"/>
      </w:pPr>
      <w:rPr>
        <w:rFonts w:ascii="Wingdings 3" w:hAnsi="Wingdings 3" w:hint="default"/>
      </w:rPr>
    </w:lvl>
  </w:abstractNum>
  <w:abstractNum w:abstractNumId="6">
    <w:nsid w:val="1E7F1E37"/>
    <w:multiLevelType w:val="hybridMultilevel"/>
    <w:tmpl w:val="AA506E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E9565B5"/>
    <w:multiLevelType w:val="hybridMultilevel"/>
    <w:tmpl w:val="2A32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F6DF4"/>
    <w:multiLevelType w:val="hybridMultilevel"/>
    <w:tmpl w:val="0542123A"/>
    <w:lvl w:ilvl="0" w:tplc="B26EB6C2">
      <w:start w:val="1"/>
      <w:numFmt w:val="bullet"/>
      <w:lvlText w:val=""/>
      <w:lvlJc w:val="left"/>
      <w:pPr>
        <w:tabs>
          <w:tab w:val="num" w:pos="720"/>
        </w:tabs>
        <w:ind w:left="720" w:hanging="360"/>
      </w:pPr>
      <w:rPr>
        <w:rFonts w:ascii="Wingdings 3" w:hAnsi="Wingdings 3" w:hint="default"/>
      </w:rPr>
    </w:lvl>
    <w:lvl w:ilvl="1" w:tplc="B7048342">
      <w:numFmt w:val="bullet"/>
      <w:lvlText w:val=""/>
      <w:lvlJc w:val="left"/>
      <w:pPr>
        <w:tabs>
          <w:tab w:val="num" w:pos="1440"/>
        </w:tabs>
        <w:ind w:left="1440" w:hanging="360"/>
      </w:pPr>
      <w:rPr>
        <w:rFonts w:ascii="Wingdings" w:hAnsi="Wingdings" w:hint="default"/>
      </w:rPr>
    </w:lvl>
    <w:lvl w:ilvl="2" w:tplc="23583B40" w:tentative="1">
      <w:start w:val="1"/>
      <w:numFmt w:val="bullet"/>
      <w:lvlText w:val=""/>
      <w:lvlJc w:val="left"/>
      <w:pPr>
        <w:tabs>
          <w:tab w:val="num" w:pos="2160"/>
        </w:tabs>
        <w:ind w:left="2160" w:hanging="360"/>
      </w:pPr>
      <w:rPr>
        <w:rFonts w:ascii="Wingdings 3" w:hAnsi="Wingdings 3" w:hint="default"/>
      </w:rPr>
    </w:lvl>
    <w:lvl w:ilvl="3" w:tplc="518E36B4" w:tentative="1">
      <w:start w:val="1"/>
      <w:numFmt w:val="bullet"/>
      <w:lvlText w:val=""/>
      <w:lvlJc w:val="left"/>
      <w:pPr>
        <w:tabs>
          <w:tab w:val="num" w:pos="2880"/>
        </w:tabs>
        <w:ind w:left="2880" w:hanging="360"/>
      </w:pPr>
      <w:rPr>
        <w:rFonts w:ascii="Wingdings 3" w:hAnsi="Wingdings 3" w:hint="default"/>
      </w:rPr>
    </w:lvl>
    <w:lvl w:ilvl="4" w:tplc="1E28667C" w:tentative="1">
      <w:start w:val="1"/>
      <w:numFmt w:val="bullet"/>
      <w:lvlText w:val=""/>
      <w:lvlJc w:val="left"/>
      <w:pPr>
        <w:tabs>
          <w:tab w:val="num" w:pos="3600"/>
        </w:tabs>
        <w:ind w:left="3600" w:hanging="360"/>
      </w:pPr>
      <w:rPr>
        <w:rFonts w:ascii="Wingdings 3" w:hAnsi="Wingdings 3" w:hint="default"/>
      </w:rPr>
    </w:lvl>
    <w:lvl w:ilvl="5" w:tplc="396AFE38" w:tentative="1">
      <w:start w:val="1"/>
      <w:numFmt w:val="bullet"/>
      <w:lvlText w:val=""/>
      <w:lvlJc w:val="left"/>
      <w:pPr>
        <w:tabs>
          <w:tab w:val="num" w:pos="4320"/>
        </w:tabs>
        <w:ind w:left="4320" w:hanging="360"/>
      </w:pPr>
      <w:rPr>
        <w:rFonts w:ascii="Wingdings 3" w:hAnsi="Wingdings 3" w:hint="default"/>
      </w:rPr>
    </w:lvl>
    <w:lvl w:ilvl="6" w:tplc="6AEA144C" w:tentative="1">
      <w:start w:val="1"/>
      <w:numFmt w:val="bullet"/>
      <w:lvlText w:val=""/>
      <w:lvlJc w:val="left"/>
      <w:pPr>
        <w:tabs>
          <w:tab w:val="num" w:pos="5040"/>
        </w:tabs>
        <w:ind w:left="5040" w:hanging="360"/>
      </w:pPr>
      <w:rPr>
        <w:rFonts w:ascii="Wingdings 3" w:hAnsi="Wingdings 3" w:hint="default"/>
      </w:rPr>
    </w:lvl>
    <w:lvl w:ilvl="7" w:tplc="E7BCCC9E" w:tentative="1">
      <w:start w:val="1"/>
      <w:numFmt w:val="bullet"/>
      <w:lvlText w:val=""/>
      <w:lvlJc w:val="left"/>
      <w:pPr>
        <w:tabs>
          <w:tab w:val="num" w:pos="5760"/>
        </w:tabs>
        <w:ind w:left="5760" w:hanging="360"/>
      </w:pPr>
      <w:rPr>
        <w:rFonts w:ascii="Wingdings 3" w:hAnsi="Wingdings 3" w:hint="default"/>
      </w:rPr>
    </w:lvl>
    <w:lvl w:ilvl="8" w:tplc="59904430" w:tentative="1">
      <w:start w:val="1"/>
      <w:numFmt w:val="bullet"/>
      <w:lvlText w:val=""/>
      <w:lvlJc w:val="left"/>
      <w:pPr>
        <w:tabs>
          <w:tab w:val="num" w:pos="6480"/>
        </w:tabs>
        <w:ind w:left="6480" w:hanging="360"/>
      </w:pPr>
      <w:rPr>
        <w:rFonts w:ascii="Wingdings 3" w:hAnsi="Wingdings 3" w:hint="default"/>
      </w:rPr>
    </w:lvl>
  </w:abstractNum>
  <w:abstractNum w:abstractNumId="9">
    <w:nsid w:val="24E779A1"/>
    <w:multiLevelType w:val="multilevel"/>
    <w:tmpl w:val="EDF0B0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24B7F"/>
    <w:multiLevelType w:val="hybridMultilevel"/>
    <w:tmpl w:val="F7A885E6"/>
    <w:lvl w:ilvl="0" w:tplc="49187B9E">
      <w:start w:val="1"/>
      <w:numFmt w:val="bullet"/>
      <w:lvlText w:val=""/>
      <w:lvlJc w:val="left"/>
      <w:pPr>
        <w:tabs>
          <w:tab w:val="num" w:pos="720"/>
        </w:tabs>
        <w:ind w:left="720" w:hanging="360"/>
      </w:pPr>
      <w:rPr>
        <w:rFonts w:ascii="Wingdings 3" w:hAnsi="Wingdings 3" w:hint="default"/>
      </w:rPr>
    </w:lvl>
    <w:lvl w:ilvl="1" w:tplc="ED56B69E" w:tentative="1">
      <w:start w:val="1"/>
      <w:numFmt w:val="bullet"/>
      <w:lvlText w:val=""/>
      <w:lvlJc w:val="left"/>
      <w:pPr>
        <w:tabs>
          <w:tab w:val="num" w:pos="1440"/>
        </w:tabs>
        <w:ind w:left="1440" w:hanging="360"/>
      </w:pPr>
      <w:rPr>
        <w:rFonts w:ascii="Wingdings 3" w:hAnsi="Wingdings 3" w:hint="default"/>
      </w:rPr>
    </w:lvl>
    <w:lvl w:ilvl="2" w:tplc="4D6CBAAE" w:tentative="1">
      <w:start w:val="1"/>
      <w:numFmt w:val="bullet"/>
      <w:lvlText w:val=""/>
      <w:lvlJc w:val="left"/>
      <w:pPr>
        <w:tabs>
          <w:tab w:val="num" w:pos="2160"/>
        </w:tabs>
        <w:ind w:left="2160" w:hanging="360"/>
      </w:pPr>
      <w:rPr>
        <w:rFonts w:ascii="Wingdings 3" w:hAnsi="Wingdings 3" w:hint="default"/>
      </w:rPr>
    </w:lvl>
    <w:lvl w:ilvl="3" w:tplc="400A2BFE" w:tentative="1">
      <w:start w:val="1"/>
      <w:numFmt w:val="bullet"/>
      <w:lvlText w:val=""/>
      <w:lvlJc w:val="left"/>
      <w:pPr>
        <w:tabs>
          <w:tab w:val="num" w:pos="2880"/>
        </w:tabs>
        <w:ind w:left="2880" w:hanging="360"/>
      </w:pPr>
      <w:rPr>
        <w:rFonts w:ascii="Wingdings 3" w:hAnsi="Wingdings 3" w:hint="default"/>
      </w:rPr>
    </w:lvl>
    <w:lvl w:ilvl="4" w:tplc="293E8620" w:tentative="1">
      <w:start w:val="1"/>
      <w:numFmt w:val="bullet"/>
      <w:lvlText w:val=""/>
      <w:lvlJc w:val="left"/>
      <w:pPr>
        <w:tabs>
          <w:tab w:val="num" w:pos="3600"/>
        </w:tabs>
        <w:ind w:left="3600" w:hanging="360"/>
      </w:pPr>
      <w:rPr>
        <w:rFonts w:ascii="Wingdings 3" w:hAnsi="Wingdings 3" w:hint="default"/>
      </w:rPr>
    </w:lvl>
    <w:lvl w:ilvl="5" w:tplc="E2626F88" w:tentative="1">
      <w:start w:val="1"/>
      <w:numFmt w:val="bullet"/>
      <w:lvlText w:val=""/>
      <w:lvlJc w:val="left"/>
      <w:pPr>
        <w:tabs>
          <w:tab w:val="num" w:pos="4320"/>
        </w:tabs>
        <w:ind w:left="4320" w:hanging="360"/>
      </w:pPr>
      <w:rPr>
        <w:rFonts w:ascii="Wingdings 3" w:hAnsi="Wingdings 3" w:hint="default"/>
      </w:rPr>
    </w:lvl>
    <w:lvl w:ilvl="6" w:tplc="36BAF6E4" w:tentative="1">
      <w:start w:val="1"/>
      <w:numFmt w:val="bullet"/>
      <w:lvlText w:val=""/>
      <w:lvlJc w:val="left"/>
      <w:pPr>
        <w:tabs>
          <w:tab w:val="num" w:pos="5040"/>
        </w:tabs>
        <w:ind w:left="5040" w:hanging="360"/>
      </w:pPr>
      <w:rPr>
        <w:rFonts w:ascii="Wingdings 3" w:hAnsi="Wingdings 3" w:hint="default"/>
      </w:rPr>
    </w:lvl>
    <w:lvl w:ilvl="7" w:tplc="21ECBAD0" w:tentative="1">
      <w:start w:val="1"/>
      <w:numFmt w:val="bullet"/>
      <w:lvlText w:val=""/>
      <w:lvlJc w:val="left"/>
      <w:pPr>
        <w:tabs>
          <w:tab w:val="num" w:pos="5760"/>
        </w:tabs>
        <w:ind w:left="5760" w:hanging="360"/>
      </w:pPr>
      <w:rPr>
        <w:rFonts w:ascii="Wingdings 3" w:hAnsi="Wingdings 3" w:hint="default"/>
      </w:rPr>
    </w:lvl>
    <w:lvl w:ilvl="8" w:tplc="59DCBFB4" w:tentative="1">
      <w:start w:val="1"/>
      <w:numFmt w:val="bullet"/>
      <w:lvlText w:val=""/>
      <w:lvlJc w:val="left"/>
      <w:pPr>
        <w:tabs>
          <w:tab w:val="num" w:pos="6480"/>
        </w:tabs>
        <w:ind w:left="6480" w:hanging="360"/>
      </w:pPr>
      <w:rPr>
        <w:rFonts w:ascii="Wingdings 3" w:hAnsi="Wingdings 3" w:hint="default"/>
      </w:rPr>
    </w:lvl>
  </w:abstractNum>
  <w:abstractNum w:abstractNumId="11">
    <w:nsid w:val="26374830"/>
    <w:multiLevelType w:val="hybridMultilevel"/>
    <w:tmpl w:val="4698925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C81265"/>
    <w:multiLevelType w:val="multilevel"/>
    <w:tmpl w:val="D0C22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45C56"/>
    <w:multiLevelType w:val="multilevel"/>
    <w:tmpl w:val="4DF648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ACE5891"/>
    <w:multiLevelType w:val="hybridMultilevel"/>
    <w:tmpl w:val="DEECB39C"/>
    <w:lvl w:ilvl="0" w:tplc="14E858C8">
      <w:start w:val="1"/>
      <w:numFmt w:val="bullet"/>
      <w:lvlText w:val="•"/>
      <w:lvlJc w:val="left"/>
      <w:pPr>
        <w:tabs>
          <w:tab w:val="num" w:pos="720"/>
        </w:tabs>
        <w:ind w:left="720" w:hanging="360"/>
      </w:pPr>
      <w:rPr>
        <w:rFonts w:ascii="Arial" w:hAnsi="Arial" w:hint="default"/>
      </w:rPr>
    </w:lvl>
    <w:lvl w:ilvl="1" w:tplc="8BBE6DA4" w:tentative="1">
      <w:start w:val="1"/>
      <w:numFmt w:val="bullet"/>
      <w:lvlText w:val="•"/>
      <w:lvlJc w:val="left"/>
      <w:pPr>
        <w:tabs>
          <w:tab w:val="num" w:pos="1440"/>
        </w:tabs>
        <w:ind w:left="1440" w:hanging="360"/>
      </w:pPr>
      <w:rPr>
        <w:rFonts w:ascii="Arial" w:hAnsi="Arial" w:hint="default"/>
      </w:rPr>
    </w:lvl>
    <w:lvl w:ilvl="2" w:tplc="99CCC912" w:tentative="1">
      <w:start w:val="1"/>
      <w:numFmt w:val="bullet"/>
      <w:lvlText w:val="•"/>
      <w:lvlJc w:val="left"/>
      <w:pPr>
        <w:tabs>
          <w:tab w:val="num" w:pos="2160"/>
        </w:tabs>
        <w:ind w:left="2160" w:hanging="360"/>
      </w:pPr>
      <w:rPr>
        <w:rFonts w:ascii="Arial" w:hAnsi="Arial" w:hint="default"/>
      </w:rPr>
    </w:lvl>
    <w:lvl w:ilvl="3" w:tplc="2A36A580" w:tentative="1">
      <w:start w:val="1"/>
      <w:numFmt w:val="bullet"/>
      <w:lvlText w:val="•"/>
      <w:lvlJc w:val="left"/>
      <w:pPr>
        <w:tabs>
          <w:tab w:val="num" w:pos="2880"/>
        </w:tabs>
        <w:ind w:left="2880" w:hanging="360"/>
      </w:pPr>
      <w:rPr>
        <w:rFonts w:ascii="Arial" w:hAnsi="Arial" w:hint="default"/>
      </w:rPr>
    </w:lvl>
    <w:lvl w:ilvl="4" w:tplc="8DB0275A" w:tentative="1">
      <w:start w:val="1"/>
      <w:numFmt w:val="bullet"/>
      <w:lvlText w:val="•"/>
      <w:lvlJc w:val="left"/>
      <w:pPr>
        <w:tabs>
          <w:tab w:val="num" w:pos="3600"/>
        </w:tabs>
        <w:ind w:left="3600" w:hanging="360"/>
      </w:pPr>
      <w:rPr>
        <w:rFonts w:ascii="Arial" w:hAnsi="Arial" w:hint="default"/>
      </w:rPr>
    </w:lvl>
    <w:lvl w:ilvl="5" w:tplc="13F27D4C" w:tentative="1">
      <w:start w:val="1"/>
      <w:numFmt w:val="bullet"/>
      <w:lvlText w:val="•"/>
      <w:lvlJc w:val="left"/>
      <w:pPr>
        <w:tabs>
          <w:tab w:val="num" w:pos="4320"/>
        </w:tabs>
        <w:ind w:left="4320" w:hanging="360"/>
      </w:pPr>
      <w:rPr>
        <w:rFonts w:ascii="Arial" w:hAnsi="Arial" w:hint="default"/>
      </w:rPr>
    </w:lvl>
    <w:lvl w:ilvl="6" w:tplc="44280848" w:tentative="1">
      <w:start w:val="1"/>
      <w:numFmt w:val="bullet"/>
      <w:lvlText w:val="•"/>
      <w:lvlJc w:val="left"/>
      <w:pPr>
        <w:tabs>
          <w:tab w:val="num" w:pos="5040"/>
        </w:tabs>
        <w:ind w:left="5040" w:hanging="360"/>
      </w:pPr>
      <w:rPr>
        <w:rFonts w:ascii="Arial" w:hAnsi="Arial" w:hint="default"/>
      </w:rPr>
    </w:lvl>
    <w:lvl w:ilvl="7" w:tplc="20E2D742" w:tentative="1">
      <w:start w:val="1"/>
      <w:numFmt w:val="bullet"/>
      <w:lvlText w:val="•"/>
      <w:lvlJc w:val="left"/>
      <w:pPr>
        <w:tabs>
          <w:tab w:val="num" w:pos="5760"/>
        </w:tabs>
        <w:ind w:left="5760" w:hanging="360"/>
      </w:pPr>
      <w:rPr>
        <w:rFonts w:ascii="Arial" w:hAnsi="Arial" w:hint="default"/>
      </w:rPr>
    </w:lvl>
    <w:lvl w:ilvl="8" w:tplc="8668CF98" w:tentative="1">
      <w:start w:val="1"/>
      <w:numFmt w:val="bullet"/>
      <w:lvlText w:val="•"/>
      <w:lvlJc w:val="left"/>
      <w:pPr>
        <w:tabs>
          <w:tab w:val="num" w:pos="6480"/>
        </w:tabs>
        <w:ind w:left="6480" w:hanging="360"/>
      </w:pPr>
      <w:rPr>
        <w:rFonts w:ascii="Arial" w:hAnsi="Arial" w:hint="default"/>
      </w:rPr>
    </w:lvl>
  </w:abstractNum>
  <w:abstractNum w:abstractNumId="15">
    <w:nsid w:val="2EA10BAE"/>
    <w:multiLevelType w:val="hybridMultilevel"/>
    <w:tmpl w:val="69A8C47C"/>
    <w:lvl w:ilvl="0" w:tplc="4C0860A4">
      <w:start w:val="1"/>
      <w:numFmt w:val="bullet"/>
      <w:lvlText w:val=""/>
      <w:lvlJc w:val="left"/>
      <w:pPr>
        <w:tabs>
          <w:tab w:val="num" w:pos="720"/>
        </w:tabs>
        <w:ind w:left="720" w:hanging="360"/>
      </w:pPr>
      <w:rPr>
        <w:rFonts w:ascii="Wingdings 3" w:hAnsi="Wingdings 3" w:hint="default"/>
      </w:rPr>
    </w:lvl>
    <w:lvl w:ilvl="1" w:tplc="E5A21C6E" w:tentative="1">
      <w:start w:val="1"/>
      <w:numFmt w:val="bullet"/>
      <w:lvlText w:val=""/>
      <w:lvlJc w:val="left"/>
      <w:pPr>
        <w:tabs>
          <w:tab w:val="num" w:pos="1440"/>
        </w:tabs>
        <w:ind w:left="1440" w:hanging="360"/>
      </w:pPr>
      <w:rPr>
        <w:rFonts w:ascii="Wingdings 3" w:hAnsi="Wingdings 3" w:hint="default"/>
      </w:rPr>
    </w:lvl>
    <w:lvl w:ilvl="2" w:tplc="F81AC1AE" w:tentative="1">
      <w:start w:val="1"/>
      <w:numFmt w:val="bullet"/>
      <w:lvlText w:val=""/>
      <w:lvlJc w:val="left"/>
      <w:pPr>
        <w:tabs>
          <w:tab w:val="num" w:pos="2160"/>
        </w:tabs>
        <w:ind w:left="2160" w:hanging="360"/>
      </w:pPr>
      <w:rPr>
        <w:rFonts w:ascii="Wingdings 3" w:hAnsi="Wingdings 3" w:hint="default"/>
      </w:rPr>
    </w:lvl>
    <w:lvl w:ilvl="3" w:tplc="E6A85646" w:tentative="1">
      <w:start w:val="1"/>
      <w:numFmt w:val="bullet"/>
      <w:lvlText w:val=""/>
      <w:lvlJc w:val="left"/>
      <w:pPr>
        <w:tabs>
          <w:tab w:val="num" w:pos="2880"/>
        </w:tabs>
        <w:ind w:left="2880" w:hanging="360"/>
      </w:pPr>
      <w:rPr>
        <w:rFonts w:ascii="Wingdings 3" w:hAnsi="Wingdings 3" w:hint="default"/>
      </w:rPr>
    </w:lvl>
    <w:lvl w:ilvl="4" w:tplc="4C8E62FC" w:tentative="1">
      <w:start w:val="1"/>
      <w:numFmt w:val="bullet"/>
      <w:lvlText w:val=""/>
      <w:lvlJc w:val="left"/>
      <w:pPr>
        <w:tabs>
          <w:tab w:val="num" w:pos="3600"/>
        </w:tabs>
        <w:ind w:left="3600" w:hanging="360"/>
      </w:pPr>
      <w:rPr>
        <w:rFonts w:ascii="Wingdings 3" w:hAnsi="Wingdings 3" w:hint="default"/>
      </w:rPr>
    </w:lvl>
    <w:lvl w:ilvl="5" w:tplc="B1C2F730" w:tentative="1">
      <w:start w:val="1"/>
      <w:numFmt w:val="bullet"/>
      <w:lvlText w:val=""/>
      <w:lvlJc w:val="left"/>
      <w:pPr>
        <w:tabs>
          <w:tab w:val="num" w:pos="4320"/>
        </w:tabs>
        <w:ind w:left="4320" w:hanging="360"/>
      </w:pPr>
      <w:rPr>
        <w:rFonts w:ascii="Wingdings 3" w:hAnsi="Wingdings 3" w:hint="default"/>
      </w:rPr>
    </w:lvl>
    <w:lvl w:ilvl="6" w:tplc="7D246CD4" w:tentative="1">
      <w:start w:val="1"/>
      <w:numFmt w:val="bullet"/>
      <w:lvlText w:val=""/>
      <w:lvlJc w:val="left"/>
      <w:pPr>
        <w:tabs>
          <w:tab w:val="num" w:pos="5040"/>
        </w:tabs>
        <w:ind w:left="5040" w:hanging="360"/>
      </w:pPr>
      <w:rPr>
        <w:rFonts w:ascii="Wingdings 3" w:hAnsi="Wingdings 3" w:hint="default"/>
      </w:rPr>
    </w:lvl>
    <w:lvl w:ilvl="7" w:tplc="A1D88500" w:tentative="1">
      <w:start w:val="1"/>
      <w:numFmt w:val="bullet"/>
      <w:lvlText w:val=""/>
      <w:lvlJc w:val="left"/>
      <w:pPr>
        <w:tabs>
          <w:tab w:val="num" w:pos="5760"/>
        </w:tabs>
        <w:ind w:left="5760" w:hanging="360"/>
      </w:pPr>
      <w:rPr>
        <w:rFonts w:ascii="Wingdings 3" w:hAnsi="Wingdings 3" w:hint="default"/>
      </w:rPr>
    </w:lvl>
    <w:lvl w:ilvl="8" w:tplc="C5F02746" w:tentative="1">
      <w:start w:val="1"/>
      <w:numFmt w:val="bullet"/>
      <w:lvlText w:val=""/>
      <w:lvlJc w:val="left"/>
      <w:pPr>
        <w:tabs>
          <w:tab w:val="num" w:pos="6480"/>
        </w:tabs>
        <w:ind w:left="6480" w:hanging="360"/>
      </w:pPr>
      <w:rPr>
        <w:rFonts w:ascii="Wingdings 3" w:hAnsi="Wingdings 3" w:hint="default"/>
      </w:rPr>
    </w:lvl>
  </w:abstractNum>
  <w:abstractNum w:abstractNumId="16">
    <w:nsid w:val="3271609C"/>
    <w:multiLevelType w:val="hybridMultilevel"/>
    <w:tmpl w:val="1094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02178"/>
    <w:multiLevelType w:val="hybridMultilevel"/>
    <w:tmpl w:val="CCB49A6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5B8125C"/>
    <w:multiLevelType w:val="hybridMultilevel"/>
    <w:tmpl w:val="11FC687C"/>
    <w:lvl w:ilvl="0" w:tplc="CABC096E">
      <w:start w:val="1"/>
      <w:numFmt w:val="bullet"/>
      <w:lvlText w:val=""/>
      <w:lvlJc w:val="left"/>
      <w:pPr>
        <w:tabs>
          <w:tab w:val="num" w:pos="720"/>
        </w:tabs>
        <w:ind w:left="720" w:hanging="360"/>
      </w:pPr>
      <w:rPr>
        <w:rFonts w:ascii="Wingdings 3" w:hAnsi="Wingdings 3" w:hint="default"/>
      </w:rPr>
    </w:lvl>
    <w:lvl w:ilvl="1" w:tplc="2EEECD22">
      <w:numFmt w:val="bullet"/>
      <w:lvlText w:val=""/>
      <w:lvlJc w:val="left"/>
      <w:pPr>
        <w:tabs>
          <w:tab w:val="num" w:pos="1440"/>
        </w:tabs>
        <w:ind w:left="1440" w:hanging="360"/>
      </w:pPr>
      <w:rPr>
        <w:rFonts w:ascii="Wingdings" w:hAnsi="Wingdings" w:hint="default"/>
      </w:rPr>
    </w:lvl>
    <w:lvl w:ilvl="2" w:tplc="47642FE0" w:tentative="1">
      <w:start w:val="1"/>
      <w:numFmt w:val="bullet"/>
      <w:lvlText w:val=""/>
      <w:lvlJc w:val="left"/>
      <w:pPr>
        <w:tabs>
          <w:tab w:val="num" w:pos="2160"/>
        </w:tabs>
        <w:ind w:left="2160" w:hanging="360"/>
      </w:pPr>
      <w:rPr>
        <w:rFonts w:ascii="Wingdings 3" w:hAnsi="Wingdings 3" w:hint="default"/>
      </w:rPr>
    </w:lvl>
    <w:lvl w:ilvl="3" w:tplc="EA1A7E2C" w:tentative="1">
      <w:start w:val="1"/>
      <w:numFmt w:val="bullet"/>
      <w:lvlText w:val=""/>
      <w:lvlJc w:val="left"/>
      <w:pPr>
        <w:tabs>
          <w:tab w:val="num" w:pos="2880"/>
        </w:tabs>
        <w:ind w:left="2880" w:hanging="360"/>
      </w:pPr>
      <w:rPr>
        <w:rFonts w:ascii="Wingdings 3" w:hAnsi="Wingdings 3" w:hint="default"/>
      </w:rPr>
    </w:lvl>
    <w:lvl w:ilvl="4" w:tplc="D3423A70" w:tentative="1">
      <w:start w:val="1"/>
      <w:numFmt w:val="bullet"/>
      <w:lvlText w:val=""/>
      <w:lvlJc w:val="left"/>
      <w:pPr>
        <w:tabs>
          <w:tab w:val="num" w:pos="3600"/>
        </w:tabs>
        <w:ind w:left="3600" w:hanging="360"/>
      </w:pPr>
      <w:rPr>
        <w:rFonts w:ascii="Wingdings 3" w:hAnsi="Wingdings 3" w:hint="default"/>
      </w:rPr>
    </w:lvl>
    <w:lvl w:ilvl="5" w:tplc="35F8DDD0" w:tentative="1">
      <w:start w:val="1"/>
      <w:numFmt w:val="bullet"/>
      <w:lvlText w:val=""/>
      <w:lvlJc w:val="left"/>
      <w:pPr>
        <w:tabs>
          <w:tab w:val="num" w:pos="4320"/>
        </w:tabs>
        <w:ind w:left="4320" w:hanging="360"/>
      </w:pPr>
      <w:rPr>
        <w:rFonts w:ascii="Wingdings 3" w:hAnsi="Wingdings 3" w:hint="default"/>
      </w:rPr>
    </w:lvl>
    <w:lvl w:ilvl="6" w:tplc="F66AD944" w:tentative="1">
      <w:start w:val="1"/>
      <w:numFmt w:val="bullet"/>
      <w:lvlText w:val=""/>
      <w:lvlJc w:val="left"/>
      <w:pPr>
        <w:tabs>
          <w:tab w:val="num" w:pos="5040"/>
        </w:tabs>
        <w:ind w:left="5040" w:hanging="360"/>
      </w:pPr>
      <w:rPr>
        <w:rFonts w:ascii="Wingdings 3" w:hAnsi="Wingdings 3" w:hint="default"/>
      </w:rPr>
    </w:lvl>
    <w:lvl w:ilvl="7" w:tplc="B9DCA8B8" w:tentative="1">
      <w:start w:val="1"/>
      <w:numFmt w:val="bullet"/>
      <w:lvlText w:val=""/>
      <w:lvlJc w:val="left"/>
      <w:pPr>
        <w:tabs>
          <w:tab w:val="num" w:pos="5760"/>
        </w:tabs>
        <w:ind w:left="5760" w:hanging="360"/>
      </w:pPr>
      <w:rPr>
        <w:rFonts w:ascii="Wingdings 3" w:hAnsi="Wingdings 3" w:hint="default"/>
      </w:rPr>
    </w:lvl>
    <w:lvl w:ilvl="8" w:tplc="4C84F852" w:tentative="1">
      <w:start w:val="1"/>
      <w:numFmt w:val="bullet"/>
      <w:lvlText w:val=""/>
      <w:lvlJc w:val="left"/>
      <w:pPr>
        <w:tabs>
          <w:tab w:val="num" w:pos="6480"/>
        </w:tabs>
        <w:ind w:left="6480" w:hanging="360"/>
      </w:pPr>
      <w:rPr>
        <w:rFonts w:ascii="Wingdings 3" w:hAnsi="Wingdings 3" w:hint="default"/>
      </w:rPr>
    </w:lvl>
  </w:abstractNum>
  <w:abstractNum w:abstractNumId="19">
    <w:nsid w:val="38AE38AF"/>
    <w:multiLevelType w:val="hybridMultilevel"/>
    <w:tmpl w:val="92789FA8"/>
    <w:lvl w:ilvl="0" w:tplc="9368796E">
      <w:start w:val="1"/>
      <w:numFmt w:val="bullet"/>
      <w:lvlText w:val=""/>
      <w:lvlJc w:val="left"/>
      <w:pPr>
        <w:tabs>
          <w:tab w:val="num" w:pos="720"/>
        </w:tabs>
        <w:ind w:left="720" w:hanging="360"/>
      </w:pPr>
      <w:rPr>
        <w:rFonts w:ascii="Wingdings 3" w:hAnsi="Wingdings 3" w:hint="default"/>
      </w:rPr>
    </w:lvl>
    <w:lvl w:ilvl="1" w:tplc="CFAA5C96" w:tentative="1">
      <w:start w:val="1"/>
      <w:numFmt w:val="bullet"/>
      <w:lvlText w:val=""/>
      <w:lvlJc w:val="left"/>
      <w:pPr>
        <w:tabs>
          <w:tab w:val="num" w:pos="1440"/>
        </w:tabs>
        <w:ind w:left="1440" w:hanging="360"/>
      </w:pPr>
      <w:rPr>
        <w:rFonts w:ascii="Wingdings 3" w:hAnsi="Wingdings 3" w:hint="default"/>
      </w:rPr>
    </w:lvl>
    <w:lvl w:ilvl="2" w:tplc="4CAE3F4E" w:tentative="1">
      <w:start w:val="1"/>
      <w:numFmt w:val="bullet"/>
      <w:lvlText w:val=""/>
      <w:lvlJc w:val="left"/>
      <w:pPr>
        <w:tabs>
          <w:tab w:val="num" w:pos="2160"/>
        </w:tabs>
        <w:ind w:left="2160" w:hanging="360"/>
      </w:pPr>
      <w:rPr>
        <w:rFonts w:ascii="Wingdings 3" w:hAnsi="Wingdings 3" w:hint="default"/>
      </w:rPr>
    </w:lvl>
    <w:lvl w:ilvl="3" w:tplc="F67C74AA" w:tentative="1">
      <w:start w:val="1"/>
      <w:numFmt w:val="bullet"/>
      <w:lvlText w:val=""/>
      <w:lvlJc w:val="left"/>
      <w:pPr>
        <w:tabs>
          <w:tab w:val="num" w:pos="2880"/>
        </w:tabs>
        <w:ind w:left="2880" w:hanging="360"/>
      </w:pPr>
      <w:rPr>
        <w:rFonts w:ascii="Wingdings 3" w:hAnsi="Wingdings 3" w:hint="default"/>
      </w:rPr>
    </w:lvl>
    <w:lvl w:ilvl="4" w:tplc="2656F3C0" w:tentative="1">
      <w:start w:val="1"/>
      <w:numFmt w:val="bullet"/>
      <w:lvlText w:val=""/>
      <w:lvlJc w:val="left"/>
      <w:pPr>
        <w:tabs>
          <w:tab w:val="num" w:pos="3600"/>
        </w:tabs>
        <w:ind w:left="3600" w:hanging="360"/>
      </w:pPr>
      <w:rPr>
        <w:rFonts w:ascii="Wingdings 3" w:hAnsi="Wingdings 3" w:hint="default"/>
      </w:rPr>
    </w:lvl>
    <w:lvl w:ilvl="5" w:tplc="8FA8866C" w:tentative="1">
      <w:start w:val="1"/>
      <w:numFmt w:val="bullet"/>
      <w:lvlText w:val=""/>
      <w:lvlJc w:val="left"/>
      <w:pPr>
        <w:tabs>
          <w:tab w:val="num" w:pos="4320"/>
        </w:tabs>
        <w:ind w:left="4320" w:hanging="360"/>
      </w:pPr>
      <w:rPr>
        <w:rFonts w:ascii="Wingdings 3" w:hAnsi="Wingdings 3" w:hint="default"/>
      </w:rPr>
    </w:lvl>
    <w:lvl w:ilvl="6" w:tplc="6158DB24" w:tentative="1">
      <w:start w:val="1"/>
      <w:numFmt w:val="bullet"/>
      <w:lvlText w:val=""/>
      <w:lvlJc w:val="left"/>
      <w:pPr>
        <w:tabs>
          <w:tab w:val="num" w:pos="5040"/>
        </w:tabs>
        <w:ind w:left="5040" w:hanging="360"/>
      </w:pPr>
      <w:rPr>
        <w:rFonts w:ascii="Wingdings 3" w:hAnsi="Wingdings 3" w:hint="default"/>
      </w:rPr>
    </w:lvl>
    <w:lvl w:ilvl="7" w:tplc="836A06D6" w:tentative="1">
      <w:start w:val="1"/>
      <w:numFmt w:val="bullet"/>
      <w:lvlText w:val=""/>
      <w:lvlJc w:val="left"/>
      <w:pPr>
        <w:tabs>
          <w:tab w:val="num" w:pos="5760"/>
        </w:tabs>
        <w:ind w:left="5760" w:hanging="360"/>
      </w:pPr>
      <w:rPr>
        <w:rFonts w:ascii="Wingdings 3" w:hAnsi="Wingdings 3" w:hint="default"/>
      </w:rPr>
    </w:lvl>
    <w:lvl w:ilvl="8" w:tplc="BF4ECD94" w:tentative="1">
      <w:start w:val="1"/>
      <w:numFmt w:val="bullet"/>
      <w:lvlText w:val=""/>
      <w:lvlJc w:val="left"/>
      <w:pPr>
        <w:tabs>
          <w:tab w:val="num" w:pos="6480"/>
        </w:tabs>
        <w:ind w:left="6480" w:hanging="360"/>
      </w:pPr>
      <w:rPr>
        <w:rFonts w:ascii="Wingdings 3" w:hAnsi="Wingdings 3" w:hint="default"/>
      </w:rPr>
    </w:lvl>
  </w:abstractNum>
  <w:abstractNum w:abstractNumId="20">
    <w:nsid w:val="3A771EE6"/>
    <w:multiLevelType w:val="hybridMultilevel"/>
    <w:tmpl w:val="2326BCE2"/>
    <w:lvl w:ilvl="0" w:tplc="F45E72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F2551"/>
    <w:multiLevelType w:val="hybridMultilevel"/>
    <w:tmpl w:val="7CB843AE"/>
    <w:lvl w:ilvl="0" w:tplc="F322EB26">
      <w:start w:val="1"/>
      <w:numFmt w:val="bullet"/>
      <w:lvlText w:val=""/>
      <w:lvlJc w:val="left"/>
      <w:pPr>
        <w:tabs>
          <w:tab w:val="num" w:pos="720"/>
        </w:tabs>
        <w:ind w:left="720" w:hanging="360"/>
      </w:pPr>
      <w:rPr>
        <w:rFonts w:ascii="Wingdings 3" w:hAnsi="Wingdings 3" w:hint="default"/>
      </w:rPr>
    </w:lvl>
    <w:lvl w:ilvl="1" w:tplc="9FCAB510" w:tentative="1">
      <w:start w:val="1"/>
      <w:numFmt w:val="bullet"/>
      <w:lvlText w:val=""/>
      <w:lvlJc w:val="left"/>
      <w:pPr>
        <w:tabs>
          <w:tab w:val="num" w:pos="1440"/>
        </w:tabs>
        <w:ind w:left="1440" w:hanging="360"/>
      </w:pPr>
      <w:rPr>
        <w:rFonts w:ascii="Wingdings 3" w:hAnsi="Wingdings 3" w:hint="default"/>
      </w:rPr>
    </w:lvl>
    <w:lvl w:ilvl="2" w:tplc="9A0C475E" w:tentative="1">
      <w:start w:val="1"/>
      <w:numFmt w:val="bullet"/>
      <w:lvlText w:val=""/>
      <w:lvlJc w:val="left"/>
      <w:pPr>
        <w:tabs>
          <w:tab w:val="num" w:pos="2160"/>
        </w:tabs>
        <w:ind w:left="2160" w:hanging="360"/>
      </w:pPr>
      <w:rPr>
        <w:rFonts w:ascii="Wingdings 3" w:hAnsi="Wingdings 3" w:hint="default"/>
      </w:rPr>
    </w:lvl>
    <w:lvl w:ilvl="3" w:tplc="3A808E32" w:tentative="1">
      <w:start w:val="1"/>
      <w:numFmt w:val="bullet"/>
      <w:lvlText w:val=""/>
      <w:lvlJc w:val="left"/>
      <w:pPr>
        <w:tabs>
          <w:tab w:val="num" w:pos="2880"/>
        </w:tabs>
        <w:ind w:left="2880" w:hanging="360"/>
      </w:pPr>
      <w:rPr>
        <w:rFonts w:ascii="Wingdings 3" w:hAnsi="Wingdings 3" w:hint="default"/>
      </w:rPr>
    </w:lvl>
    <w:lvl w:ilvl="4" w:tplc="850A694C" w:tentative="1">
      <w:start w:val="1"/>
      <w:numFmt w:val="bullet"/>
      <w:lvlText w:val=""/>
      <w:lvlJc w:val="left"/>
      <w:pPr>
        <w:tabs>
          <w:tab w:val="num" w:pos="3600"/>
        </w:tabs>
        <w:ind w:left="3600" w:hanging="360"/>
      </w:pPr>
      <w:rPr>
        <w:rFonts w:ascii="Wingdings 3" w:hAnsi="Wingdings 3" w:hint="default"/>
      </w:rPr>
    </w:lvl>
    <w:lvl w:ilvl="5" w:tplc="00865C12" w:tentative="1">
      <w:start w:val="1"/>
      <w:numFmt w:val="bullet"/>
      <w:lvlText w:val=""/>
      <w:lvlJc w:val="left"/>
      <w:pPr>
        <w:tabs>
          <w:tab w:val="num" w:pos="4320"/>
        </w:tabs>
        <w:ind w:left="4320" w:hanging="360"/>
      </w:pPr>
      <w:rPr>
        <w:rFonts w:ascii="Wingdings 3" w:hAnsi="Wingdings 3" w:hint="default"/>
      </w:rPr>
    </w:lvl>
    <w:lvl w:ilvl="6" w:tplc="B9769DB2" w:tentative="1">
      <w:start w:val="1"/>
      <w:numFmt w:val="bullet"/>
      <w:lvlText w:val=""/>
      <w:lvlJc w:val="left"/>
      <w:pPr>
        <w:tabs>
          <w:tab w:val="num" w:pos="5040"/>
        </w:tabs>
        <w:ind w:left="5040" w:hanging="360"/>
      </w:pPr>
      <w:rPr>
        <w:rFonts w:ascii="Wingdings 3" w:hAnsi="Wingdings 3" w:hint="default"/>
      </w:rPr>
    </w:lvl>
    <w:lvl w:ilvl="7" w:tplc="543038C6" w:tentative="1">
      <w:start w:val="1"/>
      <w:numFmt w:val="bullet"/>
      <w:lvlText w:val=""/>
      <w:lvlJc w:val="left"/>
      <w:pPr>
        <w:tabs>
          <w:tab w:val="num" w:pos="5760"/>
        </w:tabs>
        <w:ind w:left="5760" w:hanging="360"/>
      </w:pPr>
      <w:rPr>
        <w:rFonts w:ascii="Wingdings 3" w:hAnsi="Wingdings 3" w:hint="default"/>
      </w:rPr>
    </w:lvl>
    <w:lvl w:ilvl="8" w:tplc="67D4AA9C" w:tentative="1">
      <w:start w:val="1"/>
      <w:numFmt w:val="bullet"/>
      <w:lvlText w:val=""/>
      <w:lvlJc w:val="left"/>
      <w:pPr>
        <w:tabs>
          <w:tab w:val="num" w:pos="6480"/>
        </w:tabs>
        <w:ind w:left="6480" w:hanging="360"/>
      </w:pPr>
      <w:rPr>
        <w:rFonts w:ascii="Wingdings 3" w:hAnsi="Wingdings 3" w:hint="default"/>
      </w:rPr>
    </w:lvl>
  </w:abstractNum>
  <w:abstractNum w:abstractNumId="22">
    <w:nsid w:val="3F0E3FF4"/>
    <w:multiLevelType w:val="multilevel"/>
    <w:tmpl w:val="770A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29187E"/>
    <w:multiLevelType w:val="hybridMultilevel"/>
    <w:tmpl w:val="92F44576"/>
    <w:lvl w:ilvl="0" w:tplc="1E3E8076">
      <w:start w:val="1"/>
      <w:numFmt w:val="bullet"/>
      <w:lvlText w:val="•"/>
      <w:lvlJc w:val="left"/>
      <w:pPr>
        <w:tabs>
          <w:tab w:val="num" w:pos="720"/>
        </w:tabs>
        <w:ind w:left="720" w:hanging="360"/>
      </w:pPr>
      <w:rPr>
        <w:rFonts w:ascii="Arial" w:hAnsi="Arial" w:hint="default"/>
      </w:rPr>
    </w:lvl>
    <w:lvl w:ilvl="1" w:tplc="BD3E9D80" w:tentative="1">
      <w:start w:val="1"/>
      <w:numFmt w:val="bullet"/>
      <w:lvlText w:val="•"/>
      <w:lvlJc w:val="left"/>
      <w:pPr>
        <w:tabs>
          <w:tab w:val="num" w:pos="1440"/>
        </w:tabs>
        <w:ind w:left="1440" w:hanging="360"/>
      </w:pPr>
      <w:rPr>
        <w:rFonts w:ascii="Arial" w:hAnsi="Arial" w:hint="default"/>
      </w:rPr>
    </w:lvl>
    <w:lvl w:ilvl="2" w:tplc="D5EECBE6" w:tentative="1">
      <w:start w:val="1"/>
      <w:numFmt w:val="bullet"/>
      <w:lvlText w:val="•"/>
      <w:lvlJc w:val="left"/>
      <w:pPr>
        <w:tabs>
          <w:tab w:val="num" w:pos="2160"/>
        </w:tabs>
        <w:ind w:left="2160" w:hanging="360"/>
      </w:pPr>
      <w:rPr>
        <w:rFonts w:ascii="Arial" w:hAnsi="Arial" w:hint="default"/>
      </w:rPr>
    </w:lvl>
    <w:lvl w:ilvl="3" w:tplc="EDDE1A90" w:tentative="1">
      <w:start w:val="1"/>
      <w:numFmt w:val="bullet"/>
      <w:lvlText w:val="•"/>
      <w:lvlJc w:val="left"/>
      <w:pPr>
        <w:tabs>
          <w:tab w:val="num" w:pos="2880"/>
        </w:tabs>
        <w:ind w:left="2880" w:hanging="360"/>
      </w:pPr>
      <w:rPr>
        <w:rFonts w:ascii="Arial" w:hAnsi="Arial" w:hint="default"/>
      </w:rPr>
    </w:lvl>
    <w:lvl w:ilvl="4" w:tplc="904E9C1E" w:tentative="1">
      <w:start w:val="1"/>
      <w:numFmt w:val="bullet"/>
      <w:lvlText w:val="•"/>
      <w:lvlJc w:val="left"/>
      <w:pPr>
        <w:tabs>
          <w:tab w:val="num" w:pos="3600"/>
        </w:tabs>
        <w:ind w:left="3600" w:hanging="360"/>
      </w:pPr>
      <w:rPr>
        <w:rFonts w:ascii="Arial" w:hAnsi="Arial" w:hint="default"/>
      </w:rPr>
    </w:lvl>
    <w:lvl w:ilvl="5" w:tplc="B472FEA6" w:tentative="1">
      <w:start w:val="1"/>
      <w:numFmt w:val="bullet"/>
      <w:lvlText w:val="•"/>
      <w:lvlJc w:val="left"/>
      <w:pPr>
        <w:tabs>
          <w:tab w:val="num" w:pos="4320"/>
        </w:tabs>
        <w:ind w:left="4320" w:hanging="360"/>
      </w:pPr>
      <w:rPr>
        <w:rFonts w:ascii="Arial" w:hAnsi="Arial" w:hint="default"/>
      </w:rPr>
    </w:lvl>
    <w:lvl w:ilvl="6" w:tplc="E0DE1FE8" w:tentative="1">
      <w:start w:val="1"/>
      <w:numFmt w:val="bullet"/>
      <w:lvlText w:val="•"/>
      <w:lvlJc w:val="left"/>
      <w:pPr>
        <w:tabs>
          <w:tab w:val="num" w:pos="5040"/>
        </w:tabs>
        <w:ind w:left="5040" w:hanging="360"/>
      </w:pPr>
      <w:rPr>
        <w:rFonts w:ascii="Arial" w:hAnsi="Arial" w:hint="default"/>
      </w:rPr>
    </w:lvl>
    <w:lvl w:ilvl="7" w:tplc="7B46BF60" w:tentative="1">
      <w:start w:val="1"/>
      <w:numFmt w:val="bullet"/>
      <w:lvlText w:val="•"/>
      <w:lvlJc w:val="left"/>
      <w:pPr>
        <w:tabs>
          <w:tab w:val="num" w:pos="5760"/>
        </w:tabs>
        <w:ind w:left="5760" w:hanging="360"/>
      </w:pPr>
      <w:rPr>
        <w:rFonts w:ascii="Arial" w:hAnsi="Arial" w:hint="default"/>
      </w:rPr>
    </w:lvl>
    <w:lvl w:ilvl="8" w:tplc="57385880" w:tentative="1">
      <w:start w:val="1"/>
      <w:numFmt w:val="bullet"/>
      <w:lvlText w:val="•"/>
      <w:lvlJc w:val="left"/>
      <w:pPr>
        <w:tabs>
          <w:tab w:val="num" w:pos="6480"/>
        </w:tabs>
        <w:ind w:left="6480" w:hanging="360"/>
      </w:pPr>
      <w:rPr>
        <w:rFonts w:ascii="Arial" w:hAnsi="Arial" w:hint="default"/>
      </w:rPr>
    </w:lvl>
  </w:abstractNum>
  <w:abstractNum w:abstractNumId="24">
    <w:nsid w:val="47A53B55"/>
    <w:multiLevelType w:val="hybridMultilevel"/>
    <w:tmpl w:val="BE5A24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522ECD"/>
    <w:multiLevelType w:val="multilevel"/>
    <w:tmpl w:val="7590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F50176"/>
    <w:multiLevelType w:val="hybridMultilevel"/>
    <w:tmpl w:val="70200C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970540"/>
    <w:multiLevelType w:val="hybridMultilevel"/>
    <w:tmpl w:val="DBA033FA"/>
    <w:lvl w:ilvl="0" w:tplc="290056F2">
      <w:start w:val="1"/>
      <w:numFmt w:val="bullet"/>
      <w:lvlText w:val="•"/>
      <w:lvlJc w:val="left"/>
      <w:pPr>
        <w:tabs>
          <w:tab w:val="num" w:pos="720"/>
        </w:tabs>
        <w:ind w:left="720" w:hanging="360"/>
      </w:pPr>
      <w:rPr>
        <w:rFonts w:ascii="Arial" w:hAnsi="Arial" w:hint="default"/>
      </w:rPr>
    </w:lvl>
    <w:lvl w:ilvl="1" w:tplc="18386B58">
      <w:start w:val="1"/>
      <w:numFmt w:val="bullet"/>
      <w:lvlText w:val="•"/>
      <w:lvlJc w:val="left"/>
      <w:pPr>
        <w:tabs>
          <w:tab w:val="num" w:pos="1440"/>
        </w:tabs>
        <w:ind w:left="1440" w:hanging="360"/>
      </w:pPr>
      <w:rPr>
        <w:rFonts w:ascii="Arial" w:hAnsi="Arial" w:hint="default"/>
      </w:rPr>
    </w:lvl>
    <w:lvl w:ilvl="2" w:tplc="803E632C" w:tentative="1">
      <w:start w:val="1"/>
      <w:numFmt w:val="bullet"/>
      <w:lvlText w:val="•"/>
      <w:lvlJc w:val="left"/>
      <w:pPr>
        <w:tabs>
          <w:tab w:val="num" w:pos="2160"/>
        </w:tabs>
        <w:ind w:left="2160" w:hanging="360"/>
      </w:pPr>
      <w:rPr>
        <w:rFonts w:ascii="Arial" w:hAnsi="Arial" w:hint="default"/>
      </w:rPr>
    </w:lvl>
    <w:lvl w:ilvl="3" w:tplc="1820E324" w:tentative="1">
      <w:start w:val="1"/>
      <w:numFmt w:val="bullet"/>
      <w:lvlText w:val="•"/>
      <w:lvlJc w:val="left"/>
      <w:pPr>
        <w:tabs>
          <w:tab w:val="num" w:pos="2880"/>
        </w:tabs>
        <w:ind w:left="2880" w:hanging="360"/>
      </w:pPr>
      <w:rPr>
        <w:rFonts w:ascii="Arial" w:hAnsi="Arial" w:hint="default"/>
      </w:rPr>
    </w:lvl>
    <w:lvl w:ilvl="4" w:tplc="6E623E78" w:tentative="1">
      <w:start w:val="1"/>
      <w:numFmt w:val="bullet"/>
      <w:lvlText w:val="•"/>
      <w:lvlJc w:val="left"/>
      <w:pPr>
        <w:tabs>
          <w:tab w:val="num" w:pos="3600"/>
        </w:tabs>
        <w:ind w:left="3600" w:hanging="360"/>
      </w:pPr>
      <w:rPr>
        <w:rFonts w:ascii="Arial" w:hAnsi="Arial" w:hint="default"/>
      </w:rPr>
    </w:lvl>
    <w:lvl w:ilvl="5" w:tplc="09BA9308" w:tentative="1">
      <w:start w:val="1"/>
      <w:numFmt w:val="bullet"/>
      <w:lvlText w:val="•"/>
      <w:lvlJc w:val="left"/>
      <w:pPr>
        <w:tabs>
          <w:tab w:val="num" w:pos="4320"/>
        </w:tabs>
        <w:ind w:left="4320" w:hanging="360"/>
      </w:pPr>
      <w:rPr>
        <w:rFonts w:ascii="Arial" w:hAnsi="Arial" w:hint="default"/>
      </w:rPr>
    </w:lvl>
    <w:lvl w:ilvl="6" w:tplc="1E32AF44" w:tentative="1">
      <w:start w:val="1"/>
      <w:numFmt w:val="bullet"/>
      <w:lvlText w:val="•"/>
      <w:lvlJc w:val="left"/>
      <w:pPr>
        <w:tabs>
          <w:tab w:val="num" w:pos="5040"/>
        </w:tabs>
        <w:ind w:left="5040" w:hanging="360"/>
      </w:pPr>
      <w:rPr>
        <w:rFonts w:ascii="Arial" w:hAnsi="Arial" w:hint="default"/>
      </w:rPr>
    </w:lvl>
    <w:lvl w:ilvl="7" w:tplc="33AC9D56" w:tentative="1">
      <w:start w:val="1"/>
      <w:numFmt w:val="bullet"/>
      <w:lvlText w:val="•"/>
      <w:lvlJc w:val="left"/>
      <w:pPr>
        <w:tabs>
          <w:tab w:val="num" w:pos="5760"/>
        </w:tabs>
        <w:ind w:left="5760" w:hanging="360"/>
      </w:pPr>
      <w:rPr>
        <w:rFonts w:ascii="Arial" w:hAnsi="Arial" w:hint="default"/>
      </w:rPr>
    </w:lvl>
    <w:lvl w:ilvl="8" w:tplc="58E82C4A" w:tentative="1">
      <w:start w:val="1"/>
      <w:numFmt w:val="bullet"/>
      <w:lvlText w:val="•"/>
      <w:lvlJc w:val="left"/>
      <w:pPr>
        <w:tabs>
          <w:tab w:val="num" w:pos="6480"/>
        </w:tabs>
        <w:ind w:left="6480" w:hanging="360"/>
      </w:pPr>
      <w:rPr>
        <w:rFonts w:ascii="Arial" w:hAnsi="Arial" w:hint="default"/>
      </w:rPr>
    </w:lvl>
  </w:abstractNum>
  <w:abstractNum w:abstractNumId="28">
    <w:nsid w:val="569E2F37"/>
    <w:multiLevelType w:val="hybridMultilevel"/>
    <w:tmpl w:val="27B847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D15E6F"/>
    <w:multiLevelType w:val="hybridMultilevel"/>
    <w:tmpl w:val="687862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AE43387"/>
    <w:multiLevelType w:val="hybridMultilevel"/>
    <w:tmpl w:val="E3306D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DD485D"/>
    <w:multiLevelType w:val="multilevel"/>
    <w:tmpl w:val="BAE4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284519"/>
    <w:multiLevelType w:val="hybridMultilevel"/>
    <w:tmpl w:val="3446B32E"/>
    <w:lvl w:ilvl="0" w:tplc="94BC8992">
      <w:start w:val="1"/>
      <w:numFmt w:val="lowerLetter"/>
      <w:lvlText w:val="%1."/>
      <w:lvlJc w:val="left"/>
      <w:pPr>
        <w:ind w:left="1080" w:hanging="360"/>
      </w:pPr>
      <w:rPr>
        <w:rFonts w:hint="default"/>
      </w:rPr>
    </w:lvl>
    <w:lvl w:ilvl="1" w:tplc="240A0001">
      <w:start w:val="1"/>
      <w:numFmt w:val="bullet"/>
      <w:lvlText w:val=""/>
      <w:lvlJc w:val="left"/>
      <w:pPr>
        <w:ind w:left="1800" w:hanging="360"/>
      </w:pPr>
      <w:rPr>
        <w:rFonts w:ascii="Symbol" w:hAnsi="Symbol" w:hint="default"/>
      </w:rPr>
    </w:lvl>
    <w:lvl w:ilvl="2" w:tplc="240A0001">
      <w:start w:val="1"/>
      <w:numFmt w:val="bullet"/>
      <w:lvlText w:val=""/>
      <w:lvlJc w:val="left"/>
      <w:pPr>
        <w:ind w:left="2520" w:hanging="180"/>
      </w:pPr>
      <w:rPr>
        <w:rFonts w:ascii="Symbol" w:hAnsi="Symbol" w:hint="default"/>
      </w:r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69825DA5"/>
    <w:multiLevelType w:val="hybridMultilevel"/>
    <w:tmpl w:val="9EDE4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A2377F"/>
    <w:multiLevelType w:val="hybridMultilevel"/>
    <w:tmpl w:val="EEC0D106"/>
    <w:lvl w:ilvl="0" w:tplc="C1F675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7481F"/>
    <w:multiLevelType w:val="hybridMultilevel"/>
    <w:tmpl w:val="C63A3860"/>
    <w:lvl w:ilvl="0" w:tplc="B2A868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99101E"/>
    <w:multiLevelType w:val="hybridMultilevel"/>
    <w:tmpl w:val="10D4FC86"/>
    <w:lvl w:ilvl="0" w:tplc="471674C2">
      <w:start w:val="1"/>
      <w:numFmt w:val="bullet"/>
      <w:lvlText w:val=""/>
      <w:lvlJc w:val="left"/>
      <w:pPr>
        <w:tabs>
          <w:tab w:val="num" w:pos="720"/>
        </w:tabs>
        <w:ind w:left="720" w:hanging="360"/>
      </w:pPr>
      <w:rPr>
        <w:rFonts w:ascii="Wingdings 3" w:hAnsi="Wingdings 3" w:hint="default"/>
      </w:rPr>
    </w:lvl>
    <w:lvl w:ilvl="1" w:tplc="CF64EC94" w:tentative="1">
      <w:start w:val="1"/>
      <w:numFmt w:val="bullet"/>
      <w:lvlText w:val=""/>
      <w:lvlJc w:val="left"/>
      <w:pPr>
        <w:tabs>
          <w:tab w:val="num" w:pos="1440"/>
        </w:tabs>
        <w:ind w:left="1440" w:hanging="360"/>
      </w:pPr>
      <w:rPr>
        <w:rFonts w:ascii="Wingdings 3" w:hAnsi="Wingdings 3" w:hint="default"/>
      </w:rPr>
    </w:lvl>
    <w:lvl w:ilvl="2" w:tplc="711818A0" w:tentative="1">
      <w:start w:val="1"/>
      <w:numFmt w:val="bullet"/>
      <w:lvlText w:val=""/>
      <w:lvlJc w:val="left"/>
      <w:pPr>
        <w:tabs>
          <w:tab w:val="num" w:pos="2160"/>
        </w:tabs>
        <w:ind w:left="2160" w:hanging="360"/>
      </w:pPr>
      <w:rPr>
        <w:rFonts w:ascii="Wingdings 3" w:hAnsi="Wingdings 3" w:hint="default"/>
      </w:rPr>
    </w:lvl>
    <w:lvl w:ilvl="3" w:tplc="1DB87760" w:tentative="1">
      <w:start w:val="1"/>
      <w:numFmt w:val="bullet"/>
      <w:lvlText w:val=""/>
      <w:lvlJc w:val="left"/>
      <w:pPr>
        <w:tabs>
          <w:tab w:val="num" w:pos="2880"/>
        </w:tabs>
        <w:ind w:left="2880" w:hanging="360"/>
      </w:pPr>
      <w:rPr>
        <w:rFonts w:ascii="Wingdings 3" w:hAnsi="Wingdings 3" w:hint="default"/>
      </w:rPr>
    </w:lvl>
    <w:lvl w:ilvl="4" w:tplc="2124DBF2" w:tentative="1">
      <w:start w:val="1"/>
      <w:numFmt w:val="bullet"/>
      <w:lvlText w:val=""/>
      <w:lvlJc w:val="left"/>
      <w:pPr>
        <w:tabs>
          <w:tab w:val="num" w:pos="3600"/>
        </w:tabs>
        <w:ind w:left="3600" w:hanging="360"/>
      </w:pPr>
      <w:rPr>
        <w:rFonts w:ascii="Wingdings 3" w:hAnsi="Wingdings 3" w:hint="default"/>
      </w:rPr>
    </w:lvl>
    <w:lvl w:ilvl="5" w:tplc="6D54B7EA" w:tentative="1">
      <w:start w:val="1"/>
      <w:numFmt w:val="bullet"/>
      <w:lvlText w:val=""/>
      <w:lvlJc w:val="left"/>
      <w:pPr>
        <w:tabs>
          <w:tab w:val="num" w:pos="4320"/>
        </w:tabs>
        <w:ind w:left="4320" w:hanging="360"/>
      </w:pPr>
      <w:rPr>
        <w:rFonts w:ascii="Wingdings 3" w:hAnsi="Wingdings 3" w:hint="default"/>
      </w:rPr>
    </w:lvl>
    <w:lvl w:ilvl="6" w:tplc="3D682AEE" w:tentative="1">
      <w:start w:val="1"/>
      <w:numFmt w:val="bullet"/>
      <w:lvlText w:val=""/>
      <w:lvlJc w:val="left"/>
      <w:pPr>
        <w:tabs>
          <w:tab w:val="num" w:pos="5040"/>
        </w:tabs>
        <w:ind w:left="5040" w:hanging="360"/>
      </w:pPr>
      <w:rPr>
        <w:rFonts w:ascii="Wingdings 3" w:hAnsi="Wingdings 3" w:hint="default"/>
      </w:rPr>
    </w:lvl>
    <w:lvl w:ilvl="7" w:tplc="64D6E3AC" w:tentative="1">
      <w:start w:val="1"/>
      <w:numFmt w:val="bullet"/>
      <w:lvlText w:val=""/>
      <w:lvlJc w:val="left"/>
      <w:pPr>
        <w:tabs>
          <w:tab w:val="num" w:pos="5760"/>
        </w:tabs>
        <w:ind w:left="5760" w:hanging="360"/>
      </w:pPr>
      <w:rPr>
        <w:rFonts w:ascii="Wingdings 3" w:hAnsi="Wingdings 3" w:hint="default"/>
      </w:rPr>
    </w:lvl>
    <w:lvl w:ilvl="8" w:tplc="D3C26E08" w:tentative="1">
      <w:start w:val="1"/>
      <w:numFmt w:val="bullet"/>
      <w:lvlText w:val=""/>
      <w:lvlJc w:val="left"/>
      <w:pPr>
        <w:tabs>
          <w:tab w:val="num" w:pos="6480"/>
        </w:tabs>
        <w:ind w:left="6480" w:hanging="360"/>
      </w:pPr>
      <w:rPr>
        <w:rFonts w:ascii="Wingdings 3" w:hAnsi="Wingdings 3" w:hint="default"/>
      </w:rPr>
    </w:lvl>
  </w:abstractNum>
  <w:abstractNum w:abstractNumId="37">
    <w:nsid w:val="7147791C"/>
    <w:multiLevelType w:val="hybridMultilevel"/>
    <w:tmpl w:val="EF4E195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E4019D"/>
    <w:multiLevelType w:val="hybridMultilevel"/>
    <w:tmpl w:val="28464C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BA11FA"/>
    <w:multiLevelType w:val="hybridMultilevel"/>
    <w:tmpl w:val="C250FC48"/>
    <w:lvl w:ilvl="0" w:tplc="DAAA5A42">
      <w:start w:val="1"/>
      <w:numFmt w:val="bullet"/>
      <w:lvlText w:val=""/>
      <w:lvlJc w:val="left"/>
      <w:pPr>
        <w:tabs>
          <w:tab w:val="num" w:pos="720"/>
        </w:tabs>
        <w:ind w:left="720" w:hanging="360"/>
      </w:pPr>
      <w:rPr>
        <w:rFonts w:ascii="Wingdings 3" w:hAnsi="Wingdings 3" w:hint="default"/>
      </w:rPr>
    </w:lvl>
    <w:lvl w:ilvl="1" w:tplc="0AA8232C">
      <w:numFmt w:val="bullet"/>
      <w:lvlText w:val=""/>
      <w:lvlJc w:val="left"/>
      <w:pPr>
        <w:tabs>
          <w:tab w:val="num" w:pos="1440"/>
        </w:tabs>
        <w:ind w:left="1440" w:hanging="360"/>
      </w:pPr>
      <w:rPr>
        <w:rFonts w:ascii="Wingdings 2" w:hAnsi="Wingdings 2" w:hint="default"/>
      </w:rPr>
    </w:lvl>
    <w:lvl w:ilvl="2" w:tplc="BBE613C8" w:tentative="1">
      <w:start w:val="1"/>
      <w:numFmt w:val="bullet"/>
      <w:lvlText w:val=""/>
      <w:lvlJc w:val="left"/>
      <w:pPr>
        <w:tabs>
          <w:tab w:val="num" w:pos="2160"/>
        </w:tabs>
        <w:ind w:left="2160" w:hanging="360"/>
      </w:pPr>
      <w:rPr>
        <w:rFonts w:ascii="Wingdings 3" w:hAnsi="Wingdings 3" w:hint="default"/>
      </w:rPr>
    </w:lvl>
    <w:lvl w:ilvl="3" w:tplc="1D6C2EB0" w:tentative="1">
      <w:start w:val="1"/>
      <w:numFmt w:val="bullet"/>
      <w:lvlText w:val=""/>
      <w:lvlJc w:val="left"/>
      <w:pPr>
        <w:tabs>
          <w:tab w:val="num" w:pos="2880"/>
        </w:tabs>
        <w:ind w:left="2880" w:hanging="360"/>
      </w:pPr>
      <w:rPr>
        <w:rFonts w:ascii="Wingdings 3" w:hAnsi="Wingdings 3" w:hint="default"/>
      </w:rPr>
    </w:lvl>
    <w:lvl w:ilvl="4" w:tplc="6F9E7C9E" w:tentative="1">
      <w:start w:val="1"/>
      <w:numFmt w:val="bullet"/>
      <w:lvlText w:val=""/>
      <w:lvlJc w:val="left"/>
      <w:pPr>
        <w:tabs>
          <w:tab w:val="num" w:pos="3600"/>
        </w:tabs>
        <w:ind w:left="3600" w:hanging="360"/>
      </w:pPr>
      <w:rPr>
        <w:rFonts w:ascii="Wingdings 3" w:hAnsi="Wingdings 3" w:hint="default"/>
      </w:rPr>
    </w:lvl>
    <w:lvl w:ilvl="5" w:tplc="441A0B22" w:tentative="1">
      <w:start w:val="1"/>
      <w:numFmt w:val="bullet"/>
      <w:lvlText w:val=""/>
      <w:lvlJc w:val="left"/>
      <w:pPr>
        <w:tabs>
          <w:tab w:val="num" w:pos="4320"/>
        </w:tabs>
        <w:ind w:left="4320" w:hanging="360"/>
      </w:pPr>
      <w:rPr>
        <w:rFonts w:ascii="Wingdings 3" w:hAnsi="Wingdings 3" w:hint="default"/>
      </w:rPr>
    </w:lvl>
    <w:lvl w:ilvl="6" w:tplc="71706C9A" w:tentative="1">
      <w:start w:val="1"/>
      <w:numFmt w:val="bullet"/>
      <w:lvlText w:val=""/>
      <w:lvlJc w:val="left"/>
      <w:pPr>
        <w:tabs>
          <w:tab w:val="num" w:pos="5040"/>
        </w:tabs>
        <w:ind w:left="5040" w:hanging="360"/>
      </w:pPr>
      <w:rPr>
        <w:rFonts w:ascii="Wingdings 3" w:hAnsi="Wingdings 3" w:hint="default"/>
      </w:rPr>
    </w:lvl>
    <w:lvl w:ilvl="7" w:tplc="E5FA4156" w:tentative="1">
      <w:start w:val="1"/>
      <w:numFmt w:val="bullet"/>
      <w:lvlText w:val=""/>
      <w:lvlJc w:val="left"/>
      <w:pPr>
        <w:tabs>
          <w:tab w:val="num" w:pos="5760"/>
        </w:tabs>
        <w:ind w:left="5760" w:hanging="360"/>
      </w:pPr>
      <w:rPr>
        <w:rFonts w:ascii="Wingdings 3" w:hAnsi="Wingdings 3" w:hint="default"/>
      </w:rPr>
    </w:lvl>
    <w:lvl w:ilvl="8" w:tplc="D37CFBA6" w:tentative="1">
      <w:start w:val="1"/>
      <w:numFmt w:val="bullet"/>
      <w:lvlText w:val=""/>
      <w:lvlJc w:val="left"/>
      <w:pPr>
        <w:tabs>
          <w:tab w:val="num" w:pos="6480"/>
        </w:tabs>
        <w:ind w:left="6480" w:hanging="360"/>
      </w:pPr>
      <w:rPr>
        <w:rFonts w:ascii="Wingdings 3" w:hAnsi="Wingdings 3" w:hint="default"/>
      </w:rPr>
    </w:lvl>
  </w:abstractNum>
  <w:abstractNum w:abstractNumId="40">
    <w:nsid w:val="788F53C6"/>
    <w:multiLevelType w:val="hybridMultilevel"/>
    <w:tmpl w:val="3F4A74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1">
    <w:nsid w:val="7A013A2E"/>
    <w:multiLevelType w:val="hybridMultilevel"/>
    <w:tmpl w:val="477E01A6"/>
    <w:lvl w:ilvl="0" w:tplc="BB5EA872">
      <w:start w:val="1"/>
      <w:numFmt w:val="bullet"/>
      <w:lvlText w:val="•"/>
      <w:lvlJc w:val="left"/>
      <w:pPr>
        <w:tabs>
          <w:tab w:val="num" w:pos="720"/>
        </w:tabs>
        <w:ind w:left="720" w:hanging="360"/>
      </w:pPr>
      <w:rPr>
        <w:rFonts w:ascii="Arial" w:hAnsi="Arial" w:hint="default"/>
      </w:rPr>
    </w:lvl>
    <w:lvl w:ilvl="1" w:tplc="B472051A" w:tentative="1">
      <w:start w:val="1"/>
      <w:numFmt w:val="bullet"/>
      <w:lvlText w:val="•"/>
      <w:lvlJc w:val="left"/>
      <w:pPr>
        <w:tabs>
          <w:tab w:val="num" w:pos="1440"/>
        </w:tabs>
        <w:ind w:left="1440" w:hanging="360"/>
      </w:pPr>
      <w:rPr>
        <w:rFonts w:ascii="Arial" w:hAnsi="Arial" w:hint="default"/>
      </w:rPr>
    </w:lvl>
    <w:lvl w:ilvl="2" w:tplc="F72E29D0" w:tentative="1">
      <w:start w:val="1"/>
      <w:numFmt w:val="bullet"/>
      <w:lvlText w:val="•"/>
      <w:lvlJc w:val="left"/>
      <w:pPr>
        <w:tabs>
          <w:tab w:val="num" w:pos="2160"/>
        </w:tabs>
        <w:ind w:left="2160" w:hanging="360"/>
      </w:pPr>
      <w:rPr>
        <w:rFonts w:ascii="Arial" w:hAnsi="Arial" w:hint="default"/>
      </w:rPr>
    </w:lvl>
    <w:lvl w:ilvl="3" w:tplc="5B44C93C" w:tentative="1">
      <w:start w:val="1"/>
      <w:numFmt w:val="bullet"/>
      <w:lvlText w:val="•"/>
      <w:lvlJc w:val="left"/>
      <w:pPr>
        <w:tabs>
          <w:tab w:val="num" w:pos="2880"/>
        </w:tabs>
        <w:ind w:left="2880" w:hanging="360"/>
      </w:pPr>
      <w:rPr>
        <w:rFonts w:ascii="Arial" w:hAnsi="Arial" w:hint="default"/>
      </w:rPr>
    </w:lvl>
    <w:lvl w:ilvl="4" w:tplc="9B940854" w:tentative="1">
      <w:start w:val="1"/>
      <w:numFmt w:val="bullet"/>
      <w:lvlText w:val="•"/>
      <w:lvlJc w:val="left"/>
      <w:pPr>
        <w:tabs>
          <w:tab w:val="num" w:pos="3600"/>
        </w:tabs>
        <w:ind w:left="3600" w:hanging="360"/>
      </w:pPr>
      <w:rPr>
        <w:rFonts w:ascii="Arial" w:hAnsi="Arial" w:hint="default"/>
      </w:rPr>
    </w:lvl>
    <w:lvl w:ilvl="5" w:tplc="D2CC907E" w:tentative="1">
      <w:start w:val="1"/>
      <w:numFmt w:val="bullet"/>
      <w:lvlText w:val="•"/>
      <w:lvlJc w:val="left"/>
      <w:pPr>
        <w:tabs>
          <w:tab w:val="num" w:pos="4320"/>
        </w:tabs>
        <w:ind w:left="4320" w:hanging="360"/>
      </w:pPr>
      <w:rPr>
        <w:rFonts w:ascii="Arial" w:hAnsi="Arial" w:hint="default"/>
      </w:rPr>
    </w:lvl>
    <w:lvl w:ilvl="6" w:tplc="A1920380" w:tentative="1">
      <w:start w:val="1"/>
      <w:numFmt w:val="bullet"/>
      <w:lvlText w:val="•"/>
      <w:lvlJc w:val="left"/>
      <w:pPr>
        <w:tabs>
          <w:tab w:val="num" w:pos="5040"/>
        </w:tabs>
        <w:ind w:left="5040" w:hanging="360"/>
      </w:pPr>
      <w:rPr>
        <w:rFonts w:ascii="Arial" w:hAnsi="Arial" w:hint="default"/>
      </w:rPr>
    </w:lvl>
    <w:lvl w:ilvl="7" w:tplc="BF48E026" w:tentative="1">
      <w:start w:val="1"/>
      <w:numFmt w:val="bullet"/>
      <w:lvlText w:val="•"/>
      <w:lvlJc w:val="left"/>
      <w:pPr>
        <w:tabs>
          <w:tab w:val="num" w:pos="5760"/>
        </w:tabs>
        <w:ind w:left="5760" w:hanging="360"/>
      </w:pPr>
      <w:rPr>
        <w:rFonts w:ascii="Arial" w:hAnsi="Arial" w:hint="default"/>
      </w:rPr>
    </w:lvl>
    <w:lvl w:ilvl="8" w:tplc="BB6EEB4E" w:tentative="1">
      <w:start w:val="1"/>
      <w:numFmt w:val="bullet"/>
      <w:lvlText w:val="•"/>
      <w:lvlJc w:val="left"/>
      <w:pPr>
        <w:tabs>
          <w:tab w:val="num" w:pos="6480"/>
        </w:tabs>
        <w:ind w:left="6480" w:hanging="360"/>
      </w:pPr>
      <w:rPr>
        <w:rFonts w:ascii="Arial" w:hAnsi="Arial" w:hint="default"/>
      </w:rPr>
    </w:lvl>
  </w:abstractNum>
  <w:abstractNum w:abstractNumId="42">
    <w:nsid w:val="7E36423F"/>
    <w:multiLevelType w:val="hybridMultilevel"/>
    <w:tmpl w:val="37F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2"/>
  </w:num>
  <w:num w:numId="4">
    <w:abstractNumId w:val="11"/>
  </w:num>
  <w:num w:numId="5">
    <w:abstractNumId w:val="9"/>
  </w:num>
  <w:num w:numId="6">
    <w:abstractNumId w:val="29"/>
  </w:num>
  <w:num w:numId="7">
    <w:abstractNumId w:val="31"/>
  </w:num>
  <w:num w:numId="8">
    <w:abstractNumId w:val="12"/>
  </w:num>
  <w:num w:numId="9">
    <w:abstractNumId w:val="13"/>
  </w:num>
  <w:num w:numId="10">
    <w:abstractNumId w:val="22"/>
  </w:num>
  <w:num w:numId="11">
    <w:abstractNumId w:val="2"/>
  </w:num>
  <w:num w:numId="12">
    <w:abstractNumId w:val="25"/>
  </w:num>
  <w:num w:numId="13">
    <w:abstractNumId w:val="42"/>
  </w:num>
  <w:num w:numId="14">
    <w:abstractNumId w:val="16"/>
  </w:num>
  <w:num w:numId="15">
    <w:abstractNumId w:val="7"/>
  </w:num>
  <w:num w:numId="16">
    <w:abstractNumId w:val="33"/>
  </w:num>
  <w:num w:numId="17">
    <w:abstractNumId w:val="20"/>
  </w:num>
  <w:num w:numId="18">
    <w:abstractNumId w:val="35"/>
  </w:num>
  <w:num w:numId="19">
    <w:abstractNumId w:val="8"/>
  </w:num>
  <w:num w:numId="20">
    <w:abstractNumId w:val="39"/>
  </w:num>
  <w:num w:numId="21">
    <w:abstractNumId w:val="18"/>
  </w:num>
  <w:num w:numId="22">
    <w:abstractNumId w:val="5"/>
  </w:num>
  <w:num w:numId="23">
    <w:abstractNumId w:val="1"/>
  </w:num>
  <w:num w:numId="24">
    <w:abstractNumId w:val="40"/>
  </w:num>
  <w:num w:numId="25">
    <w:abstractNumId w:val="4"/>
  </w:num>
  <w:num w:numId="26">
    <w:abstractNumId w:val="34"/>
  </w:num>
  <w:num w:numId="27">
    <w:abstractNumId w:val="41"/>
  </w:num>
  <w:num w:numId="28">
    <w:abstractNumId w:val="0"/>
  </w:num>
  <w:num w:numId="29">
    <w:abstractNumId w:val="23"/>
  </w:num>
  <w:num w:numId="30">
    <w:abstractNumId w:val="14"/>
  </w:num>
  <w:num w:numId="31">
    <w:abstractNumId w:val="19"/>
  </w:num>
  <w:num w:numId="32">
    <w:abstractNumId w:val="27"/>
  </w:num>
  <w:num w:numId="33">
    <w:abstractNumId w:val="3"/>
  </w:num>
  <w:num w:numId="34">
    <w:abstractNumId w:val="26"/>
  </w:num>
  <w:num w:numId="35">
    <w:abstractNumId w:val="10"/>
  </w:num>
  <w:num w:numId="36">
    <w:abstractNumId w:val="28"/>
  </w:num>
  <w:num w:numId="37">
    <w:abstractNumId w:val="21"/>
  </w:num>
  <w:num w:numId="38">
    <w:abstractNumId w:val="24"/>
  </w:num>
  <w:num w:numId="39">
    <w:abstractNumId w:val="38"/>
  </w:num>
  <w:num w:numId="40">
    <w:abstractNumId w:val="36"/>
  </w:num>
  <w:num w:numId="41">
    <w:abstractNumId w:val="37"/>
  </w:num>
  <w:num w:numId="42">
    <w:abstractNumId w:val="1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readOnly" w:enforcement="1" w:cryptProviderType="rsaFull" w:cryptAlgorithmClass="hash" w:cryptAlgorithmType="typeAny" w:cryptAlgorithmSid="4" w:cryptSpinCount="100000" w:hash="GrYVv7e1hiFXnpPG748sKWJhKcQ=" w:salt="QXOfY+paKjYrN98tCwVG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A4"/>
    <w:rsid w:val="000103A7"/>
    <w:rsid w:val="00020846"/>
    <w:rsid w:val="000331B6"/>
    <w:rsid w:val="00062944"/>
    <w:rsid w:val="00073824"/>
    <w:rsid w:val="000A2C79"/>
    <w:rsid w:val="000F23A4"/>
    <w:rsid w:val="00133176"/>
    <w:rsid w:val="00181EE9"/>
    <w:rsid w:val="00193585"/>
    <w:rsid w:val="001E4A29"/>
    <w:rsid w:val="001E7CEB"/>
    <w:rsid w:val="002233CC"/>
    <w:rsid w:val="002451DD"/>
    <w:rsid w:val="00272CEB"/>
    <w:rsid w:val="00277876"/>
    <w:rsid w:val="00280988"/>
    <w:rsid w:val="00294B7A"/>
    <w:rsid w:val="002A2EBB"/>
    <w:rsid w:val="002B6606"/>
    <w:rsid w:val="00321011"/>
    <w:rsid w:val="00360189"/>
    <w:rsid w:val="00370A56"/>
    <w:rsid w:val="00373AD7"/>
    <w:rsid w:val="00440A55"/>
    <w:rsid w:val="004556C7"/>
    <w:rsid w:val="00474826"/>
    <w:rsid w:val="004930EE"/>
    <w:rsid w:val="004B6F6D"/>
    <w:rsid w:val="004C385E"/>
    <w:rsid w:val="00507DAB"/>
    <w:rsid w:val="00545C57"/>
    <w:rsid w:val="00566A94"/>
    <w:rsid w:val="0059678A"/>
    <w:rsid w:val="00610080"/>
    <w:rsid w:val="0067726F"/>
    <w:rsid w:val="00681D37"/>
    <w:rsid w:val="00683B6E"/>
    <w:rsid w:val="006A1750"/>
    <w:rsid w:val="006B485C"/>
    <w:rsid w:val="00734B98"/>
    <w:rsid w:val="007407DB"/>
    <w:rsid w:val="00744094"/>
    <w:rsid w:val="00790BE6"/>
    <w:rsid w:val="007D116B"/>
    <w:rsid w:val="007D78F1"/>
    <w:rsid w:val="0080577E"/>
    <w:rsid w:val="00837739"/>
    <w:rsid w:val="00894B59"/>
    <w:rsid w:val="00902996"/>
    <w:rsid w:val="00951277"/>
    <w:rsid w:val="00996296"/>
    <w:rsid w:val="009B1EE3"/>
    <w:rsid w:val="009B46E7"/>
    <w:rsid w:val="00A0714F"/>
    <w:rsid w:val="00A078D9"/>
    <w:rsid w:val="00AC3D60"/>
    <w:rsid w:val="00B06FB7"/>
    <w:rsid w:val="00B12254"/>
    <w:rsid w:val="00B6257E"/>
    <w:rsid w:val="00B76816"/>
    <w:rsid w:val="00BC605E"/>
    <w:rsid w:val="00BD7838"/>
    <w:rsid w:val="00C92E7C"/>
    <w:rsid w:val="00CA0ED5"/>
    <w:rsid w:val="00D04590"/>
    <w:rsid w:val="00D271B1"/>
    <w:rsid w:val="00D645FC"/>
    <w:rsid w:val="00DF0693"/>
    <w:rsid w:val="00E21BB4"/>
    <w:rsid w:val="00E27F01"/>
    <w:rsid w:val="00E34B3F"/>
    <w:rsid w:val="00E3771F"/>
    <w:rsid w:val="00E91CCE"/>
    <w:rsid w:val="00ED77A1"/>
    <w:rsid w:val="00F32864"/>
    <w:rsid w:val="00F66BC8"/>
    <w:rsid w:val="00F703E9"/>
    <w:rsid w:val="00F83195"/>
    <w:rsid w:val="00F94194"/>
    <w:rsid w:val="00FC53A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A4"/>
  </w:style>
  <w:style w:type="paragraph" w:styleId="Heading1">
    <w:name w:val="heading 1"/>
    <w:basedOn w:val="Normal"/>
    <w:link w:val="Ttulo1Car"/>
    <w:uiPriority w:val="9"/>
    <w:qFormat/>
    <w:rsid w:val="009B1EE3"/>
    <w:pPr>
      <w:spacing w:after="0" w:line="264" w:lineRule="auto"/>
      <w:outlineLvl w:val="0"/>
    </w:pPr>
    <w:rPr>
      <w:rFonts w:ascii="Times New Roman" w:eastAsia="Times New Roman" w:hAnsi="Times New Roman" w:cs="Times New Roman"/>
      <w:b/>
      <w:bCs/>
      <w:color w:val="47423A"/>
      <w:spacing w:val="-10"/>
      <w:kern w:val="36"/>
      <w:sz w:val="47"/>
      <w:szCs w:val="47"/>
      <w:lang w:eastAsia="es-CO"/>
    </w:rPr>
  </w:style>
  <w:style w:type="paragraph" w:styleId="Heading6">
    <w:name w:val="heading 6"/>
    <w:basedOn w:val="Normal"/>
    <w:link w:val="Ttulo6Car"/>
    <w:uiPriority w:val="9"/>
    <w:qFormat/>
    <w:rsid w:val="009B1EE3"/>
    <w:pPr>
      <w:spacing w:before="100" w:beforeAutospacing="1" w:after="0" w:line="450" w:lineRule="atLeast"/>
      <w:outlineLvl w:val="5"/>
    </w:pPr>
    <w:rPr>
      <w:rFonts w:ascii="Times New Roman" w:eastAsia="Times New Roman" w:hAnsi="Times New Roman" w:cs="Times New Roman"/>
      <w:b/>
      <w:bCs/>
      <w:sz w:val="32"/>
      <w:szCs w:val="32"/>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A4"/>
    <w:pPr>
      <w:ind w:left="720"/>
      <w:contextualSpacing/>
    </w:pPr>
  </w:style>
  <w:style w:type="paragraph" w:styleId="FootnoteText">
    <w:name w:val="footnote text"/>
    <w:basedOn w:val="Normal"/>
    <w:link w:val="TextonotapieCar"/>
    <w:uiPriority w:val="99"/>
    <w:semiHidden/>
    <w:unhideWhenUsed/>
    <w:rsid w:val="000F23A4"/>
    <w:pPr>
      <w:spacing w:after="0" w:line="240" w:lineRule="auto"/>
    </w:pPr>
    <w:rPr>
      <w:sz w:val="20"/>
      <w:szCs w:val="20"/>
    </w:rPr>
  </w:style>
  <w:style w:type="character" w:customStyle="1" w:styleId="TextonotapieCar">
    <w:name w:val="Texto nota pie Car"/>
    <w:basedOn w:val="DefaultParagraphFont"/>
    <w:link w:val="FootnoteText"/>
    <w:uiPriority w:val="99"/>
    <w:semiHidden/>
    <w:rsid w:val="000F23A4"/>
    <w:rPr>
      <w:sz w:val="20"/>
      <w:szCs w:val="20"/>
    </w:rPr>
  </w:style>
  <w:style w:type="character" w:styleId="FootnoteReference">
    <w:name w:val="footnote reference"/>
    <w:basedOn w:val="DefaultParagraphFont"/>
    <w:uiPriority w:val="99"/>
    <w:semiHidden/>
    <w:unhideWhenUsed/>
    <w:rsid w:val="000F23A4"/>
    <w:rPr>
      <w:vertAlign w:val="superscript"/>
    </w:rPr>
  </w:style>
  <w:style w:type="paragraph" w:styleId="NormalWeb">
    <w:name w:val="Normal (Web)"/>
    <w:basedOn w:val="Normal"/>
    <w:uiPriority w:val="99"/>
    <w:semiHidden/>
    <w:unhideWhenUsed/>
    <w:rsid w:val="00CA0E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DefaultParagraphFont"/>
    <w:link w:val="Heading1"/>
    <w:uiPriority w:val="9"/>
    <w:rsid w:val="009B1EE3"/>
    <w:rPr>
      <w:rFonts w:ascii="Times New Roman" w:eastAsia="Times New Roman" w:hAnsi="Times New Roman" w:cs="Times New Roman"/>
      <w:b/>
      <w:bCs/>
      <w:color w:val="47423A"/>
      <w:spacing w:val="-10"/>
      <w:kern w:val="36"/>
      <w:sz w:val="47"/>
      <w:szCs w:val="47"/>
      <w:lang w:eastAsia="es-CO"/>
    </w:rPr>
  </w:style>
  <w:style w:type="character" w:customStyle="1" w:styleId="Ttulo6Car">
    <w:name w:val="Título 6 Car"/>
    <w:basedOn w:val="DefaultParagraphFont"/>
    <w:link w:val="Heading6"/>
    <w:uiPriority w:val="9"/>
    <w:rsid w:val="009B1EE3"/>
    <w:rPr>
      <w:rFonts w:ascii="Times New Roman" w:eastAsia="Times New Roman" w:hAnsi="Times New Roman" w:cs="Times New Roman"/>
      <w:b/>
      <w:bCs/>
      <w:sz w:val="32"/>
      <w:szCs w:val="32"/>
      <w:lang w:eastAsia="es-CO"/>
    </w:rPr>
  </w:style>
  <w:style w:type="character" w:styleId="Hyperlink">
    <w:name w:val="Hyperlink"/>
    <w:basedOn w:val="DefaultParagraphFont"/>
    <w:uiPriority w:val="99"/>
    <w:semiHidden/>
    <w:unhideWhenUsed/>
    <w:rsid w:val="009B1EE3"/>
    <w:rPr>
      <w:strike w:val="0"/>
      <w:dstrike w:val="0"/>
      <w:color w:val="0000FF"/>
      <w:u w:val="none"/>
      <w:effect w:val="none"/>
    </w:rPr>
  </w:style>
  <w:style w:type="character" w:styleId="Strong">
    <w:name w:val="Strong"/>
    <w:basedOn w:val="DefaultParagraphFont"/>
    <w:uiPriority w:val="22"/>
    <w:qFormat/>
    <w:rsid w:val="009B1EE3"/>
    <w:rPr>
      <w:b/>
      <w:bCs/>
    </w:rPr>
  </w:style>
  <w:style w:type="paragraph" w:customStyle="1" w:styleId="txt-claim">
    <w:name w:val="txt-claim"/>
    <w:basedOn w:val="Normal"/>
    <w:rsid w:val="009B1EE3"/>
    <w:pPr>
      <w:spacing w:before="100" w:beforeAutospacing="1" w:after="150" w:line="240" w:lineRule="auto"/>
    </w:pPr>
    <w:rPr>
      <w:rFonts w:ascii="Times New Roman" w:eastAsia="Times New Roman" w:hAnsi="Times New Roman" w:cs="Times New Roman"/>
      <w:color w:val="BEBCB9"/>
      <w:sz w:val="17"/>
      <w:szCs w:val="17"/>
      <w:lang w:eastAsia="es-CO"/>
    </w:rPr>
  </w:style>
  <w:style w:type="character" w:customStyle="1" w:styleId="ttl-page-header1">
    <w:name w:val="ttl-page-header1"/>
    <w:basedOn w:val="DefaultParagraphFont"/>
    <w:rsid w:val="009B1EE3"/>
  </w:style>
  <w:style w:type="paragraph" w:styleId="BalloonText">
    <w:name w:val="Balloon Text"/>
    <w:basedOn w:val="Normal"/>
    <w:link w:val="TextodegloboCar"/>
    <w:uiPriority w:val="99"/>
    <w:semiHidden/>
    <w:unhideWhenUsed/>
    <w:rsid w:val="009B1EE3"/>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9B1EE3"/>
    <w:rPr>
      <w:rFonts w:ascii="Tahoma" w:hAnsi="Tahoma" w:cs="Tahoma"/>
      <w:sz w:val="16"/>
      <w:szCs w:val="16"/>
    </w:rPr>
  </w:style>
  <w:style w:type="table" w:styleId="TableGrid">
    <w:name w:val="Table Grid"/>
    <w:basedOn w:val="TableNormal"/>
    <w:uiPriority w:val="59"/>
    <w:rsid w:val="002B6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PiedepginaCar"/>
    <w:uiPriority w:val="99"/>
    <w:unhideWhenUsed/>
    <w:rsid w:val="00B76816"/>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B76816"/>
  </w:style>
  <w:style w:type="character" w:styleId="PageNumber">
    <w:name w:val="page number"/>
    <w:basedOn w:val="DefaultParagraphFont"/>
    <w:uiPriority w:val="99"/>
    <w:semiHidden/>
    <w:unhideWhenUsed/>
    <w:rsid w:val="00B76816"/>
  </w:style>
  <w:style w:type="paragraph" w:styleId="Header">
    <w:name w:val="header"/>
    <w:basedOn w:val="Normal"/>
    <w:link w:val="EncabezadoCar"/>
    <w:uiPriority w:val="99"/>
    <w:unhideWhenUsed/>
    <w:rsid w:val="00B76816"/>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B76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A4"/>
  </w:style>
  <w:style w:type="paragraph" w:styleId="Heading1">
    <w:name w:val="heading 1"/>
    <w:basedOn w:val="Normal"/>
    <w:link w:val="Ttulo1Car"/>
    <w:uiPriority w:val="9"/>
    <w:qFormat/>
    <w:rsid w:val="009B1EE3"/>
    <w:pPr>
      <w:spacing w:after="0" w:line="264" w:lineRule="auto"/>
      <w:outlineLvl w:val="0"/>
    </w:pPr>
    <w:rPr>
      <w:rFonts w:ascii="Times New Roman" w:eastAsia="Times New Roman" w:hAnsi="Times New Roman" w:cs="Times New Roman"/>
      <w:b/>
      <w:bCs/>
      <w:color w:val="47423A"/>
      <w:spacing w:val="-10"/>
      <w:kern w:val="36"/>
      <w:sz w:val="47"/>
      <w:szCs w:val="47"/>
      <w:lang w:eastAsia="es-CO"/>
    </w:rPr>
  </w:style>
  <w:style w:type="paragraph" w:styleId="Heading6">
    <w:name w:val="heading 6"/>
    <w:basedOn w:val="Normal"/>
    <w:link w:val="Ttulo6Car"/>
    <w:uiPriority w:val="9"/>
    <w:qFormat/>
    <w:rsid w:val="009B1EE3"/>
    <w:pPr>
      <w:spacing w:before="100" w:beforeAutospacing="1" w:after="0" w:line="450" w:lineRule="atLeast"/>
      <w:outlineLvl w:val="5"/>
    </w:pPr>
    <w:rPr>
      <w:rFonts w:ascii="Times New Roman" w:eastAsia="Times New Roman" w:hAnsi="Times New Roman" w:cs="Times New Roman"/>
      <w:b/>
      <w:bCs/>
      <w:sz w:val="32"/>
      <w:szCs w:val="32"/>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A4"/>
    <w:pPr>
      <w:ind w:left="720"/>
      <w:contextualSpacing/>
    </w:pPr>
  </w:style>
  <w:style w:type="paragraph" w:styleId="FootnoteText">
    <w:name w:val="footnote text"/>
    <w:basedOn w:val="Normal"/>
    <w:link w:val="TextonotapieCar"/>
    <w:uiPriority w:val="99"/>
    <w:semiHidden/>
    <w:unhideWhenUsed/>
    <w:rsid w:val="000F23A4"/>
    <w:pPr>
      <w:spacing w:after="0" w:line="240" w:lineRule="auto"/>
    </w:pPr>
    <w:rPr>
      <w:sz w:val="20"/>
      <w:szCs w:val="20"/>
    </w:rPr>
  </w:style>
  <w:style w:type="character" w:customStyle="1" w:styleId="TextonotapieCar">
    <w:name w:val="Texto nota pie Car"/>
    <w:basedOn w:val="DefaultParagraphFont"/>
    <w:link w:val="FootnoteText"/>
    <w:uiPriority w:val="99"/>
    <w:semiHidden/>
    <w:rsid w:val="000F23A4"/>
    <w:rPr>
      <w:sz w:val="20"/>
      <w:szCs w:val="20"/>
    </w:rPr>
  </w:style>
  <w:style w:type="character" w:styleId="FootnoteReference">
    <w:name w:val="footnote reference"/>
    <w:basedOn w:val="DefaultParagraphFont"/>
    <w:uiPriority w:val="99"/>
    <w:semiHidden/>
    <w:unhideWhenUsed/>
    <w:rsid w:val="000F23A4"/>
    <w:rPr>
      <w:vertAlign w:val="superscript"/>
    </w:rPr>
  </w:style>
  <w:style w:type="paragraph" w:styleId="NormalWeb">
    <w:name w:val="Normal (Web)"/>
    <w:basedOn w:val="Normal"/>
    <w:uiPriority w:val="99"/>
    <w:semiHidden/>
    <w:unhideWhenUsed/>
    <w:rsid w:val="00CA0E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DefaultParagraphFont"/>
    <w:link w:val="Heading1"/>
    <w:uiPriority w:val="9"/>
    <w:rsid w:val="009B1EE3"/>
    <w:rPr>
      <w:rFonts w:ascii="Times New Roman" w:eastAsia="Times New Roman" w:hAnsi="Times New Roman" w:cs="Times New Roman"/>
      <w:b/>
      <w:bCs/>
      <w:color w:val="47423A"/>
      <w:spacing w:val="-10"/>
      <w:kern w:val="36"/>
      <w:sz w:val="47"/>
      <w:szCs w:val="47"/>
      <w:lang w:eastAsia="es-CO"/>
    </w:rPr>
  </w:style>
  <w:style w:type="character" w:customStyle="1" w:styleId="Ttulo6Car">
    <w:name w:val="Título 6 Car"/>
    <w:basedOn w:val="DefaultParagraphFont"/>
    <w:link w:val="Heading6"/>
    <w:uiPriority w:val="9"/>
    <w:rsid w:val="009B1EE3"/>
    <w:rPr>
      <w:rFonts w:ascii="Times New Roman" w:eastAsia="Times New Roman" w:hAnsi="Times New Roman" w:cs="Times New Roman"/>
      <w:b/>
      <w:bCs/>
      <w:sz w:val="32"/>
      <w:szCs w:val="32"/>
      <w:lang w:eastAsia="es-CO"/>
    </w:rPr>
  </w:style>
  <w:style w:type="character" w:styleId="Hyperlink">
    <w:name w:val="Hyperlink"/>
    <w:basedOn w:val="DefaultParagraphFont"/>
    <w:uiPriority w:val="99"/>
    <w:semiHidden/>
    <w:unhideWhenUsed/>
    <w:rsid w:val="009B1EE3"/>
    <w:rPr>
      <w:strike w:val="0"/>
      <w:dstrike w:val="0"/>
      <w:color w:val="0000FF"/>
      <w:u w:val="none"/>
      <w:effect w:val="none"/>
    </w:rPr>
  </w:style>
  <w:style w:type="character" w:styleId="Strong">
    <w:name w:val="Strong"/>
    <w:basedOn w:val="DefaultParagraphFont"/>
    <w:uiPriority w:val="22"/>
    <w:qFormat/>
    <w:rsid w:val="009B1EE3"/>
    <w:rPr>
      <w:b/>
      <w:bCs/>
    </w:rPr>
  </w:style>
  <w:style w:type="paragraph" w:customStyle="1" w:styleId="txt-claim">
    <w:name w:val="txt-claim"/>
    <w:basedOn w:val="Normal"/>
    <w:rsid w:val="009B1EE3"/>
    <w:pPr>
      <w:spacing w:before="100" w:beforeAutospacing="1" w:after="150" w:line="240" w:lineRule="auto"/>
    </w:pPr>
    <w:rPr>
      <w:rFonts w:ascii="Times New Roman" w:eastAsia="Times New Roman" w:hAnsi="Times New Roman" w:cs="Times New Roman"/>
      <w:color w:val="BEBCB9"/>
      <w:sz w:val="17"/>
      <w:szCs w:val="17"/>
      <w:lang w:eastAsia="es-CO"/>
    </w:rPr>
  </w:style>
  <w:style w:type="character" w:customStyle="1" w:styleId="ttl-page-header1">
    <w:name w:val="ttl-page-header1"/>
    <w:basedOn w:val="DefaultParagraphFont"/>
    <w:rsid w:val="009B1EE3"/>
  </w:style>
  <w:style w:type="paragraph" w:styleId="BalloonText">
    <w:name w:val="Balloon Text"/>
    <w:basedOn w:val="Normal"/>
    <w:link w:val="TextodegloboCar"/>
    <w:uiPriority w:val="99"/>
    <w:semiHidden/>
    <w:unhideWhenUsed/>
    <w:rsid w:val="009B1EE3"/>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9B1EE3"/>
    <w:rPr>
      <w:rFonts w:ascii="Tahoma" w:hAnsi="Tahoma" w:cs="Tahoma"/>
      <w:sz w:val="16"/>
      <w:szCs w:val="16"/>
    </w:rPr>
  </w:style>
  <w:style w:type="table" w:styleId="TableGrid">
    <w:name w:val="Table Grid"/>
    <w:basedOn w:val="TableNormal"/>
    <w:uiPriority w:val="59"/>
    <w:rsid w:val="002B6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PiedepginaCar"/>
    <w:uiPriority w:val="99"/>
    <w:unhideWhenUsed/>
    <w:rsid w:val="00B76816"/>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B76816"/>
  </w:style>
  <w:style w:type="character" w:styleId="PageNumber">
    <w:name w:val="page number"/>
    <w:basedOn w:val="DefaultParagraphFont"/>
    <w:uiPriority w:val="99"/>
    <w:semiHidden/>
    <w:unhideWhenUsed/>
    <w:rsid w:val="00B76816"/>
  </w:style>
  <w:style w:type="paragraph" w:styleId="Header">
    <w:name w:val="header"/>
    <w:basedOn w:val="Normal"/>
    <w:link w:val="EncabezadoCar"/>
    <w:uiPriority w:val="99"/>
    <w:unhideWhenUsed/>
    <w:rsid w:val="00B76816"/>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B7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4116">
      <w:bodyDiv w:val="1"/>
      <w:marLeft w:val="0"/>
      <w:marRight w:val="0"/>
      <w:marTop w:val="0"/>
      <w:marBottom w:val="0"/>
      <w:divBdr>
        <w:top w:val="none" w:sz="0" w:space="0" w:color="auto"/>
        <w:left w:val="none" w:sz="0" w:space="0" w:color="auto"/>
        <w:bottom w:val="none" w:sz="0" w:space="0" w:color="auto"/>
        <w:right w:val="none" w:sz="0" w:space="0" w:color="auto"/>
      </w:divBdr>
      <w:divsChild>
        <w:div w:id="993920509">
          <w:marLeft w:val="432"/>
          <w:marRight w:val="0"/>
          <w:marTop w:val="120"/>
          <w:marBottom w:val="0"/>
          <w:divBdr>
            <w:top w:val="none" w:sz="0" w:space="0" w:color="auto"/>
            <w:left w:val="none" w:sz="0" w:space="0" w:color="auto"/>
            <w:bottom w:val="none" w:sz="0" w:space="0" w:color="auto"/>
            <w:right w:val="none" w:sz="0" w:space="0" w:color="auto"/>
          </w:divBdr>
        </w:div>
        <w:div w:id="362875087">
          <w:marLeft w:val="432"/>
          <w:marRight w:val="0"/>
          <w:marTop w:val="120"/>
          <w:marBottom w:val="0"/>
          <w:divBdr>
            <w:top w:val="none" w:sz="0" w:space="0" w:color="auto"/>
            <w:left w:val="none" w:sz="0" w:space="0" w:color="auto"/>
            <w:bottom w:val="none" w:sz="0" w:space="0" w:color="auto"/>
            <w:right w:val="none" w:sz="0" w:space="0" w:color="auto"/>
          </w:divBdr>
        </w:div>
        <w:div w:id="964045911">
          <w:marLeft w:val="432"/>
          <w:marRight w:val="0"/>
          <w:marTop w:val="120"/>
          <w:marBottom w:val="0"/>
          <w:divBdr>
            <w:top w:val="none" w:sz="0" w:space="0" w:color="auto"/>
            <w:left w:val="none" w:sz="0" w:space="0" w:color="auto"/>
            <w:bottom w:val="none" w:sz="0" w:space="0" w:color="auto"/>
            <w:right w:val="none" w:sz="0" w:space="0" w:color="auto"/>
          </w:divBdr>
        </w:div>
        <w:div w:id="1308776422">
          <w:marLeft w:val="432"/>
          <w:marRight w:val="0"/>
          <w:marTop w:val="120"/>
          <w:marBottom w:val="0"/>
          <w:divBdr>
            <w:top w:val="none" w:sz="0" w:space="0" w:color="auto"/>
            <w:left w:val="none" w:sz="0" w:space="0" w:color="auto"/>
            <w:bottom w:val="none" w:sz="0" w:space="0" w:color="auto"/>
            <w:right w:val="none" w:sz="0" w:space="0" w:color="auto"/>
          </w:divBdr>
        </w:div>
        <w:div w:id="90666562">
          <w:marLeft w:val="432"/>
          <w:marRight w:val="0"/>
          <w:marTop w:val="120"/>
          <w:marBottom w:val="0"/>
          <w:divBdr>
            <w:top w:val="none" w:sz="0" w:space="0" w:color="auto"/>
            <w:left w:val="none" w:sz="0" w:space="0" w:color="auto"/>
            <w:bottom w:val="none" w:sz="0" w:space="0" w:color="auto"/>
            <w:right w:val="none" w:sz="0" w:space="0" w:color="auto"/>
          </w:divBdr>
        </w:div>
        <w:div w:id="1826238693">
          <w:marLeft w:val="432"/>
          <w:marRight w:val="0"/>
          <w:marTop w:val="120"/>
          <w:marBottom w:val="0"/>
          <w:divBdr>
            <w:top w:val="none" w:sz="0" w:space="0" w:color="auto"/>
            <w:left w:val="none" w:sz="0" w:space="0" w:color="auto"/>
            <w:bottom w:val="none" w:sz="0" w:space="0" w:color="auto"/>
            <w:right w:val="none" w:sz="0" w:space="0" w:color="auto"/>
          </w:divBdr>
        </w:div>
        <w:div w:id="649748072">
          <w:marLeft w:val="432"/>
          <w:marRight w:val="0"/>
          <w:marTop w:val="120"/>
          <w:marBottom w:val="0"/>
          <w:divBdr>
            <w:top w:val="none" w:sz="0" w:space="0" w:color="auto"/>
            <w:left w:val="none" w:sz="0" w:space="0" w:color="auto"/>
            <w:bottom w:val="none" w:sz="0" w:space="0" w:color="auto"/>
            <w:right w:val="none" w:sz="0" w:space="0" w:color="auto"/>
          </w:divBdr>
        </w:div>
        <w:div w:id="2083868047">
          <w:marLeft w:val="432"/>
          <w:marRight w:val="0"/>
          <w:marTop w:val="120"/>
          <w:marBottom w:val="0"/>
          <w:divBdr>
            <w:top w:val="none" w:sz="0" w:space="0" w:color="auto"/>
            <w:left w:val="none" w:sz="0" w:space="0" w:color="auto"/>
            <w:bottom w:val="none" w:sz="0" w:space="0" w:color="auto"/>
            <w:right w:val="none" w:sz="0" w:space="0" w:color="auto"/>
          </w:divBdr>
        </w:div>
      </w:divsChild>
    </w:div>
    <w:div w:id="364526591">
      <w:bodyDiv w:val="1"/>
      <w:marLeft w:val="0"/>
      <w:marRight w:val="0"/>
      <w:marTop w:val="0"/>
      <w:marBottom w:val="0"/>
      <w:divBdr>
        <w:top w:val="none" w:sz="0" w:space="0" w:color="auto"/>
        <w:left w:val="none" w:sz="0" w:space="0" w:color="auto"/>
        <w:bottom w:val="none" w:sz="0" w:space="0" w:color="auto"/>
        <w:right w:val="none" w:sz="0" w:space="0" w:color="auto"/>
      </w:divBdr>
      <w:divsChild>
        <w:div w:id="1381634366">
          <w:marLeft w:val="0"/>
          <w:marRight w:val="0"/>
          <w:marTop w:val="100"/>
          <w:marBottom w:val="100"/>
          <w:divBdr>
            <w:top w:val="none" w:sz="0" w:space="0" w:color="auto"/>
            <w:left w:val="none" w:sz="0" w:space="0" w:color="auto"/>
            <w:bottom w:val="none" w:sz="0" w:space="0" w:color="auto"/>
            <w:right w:val="none" w:sz="0" w:space="0" w:color="auto"/>
          </w:divBdr>
          <w:divsChild>
            <w:div w:id="987321052">
              <w:marLeft w:val="0"/>
              <w:marRight w:val="0"/>
              <w:marTop w:val="100"/>
              <w:marBottom w:val="100"/>
              <w:divBdr>
                <w:top w:val="none" w:sz="0" w:space="0" w:color="auto"/>
                <w:left w:val="none" w:sz="0" w:space="0" w:color="auto"/>
                <w:bottom w:val="none" w:sz="0" w:space="0" w:color="auto"/>
                <w:right w:val="none" w:sz="0" w:space="0" w:color="auto"/>
              </w:divBdr>
              <w:divsChild>
                <w:div w:id="829714364">
                  <w:marLeft w:val="0"/>
                  <w:marRight w:val="0"/>
                  <w:marTop w:val="100"/>
                  <w:marBottom w:val="100"/>
                  <w:divBdr>
                    <w:top w:val="none" w:sz="0" w:space="0" w:color="auto"/>
                    <w:left w:val="none" w:sz="0" w:space="0" w:color="auto"/>
                    <w:bottom w:val="single" w:sz="48" w:space="0" w:color="FFFFFF"/>
                    <w:right w:val="none" w:sz="0" w:space="0" w:color="auto"/>
                  </w:divBdr>
                  <w:divsChild>
                    <w:div w:id="607667353">
                      <w:marLeft w:val="0"/>
                      <w:marRight w:val="135"/>
                      <w:marTop w:val="0"/>
                      <w:marBottom w:val="0"/>
                      <w:divBdr>
                        <w:top w:val="none" w:sz="0" w:space="0" w:color="auto"/>
                        <w:left w:val="none" w:sz="0" w:space="0" w:color="auto"/>
                        <w:bottom w:val="none" w:sz="0" w:space="0" w:color="auto"/>
                        <w:right w:val="none" w:sz="0" w:space="0" w:color="auto"/>
                      </w:divBdr>
                      <w:divsChild>
                        <w:div w:id="1339768660">
                          <w:marLeft w:val="0"/>
                          <w:marRight w:val="0"/>
                          <w:marTop w:val="100"/>
                          <w:marBottom w:val="225"/>
                          <w:divBdr>
                            <w:top w:val="none" w:sz="0" w:space="0" w:color="auto"/>
                            <w:left w:val="none" w:sz="0" w:space="0" w:color="auto"/>
                            <w:bottom w:val="none" w:sz="0" w:space="0" w:color="auto"/>
                            <w:right w:val="none" w:sz="0" w:space="0" w:color="auto"/>
                          </w:divBdr>
                          <w:divsChild>
                            <w:div w:id="2090424618">
                              <w:marLeft w:val="0"/>
                              <w:marRight w:val="0"/>
                              <w:marTop w:val="100"/>
                              <w:marBottom w:val="100"/>
                              <w:divBdr>
                                <w:top w:val="none" w:sz="0" w:space="0" w:color="auto"/>
                                <w:left w:val="none" w:sz="0" w:space="0" w:color="auto"/>
                                <w:bottom w:val="none" w:sz="0" w:space="0" w:color="auto"/>
                                <w:right w:val="none" w:sz="0" w:space="0" w:color="auto"/>
                              </w:divBdr>
                              <w:divsChild>
                                <w:div w:id="1311057038">
                                  <w:marLeft w:val="0"/>
                                  <w:marRight w:val="0"/>
                                  <w:marTop w:val="100"/>
                                  <w:marBottom w:val="100"/>
                                  <w:divBdr>
                                    <w:top w:val="none" w:sz="0" w:space="0" w:color="auto"/>
                                    <w:left w:val="none" w:sz="0" w:space="0" w:color="auto"/>
                                    <w:bottom w:val="none" w:sz="0" w:space="0" w:color="auto"/>
                                    <w:right w:val="none" w:sz="0" w:space="0" w:color="auto"/>
                                  </w:divBdr>
                                  <w:divsChild>
                                    <w:div w:id="14187445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13146176">
                          <w:marLeft w:val="0"/>
                          <w:marRight w:val="0"/>
                          <w:marTop w:val="100"/>
                          <w:marBottom w:val="225"/>
                          <w:divBdr>
                            <w:top w:val="none" w:sz="0" w:space="0" w:color="auto"/>
                            <w:left w:val="none" w:sz="0" w:space="0" w:color="auto"/>
                            <w:bottom w:val="none" w:sz="0" w:space="0" w:color="auto"/>
                            <w:right w:val="none" w:sz="0" w:space="0" w:color="auto"/>
                          </w:divBdr>
                        </w:div>
                        <w:div w:id="1532693042">
                          <w:marLeft w:val="0"/>
                          <w:marRight w:val="0"/>
                          <w:marTop w:val="100"/>
                          <w:marBottom w:val="100"/>
                          <w:divBdr>
                            <w:top w:val="none" w:sz="0" w:space="0" w:color="auto"/>
                            <w:left w:val="none" w:sz="0" w:space="0" w:color="auto"/>
                            <w:bottom w:val="none" w:sz="0" w:space="0" w:color="auto"/>
                            <w:right w:val="none" w:sz="0" w:space="0" w:color="auto"/>
                          </w:divBdr>
                          <w:divsChild>
                            <w:div w:id="1387726923">
                              <w:marLeft w:val="120"/>
                              <w:marRight w:val="0"/>
                              <w:marTop w:val="100"/>
                              <w:marBottom w:val="225"/>
                              <w:divBdr>
                                <w:top w:val="none" w:sz="0" w:space="0" w:color="auto"/>
                                <w:left w:val="none" w:sz="0" w:space="0" w:color="auto"/>
                                <w:bottom w:val="none" w:sz="0" w:space="0" w:color="auto"/>
                                <w:right w:val="none" w:sz="0" w:space="0" w:color="auto"/>
                              </w:divBdr>
                            </w:div>
                            <w:div w:id="64377036">
                              <w:marLeft w:val="0"/>
                              <w:marRight w:val="0"/>
                              <w:marTop w:val="100"/>
                              <w:marBottom w:val="225"/>
                              <w:divBdr>
                                <w:top w:val="none" w:sz="0" w:space="0" w:color="auto"/>
                                <w:left w:val="none" w:sz="0" w:space="0" w:color="auto"/>
                                <w:bottom w:val="single" w:sz="6" w:space="0" w:color="DCD0CB"/>
                                <w:right w:val="none" w:sz="0" w:space="0" w:color="auto"/>
                              </w:divBdr>
                            </w:div>
                            <w:div w:id="458499177">
                              <w:marLeft w:val="0"/>
                              <w:marRight w:val="0"/>
                              <w:marTop w:val="100"/>
                              <w:marBottom w:val="210"/>
                              <w:divBdr>
                                <w:top w:val="none" w:sz="0" w:space="0" w:color="auto"/>
                                <w:left w:val="none" w:sz="0" w:space="0" w:color="auto"/>
                                <w:bottom w:val="none" w:sz="0" w:space="0" w:color="auto"/>
                                <w:right w:val="none" w:sz="0" w:space="0" w:color="auto"/>
                              </w:divBdr>
                              <w:divsChild>
                                <w:div w:id="592708933">
                                  <w:marLeft w:val="450"/>
                                  <w:marRight w:val="0"/>
                                  <w:marTop w:val="75"/>
                                  <w:marBottom w:val="450"/>
                                  <w:divBdr>
                                    <w:top w:val="none" w:sz="0" w:space="0" w:color="auto"/>
                                    <w:left w:val="none" w:sz="0" w:space="0" w:color="auto"/>
                                    <w:bottom w:val="none" w:sz="0" w:space="0" w:color="auto"/>
                                    <w:right w:val="none" w:sz="0" w:space="0" w:color="auto"/>
                                  </w:divBdr>
                                  <w:divsChild>
                                    <w:div w:id="371535602">
                                      <w:marLeft w:val="0"/>
                                      <w:marRight w:val="0"/>
                                      <w:marTop w:val="100"/>
                                      <w:marBottom w:val="100"/>
                                      <w:divBdr>
                                        <w:top w:val="none" w:sz="0" w:space="0" w:color="auto"/>
                                        <w:left w:val="none" w:sz="0" w:space="0" w:color="auto"/>
                                        <w:bottom w:val="none" w:sz="0" w:space="0" w:color="auto"/>
                                        <w:right w:val="none" w:sz="0" w:space="0" w:color="auto"/>
                                      </w:divBdr>
                                      <w:divsChild>
                                        <w:div w:id="257367553">
                                          <w:marLeft w:val="0"/>
                                          <w:marRight w:val="0"/>
                                          <w:marTop w:val="100"/>
                                          <w:marBottom w:val="100"/>
                                          <w:divBdr>
                                            <w:top w:val="none" w:sz="0" w:space="0" w:color="auto"/>
                                            <w:left w:val="none" w:sz="0" w:space="0" w:color="auto"/>
                                            <w:bottom w:val="none" w:sz="0" w:space="0" w:color="auto"/>
                                            <w:right w:val="none" w:sz="0" w:space="0" w:color="auto"/>
                                          </w:divBdr>
                                        </w:div>
                                      </w:divsChild>
                                    </w:div>
                                    <w:div w:id="41515307">
                                      <w:marLeft w:val="0"/>
                                      <w:marRight w:val="0"/>
                                      <w:marTop w:val="180"/>
                                      <w:marBottom w:val="180"/>
                                      <w:divBdr>
                                        <w:top w:val="none" w:sz="0" w:space="0" w:color="auto"/>
                                        <w:left w:val="none" w:sz="0" w:space="0" w:color="auto"/>
                                        <w:bottom w:val="none" w:sz="0" w:space="0" w:color="auto"/>
                                        <w:right w:val="none" w:sz="0" w:space="0" w:color="auto"/>
                                      </w:divBdr>
                                    </w:div>
                                  </w:divsChild>
                                </w:div>
                                <w:div w:id="7950973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53658">
      <w:bodyDiv w:val="1"/>
      <w:marLeft w:val="0"/>
      <w:marRight w:val="0"/>
      <w:marTop w:val="0"/>
      <w:marBottom w:val="0"/>
      <w:divBdr>
        <w:top w:val="none" w:sz="0" w:space="0" w:color="auto"/>
        <w:left w:val="none" w:sz="0" w:space="0" w:color="auto"/>
        <w:bottom w:val="none" w:sz="0" w:space="0" w:color="auto"/>
        <w:right w:val="none" w:sz="0" w:space="0" w:color="auto"/>
      </w:divBdr>
      <w:divsChild>
        <w:div w:id="1757365317">
          <w:marLeft w:val="432"/>
          <w:marRight w:val="0"/>
          <w:marTop w:val="120"/>
          <w:marBottom w:val="0"/>
          <w:divBdr>
            <w:top w:val="none" w:sz="0" w:space="0" w:color="auto"/>
            <w:left w:val="none" w:sz="0" w:space="0" w:color="auto"/>
            <w:bottom w:val="none" w:sz="0" w:space="0" w:color="auto"/>
            <w:right w:val="none" w:sz="0" w:space="0" w:color="auto"/>
          </w:divBdr>
        </w:div>
        <w:div w:id="1906233">
          <w:marLeft w:val="432"/>
          <w:marRight w:val="0"/>
          <w:marTop w:val="120"/>
          <w:marBottom w:val="0"/>
          <w:divBdr>
            <w:top w:val="none" w:sz="0" w:space="0" w:color="auto"/>
            <w:left w:val="none" w:sz="0" w:space="0" w:color="auto"/>
            <w:bottom w:val="none" w:sz="0" w:space="0" w:color="auto"/>
            <w:right w:val="none" w:sz="0" w:space="0" w:color="auto"/>
          </w:divBdr>
        </w:div>
        <w:div w:id="336008105">
          <w:marLeft w:val="432"/>
          <w:marRight w:val="0"/>
          <w:marTop w:val="120"/>
          <w:marBottom w:val="0"/>
          <w:divBdr>
            <w:top w:val="none" w:sz="0" w:space="0" w:color="auto"/>
            <w:left w:val="none" w:sz="0" w:space="0" w:color="auto"/>
            <w:bottom w:val="none" w:sz="0" w:space="0" w:color="auto"/>
            <w:right w:val="none" w:sz="0" w:space="0" w:color="auto"/>
          </w:divBdr>
        </w:div>
        <w:div w:id="470488630">
          <w:marLeft w:val="432"/>
          <w:marRight w:val="0"/>
          <w:marTop w:val="120"/>
          <w:marBottom w:val="0"/>
          <w:divBdr>
            <w:top w:val="none" w:sz="0" w:space="0" w:color="auto"/>
            <w:left w:val="none" w:sz="0" w:space="0" w:color="auto"/>
            <w:bottom w:val="none" w:sz="0" w:space="0" w:color="auto"/>
            <w:right w:val="none" w:sz="0" w:space="0" w:color="auto"/>
          </w:divBdr>
        </w:div>
      </w:divsChild>
    </w:div>
    <w:div w:id="476458208">
      <w:bodyDiv w:val="1"/>
      <w:marLeft w:val="0"/>
      <w:marRight w:val="0"/>
      <w:marTop w:val="0"/>
      <w:marBottom w:val="0"/>
      <w:divBdr>
        <w:top w:val="none" w:sz="0" w:space="0" w:color="auto"/>
        <w:left w:val="none" w:sz="0" w:space="0" w:color="auto"/>
        <w:bottom w:val="none" w:sz="0" w:space="0" w:color="auto"/>
        <w:right w:val="none" w:sz="0" w:space="0" w:color="auto"/>
      </w:divBdr>
      <w:divsChild>
        <w:div w:id="2016761567">
          <w:marLeft w:val="432"/>
          <w:marRight w:val="0"/>
          <w:marTop w:val="120"/>
          <w:marBottom w:val="0"/>
          <w:divBdr>
            <w:top w:val="none" w:sz="0" w:space="0" w:color="auto"/>
            <w:left w:val="none" w:sz="0" w:space="0" w:color="auto"/>
            <w:bottom w:val="none" w:sz="0" w:space="0" w:color="auto"/>
            <w:right w:val="none" w:sz="0" w:space="0" w:color="auto"/>
          </w:divBdr>
        </w:div>
        <w:div w:id="1257665714">
          <w:marLeft w:val="432"/>
          <w:marRight w:val="0"/>
          <w:marTop w:val="120"/>
          <w:marBottom w:val="0"/>
          <w:divBdr>
            <w:top w:val="none" w:sz="0" w:space="0" w:color="auto"/>
            <w:left w:val="none" w:sz="0" w:space="0" w:color="auto"/>
            <w:bottom w:val="none" w:sz="0" w:space="0" w:color="auto"/>
            <w:right w:val="none" w:sz="0" w:space="0" w:color="auto"/>
          </w:divBdr>
        </w:div>
        <w:div w:id="2019111534">
          <w:marLeft w:val="432"/>
          <w:marRight w:val="0"/>
          <w:marTop w:val="120"/>
          <w:marBottom w:val="0"/>
          <w:divBdr>
            <w:top w:val="none" w:sz="0" w:space="0" w:color="auto"/>
            <w:left w:val="none" w:sz="0" w:space="0" w:color="auto"/>
            <w:bottom w:val="none" w:sz="0" w:space="0" w:color="auto"/>
            <w:right w:val="none" w:sz="0" w:space="0" w:color="auto"/>
          </w:divBdr>
        </w:div>
        <w:div w:id="1588616302">
          <w:marLeft w:val="432"/>
          <w:marRight w:val="0"/>
          <w:marTop w:val="120"/>
          <w:marBottom w:val="0"/>
          <w:divBdr>
            <w:top w:val="none" w:sz="0" w:space="0" w:color="auto"/>
            <w:left w:val="none" w:sz="0" w:space="0" w:color="auto"/>
            <w:bottom w:val="none" w:sz="0" w:space="0" w:color="auto"/>
            <w:right w:val="none" w:sz="0" w:space="0" w:color="auto"/>
          </w:divBdr>
        </w:div>
      </w:divsChild>
    </w:div>
    <w:div w:id="499199251">
      <w:bodyDiv w:val="1"/>
      <w:marLeft w:val="0"/>
      <w:marRight w:val="0"/>
      <w:marTop w:val="0"/>
      <w:marBottom w:val="0"/>
      <w:divBdr>
        <w:top w:val="none" w:sz="0" w:space="0" w:color="auto"/>
        <w:left w:val="none" w:sz="0" w:space="0" w:color="auto"/>
        <w:bottom w:val="none" w:sz="0" w:space="0" w:color="auto"/>
        <w:right w:val="none" w:sz="0" w:space="0" w:color="auto"/>
      </w:divBdr>
      <w:divsChild>
        <w:div w:id="1880438158">
          <w:marLeft w:val="0"/>
          <w:marRight w:val="0"/>
          <w:marTop w:val="0"/>
          <w:marBottom w:val="0"/>
          <w:divBdr>
            <w:top w:val="none" w:sz="0" w:space="0" w:color="auto"/>
            <w:left w:val="none" w:sz="0" w:space="0" w:color="auto"/>
            <w:bottom w:val="none" w:sz="0" w:space="0" w:color="auto"/>
            <w:right w:val="none" w:sz="0" w:space="0" w:color="auto"/>
          </w:divBdr>
          <w:divsChild>
            <w:div w:id="2103986084">
              <w:marLeft w:val="0"/>
              <w:marRight w:val="0"/>
              <w:marTop w:val="0"/>
              <w:marBottom w:val="0"/>
              <w:divBdr>
                <w:top w:val="none" w:sz="0" w:space="0" w:color="auto"/>
                <w:left w:val="none" w:sz="0" w:space="0" w:color="auto"/>
                <w:bottom w:val="none" w:sz="0" w:space="0" w:color="auto"/>
                <w:right w:val="none" w:sz="0" w:space="0" w:color="auto"/>
              </w:divBdr>
              <w:divsChild>
                <w:div w:id="8098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51389">
      <w:bodyDiv w:val="1"/>
      <w:marLeft w:val="0"/>
      <w:marRight w:val="0"/>
      <w:marTop w:val="0"/>
      <w:marBottom w:val="0"/>
      <w:divBdr>
        <w:top w:val="none" w:sz="0" w:space="0" w:color="auto"/>
        <w:left w:val="none" w:sz="0" w:space="0" w:color="auto"/>
        <w:bottom w:val="none" w:sz="0" w:space="0" w:color="auto"/>
        <w:right w:val="none" w:sz="0" w:space="0" w:color="auto"/>
      </w:divBdr>
      <w:divsChild>
        <w:div w:id="1216359408">
          <w:marLeft w:val="432"/>
          <w:marRight w:val="0"/>
          <w:marTop w:val="120"/>
          <w:marBottom w:val="0"/>
          <w:divBdr>
            <w:top w:val="none" w:sz="0" w:space="0" w:color="auto"/>
            <w:left w:val="none" w:sz="0" w:space="0" w:color="auto"/>
            <w:bottom w:val="none" w:sz="0" w:space="0" w:color="auto"/>
            <w:right w:val="none" w:sz="0" w:space="0" w:color="auto"/>
          </w:divBdr>
        </w:div>
        <w:div w:id="916670873">
          <w:marLeft w:val="432"/>
          <w:marRight w:val="0"/>
          <w:marTop w:val="120"/>
          <w:marBottom w:val="0"/>
          <w:divBdr>
            <w:top w:val="none" w:sz="0" w:space="0" w:color="auto"/>
            <w:left w:val="none" w:sz="0" w:space="0" w:color="auto"/>
            <w:bottom w:val="none" w:sz="0" w:space="0" w:color="auto"/>
            <w:right w:val="none" w:sz="0" w:space="0" w:color="auto"/>
          </w:divBdr>
        </w:div>
        <w:div w:id="1244141263">
          <w:marLeft w:val="432"/>
          <w:marRight w:val="0"/>
          <w:marTop w:val="120"/>
          <w:marBottom w:val="0"/>
          <w:divBdr>
            <w:top w:val="none" w:sz="0" w:space="0" w:color="auto"/>
            <w:left w:val="none" w:sz="0" w:space="0" w:color="auto"/>
            <w:bottom w:val="none" w:sz="0" w:space="0" w:color="auto"/>
            <w:right w:val="none" w:sz="0" w:space="0" w:color="auto"/>
          </w:divBdr>
        </w:div>
      </w:divsChild>
    </w:div>
    <w:div w:id="654843559">
      <w:bodyDiv w:val="1"/>
      <w:marLeft w:val="0"/>
      <w:marRight w:val="0"/>
      <w:marTop w:val="0"/>
      <w:marBottom w:val="0"/>
      <w:divBdr>
        <w:top w:val="none" w:sz="0" w:space="0" w:color="auto"/>
        <w:left w:val="none" w:sz="0" w:space="0" w:color="auto"/>
        <w:bottom w:val="none" w:sz="0" w:space="0" w:color="auto"/>
        <w:right w:val="none" w:sz="0" w:space="0" w:color="auto"/>
      </w:divBdr>
    </w:div>
    <w:div w:id="766079737">
      <w:bodyDiv w:val="1"/>
      <w:marLeft w:val="0"/>
      <w:marRight w:val="0"/>
      <w:marTop w:val="0"/>
      <w:marBottom w:val="0"/>
      <w:divBdr>
        <w:top w:val="none" w:sz="0" w:space="0" w:color="auto"/>
        <w:left w:val="none" w:sz="0" w:space="0" w:color="auto"/>
        <w:bottom w:val="none" w:sz="0" w:space="0" w:color="auto"/>
        <w:right w:val="none" w:sz="0" w:space="0" w:color="auto"/>
      </w:divBdr>
      <w:divsChild>
        <w:div w:id="728068402">
          <w:marLeft w:val="432"/>
          <w:marRight w:val="0"/>
          <w:marTop w:val="120"/>
          <w:marBottom w:val="0"/>
          <w:divBdr>
            <w:top w:val="none" w:sz="0" w:space="0" w:color="auto"/>
            <w:left w:val="none" w:sz="0" w:space="0" w:color="auto"/>
            <w:bottom w:val="none" w:sz="0" w:space="0" w:color="auto"/>
            <w:right w:val="none" w:sz="0" w:space="0" w:color="auto"/>
          </w:divBdr>
        </w:div>
        <w:div w:id="1147820815">
          <w:marLeft w:val="864"/>
          <w:marRight w:val="0"/>
          <w:marTop w:val="100"/>
          <w:marBottom w:val="0"/>
          <w:divBdr>
            <w:top w:val="none" w:sz="0" w:space="0" w:color="auto"/>
            <w:left w:val="none" w:sz="0" w:space="0" w:color="auto"/>
            <w:bottom w:val="none" w:sz="0" w:space="0" w:color="auto"/>
            <w:right w:val="none" w:sz="0" w:space="0" w:color="auto"/>
          </w:divBdr>
        </w:div>
        <w:div w:id="640158889">
          <w:marLeft w:val="864"/>
          <w:marRight w:val="0"/>
          <w:marTop w:val="100"/>
          <w:marBottom w:val="0"/>
          <w:divBdr>
            <w:top w:val="none" w:sz="0" w:space="0" w:color="auto"/>
            <w:left w:val="none" w:sz="0" w:space="0" w:color="auto"/>
            <w:bottom w:val="none" w:sz="0" w:space="0" w:color="auto"/>
            <w:right w:val="none" w:sz="0" w:space="0" w:color="auto"/>
          </w:divBdr>
        </w:div>
        <w:div w:id="1418284020">
          <w:marLeft w:val="864"/>
          <w:marRight w:val="0"/>
          <w:marTop w:val="100"/>
          <w:marBottom w:val="0"/>
          <w:divBdr>
            <w:top w:val="none" w:sz="0" w:space="0" w:color="auto"/>
            <w:left w:val="none" w:sz="0" w:space="0" w:color="auto"/>
            <w:bottom w:val="none" w:sz="0" w:space="0" w:color="auto"/>
            <w:right w:val="none" w:sz="0" w:space="0" w:color="auto"/>
          </w:divBdr>
        </w:div>
        <w:div w:id="933981128">
          <w:marLeft w:val="432"/>
          <w:marRight w:val="0"/>
          <w:marTop w:val="240"/>
          <w:marBottom w:val="0"/>
          <w:divBdr>
            <w:top w:val="none" w:sz="0" w:space="0" w:color="auto"/>
            <w:left w:val="none" w:sz="0" w:space="0" w:color="auto"/>
            <w:bottom w:val="none" w:sz="0" w:space="0" w:color="auto"/>
            <w:right w:val="none" w:sz="0" w:space="0" w:color="auto"/>
          </w:divBdr>
        </w:div>
        <w:div w:id="303002352">
          <w:marLeft w:val="432"/>
          <w:marRight w:val="0"/>
          <w:marTop w:val="240"/>
          <w:marBottom w:val="0"/>
          <w:divBdr>
            <w:top w:val="none" w:sz="0" w:space="0" w:color="auto"/>
            <w:left w:val="none" w:sz="0" w:space="0" w:color="auto"/>
            <w:bottom w:val="none" w:sz="0" w:space="0" w:color="auto"/>
            <w:right w:val="none" w:sz="0" w:space="0" w:color="auto"/>
          </w:divBdr>
        </w:div>
        <w:div w:id="1914197909">
          <w:marLeft w:val="864"/>
          <w:marRight w:val="0"/>
          <w:marTop w:val="240"/>
          <w:marBottom w:val="0"/>
          <w:divBdr>
            <w:top w:val="none" w:sz="0" w:space="0" w:color="auto"/>
            <w:left w:val="none" w:sz="0" w:space="0" w:color="auto"/>
            <w:bottom w:val="none" w:sz="0" w:space="0" w:color="auto"/>
            <w:right w:val="none" w:sz="0" w:space="0" w:color="auto"/>
          </w:divBdr>
        </w:div>
        <w:div w:id="1492022246">
          <w:marLeft w:val="432"/>
          <w:marRight w:val="0"/>
          <w:marTop w:val="240"/>
          <w:marBottom w:val="0"/>
          <w:divBdr>
            <w:top w:val="none" w:sz="0" w:space="0" w:color="auto"/>
            <w:left w:val="none" w:sz="0" w:space="0" w:color="auto"/>
            <w:bottom w:val="none" w:sz="0" w:space="0" w:color="auto"/>
            <w:right w:val="none" w:sz="0" w:space="0" w:color="auto"/>
          </w:divBdr>
        </w:div>
        <w:div w:id="628321574">
          <w:marLeft w:val="864"/>
          <w:marRight w:val="0"/>
          <w:marTop w:val="240"/>
          <w:marBottom w:val="0"/>
          <w:divBdr>
            <w:top w:val="none" w:sz="0" w:space="0" w:color="auto"/>
            <w:left w:val="none" w:sz="0" w:space="0" w:color="auto"/>
            <w:bottom w:val="none" w:sz="0" w:space="0" w:color="auto"/>
            <w:right w:val="none" w:sz="0" w:space="0" w:color="auto"/>
          </w:divBdr>
        </w:div>
        <w:div w:id="1782334771">
          <w:marLeft w:val="432"/>
          <w:marRight w:val="0"/>
          <w:marTop w:val="240"/>
          <w:marBottom w:val="0"/>
          <w:divBdr>
            <w:top w:val="none" w:sz="0" w:space="0" w:color="auto"/>
            <w:left w:val="none" w:sz="0" w:space="0" w:color="auto"/>
            <w:bottom w:val="none" w:sz="0" w:space="0" w:color="auto"/>
            <w:right w:val="none" w:sz="0" w:space="0" w:color="auto"/>
          </w:divBdr>
        </w:div>
        <w:div w:id="1726295601">
          <w:marLeft w:val="864"/>
          <w:marRight w:val="0"/>
          <w:marTop w:val="240"/>
          <w:marBottom w:val="0"/>
          <w:divBdr>
            <w:top w:val="none" w:sz="0" w:space="0" w:color="auto"/>
            <w:left w:val="none" w:sz="0" w:space="0" w:color="auto"/>
            <w:bottom w:val="none" w:sz="0" w:space="0" w:color="auto"/>
            <w:right w:val="none" w:sz="0" w:space="0" w:color="auto"/>
          </w:divBdr>
        </w:div>
      </w:divsChild>
    </w:div>
    <w:div w:id="808936147">
      <w:bodyDiv w:val="1"/>
      <w:marLeft w:val="0"/>
      <w:marRight w:val="0"/>
      <w:marTop w:val="0"/>
      <w:marBottom w:val="0"/>
      <w:divBdr>
        <w:top w:val="none" w:sz="0" w:space="0" w:color="auto"/>
        <w:left w:val="none" w:sz="0" w:space="0" w:color="auto"/>
        <w:bottom w:val="none" w:sz="0" w:space="0" w:color="auto"/>
        <w:right w:val="none" w:sz="0" w:space="0" w:color="auto"/>
      </w:divBdr>
      <w:divsChild>
        <w:div w:id="1424566320">
          <w:marLeft w:val="432"/>
          <w:marRight w:val="0"/>
          <w:marTop w:val="120"/>
          <w:marBottom w:val="0"/>
          <w:divBdr>
            <w:top w:val="none" w:sz="0" w:space="0" w:color="auto"/>
            <w:left w:val="none" w:sz="0" w:space="0" w:color="auto"/>
            <w:bottom w:val="none" w:sz="0" w:space="0" w:color="auto"/>
            <w:right w:val="none" w:sz="0" w:space="0" w:color="auto"/>
          </w:divBdr>
        </w:div>
        <w:div w:id="180828348">
          <w:marLeft w:val="432"/>
          <w:marRight w:val="0"/>
          <w:marTop w:val="120"/>
          <w:marBottom w:val="0"/>
          <w:divBdr>
            <w:top w:val="none" w:sz="0" w:space="0" w:color="auto"/>
            <w:left w:val="none" w:sz="0" w:space="0" w:color="auto"/>
            <w:bottom w:val="none" w:sz="0" w:space="0" w:color="auto"/>
            <w:right w:val="none" w:sz="0" w:space="0" w:color="auto"/>
          </w:divBdr>
        </w:div>
      </w:divsChild>
    </w:div>
    <w:div w:id="846287592">
      <w:bodyDiv w:val="1"/>
      <w:marLeft w:val="0"/>
      <w:marRight w:val="0"/>
      <w:marTop w:val="0"/>
      <w:marBottom w:val="0"/>
      <w:divBdr>
        <w:top w:val="none" w:sz="0" w:space="0" w:color="auto"/>
        <w:left w:val="none" w:sz="0" w:space="0" w:color="auto"/>
        <w:bottom w:val="none" w:sz="0" w:space="0" w:color="auto"/>
        <w:right w:val="none" w:sz="0" w:space="0" w:color="auto"/>
      </w:divBdr>
      <w:divsChild>
        <w:div w:id="1665089988">
          <w:marLeft w:val="432"/>
          <w:marRight w:val="0"/>
          <w:marTop w:val="120"/>
          <w:marBottom w:val="0"/>
          <w:divBdr>
            <w:top w:val="none" w:sz="0" w:space="0" w:color="auto"/>
            <w:left w:val="none" w:sz="0" w:space="0" w:color="auto"/>
            <w:bottom w:val="none" w:sz="0" w:space="0" w:color="auto"/>
            <w:right w:val="none" w:sz="0" w:space="0" w:color="auto"/>
          </w:divBdr>
        </w:div>
        <w:div w:id="184290243">
          <w:marLeft w:val="432"/>
          <w:marRight w:val="0"/>
          <w:marTop w:val="120"/>
          <w:marBottom w:val="0"/>
          <w:divBdr>
            <w:top w:val="none" w:sz="0" w:space="0" w:color="auto"/>
            <w:left w:val="none" w:sz="0" w:space="0" w:color="auto"/>
            <w:bottom w:val="none" w:sz="0" w:space="0" w:color="auto"/>
            <w:right w:val="none" w:sz="0" w:space="0" w:color="auto"/>
          </w:divBdr>
        </w:div>
        <w:div w:id="1814710118">
          <w:marLeft w:val="432"/>
          <w:marRight w:val="0"/>
          <w:marTop w:val="120"/>
          <w:marBottom w:val="0"/>
          <w:divBdr>
            <w:top w:val="none" w:sz="0" w:space="0" w:color="auto"/>
            <w:left w:val="none" w:sz="0" w:space="0" w:color="auto"/>
            <w:bottom w:val="none" w:sz="0" w:space="0" w:color="auto"/>
            <w:right w:val="none" w:sz="0" w:space="0" w:color="auto"/>
          </w:divBdr>
        </w:div>
        <w:div w:id="169295698">
          <w:marLeft w:val="432"/>
          <w:marRight w:val="0"/>
          <w:marTop w:val="120"/>
          <w:marBottom w:val="0"/>
          <w:divBdr>
            <w:top w:val="none" w:sz="0" w:space="0" w:color="auto"/>
            <w:left w:val="none" w:sz="0" w:space="0" w:color="auto"/>
            <w:bottom w:val="none" w:sz="0" w:space="0" w:color="auto"/>
            <w:right w:val="none" w:sz="0" w:space="0" w:color="auto"/>
          </w:divBdr>
        </w:div>
        <w:div w:id="1297103402">
          <w:marLeft w:val="432"/>
          <w:marRight w:val="0"/>
          <w:marTop w:val="120"/>
          <w:marBottom w:val="0"/>
          <w:divBdr>
            <w:top w:val="none" w:sz="0" w:space="0" w:color="auto"/>
            <w:left w:val="none" w:sz="0" w:space="0" w:color="auto"/>
            <w:bottom w:val="none" w:sz="0" w:space="0" w:color="auto"/>
            <w:right w:val="none" w:sz="0" w:space="0" w:color="auto"/>
          </w:divBdr>
        </w:div>
        <w:div w:id="188032441">
          <w:marLeft w:val="432"/>
          <w:marRight w:val="0"/>
          <w:marTop w:val="120"/>
          <w:marBottom w:val="0"/>
          <w:divBdr>
            <w:top w:val="none" w:sz="0" w:space="0" w:color="auto"/>
            <w:left w:val="none" w:sz="0" w:space="0" w:color="auto"/>
            <w:bottom w:val="none" w:sz="0" w:space="0" w:color="auto"/>
            <w:right w:val="none" w:sz="0" w:space="0" w:color="auto"/>
          </w:divBdr>
        </w:div>
      </w:divsChild>
    </w:div>
    <w:div w:id="938215257">
      <w:bodyDiv w:val="1"/>
      <w:marLeft w:val="0"/>
      <w:marRight w:val="0"/>
      <w:marTop w:val="0"/>
      <w:marBottom w:val="0"/>
      <w:divBdr>
        <w:top w:val="none" w:sz="0" w:space="0" w:color="auto"/>
        <w:left w:val="none" w:sz="0" w:space="0" w:color="auto"/>
        <w:bottom w:val="none" w:sz="0" w:space="0" w:color="auto"/>
        <w:right w:val="none" w:sz="0" w:space="0" w:color="auto"/>
      </w:divBdr>
      <w:divsChild>
        <w:div w:id="683629628">
          <w:marLeft w:val="432"/>
          <w:marRight w:val="0"/>
          <w:marTop w:val="120"/>
          <w:marBottom w:val="120"/>
          <w:divBdr>
            <w:top w:val="none" w:sz="0" w:space="0" w:color="auto"/>
            <w:left w:val="none" w:sz="0" w:space="0" w:color="auto"/>
            <w:bottom w:val="none" w:sz="0" w:space="0" w:color="auto"/>
            <w:right w:val="none" w:sz="0" w:space="0" w:color="auto"/>
          </w:divBdr>
        </w:div>
        <w:div w:id="516583773">
          <w:marLeft w:val="864"/>
          <w:marRight w:val="0"/>
          <w:marTop w:val="100"/>
          <w:marBottom w:val="120"/>
          <w:divBdr>
            <w:top w:val="none" w:sz="0" w:space="0" w:color="auto"/>
            <w:left w:val="none" w:sz="0" w:space="0" w:color="auto"/>
            <w:bottom w:val="none" w:sz="0" w:space="0" w:color="auto"/>
            <w:right w:val="none" w:sz="0" w:space="0" w:color="auto"/>
          </w:divBdr>
        </w:div>
        <w:div w:id="556554818">
          <w:marLeft w:val="864"/>
          <w:marRight w:val="0"/>
          <w:marTop w:val="100"/>
          <w:marBottom w:val="120"/>
          <w:divBdr>
            <w:top w:val="none" w:sz="0" w:space="0" w:color="auto"/>
            <w:left w:val="none" w:sz="0" w:space="0" w:color="auto"/>
            <w:bottom w:val="none" w:sz="0" w:space="0" w:color="auto"/>
            <w:right w:val="none" w:sz="0" w:space="0" w:color="auto"/>
          </w:divBdr>
        </w:div>
        <w:div w:id="365834555">
          <w:marLeft w:val="864"/>
          <w:marRight w:val="0"/>
          <w:marTop w:val="100"/>
          <w:marBottom w:val="120"/>
          <w:divBdr>
            <w:top w:val="none" w:sz="0" w:space="0" w:color="auto"/>
            <w:left w:val="none" w:sz="0" w:space="0" w:color="auto"/>
            <w:bottom w:val="none" w:sz="0" w:space="0" w:color="auto"/>
            <w:right w:val="none" w:sz="0" w:space="0" w:color="auto"/>
          </w:divBdr>
        </w:div>
      </w:divsChild>
    </w:div>
    <w:div w:id="1005010847">
      <w:bodyDiv w:val="1"/>
      <w:marLeft w:val="0"/>
      <w:marRight w:val="0"/>
      <w:marTop w:val="0"/>
      <w:marBottom w:val="0"/>
      <w:divBdr>
        <w:top w:val="none" w:sz="0" w:space="0" w:color="auto"/>
        <w:left w:val="none" w:sz="0" w:space="0" w:color="auto"/>
        <w:bottom w:val="none" w:sz="0" w:space="0" w:color="auto"/>
        <w:right w:val="none" w:sz="0" w:space="0" w:color="auto"/>
      </w:divBdr>
      <w:divsChild>
        <w:div w:id="294990376">
          <w:marLeft w:val="432"/>
          <w:marRight w:val="0"/>
          <w:marTop w:val="240"/>
          <w:marBottom w:val="0"/>
          <w:divBdr>
            <w:top w:val="none" w:sz="0" w:space="0" w:color="auto"/>
            <w:left w:val="none" w:sz="0" w:space="0" w:color="auto"/>
            <w:bottom w:val="none" w:sz="0" w:space="0" w:color="auto"/>
            <w:right w:val="none" w:sz="0" w:space="0" w:color="auto"/>
          </w:divBdr>
        </w:div>
        <w:div w:id="922766164">
          <w:marLeft w:val="432"/>
          <w:marRight w:val="0"/>
          <w:marTop w:val="120"/>
          <w:marBottom w:val="0"/>
          <w:divBdr>
            <w:top w:val="none" w:sz="0" w:space="0" w:color="auto"/>
            <w:left w:val="none" w:sz="0" w:space="0" w:color="auto"/>
            <w:bottom w:val="none" w:sz="0" w:space="0" w:color="auto"/>
            <w:right w:val="none" w:sz="0" w:space="0" w:color="auto"/>
          </w:divBdr>
        </w:div>
        <w:div w:id="1489785671">
          <w:marLeft w:val="432"/>
          <w:marRight w:val="0"/>
          <w:marTop w:val="120"/>
          <w:marBottom w:val="0"/>
          <w:divBdr>
            <w:top w:val="none" w:sz="0" w:space="0" w:color="auto"/>
            <w:left w:val="none" w:sz="0" w:space="0" w:color="auto"/>
            <w:bottom w:val="none" w:sz="0" w:space="0" w:color="auto"/>
            <w:right w:val="none" w:sz="0" w:space="0" w:color="auto"/>
          </w:divBdr>
        </w:div>
        <w:div w:id="1752458660">
          <w:marLeft w:val="432"/>
          <w:marRight w:val="0"/>
          <w:marTop w:val="240"/>
          <w:marBottom w:val="0"/>
          <w:divBdr>
            <w:top w:val="none" w:sz="0" w:space="0" w:color="auto"/>
            <w:left w:val="none" w:sz="0" w:space="0" w:color="auto"/>
            <w:bottom w:val="none" w:sz="0" w:space="0" w:color="auto"/>
            <w:right w:val="none" w:sz="0" w:space="0" w:color="auto"/>
          </w:divBdr>
        </w:div>
        <w:div w:id="376007859">
          <w:marLeft w:val="864"/>
          <w:marRight w:val="0"/>
          <w:marTop w:val="240"/>
          <w:marBottom w:val="0"/>
          <w:divBdr>
            <w:top w:val="none" w:sz="0" w:space="0" w:color="auto"/>
            <w:left w:val="none" w:sz="0" w:space="0" w:color="auto"/>
            <w:bottom w:val="none" w:sz="0" w:space="0" w:color="auto"/>
            <w:right w:val="none" w:sz="0" w:space="0" w:color="auto"/>
          </w:divBdr>
        </w:div>
        <w:div w:id="806122847">
          <w:marLeft w:val="864"/>
          <w:marRight w:val="0"/>
          <w:marTop w:val="240"/>
          <w:marBottom w:val="0"/>
          <w:divBdr>
            <w:top w:val="none" w:sz="0" w:space="0" w:color="auto"/>
            <w:left w:val="none" w:sz="0" w:space="0" w:color="auto"/>
            <w:bottom w:val="none" w:sz="0" w:space="0" w:color="auto"/>
            <w:right w:val="none" w:sz="0" w:space="0" w:color="auto"/>
          </w:divBdr>
        </w:div>
        <w:div w:id="1388529540">
          <w:marLeft w:val="432"/>
          <w:marRight w:val="0"/>
          <w:marTop w:val="240"/>
          <w:marBottom w:val="0"/>
          <w:divBdr>
            <w:top w:val="none" w:sz="0" w:space="0" w:color="auto"/>
            <w:left w:val="none" w:sz="0" w:space="0" w:color="auto"/>
            <w:bottom w:val="none" w:sz="0" w:space="0" w:color="auto"/>
            <w:right w:val="none" w:sz="0" w:space="0" w:color="auto"/>
          </w:divBdr>
        </w:div>
        <w:div w:id="42293847">
          <w:marLeft w:val="864"/>
          <w:marRight w:val="0"/>
          <w:marTop w:val="240"/>
          <w:marBottom w:val="0"/>
          <w:divBdr>
            <w:top w:val="none" w:sz="0" w:space="0" w:color="auto"/>
            <w:left w:val="none" w:sz="0" w:space="0" w:color="auto"/>
            <w:bottom w:val="none" w:sz="0" w:space="0" w:color="auto"/>
            <w:right w:val="none" w:sz="0" w:space="0" w:color="auto"/>
          </w:divBdr>
        </w:div>
        <w:div w:id="2087022394">
          <w:marLeft w:val="864"/>
          <w:marRight w:val="0"/>
          <w:marTop w:val="240"/>
          <w:marBottom w:val="0"/>
          <w:divBdr>
            <w:top w:val="none" w:sz="0" w:space="0" w:color="auto"/>
            <w:left w:val="none" w:sz="0" w:space="0" w:color="auto"/>
            <w:bottom w:val="none" w:sz="0" w:space="0" w:color="auto"/>
            <w:right w:val="none" w:sz="0" w:space="0" w:color="auto"/>
          </w:divBdr>
        </w:div>
        <w:div w:id="834415073">
          <w:marLeft w:val="864"/>
          <w:marRight w:val="0"/>
          <w:marTop w:val="240"/>
          <w:marBottom w:val="0"/>
          <w:divBdr>
            <w:top w:val="none" w:sz="0" w:space="0" w:color="auto"/>
            <w:left w:val="none" w:sz="0" w:space="0" w:color="auto"/>
            <w:bottom w:val="none" w:sz="0" w:space="0" w:color="auto"/>
            <w:right w:val="none" w:sz="0" w:space="0" w:color="auto"/>
          </w:divBdr>
        </w:div>
      </w:divsChild>
    </w:div>
    <w:div w:id="1200241509">
      <w:bodyDiv w:val="1"/>
      <w:marLeft w:val="0"/>
      <w:marRight w:val="0"/>
      <w:marTop w:val="0"/>
      <w:marBottom w:val="0"/>
      <w:divBdr>
        <w:top w:val="none" w:sz="0" w:space="0" w:color="auto"/>
        <w:left w:val="none" w:sz="0" w:space="0" w:color="auto"/>
        <w:bottom w:val="none" w:sz="0" w:space="0" w:color="auto"/>
        <w:right w:val="none" w:sz="0" w:space="0" w:color="auto"/>
      </w:divBdr>
      <w:divsChild>
        <w:div w:id="2112895709">
          <w:marLeft w:val="0"/>
          <w:marRight w:val="0"/>
          <w:marTop w:val="0"/>
          <w:marBottom w:val="300"/>
          <w:divBdr>
            <w:top w:val="none" w:sz="0" w:space="0" w:color="auto"/>
            <w:left w:val="none" w:sz="0" w:space="0" w:color="auto"/>
            <w:bottom w:val="none" w:sz="0" w:space="0" w:color="auto"/>
            <w:right w:val="none" w:sz="0" w:space="0" w:color="auto"/>
          </w:divBdr>
          <w:divsChild>
            <w:div w:id="790854861">
              <w:marLeft w:val="0"/>
              <w:marRight w:val="0"/>
              <w:marTop w:val="0"/>
              <w:marBottom w:val="150"/>
              <w:divBdr>
                <w:top w:val="none" w:sz="0" w:space="0" w:color="auto"/>
                <w:left w:val="none" w:sz="0" w:space="0" w:color="auto"/>
                <w:bottom w:val="none" w:sz="0" w:space="0" w:color="auto"/>
                <w:right w:val="none" w:sz="0" w:space="0" w:color="auto"/>
              </w:divBdr>
              <w:divsChild>
                <w:div w:id="1864705605">
                  <w:marLeft w:val="0"/>
                  <w:marRight w:val="0"/>
                  <w:marTop w:val="0"/>
                  <w:marBottom w:val="0"/>
                  <w:divBdr>
                    <w:top w:val="none" w:sz="0" w:space="0" w:color="auto"/>
                    <w:left w:val="none" w:sz="0" w:space="0" w:color="auto"/>
                    <w:bottom w:val="none" w:sz="0" w:space="0" w:color="auto"/>
                    <w:right w:val="none" w:sz="0" w:space="0" w:color="auto"/>
                  </w:divBdr>
                  <w:divsChild>
                    <w:div w:id="1027415805">
                      <w:marLeft w:val="0"/>
                      <w:marRight w:val="0"/>
                      <w:marTop w:val="0"/>
                      <w:marBottom w:val="0"/>
                      <w:divBdr>
                        <w:top w:val="none" w:sz="0" w:space="0" w:color="auto"/>
                        <w:left w:val="none" w:sz="0" w:space="0" w:color="auto"/>
                        <w:bottom w:val="none" w:sz="0" w:space="0" w:color="auto"/>
                        <w:right w:val="none" w:sz="0" w:space="0" w:color="auto"/>
                      </w:divBdr>
                      <w:divsChild>
                        <w:div w:id="1436754985">
                          <w:marLeft w:val="0"/>
                          <w:marRight w:val="0"/>
                          <w:marTop w:val="0"/>
                          <w:marBottom w:val="0"/>
                          <w:divBdr>
                            <w:top w:val="none" w:sz="0" w:space="0" w:color="auto"/>
                            <w:left w:val="none" w:sz="0" w:space="0" w:color="auto"/>
                            <w:bottom w:val="none" w:sz="0" w:space="0" w:color="auto"/>
                            <w:right w:val="none" w:sz="0" w:space="0" w:color="auto"/>
                          </w:divBdr>
                          <w:divsChild>
                            <w:div w:id="1397892734">
                              <w:marLeft w:val="0"/>
                              <w:marRight w:val="0"/>
                              <w:marTop w:val="0"/>
                              <w:marBottom w:val="0"/>
                              <w:divBdr>
                                <w:top w:val="none" w:sz="0" w:space="0" w:color="auto"/>
                                <w:left w:val="none" w:sz="0" w:space="0" w:color="auto"/>
                                <w:bottom w:val="none" w:sz="0" w:space="0" w:color="auto"/>
                                <w:right w:val="none" w:sz="0" w:space="0" w:color="auto"/>
                              </w:divBdr>
                              <w:divsChild>
                                <w:div w:id="866258990">
                                  <w:marLeft w:val="0"/>
                                  <w:marRight w:val="0"/>
                                  <w:marTop w:val="0"/>
                                  <w:marBottom w:val="0"/>
                                  <w:divBdr>
                                    <w:top w:val="none" w:sz="0" w:space="0" w:color="auto"/>
                                    <w:left w:val="none" w:sz="0" w:space="0" w:color="auto"/>
                                    <w:bottom w:val="none" w:sz="0" w:space="0" w:color="auto"/>
                                    <w:right w:val="none" w:sz="0" w:space="0" w:color="auto"/>
                                  </w:divBdr>
                                  <w:divsChild>
                                    <w:div w:id="1560356498">
                                      <w:marLeft w:val="0"/>
                                      <w:marRight w:val="0"/>
                                      <w:marTop w:val="0"/>
                                      <w:marBottom w:val="0"/>
                                      <w:divBdr>
                                        <w:top w:val="none" w:sz="0" w:space="0" w:color="auto"/>
                                        <w:left w:val="none" w:sz="0" w:space="0" w:color="auto"/>
                                        <w:bottom w:val="none" w:sz="0" w:space="0" w:color="auto"/>
                                        <w:right w:val="none" w:sz="0" w:space="0" w:color="auto"/>
                                      </w:divBdr>
                                      <w:divsChild>
                                        <w:div w:id="1623807528">
                                          <w:marLeft w:val="0"/>
                                          <w:marRight w:val="0"/>
                                          <w:marTop w:val="0"/>
                                          <w:marBottom w:val="0"/>
                                          <w:divBdr>
                                            <w:top w:val="none" w:sz="0" w:space="0" w:color="auto"/>
                                            <w:left w:val="none" w:sz="0" w:space="0" w:color="auto"/>
                                            <w:bottom w:val="none" w:sz="0" w:space="0" w:color="auto"/>
                                            <w:right w:val="none" w:sz="0" w:space="0" w:color="auto"/>
                                          </w:divBdr>
                                          <w:divsChild>
                                            <w:div w:id="554509864">
                                              <w:marLeft w:val="0"/>
                                              <w:marRight w:val="0"/>
                                              <w:marTop w:val="0"/>
                                              <w:marBottom w:val="0"/>
                                              <w:divBdr>
                                                <w:top w:val="none" w:sz="0" w:space="0" w:color="auto"/>
                                                <w:left w:val="none" w:sz="0" w:space="0" w:color="auto"/>
                                                <w:bottom w:val="none" w:sz="0" w:space="0" w:color="auto"/>
                                                <w:right w:val="none" w:sz="0" w:space="0" w:color="auto"/>
                                              </w:divBdr>
                                              <w:divsChild>
                                                <w:div w:id="981732240">
                                                  <w:marLeft w:val="0"/>
                                                  <w:marRight w:val="0"/>
                                                  <w:marTop w:val="0"/>
                                                  <w:marBottom w:val="0"/>
                                                  <w:divBdr>
                                                    <w:top w:val="none" w:sz="0" w:space="0" w:color="auto"/>
                                                    <w:left w:val="none" w:sz="0" w:space="0" w:color="auto"/>
                                                    <w:bottom w:val="none" w:sz="0" w:space="0" w:color="auto"/>
                                                    <w:right w:val="none" w:sz="0" w:space="0" w:color="auto"/>
                                                  </w:divBdr>
                                                  <w:divsChild>
                                                    <w:div w:id="1102648429">
                                                      <w:marLeft w:val="0"/>
                                                      <w:marRight w:val="0"/>
                                                      <w:marTop w:val="0"/>
                                                      <w:marBottom w:val="0"/>
                                                      <w:divBdr>
                                                        <w:top w:val="none" w:sz="0" w:space="0" w:color="auto"/>
                                                        <w:left w:val="none" w:sz="0" w:space="0" w:color="auto"/>
                                                        <w:bottom w:val="none" w:sz="0" w:space="0" w:color="auto"/>
                                                        <w:right w:val="none" w:sz="0" w:space="0" w:color="auto"/>
                                                      </w:divBdr>
                                                      <w:divsChild>
                                                        <w:div w:id="978995123">
                                                          <w:marLeft w:val="0"/>
                                                          <w:marRight w:val="0"/>
                                                          <w:marTop w:val="0"/>
                                                          <w:marBottom w:val="360"/>
                                                          <w:divBdr>
                                                            <w:top w:val="none" w:sz="0" w:space="0" w:color="auto"/>
                                                            <w:left w:val="none" w:sz="0" w:space="0" w:color="auto"/>
                                                            <w:bottom w:val="dotted" w:sz="6" w:space="18" w:color="CCCCCC"/>
                                                            <w:right w:val="none" w:sz="0" w:space="0" w:color="auto"/>
                                                          </w:divBdr>
                                                          <w:divsChild>
                                                            <w:div w:id="915826270">
                                                              <w:marLeft w:val="0"/>
                                                              <w:marRight w:val="0"/>
                                                              <w:marTop w:val="0"/>
                                                              <w:marBottom w:val="0"/>
                                                              <w:divBdr>
                                                                <w:top w:val="none" w:sz="0" w:space="0" w:color="auto"/>
                                                                <w:left w:val="none" w:sz="0" w:space="0" w:color="auto"/>
                                                                <w:bottom w:val="none" w:sz="0" w:space="0" w:color="auto"/>
                                                                <w:right w:val="none" w:sz="0" w:space="0" w:color="auto"/>
                                                              </w:divBdr>
                                                              <w:divsChild>
                                                                <w:div w:id="15760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1375221">
      <w:bodyDiv w:val="1"/>
      <w:marLeft w:val="0"/>
      <w:marRight w:val="0"/>
      <w:marTop w:val="0"/>
      <w:marBottom w:val="0"/>
      <w:divBdr>
        <w:top w:val="none" w:sz="0" w:space="0" w:color="auto"/>
        <w:left w:val="none" w:sz="0" w:space="0" w:color="auto"/>
        <w:bottom w:val="none" w:sz="0" w:space="0" w:color="auto"/>
        <w:right w:val="none" w:sz="0" w:space="0" w:color="auto"/>
      </w:divBdr>
      <w:divsChild>
        <w:div w:id="1001158019">
          <w:marLeft w:val="864"/>
          <w:marRight w:val="0"/>
          <w:marTop w:val="100"/>
          <w:marBottom w:val="0"/>
          <w:divBdr>
            <w:top w:val="none" w:sz="0" w:space="0" w:color="auto"/>
            <w:left w:val="none" w:sz="0" w:space="0" w:color="auto"/>
            <w:bottom w:val="none" w:sz="0" w:space="0" w:color="auto"/>
            <w:right w:val="none" w:sz="0" w:space="0" w:color="auto"/>
          </w:divBdr>
        </w:div>
        <w:div w:id="1037849144">
          <w:marLeft w:val="864"/>
          <w:marRight w:val="0"/>
          <w:marTop w:val="100"/>
          <w:marBottom w:val="0"/>
          <w:divBdr>
            <w:top w:val="none" w:sz="0" w:space="0" w:color="auto"/>
            <w:left w:val="none" w:sz="0" w:space="0" w:color="auto"/>
            <w:bottom w:val="none" w:sz="0" w:space="0" w:color="auto"/>
            <w:right w:val="none" w:sz="0" w:space="0" w:color="auto"/>
          </w:divBdr>
        </w:div>
        <w:div w:id="1246307494">
          <w:marLeft w:val="864"/>
          <w:marRight w:val="0"/>
          <w:marTop w:val="100"/>
          <w:marBottom w:val="0"/>
          <w:divBdr>
            <w:top w:val="none" w:sz="0" w:space="0" w:color="auto"/>
            <w:left w:val="none" w:sz="0" w:space="0" w:color="auto"/>
            <w:bottom w:val="none" w:sz="0" w:space="0" w:color="auto"/>
            <w:right w:val="none" w:sz="0" w:space="0" w:color="auto"/>
          </w:divBdr>
        </w:div>
        <w:div w:id="2056539268">
          <w:marLeft w:val="864"/>
          <w:marRight w:val="0"/>
          <w:marTop w:val="100"/>
          <w:marBottom w:val="0"/>
          <w:divBdr>
            <w:top w:val="none" w:sz="0" w:space="0" w:color="auto"/>
            <w:left w:val="none" w:sz="0" w:space="0" w:color="auto"/>
            <w:bottom w:val="none" w:sz="0" w:space="0" w:color="auto"/>
            <w:right w:val="none" w:sz="0" w:space="0" w:color="auto"/>
          </w:divBdr>
        </w:div>
        <w:div w:id="753403820">
          <w:marLeft w:val="864"/>
          <w:marRight w:val="0"/>
          <w:marTop w:val="100"/>
          <w:marBottom w:val="0"/>
          <w:divBdr>
            <w:top w:val="none" w:sz="0" w:space="0" w:color="auto"/>
            <w:left w:val="none" w:sz="0" w:space="0" w:color="auto"/>
            <w:bottom w:val="none" w:sz="0" w:space="0" w:color="auto"/>
            <w:right w:val="none" w:sz="0" w:space="0" w:color="auto"/>
          </w:divBdr>
        </w:div>
      </w:divsChild>
    </w:div>
    <w:div w:id="1366560949">
      <w:bodyDiv w:val="1"/>
      <w:marLeft w:val="0"/>
      <w:marRight w:val="0"/>
      <w:marTop w:val="0"/>
      <w:marBottom w:val="0"/>
      <w:divBdr>
        <w:top w:val="none" w:sz="0" w:space="0" w:color="auto"/>
        <w:left w:val="none" w:sz="0" w:space="0" w:color="auto"/>
        <w:bottom w:val="none" w:sz="0" w:space="0" w:color="auto"/>
        <w:right w:val="none" w:sz="0" w:space="0" w:color="auto"/>
      </w:divBdr>
      <w:divsChild>
        <w:div w:id="1945336827">
          <w:marLeft w:val="432"/>
          <w:marRight w:val="0"/>
          <w:marTop w:val="120"/>
          <w:marBottom w:val="0"/>
          <w:divBdr>
            <w:top w:val="none" w:sz="0" w:space="0" w:color="auto"/>
            <w:left w:val="none" w:sz="0" w:space="0" w:color="auto"/>
            <w:bottom w:val="none" w:sz="0" w:space="0" w:color="auto"/>
            <w:right w:val="none" w:sz="0" w:space="0" w:color="auto"/>
          </w:divBdr>
        </w:div>
        <w:div w:id="689994550">
          <w:marLeft w:val="432"/>
          <w:marRight w:val="0"/>
          <w:marTop w:val="120"/>
          <w:marBottom w:val="0"/>
          <w:divBdr>
            <w:top w:val="none" w:sz="0" w:space="0" w:color="auto"/>
            <w:left w:val="none" w:sz="0" w:space="0" w:color="auto"/>
            <w:bottom w:val="none" w:sz="0" w:space="0" w:color="auto"/>
            <w:right w:val="none" w:sz="0" w:space="0" w:color="auto"/>
          </w:divBdr>
        </w:div>
        <w:div w:id="1728800340">
          <w:marLeft w:val="432"/>
          <w:marRight w:val="0"/>
          <w:marTop w:val="120"/>
          <w:marBottom w:val="0"/>
          <w:divBdr>
            <w:top w:val="none" w:sz="0" w:space="0" w:color="auto"/>
            <w:left w:val="none" w:sz="0" w:space="0" w:color="auto"/>
            <w:bottom w:val="none" w:sz="0" w:space="0" w:color="auto"/>
            <w:right w:val="none" w:sz="0" w:space="0" w:color="auto"/>
          </w:divBdr>
        </w:div>
        <w:div w:id="1244333620">
          <w:marLeft w:val="432"/>
          <w:marRight w:val="0"/>
          <w:marTop w:val="120"/>
          <w:marBottom w:val="0"/>
          <w:divBdr>
            <w:top w:val="none" w:sz="0" w:space="0" w:color="auto"/>
            <w:left w:val="none" w:sz="0" w:space="0" w:color="auto"/>
            <w:bottom w:val="none" w:sz="0" w:space="0" w:color="auto"/>
            <w:right w:val="none" w:sz="0" w:space="0" w:color="auto"/>
          </w:divBdr>
        </w:div>
        <w:div w:id="17901260">
          <w:marLeft w:val="432"/>
          <w:marRight w:val="0"/>
          <w:marTop w:val="120"/>
          <w:marBottom w:val="0"/>
          <w:divBdr>
            <w:top w:val="none" w:sz="0" w:space="0" w:color="auto"/>
            <w:left w:val="none" w:sz="0" w:space="0" w:color="auto"/>
            <w:bottom w:val="none" w:sz="0" w:space="0" w:color="auto"/>
            <w:right w:val="none" w:sz="0" w:space="0" w:color="auto"/>
          </w:divBdr>
        </w:div>
        <w:div w:id="329454907">
          <w:marLeft w:val="432"/>
          <w:marRight w:val="0"/>
          <w:marTop w:val="120"/>
          <w:marBottom w:val="0"/>
          <w:divBdr>
            <w:top w:val="none" w:sz="0" w:space="0" w:color="auto"/>
            <w:left w:val="none" w:sz="0" w:space="0" w:color="auto"/>
            <w:bottom w:val="none" w:sz="0" w:space="0" w:color="auto"/>
            <w:right w:val="none" w:sz="0" w:space="0" w:color="auto"/>
          </w:divBdr>
        </w:div>
        <w:div w:id="139621510">
          <w:marLeft w:val="432"/>
          <w:marRight w:val="0"/>
          <w:marTop w:val="120"/>
          <w:marBottom w:val="0"/>
          <w:divBdr>
            <w:top w:val="none" w:sz="0" w:space="0" w:color="auto"/>
            <w:left w:val="none" w:sz="0" w:space="0" w:color="auto"/>
            <w:bottom w:val="none" w:sz="0" w:space="0" w:color="auto"/>
            <w:right w:val="none" w:sz="0" w:space="0" w:color="auto"/>
          </w:divBdr>
        </w:div>
        <w:div w:id="29191677">
          <w:marLeft w:val="432"/>
          <w:marRight w:val="0"/>
          <w:marTop w:val="120"/>
          <w:marBottom w:val="0"/>
          <w:divBdr>
            <w:top w:val="none" w:sz="0" w:space="0" w:color="auto"/>
            <w:left w:val="none" w:sz="0" w:space="0" w:color="auto"/>
            <w:bottom w:val="none" w:sz="0" w:space="0" w:color="auto"/>
            <w:right w:val="none" w:sz="0" w:space="0" w:color="auto"/>
          </w:divBdr>
        </w:div>
        <w:div w:id="26175955">
          <w:marLeft w:val="432"/>
          <w:marRight w:val="0"/>
          <w:marTop w:val="120"/>
          <w:marBottom w:val="0"/>
          <w:divBdr>
            <w:top w:val="none" w:sz="0" w:space="0" w:color="auto"/>
            <w:left w:val="none" w:sz="0" w:space="0" w:color="auto"/>
            <w:bottom w:val="none" w:sz="0" w:space="0" w:color="auto"/>
            <w:right w:val="none" w:sz="0" w:space="0" w:color="auto"/>
          </w:divBdr>
        </w:div>
        <w:div w:id="1533762668">
          <w:marLeft w:val="432"/>
          <w:marRight w:val="0"/>
          <w:marTop w:val="120"/>
          <w:marBottom w:val="0"/>
          <w:divBdr>
            <w:top w:val="none" w:sz="0" w:space="0" w:color="auto"/>
            <w:left w:val="none" w:sz="0" w:space="0" w:color="auto"/>
            <w:bottom w:val="none" w:sz="0" w:space="0" w:color="auto"/>
            <w:right w:val="none" w:sz="0" w:space="0" w:color="auto"/>
          </w:divBdr>
        </w:div>
        <w:div w:id="790318468">
          <w:marLeft w:val="432"/>
          <w:marRight w:val="0"/>
          <w:marTop w:val="120"/>
          <w:marBottom w:val="0"/>
          <w:divBdr>
            <w:top w:val="none" w:sz="0" w:space="0" w:color="auto"/>
            <w:left w:val="none" w:sz="0" w:space="0" w:color="auto"/>
            <w:bottom w:val="none" w:sz="0" w:space="0" w:color="auto"/>
            <w:right w:val="none" w:sz="0" w:space="0" w:color="auto"/>
          </w:divBdr>
        </w:div>
      </w:divsChild>
    </w:div>
    <w:div w:id="1580869165">
      <w:bodyDiv w:val="1"/>
      <w:marLeft w:val="0"/>
      <w:marRight w:val="0"/>
      <w:marTop w:val="0"/>
      <w:marBottom w:val="0"/>
      <w:divBdr>
        <w:top w:val="none" w:sz="0" w:space="0" w:color="auto"/>
        <w:left w:val="none" w:sz="0" w:space="0" w:color="auto"/>
        <w:bottom w:val="none" w:sz="0" w:space="0" w:color="auto"/>
        <w:right w:val="none" w:sz="0" w:space="0" w:color="auto"/>
      </w:divBdr>
      <w:divsChild>
        <w:div w:id="385763370">
          <w:marLeft w:val="432"/>
          <w:marRight w:val="0"/>
          <w:marTop w:val="120"/>
          <w:marBottom w:val="0"/>
          <w:divBdr>
            <w:top w:val="none" w:sz="0" w:space="0" w:color="auto"/>
            <w:left w:val="none" w:sz="0" w:space="0" w:color="auto"/>
            <w:bottom w:val="none" w:sz="0" w:space="0" w:color="auto"/>
            <w:right w:val="none" w:sz="0" w:space="0" w:color="auto"/>
          </w:divBdr>
        </w:div>
        <w:div w:id="459500006">
          <w:marLeft w:val="864"/>
          <w:marRight w:val="0"/>
          <w:marTop w:val="100"/>
          <w:marBottom w:val="0"/>
          <w:divBdr>
            <w:top w:val="none" w:sz="0" w:space="0" w:color="auto"/>
            <w:left w:val="none" w:sz="0" w:space="0" w:color="auto"/>
            <w:bottom w:val="none" w:sz="0" w:space="0" w:color="auto"/>
            <w:right w:val="none" w:sz="0" w:space="0" w:color="auto"/>
          </w:divBdr>
        </w:div>
        <w:div w:id="1937708231">
          <w:marLeft w:val="864"/>
          <w:marRight w:val="0"/>
          <w:marTop w:val="100"/>
          <w:marBottom w:val="0"/>
          <w:divBdr>
            <w:top w:val="none" w:sz="0" w:space="0" w:color="auto"/>
            <w:left w:val="none" w:sz="0" w:space="0" w:color="auto"/>
            <w:bottom w:val="none" w:sz="0" w:space="0" w:color="auto"/>
            <w:right w:val="none" w:sz="0" w:space="0" w:color="auto"/>
          </w:divBdr>
        </w:div>
        <w:div w:id="628979275">
          <w:marLeft w:val="432"/>
          <w:marRight w:val="0"/>
          <w:marTop w:val="120"/>
          <w:marBottom w:val="0"/>
          <w:divBdr>
            <w:top w:val="none" w:sz="0" w:space="0" w:color="auto"/>
            <w:left w:val="none" w:sz="0" w:space="0" w:color="auto"/>
            <w:bottom w:val="none" w:sz="0" w:space="0" w:color="auto"/>
            <w:right w:val="none" w:sz="0" w:space="0" w:color="auto"/>
          </w:divBdr>
        </w:div>
        <w:div w:id="599139338">
          <w:marLeft w:val="864"/>
          <w:marRight w:val="0"/>
          <w:marTop w:val="100"/>
          <w:marBottom w:val="0"/>
          <w:divBdr>
            <w:top w:val="none" w:sz="0" w:space="0" w:color="auto"/>
            <w:left w:val="none" w:sz="0" w:space="0" w:color="auto"/>
            <w:bottom w:val="none" w:sz="0" w:space="0" w:color="auto"/>
            <w:right w:val="none" w:sz="0" w:space="0" w:color="auto"/>
          </w:divBdr>
        </w:div>
        <w:div w:id="720590173">
          <w:marLeft w:val="864"/>
          <w:marRight w:val="0"/>
          <w:marTop w:val="100"/>
          <w:marBottom w:val="0"/>
          <w:divBdr>
            <w:top w:val="none" w:sz="0" w:space="0" w:color="auto"/>
            <w:left w:val="none" w:sz="0" w:space="0" w:color="auto"/>
            <w:bottom w:val="none" w:sz="0" w:space="0" w:color="auto"/>
            <w:right w:val="none" w:sz="0" w:space="0" w:color="auto"/>
          </w:divBdr>
        </w:div>
        <w:div w:id="821888688">
          <w:marLeft w:val="864"/>
          <w:marRight w:val="0"/>
          <w:marTop w:val="100"/>
          <w:marBottom w:val="0"/>
          <w:divBdr>
            <w:top w:val="none" w:sz="0" w:space="0" w:color="auto"/>
            <w:left w:val="none" w:sz="0" w:space="0" w:color="auto"/>
            <w:bottom w:val="none" w:sz="0" w:space="0" w:color="auto"/>
            <w:right w:val="none" w:sz="0" w:space="0" w:color="auto"/>
          </w:divBdr>
        </w:div>
        <w:div w:id="1205407360">
          <w:marLeft w:val="864"/>
          <w:marRight w:val="0"/>
          <w:marTop w:val="100"/>
          <w:marBottom w:val="0"/>
          <w:divBdr>
            <w:top w:val="none" w:sz="0" w:space="0" w:color="auto"/>
            <w:left w:val="none" w:sz="0" w:space="0" w:color="auto"/>
            <w:bottom w:val="none" w:sz="0" w:space="0" w:color="auto"/>
            <w:right w:val="none" w:sz="0" w:space="0" w:color="auto"/>
          </w:divBdr>
        </w:div>
        <w:div w:id="2020621569">
          <w:marLeft w:val="864"/>
          <w:marRight w:val="0"/>
          <w:marTop w:val="100"/>
          <w:marBottom w:val="0"/>
          <w:divBdr>
            <w:top w:val="none" w:sz="0" w:space="0" w:color="auto"/>
            <w:left w:val="none" w:sz="0" w:space="0" w:color="auto"/>
            <w:bottom w:val="none" w:sz="0" w:space="0" w:color="auto"/>
            <w:right w:val="none" w:sz="0" w:space="0" w:color="auto"/>
          </w:divBdr>
        </w:div>
      </w:divsChild>
    </w:div>
    <w:div w:id="1614750696">
      <w:bodyDiv w:val="1"/>
      <w:marLeft w:val="0"/>
      <w:marRight w:val="0"/>
      <w:marTop w:val="0"/>
      <w:marBottom w:val="0"/>
      <w:divBdr>
        <w:top w:val="none" w:sz="0" w:space="0" w:color="auto"/>
        <w:left w:val="none" w:sz="0" w:space="0" w:color="auto"/>
        <w:bottom w:val="none" w:sz="0" w:space="0" w:color="auto"/>
        <w:right w:val="none" w:sz="0" w:space="0" w:color="auto"/>
      </w:divBdr>
      <w:divsChild>
        <w:div w:id="1814519458">
          <w:marLeft w:val="432"/>
          <w:marRight w:val="0"/>
          <w:marTop w:val="120"/>
          <w:marBottom w:val="120"/>
          <w:divBdr>
            <w:top w:val="none" w:sz="0" w:space="0" w:color="auto"/>
            <w:left w:val="none" w:sz="0" w:space="0" w:color="auto"/>
            <w:bottom w:val="none" w:sz="0" w:space="0" w:color="auto"/>
            <w:right w:val="none" w:sz="0" w:space="0" w:color="auto"/>
          </w:divBdr>
        </w:div>
        <w:div w:id="1498500165">
          <w:marLeft w:val="432"/>
          <w:marRight w:val="0"/>
          <w:marTop w:val="120"/>
          <w:marBottom w:val="120"/>
          <w:divBdr>
            <w:top w:val="none" w:sz="0" w:space="0" w:color="auto"/>
            <w:left w:val="none" w:sz="0" w:space="0" w:color="auto"/>
            <w:bottom w:val="none" w:sz="0" w:space="0" w:color="auto"/>
            <w:right w:val="none" w:sz="0" w:space="0" w:color="auto"/>
          </w:divBdr>
        </w:div>
        <w:div w:id="2110277594">
          <w:marLeft w:val="864"/>
          <w:marRight w:val="0"/>
          <w:marTop w:val="120"/>
          <w:marBottom w:val="120"/>
          <w:divBdr>
            <w:top w:val="none" w:sz="0" w:space="0" w:color="auto"/>
            <w:left w:val="none" w:sz="0" w:space="0" w:color="auto"/>
            <w:bottom w:val="none" w:sz="0" w:space="0" w:color="auto"/>
            <w:right w:val="none" w:sz="0" w:space="0" w:color="auto"/>
          </w:divBdr>
        </w:div>
        <w:div w:id="528301614">
          <w:marLeft w:val="864"/>
          <w:marRight w:val="0"/>
          <w:marTop w:val="120"/>
          <w:marBottom w:val="120"/>
          <w:divBdr>
            <w:top w:val="none" w:sz="0" w:space="0" w:color="auto"/>
            <w:left w:val="none" w:sz="0" w:space="0" w:color="auto"/>
            <w:bottom w:val="none" w:sz="0" w:space="0" w:color="auto"/>
            <w:right w:val="none" w:sz="0" w:space="0" w:color="auto"/>
          </w:divBdr>
        </w:div>
        <w:div w:id="2113471797">
          <w:marLeft w:val="432"/>
          <w:marRight w:val="0"/>
          <w:marTop w:val="120"/>
          <w:marBottom w:val="120"/>
          <w:divBdr>
            <w:top w:val="none" w:sz="0" w:space="0" w:color="auto"/>
            <w:left w:val="none" w:sz="0" w:space="0" w:color="auto"/>
            <w:bottom w:val="none" w:sz="0" w:space="0" w:color="auto"/>
            <w:right w:val="none" w:sz="0" w:space="0" w:color="auto"/>
          </w:divBdr>
        </w:div>
        <w:div w:id="1260017549">
          <w:marLeft w:val="864"/>
          <w:marRight w:val="0"/>
          <w:marTop w:val="100"/>
          <w:marBottom w:val="120"/>
          <w:divBdr>
            <w:top w:val="none" w:sz="0" w:space="0" w:color="auto"/>
            <w:left w:val="none" w:sz="0" w:space="0" w:color="auto"/>
            <w:bottom w:val="none" w:sz="0" w:space="0" w:color="auto"/>
            <w:right w:val="none" w:sz="0" w:space="0" w:color="auto"/>
          </w:divBdr>
        </w:div>
        <w:div w:id="461072436">
          <w:marLeft w:val="864"/>
          <w:marRight w:val="0"/>
          <w:marTop w:val="100"/>
          <w:marBottom w:val="120"/>
          <w:divBdr>
            <w:top w:val="none" w:sz="0" w:space="0" w:color="auto"/>
            <w:left w:val="none" w:sz="0" w:space="0" w:color="auto"/>
            <w:bottom w:val="none" w:sz="0" w:space="0" w:color="auto"/>
            <w:right w:val="none" w:sz="0" w:space="0" w:color="auto"/>
          </w:divBdr>
        </w:div>
        <w:div w:id="1844516316">
          <w:marLeft w:val="864"/>
          <w:marRight w:val="0"/>
          <w:marTop w:val="100"/>
          <w:marBottom w:val="120"/>
          <w:divBdr>
            <w:top w:val="none" w:sz="0" w:space="0" w:color="auto"/>
            <w:left w:val="none" w:sz="0" w:space="0" w:color="auto"/>
            <w:bottom w:val="none" w:sz="0" w:space="0" w:color="auto"/>
            <w:right w:val="none" w:sz="0" w:space="0" w:color="auto"/>
          </w:divBdr>
        </w:div>
        <w:div w:id="1466923679">
          <w:marLeft w:val="432"/>
          <w:marRight w:val="0"/>
          <w:marTop w:val="120"/>
          <w:marBottom w:val="120"/>
          <w:divBdr>
            <w:top w:val="none" w:sz="0" w:space="0" w:color="auto"/>
            <w:left w:val="none" w:sz="0" w:space="0" w:color="auto"/>
            <w:bottom w:val="none" w:sz="0" w:space="0" w:color="auto"/>
            <w:right w:val="none" w:sz="0" w:space="0" w:color="auto"/>
          </w:divBdr>
        </w:div>
        <w:div w:id="183397857">
          <w:marLeft w:val="864"/>
          <w:marRight w:val="0"/>
          <w:marTop w:val="120"/>
          <w:marBottom w:val="120"/>
          <w:divBdr>
            <w:top w:val="none" w:sz="0" w:space="0" w:color="auto"/>
            <w:left w:val="none" w:sz="0" w:space="0" w:color="auto"/>
            <w:bottom w:val="none" w:sz="0" w:space="0" w:color="auto"/>
            <w:right w:val="none" w:sz="0" w:space="0" w:color="auto"/>
          </w:divBdr>
        </w:div>
        <w:div w:id="784546438">
          <w:marLeft w:val="864"/>
          <w:marRight w:val="0"/>
          <w:marTop w:val="120"/>
          <w:marBottom w:val="120"/>
          <w:divBdr>
            <w:top w:val="none" w:sz="0" w:space="0" w:color="auto"/>
            <w:left w:val="none" w:sz="0" w:space="0" w:color="auto"/>
            <w:bottom w:val="none" w:sz="0" w:space="0" w:color="auto"/>
            <w:right w:val="none" w:sz="0" w:space="0" w:color="auto"/>
          </w:divBdr>
        </w:div>
        <w:div w:id="1477263639">
          <w:marLeft w:val="864"/>
          <w:marRight w:val="0"/>
          <w:marTop w:val="120"/>
          <w:marBottom w:val="120"/>
          <w:divBdr>
            <w:top w:val="none" w:sz="0" w:space="0" w:color="auto"/>
            <w:left w:val="none" w:sz="0" w:space="0" w:color="auto"/>
            <w:bottom w:val="none" w:sz="0" w:space="0" w:color="auto"/>
            <w:right w:val="none" w:sz="0" w:space="0" w:color="auto"/>
          </w:divBdr>
        </w:div>
        <w:div w:id="1002928062">
          <w:marLeft w:val="864"/>
          <w:marRight w:val="0"/>
          <w:marTop w:val="120"/>
          <w:marBottom w:val="120"/>
          <w:divBdr>
            <w:top w:val="none" w:sz="0" w:space="0" w:color="auto"/>
            <w:left w:val="none" w:sz="0" w:space="0" w:color="auto"/>
            <w:bottom w:val="none" w:sz="0" w:space="0" w:color="auto"/>
            <w:right w:val="none" w:sz="0" w:space="0" w:color="auto"/>
          </w:divBdr>
        </w:div>
      </w:divsChild>
    </w:div>
    <w:div w:id="1893034217">
      <w:bodyDiv w:val="1"/>
      <w:marLeft w:val="0"/>
      <w:marRight w:val="0"/>
      <w:marTop w:val="0"/>
      <w:marBottom w:val="0"/>
      <w:divBdr>
        <w:top w:val="none" w:sz="0" w:space="0" w:color="auto"/>
        <w:left w:val="none" w:sz="0" w:space="0" w:color="auto"/>
        <w:bottom w:val="none" w:sz="0" w:space="0" w:color="auto"/>
        <w:right w:val="none" w:sz="0" w:space="0" w:color="auto"/>
      </w:divBdr>
      <w:divsChild>
        <w:div w:id="1766028144">
          <w:marLeft w:val="432"/>
          <w:marRight w:val="0"/>
          <w:marTop w:val="120"/>
          <w:marBottom w:val="0"/>
          <w:divBdr>
            <w:top w:val="none" w:sz="0" w:space="0" w:color="auto"/>
            <w:left w:val="none" w:sz="0" w:space="0" w:color="auto"/>
            <w:bottom w:val="none" w:sz="0" w:space="0" w:color="auto"/>
            <w:right w:val="none" w:sz="0" w:space="0" w:color="auto"/>
          </w:divBdr>
        </w:div>
        <w:div w:id="1433667653">
          <w:marLeft w:val="432"/>
          <w:marRight w:val="0"/>
          <w:marTop w:val="120"/>
          <w:marBottom w:val="0"/>
          <w:divBdr>
            <w:top w:val="none" w:sz="0" w:space="0" w:color="auto"/>
            <w:left w:val="none" w:sz="0" w:space="0" w:color="auto"/>
            <w:bottom w:val="none" w:sz="0" w:space="0" w:color="auto"/>
            <w:right w:val="none" w:sz="0" w:space="0" w:color="auto"/>
          </w:divBdr>
        </w:div>
        <w:div w:id="1250890356">
          <w:marLeft w:val="432"/>
          <w:marRight w:val="0"/>
          <w:marTop w:val="120"/>
          <w:marBottom w:val="0"/>
          <w:divBdr>
            <w:top w:val="none" w:sz="0" w:space="0" w:color="auto"/>
            <w:left w:val="none" w:sz="0" w:space="0" w:color="auto"/>
            <w:bottom w:val="none" w:sz="0" w:space="0" w:color="auto"/>
            <w:right w:val="none" w:sz="0" w:space="0" w:color="auto"/>
          </w:divBdr>
        </w:div>
      </w:divsChild>
    </w:div>
    <w:div w:id="1931353161">
      <w:bodyDiv w:val="1"/>
      <w:marLeft w:val="0"/>
      <w:marRight w:val="0"/>
      <w:marTop w:val="0"/>
      <w:marBottom w:val="0"/>
      <w:divBdr>
        <w:top w:val="none" w:sz="0" w:space="0" w:color="auto"/>
        <w:left w:val="none" w:sz="0" w:space="0" w:color="auto"/>
        <w:bottom w:val="none" w:sz="0" w:space="0" w:color="auto"/>
        <w:right w:val="none" w:sz="0" w:space="0" w:color="auto"/>
      </w:divBdr>
      <w:divsChild>
        <w:div w:id="156906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8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8993292">
      <w:bodyDiv w:val="1"/>
      <w:marLeft w:val="0"/>
      <w:marRight w:val="0"/>
      <w:marTop w:val="0"/>
      <w:marBottom w:val="0"/>
      <w:divBdr>
        <w:top w:val="none" w:sz="0" w:space="0" w:color="auto"/>
        <w:left w:val="none" w:sz="0" w:space="0" w:color="auto"/>
        <w:bottom w:val="none" w:sz="0" w:space="0" w:color="auto"/>
        <w:right w:val="none" w:sz="0" w:space="0" w:color="auto"/>
      </w:divBdr>
      <w:divsChild>
        <w:div w:id="1861042055">
          <w:marLeft w:val="864"/>
          <w:marRight w:val="0"/>
          <w:marTop w:val="100"/>
          <w:marBottom w:val="0"/>
          <w:divBdr>
            <w:top w:val="none" w:sz="0" w:space="0" w:color="auto"/>
            <w:left w:val="none" w:sz="0" w:space="0" w:color="auto"/>
            <w:bottom w:val="none" w:sz="0" w:space="0" w:color="auto"/>
            <w:right w:val="none" w:sz="0" w:space="0" w:color="auto"/>
          </w:divBdr>
        </w:div>
        <w:div w:id="459305684">
          <w:marLeft w:val="864"/>
          <w:marRight w:val="0"/>
          <w:marTop w:val="100"/>
          <w:marBottom w:val="0"/>
          <w:divBdr>
            <w:top w:val="none" w:sz="0" w:space="0" w:color="auto"/>
            <w:left w:val="none" w:sz="0" w:space="0" w:color="auto"/>
            <w:bottom w:val="none" w:sz="0" w:space="0" w:color="auto"/>
            <w:right w:val="none" w:sz="0" w:space="0" w:color="auto"/>
          </w:divBdr>
        </w:div>
        <w:div w:id="1168251524">
          <w:marLeft w:val="864"/>
          <w:marRight w:val="0"/>
          <w:marTop w:val="100"/>
          <w:marBottom w:val="0"/>
          <w:divBdr>
            <w:top w:val="none" w:sz="0" w:space="0" w:color="auto"/>
            <w:left w:val="none" w:sz="0" w:space="0" w:color="auto"/>
            <w:bottom w:val="none" w:sz="0" w:space="0" w:color="auto"/>
            <w:right w:val="none" w:sz="0" w:space="0" w:color="auto"/>
          </w:divBdr>
        </w:div>
        <w:div w:id="535777112">
          <w:marLeft w:val="864"/>
          <w:marRight w:val="0"/>
          <w:marTop w:val="100"/>
          <w:marBottom w:val="0"/>
          <w:divBdr>
            <w:top w:val="none" w:sz="0" w:space="0" w:color="auto"/>
            <w:left w:val="none" w:sz="0" w:space="0" w:color="auto"/>
            <w:bottom w:val="none" w:sz="0" w:space="0" w:color="auto"/>
            <w:right w:val="none" w:sz="0" w:space="0" w:color="auto"/>
          </w:divBdr>
        </w:div>
        <w:div w:id="1200313883">
          <w:marLeft w:val="864"/>
          <w:marRight w:val="0"/>
          <w:marTop w:val="100"/>
          <w:marBottom w:val="0"/>
          <w:divBdr>
            <w:top w:val="none" w:sz="0" w:space="0" w:color="auto"/>
            <w:left w:val="none" w:sz="0" w:space="0" w:color="auto"/>
            <w:bottom w:val="none" w:sz="0" w:space="0" w:color="auto"/>
            <w:right w:val="none" w:sz="0" w:space="0" w:color="auto"/>
          </w:divBdr>
        </w:div>
      </w:divsChild>
    </w:div>
    <w:div w:id="2146585929">
      <w:bodyDiv w:val="1"/>
      <w:marLeft w:val="0"/>
      <w:marRight w:val="0"/>
      <w:marTop w:val="0"/>
      <w:marBottom w:val="0"/>
      <w:divBdr>
        <w:top w:val="none" w:sz="0" w:space="0" w:color="auto"/>
        <w:left w:val="none" w:sz="0" w:space="0" w:color="auto"/>
        <w:bottom w:val="none" w:sz="0" w:space="0" w:color="auto"/>
        <w:right w:val="none" w:sz="0" w:space="0" w:color="auto"/>
      </w:divBdr>
      <w:divsChild>
        <w:div w:id="1444426180">
          <w:marLeft w:val="432"/>
          <w:marRight w:val="0"/>
          <w:marTop w:val="120"/>
          <w:marBottom w:val="0"/>
          <w:divBdr>
            <w:top w:val="none" w:sz="0" w:space="0" w:color="auto"/>
            <w:left w:val="none" w:sz="0" w:space="0" w:color="auto"/>
            <w:bottom w:val="none" w:sz="0" w:space="0" w:color="auto"/>
            <w:right w:val="none" w:sz="0" w:space="0" w:color="auto"/>
          </w:divBdr>
        </w:div>
        <w:div w:id="468940387">
          <w:marLeft w:val="432"/>
          <w:marRight w:val="0"/>
          <w:marTop w:val="120"/>
          <w:marBottom w:val="0"/>
          <w:divBdr>
            <w:top w:val="none" w:sz="0" w:space="0" w:color="auto"/>
            <w:left w:val="none" w:sz="0" w:space="0" w:color="auto"/>
            <w:bottom w:val="none" w:sz="0" w:space="0" w:color="auto"/>
            <w:right w:val="none" w:sz="0" w:space="0" w:color="auto"/>
          </w:divBdr>
        </w:div>
        <w:div w:id="2089183154">
          <w:marLeft w:val="432"/>
          <w:marRight w:val="0"/>
          <w:marTop w:val="120"/>
          <w:marBottom w:val="0"/>
          <w:divBdr>
            <w:top w:val="none" w:sz="0" w:space="0" w:color="auto"/>
            <w:left w:val="none" w:sz="0" w:space="0" w:color="auto"/>
            <w:bottom w:val="none" w:sz="0" w:space="0" w:color="auto"/>
            <w:right w:val="none" w:sz="0" w:space="0" w:color="auto"/>
          </w:divBdr>
        </w:div>
        <w:div w:id="978922389">
          <w:marLeft w:val="432"/>
          <w:marRight w:val="0"/>
          <w:marTop w:val="120"/>
          <w:marBottom w:val="0"/>
          <w:divBdr>
            <w:top w:val="none" w:sz="0" w:space="0" w:color="auto"/>
            <w:left w:val="none" w:sz="0" w:space="0" w:color="auto"/>
            <w:bottom w:val="none" w:sz="0" w:space="0" w:color="auto"/>
            <w:right w:val="none" w:sz="0" w:space="0" w:color="auto"/>
          </w:divBdr>
        </w:div>
        <w:div w:id="901211784">
          <w:marLeft w:val="432"/>
          <w:marRight w:val="0"/>
          <w:marTop w:val="120"/>
          <w:marBottom w:val="0"/>
          <w:divBdr>
            <w:top w:val="none" w:sz="0" w:space="0" w:color="auto"/>
            <w:left w:val="none" w:sz="0" w:space="0" w:color="auto"/>
            <w:bottom w:val="none" w:sz="0" w:space="0" w:color="auto"/>
            <w:right w:val="none" w:sz="0" w:space="0" w:color="auto"/>
          </w:divBdr>
        </w:div>
        <w:div w:id="743795838">
          <w:marLeft w:val="432"/>
          <w:marRight w:val="0"/>
          <w:marTop w:val="120"/>
          <w:marBottom w:val="0"/>
          <w:divBdr>
            <w:top w:val="none" w:sz="0" w:space="0" w:color="auto"/>
            <w:left w:val="none" w:sz="0" w:space="0" w:color="auto"/>
            <w:bottom w:val="none" w:sz="0" w:space="0" w:color="auto"/>
            <w:right w:val="none" w:sz="0" w:space="0" w:color="auto"/>
          </w:divBdr>
        </w:div>
        <w:div w:id="37633444">
          <w:marLeft w:val="432"/>
          <w:marRight w:val="0"/>
          <w:marTop w:val="120"/>
          <w:marBottom w:val="0"/>
          <w:divBdr>
            <w:top w:val="none" w:sz="0" w:space="0" w:color="auto"/>
            <w:left w:val="none" w:sz="0" w:space="0" w:color="auto"/>
            <w:bottom w:val="none" w:sz="0" w:space="0" w:color="auto"/>
            <w:right w:val="none" w:sz="0" w:space="0" w:color="auto"/>
          </w:divBdr>
        </w:div>
        <w:div w:id="21446959">
          <w:marLeft w:val="432"/>
          <w:marRight w:val="0"/>
          <w:marTop w:val="120"/>
          <w:marBottom w:val="0"/>
          <w:divBdr>
            <w:top w:val="none" w:sz="0" w:space="0" w:color="auto"/>
            <w:left w:val="none" w:sz="0" w:space="0" w:color="auto"/>
            <w:bottom w:val="none" w:sz="0" w:space="0" w:color="auto"/>
            <w:right w:val="none" w:sz="0" w:space="0" w:color="auto"/>
          </w:divBdr>
        </w:div>
        <w:div w:id="425543790">
          <w:marLeft w:val="432"/>
          <w:marRight w:val="0"/>
          <w:marTop w:val="120"/>
          <w:marBottom w:val="0"/>
          <w:divBdr>
            <w:top w:val="none" w:sz="0" w:space="0" w:color="auto"/>
            <w:left w:val="none" w:sz="0" w:space="0" w:color="auto"/>
            <w:bottom w:val="none" w:sz="0" w:space="0" w:color="auto"/>
            <w:right w:val="none" w:sz="0" w:space="0" w:color="auto"/>
          </w:divBdr>
        </w:div>
        <w:div w:id="505947048">
          <w:marLeft w:val="432"/>
          <w:marRight w:val="0"/>
          <w:marTop w:val="120"/>
          <w:marBottom w:val="0"/>
          <w:divBdr>
            <w:top w:val="none" w:sz="0" w:space="0" w:color="auto"/>
            <w:left w:val="none" w:sz="0" w:space="0" w:color="auto"/>
            <w:bottom w:val="none" w:sz="0" w:space="0" w:color="auto"/>
            <w:right w:val="none" w:sz="0" w:space="0" w:color="auto"/>
          </w:divBdr>
        </w:div>
        <w:div w:id="866675300">
          <w:marLeft w:val="432"/>
          <w:marRight w:val="0"/>
          <w:marTop w:val="120"/>
          <w:marBottom w:val="0"/>
          <w:divBdr>
            <w:top w:val="none" w:sz="0" w:space="0" w:color="auto"/>
            <w:left w:val="none" w:sz="0" w:space="0" w:color="auto"/>
            <w:bottom w:val="none" w:sz="0" w:space="0" w:color="auto"/>
            <w:right w:val="none" w:sz="0" w:space="0" w:color="auto"/>
          </w:divBdr>
        </w:div>
        <w:div w:id="243954311">
          <w:marLeft w:val="432"/>
          <w:marRight w:val="0"/>
          <w:marTop w:val="120"/>
          <w:marBottom w:val="0"/>
          <w:divBdr>
            <w:top w:val="none" w:sz="0" w:space="0" w:color="auto"/>
            <w:left w:val="none" w:sz="0" w:space="0" w:color="auto"/>
            <w:bottom w:val="none" w:sz="0" w:space="0" w:color="auto"/>
            <w:right w:val="none" w:sz="0" w:space="0" w:color="auto"/>
          </w:divBdr>
        </w:div>
        <w:div w:id="214171707">
          <w:marLeft w:val="432"/>
          <w:marRight w:val="0"/>
          <w:marTop w:val="120"/>
          <w:marBottom w:val="0"/>
          <w:divBdr>
            <w:top w:val="none" w:sz="0" w:space="0" w:color="auto"/>
            <w:left w:val="none" w:sz="0" w:space="0" w:color="auto"/>
            <w:bottom w:val="none" w:sz="0" w:space="0" w:color="auto"/>
            <w:right w:val="none" w:sz="0" w:space="0" w:color="auto"/>
          </w:divBdr>
        </w:div>
        <w:div w:id="1040742600">
          <w:marLeft w:val="432"/>
          <w:marRight w:val="0"/>
          <w:marTop w:val="120"/>
          <w:marBottom w:val="0"/>
          <w:divBdr>
            <w:top w:val="none" w:sz="0" w:space="0" w:color="auto"/>
            <w:left w:val="none" w:sz="0" w:space="0" w:color="auto"/>
            <w:bottom w:val="none" w:sz="0" w:space="0" w:color="auto"/>
            <w:right w:val="none" w:sz="0" w:space="0" w:color="auto"/>
          </w:divBdr>
        </w:div>
        <w:div w:id="42253295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947EA-D07B-4FD6-833F-08AE9EAE350E}"/>
</file>

<file path=customXml/itemProps2.xml><?xml version="1.0" encoding="utf-8"?>
<ds:datastoreItem xmlns:ds="http://schemas.openxmlformats.org/officeDocument/2006/customXml" ds:itemID="{5D7B891D-C9A0-4097-8D26-425BAECE698C}"/>
</file>

<file path=customXml/itemProps3.xml><?xml version="1.0" encoding="utf-8"?>
<ds:datastoreItem xmlns:ds="http://schemas.openxmlformats.org/officeDocument/2006/customXml" ds:itemID="{FAF8F711-56DF-4ABE-AC96-1BC9D407F407}"/>
</file>

<file path=customXml/itemProps4.xml><?xml version="1.0" encoding="utf-8"?>
<ds:datastoreItem xmlns:ds="http://schemas.openxmlformats.org/officeDocument/2006/customXml" ds:itemID="{368F9185-E221-4BCC-8B3E-212744E0AFE2}"/>
</file>

<file path=docProps/app.xml><?xml version="1.0" encoding="utf-8"?>
<Properties xmlns="http://schemas.openxmlformats.org/officeDocument/2006/extended-properties" xmlns:vt="http://schemas.openxmlformats.org/officeDocument/2006/docPropsVTypes">
  <Template>A05F4E8F</Template>
  <TotalTime>1</TotalTime>
  <Pages>10</Pages>
  <Words>3338</Words>
  <Characters>18362</Characters>
  <Application>Microsoft Office Word</Application>
  <DocSecurity>8</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Camila Uribe Sanabria</dc:creator>
  <cp:lastModifiedBy>Sumiko Ihara</cp:lastModifiedBy>
  <cp:revision>2</cp:revision>
  <dcterms:created xsi:type="dcterms:W3CDTF">2013-02-26T13:05:00Z</dcterms:created>
  <dcterms:modified xsi:type="dcterms:W3CDTF">2013-02-26T13:05:00Z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1177100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