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B638E2" w:rsidRPr="00B638E2" w:rsidTr="00B638E2">
        <w:trPr>
          <w:cantSplit/>
          <w:trHeight w:val="400"/>
          <w:tblHeader/>
        </w:trPr>
        <w:tc>
          <w:tcPr>
            <w:tcW w:w="4520" w:type="dxa"/>
            <w:tcBorders>
              <w:bottom w:val="dotted" w:sz="4" w:space="0" w:color="auto"/>
            </w:tcBorders>
            <w:shd w:val="clear" w:color="auto" w:fill="auto"/>
          </w:tcPr>
          <w:p w:rsidR="00B638E2" w:rsidRPr="00B638E2" w:rsidRDefault="00B638E2" w:rsidP="00B638E2">
            <w:pPr>
              <w:suppressAutoHyphens w:val="0"/>
              <w:spacing w:before="40" w:after="40" w:line="240" w:lineRule="auto"/>
              <w:rPr>
                <w:b/>
                <w:color w:val="000000"/>
                <w:szCs w:val="22"/>
                <w:lang w:eastAsia="en-GB"/>
              </w:rPr>
            </w:pPr>
            <w:bookmarkStart w:id="0" w:name="_GoBack"/>
            <w:bookmarkEnd w:id="0"/>
            <w:r w:rsidRPr="00B638E2">
              <w:rPr>
                <w:b/>
                <w:color w:val="000000"/>
                <w:szCs w:val="22"/>
                <w:lang w:eastAsia="en-GB"/>
              </w:rPr>
              <w:t>Recommendation</w:t>
            </w:r>
          </w:p>
        </w:tc>
        <w:tc>
          <w:tcPr>
            <w:tcW w:w="1100" w:type="dxa"/>
            <w:tcBorders>
              <w:bottom w:val="dotted" w:sz="4" w:space="0" w:color="auto"/>
            </w:tcBorders>
            <w:shd w:val="clear" w:color="auto" w:fill="auto"/>
          </w:tcPr>
          <w:p w:rsidR="00B638E2" w:rsidRPr="00B638E2" w:rsidRDefault="00B638E2" w:rsidP="00B638E2">
            <w:pPr>
              <w:suppressAutoHyphens w:val="0"/>
              <w:spacing w:before="40" w:after="40" w:line="240" w:lineRule="auto"/>
              <w:rPr>
                <w:b/>
                <w:color w:val="000000"/>
                <w:szCs w:val="22"/>
                <w:lang w:eastAsia="en-GB"/>
              </w:rPr>
            </w:pPr>
            <w:r w:rsidRPr="00B638E2">
              <w:rPr>
                <w:b/>
                <w:color w:val="000000"/>
                <w:szCs w:val="22"/>
                <w:lang w:eastAsia="en-GB"/>
              </w:rPr>
              <w:t>Position</w:t>
            </w:r>
          </w:p>
        </w:tc>
        <w:tc>
          <w:tcPr>
            <w:tcW w:w="4400" w:type="dxa"/>
            <w:tcBorders>
              <w:bottom w:val="dotted" w:sz="4" w:space="0" w:color="auto"/>
            </w:tcBorders>
            <w:shd w:val="clear" w:color="auto" w:fill="auto"/>
          </w:tcPr>
          <w:p w:rsidR="00B638E2" w:rsidRPr="00B638E2" w:rsidRDefault="00B638E2" w:rsidP="00B638E2">
            <w:pPr>
              <w:suppressAutoHyphens w:val="0"/>
              <w:spacing w:before="40" w:after="40" w:line="240" w:lineRule="auto"/>
              <w:rPr>
                <w:b/>
                <w:color w:val="000000"/>
                <w:szCs w:val="22"/>
                <w:lang w:eastAsia="en-GB"/>
              </w:rPr>
            </w:pPr>
            <w:r w:rsidRPr="00B638E2">
              <w:rPr>
                <w:b/>
                <w:color w:val="000000"/>
                <w:szCs w:val="22"/>
                <w:lang w:eastAsia="en-GB"/>
              </w:rPr>
              <w:t>Full list of themes</w:t>
            </w:r>
          </w:p>
        </w:tc>
        <w:tc>
          <w:tcPr>
            <w:tcW w:w="5200" w:type="dxa"/>
            <w:tcBorders>
              <w:bottom w:val="dotted" w:sz="4" w:space="0" w:color="auto"/>
            </w:tcBorders>
            <w:shd w:val="clear" w:color="auto" w:fill="auto"/>
          </w:tcPr>
          <w:p w:rsidR="00B638E2" w:rsidRPr="00B638E2" w:rsidRDefault="00B638E2" w:rsidP="00B638E2">
            <w:pPr>
              <w:suppressAutoHyphens w:val="0"/>
              <w:spacing w:before="60" w:after="60" w:line="240" w:lineRule="auto"/>
              <w:ind w:left="57" w:right="57"/>
              <w:rPr>
                <w:b/>
                <w:color w:val="000000"/>
                <w:szCs w:val="22"/>
                <w:lang w:eastAsia="en-GB"/>
              </w:rPr>
            </w:pPr>
            <w:r w:rsidRPr="00B638E2">
              <w:rPr>
                <w:b/>
                <w:color w:val="000000"/>
                <w:szCs w:val="22"/>
                <w:lang w:eastAsia="en-GB"/>
              </w:rPr>
              <w:t>Assessment/comments on level of implementation</w:t>
            </w:r>
          </w:p>
        </w:tc>
      </w:tr>
      <w:tr w:rsidR="00B638E2" w:rsidRPr="00B638E2" w:rsidTr="00121459">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A12 Acceptance of international norms</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110.1 Continue the process of ratifying the international human rights treaties to which is not yet a party. </w:t>
            </w:r>
            <w:r w:rsidR="00B638E2">
              <w:rPr>
                <w:color w:val="000000"/>
                <w:szCs w:val="22"/>
                <w:lang w:eastAsia="en-GB"/>
              </w:rPr>
              <w:t>(</w:t>
            </w:r>
            <w:r w:rsidRPr="00846858">
              <w:rPr>
                <w:color w:val="000000"/>
                <w:szCs w:val="22"/>
                <w:lang w:eastAsia="en-GB"/>
              </w:rPr>
              <w:t>Burkina Faso</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A12 Acceptance of international norms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112.11 Commute all death penalties, progressively reduce the number of offences punishable with death penalty and adopt subsequent measures to ensure its full abolition, including by acceding to ICCPR-OP2 </w:t>
            </w:r>
            <w:r w:rsidR="00B638E2">
              <w:rPr>
                <w:color w:val="000000"/>
                <w:szCs w:val="22"/>
                <w:lang w:eastAsia="en-GB"/>
              </w:rPr>
              <w:t>(</w:t>
            </w:r>
            <w:r w:rsidRPr="00846858">
              <w:rPr>
                <w:color w:val="000000"/>
                <w:szCs w:val="22"/>
                <w:lang w:eastAsia="en-GB"/>
              </w:rPr>
              <w:t>Uruguay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A12 Acceptance of international norms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D23 Death penalty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deprived of their liberty</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112.2 Look into ratifying the Second Optional Protocol to the International Covenant on Civil and Political Rights, aiming at the abolition of the death penalty (ICCPR-OP2) (State of Palestine)/ Ratify ICCPR-OP2 without reservations aiming at the abolition of the death penalty (Slovenia)/ Ratify ICCPR-OP2 aiming at the abolition of the death penalty and take measures for its abolition (Switzerland);</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A12 Acceptance of international norms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D23 Death penalty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112.1 Ratify the Optional Protocol to the International Covenant on Economic, Social and Cultural Rights </w:t>
            </w:r>
            <w:r w:rsidR="00B638E2">
              <w:rPr>
                <w:color w:val="000000"/>
                <w:szCs w:val="22"/>
                <w:lang w:eastAsia="en-GB"/>
              </w:rPr>
              <w:t>(</w:t>
            </w:r>
            <w:r w:rsidRPr="00846858">
              <w:rPr>
                <w:color w:val="000000"/>
                <w:szCs w:val="22"/>
                <w:lang w:eastAsia="en-GB"/>
              </w:rPr>
              <w:t>Portugal</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A12 Acceptance of international norms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E1 Economic, social &amp; cultural rights - general measures of implementation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1D1CD8">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A22 Cooperation with treaty bodies</w:t>
            </w: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111.11 Cooperate closely with the United Nations human rights mechanisms in</w:t>
            </w:r>
            <w:r w:rsidR="00B638E2">
              <w:rPr>
                <w:color w:val="000000"/>
                <w:szCs w:val="22"/>
                <w:lang w:eastAsia="en-GB"/>
              </w:rPr>
              <w:t xml:space="preserve"> </w:t>
            </w:r>
            <w:proofErr w:type="gramStart"/>
            <w:r w:rsidRPr="00846858">
              <w:rPr>
                <w:color w:val="000000"/>
                <w:szCs w:val="22"/>
                <w:lang w:eastAsia="en-GB"/>
              </w:rPr>
              <w:t>Mali .</w:t>
            </w:r>
            <w:proofErr w:type="gramEnd"/>
            <w:r w:rsidRPr="00846858">
              <w:rPr>
                <w:color w:val="000000"/>
                <w:szCs w:val="22"/>
                <w:lang w:eastAsia="en-GB"/>
              </w:rPr>
              <w:t xml:space="preserve"> </w:t>
            </w:r>
            <w:r w:rsidR="00B638E2">
              <w:rPr>
                <w:color w:val="000000"/>
                <w:szCs w:val="22"/>
                <w:lang w:eastAsia="en-GB"/>
              </w:rPr>
              <w:t>(</w:t>
            </w:r>
            <w:r w:rsidRPr="00846858">
              <w:rPr>
                <w:color w:val="000000"/>
                <w:szCs w:val="22"/>
                <w:lang w:eastAsia="en-GB"/>
              </w:rPr>
              <w:t>Austria</w:t>
            </w:r>
            <w:r w:rsidR="00B638E2">
              <w:rPr>
                <w:color w:val="000000"/>
                <w:szCs w:val="22"/>
                <w:lang w:eastAsia="en-GB"/>
              </w:rPr>
              <w:t>)</w:t>
            </w:r>
            <w:r w:rsidRPr="00846858">
              <w:rPr>
                <w:color w:val="000000"/>
                <w:szCs w:val="22"/>
                <w:lang w:eastAsia="en-GB"/>
              </w:rPr>
              <w:t xml:space="preserve"> / Continue ongoing efforts to timely submit due national reports to the treaty monitoring bodies (Guatemala)/ Pursue efforts, with the support of the international community, for the submission of the reports that were due to the treaty bodies, including the Human Rights Committee and the Committee against Torture (Montenegro) / Submit promptly all due reports to international treaty bodies (Slovenia) / Submit the expected reports to the Human Rights Committee and the Committee against Torture as soon as possible (Germany); / Continue making efforts to prioritize the reports to the treaty bodies (Chile);</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A22 Cooperation with treaty bodies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A24 Cooperation with special procedures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A28 Cooperation with other international mechanisms and institutions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D1 Civil &amp; political rights - general measures of implementation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D25 Prohibition of torture and cruel, inhuman or degrading treatment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DF2736">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A24 Cooperation with special procedures</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111.12 Cooperate fully with all special procedures mandate holders of the Human Rights Council and give a favourable response to requests for visits made by the special procedures mandate holders </w:t>
            </w:r>
            <w:r w:rsidR="00B638E2">
              <w:rPr>
                <w:color w:val="000000"/>
                <w:szCs w:val="22"/>
                <w:lang w:eastAsia="en-GB"/>
              </w:rPr>
              <w:t>(</w:t>
            </w:r>
            <w:r w:rsidRPr="00846858">
              <w:rPr>
                <w:color w:val="000000"/>
                <w:szCs w:val="22"/>
                <w:lang w:eastAsia="en-GB"/>
              </w:rPr>
              <w:t>Chile</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A24 Cooperation with special procedures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112.9 Issue and implement a standing invitation to the special procedures of the Human Rights Council (Czech Republic) / Extend a standing invitation to the special procedures of the Human Rights Council (Guatemala)/ Extend a standing invitation to all mandate holders (Hungary)/ Consider extending a standing invitation to all the special procedures mandate-holders of the Human Rights Council (Latvia)/ Issue a standing invitation to all special procedures of the Human Rights Council (Portugal) / Extend an open and standing invitation to all special procedures of the Human Rights Council (Spain); </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A24 Cooperation with special procedures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AC637F">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A28 Cooperation with other international mechanisms and institutions</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110.6 Continue cooperating with the Office of the High Commissioner for Human Rights (OHCHR) to ensure the best possible solutions for the full protection of human rights by all the citizens of the country </w:t>
            </w:r>
            <w:r w:rsidR="00B638E2">
              <w:rPr>
                <w:color w:val="000000"/>
                <w:szCs w:val="22"/>
                <w:lang w:eastAsia="en-GB"/>
              </w:rPr>
              <w:t>(</w:t>
            </w:r>
            <w:r w:rsidRPr="00846858">
              <w:rPr>
                <w:color w:val="000000"/>
                <w:szCs w:val="22"/>
                <w:lang w:eastAsia="en-GB"/>
              </w:rPr>
              <w:t>Romania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A28 Cooperation with other international mechanisms and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111.51 Guarantee the fight against impunity ensuring that all perpetrators of human rights violations are prosecuted, particularly by continuing to cooperate with the International Criminal Court </w:t>
            </w:r>
            <w:r w:rsidR="00B638E2">
              <w:rPr>
                <w:color w:val="000000"/>
                <w:szCs w:val="22"/>
                <w:lang w:eastAsia="en-GB"/>
              </w:rPr>
              <w:t>(</w:t>
            </w:r>
            <w:r w:rsidRPr="00846858">
              <w:rPr>
                <w:color w:val="000000"/>
                <w:szCs w:val="22"/>
                <w:lang w:eastAsia="en-GB"/>
              </w:rPr>
              <w:t>France</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A28 Cooperation with other international mechanisms and institutions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110.7 Continue the close cooperation with OHCHR and the international community in order to face the challenges in terms of transitional justice for human rights violations occurred during the current crisis </w:t>
            </w:r>
            <w:r w:rsidR="00B638E2">
              <w:rPr>
                <w:color w:val="000000"/>
                <w:szCs w:val="22"/>
                <w:lang w:eastAsia="en-GB"/>
              </w:rPr>
              <w:t>(</w:t>
            </w:r>
            <w:r w:rsidRPr="00846858">
              <w:rPr>
                <w:color w:val="000000"/>
                <w:szCs w:val="22"/>
                <w:lang w:eastAsia="en-GB"/>
              </w:rPr>
              <w:t>Spain</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A28 Cooperation with other international mechanisms and institutions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B54 Transitional justice</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964AF6">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A3 Inter-State cooperation &amp; development assistance</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110.8 Continue to work to improve the country ’ s human rights situation, including in northern</w:t>
            </w:r>
            <w:r w:rsidR="00B638E2">
              <w:rPr>
                <w:color w:val="000000"/>
                <w:szCs w:val="22"/>
                <w:lang w:eastAsia="en-GB"/>
              </w:rPr>
              <w:t xml:space="preserve"> </w:t>
            </w:r>
            <w:r w:rsidRPr="00846858">
              <w:rPr>
                <w:color w:val="000000"/>
                <w:szCs w:val="22"/>
                <w:lang w:eastAsia="en-GB"/>
              </w:rPr>
              <w:t>Mali</w:t>
            </w:r>
            <w:r w:rsidR="00B638E2">
              <w:rPr>
                <w:color w:val="000000"/>
                <w:szCs w:val="22"/>
                <w:lang w:eastAsia="en-GB"/>
              </w:rPr>
              <w:t xml:space="preserve">, </w:t>
            </w:r>
            <w:r w:rsidR="00B638E2" w:rsidRPr="00846858">
              <w:rPr>
                <w:color w:val="000000"/>
                <w:szCs w:val="22"/>
                <w:lang w:eastAsia="en-GB"/>
              </w:rPr>
              <w:t>i</w:t>
            </w:r>
            <w:r w:rsidRPr="00846858">
              <w:rPr>
                <w:color w:val="000000"/>
                <w:szCs w:val="22"/>
                <w:lang w:eastAsia="en-GB"/>
              </w:rPr>
              <w:t xml:space="preserve">n cooperation with the international community </w:t>
            </w:r>
            <w:r w:rsidR="00B638E2">
              <w:rPr>
                <w:color w:val="000000"/>
                <w:szCs w:val="22"/>
                <w:lang w:eastAsia="en-GB"/>
              </w:rPr>
              <w:t>(</w:t>
            </w:r>
            <w:r w:rsidRPr="00846858">
              <w:rPr>
                <w:color w:val="000000"/>
                <w:szCs w:val="22"/>
                <w:lang w:eastAsia="en-GB"/>
              </w:rPr>
              <w:t>Japan</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A3 Inter-State cooperation &amp; development assistance</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110.9 Strengthen the technical assistance so as to allow</w:t>
            </w:r>
            <w:r w:rsidR="00B638E2">
              <w:rPr>
                <w:color w:val="000000"/>
                <w:szCs w:val="22"/>
                <w:lang w:eastAsia="en-GB"/>
              </w:rPr>
              <w:t xml:space="preserve"> </w:t>
            </w:r>
            <w:r w:rsidRPr="00846858">
              <w:rPr>
                <w:color w:val="000000"/>
                <w:szCs w:val="22"/>
                <w:lang w:eastAsia="en-GB"/>
              </w:rPr>
              <w:t>Mali</w:t>
            </w:r>
            <w:r w:rsidR="00B638E2">
              <w:rPr>
                <w:color w:val="000000"/>
                <w:szCs w:val="22"/>
                <w:lang w:eastAsia="en-GB"/>
              </w:rPr>
              <w:t xml:space="preserve"> </w:t>
            </w:r>
            <w:r w:rsidRPr="00846858">
              <w:rPr>
                <w:color w:val="000000"/>
                <w:szCs w:val="22"/>
                <w:lang w:eastAsia="en-GB"/>
              </w:rPr>
              <w:t xml:space="preserve">to overcome its difficulties and improve the human rights situation in the country </w:t>
            </w:r>
            <w:r w:rsidR="00B638E2">
              <w:rPr>
                <w:color w:val="000000"/>
                <w:szCs w:val="22"/>
                <w:lang w:eastAsia="en-GB"/>
              </w:rPr>
              <w:t>(</w:t>
            </w:r>
            <w:r w:rsidRPr="00846858">
              <w:rPr>
                <w:color w:val="000000"/>
                <w:szCs w:val="22"/>
                <w:lang w:eastAsia="en-GB"/>
              </w:rPr>
              <w:t>Angola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A3 Inter-State cooperation &amp; development assistance</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110.10 Continue the efforts to mobilize all stakeholders who can support its initiatives to promote and protect human rights </w:t>
            </w:r>
            <w:r w:rsidR="00B638E2">
              <w:rPr>
                <w:color w:val="000000"/>
                <w:szCs w:val="22"/>
                <w:lang w:eastAsia="en-GB"/>
              </w:rPr>
              <w:t>(</w:t>
            </w:r>
            <w:r w:rsidRPr="00846858">
              <w:rPr>
                <w:color w:val="000000"/>
                <w:szCs w:val="22"/>
                <w:lang w:eastAsia="en-GB"/>
              </w:rPr>
              <w:t>Burkina Faso</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A3 Inter-State cooperation &amp; development assistance</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487A58">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A41 Constitutional and legislative framework</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111.7 Strive to minimize human rights violation in its attempt to restore law and order in the country </w:t>
            </w:r>
            <w:r w:rsidR="00B638E2">
              <w:rPr>
                <w:color w:val="000000"/>
                <w:szCs w:val="22"/>
                <w:lang w:eastAsia="en-GB"/>
              </w:rPr>
              <w:t>(</w:t>
            </w:r>
            <w:r w:rsidRPr="00846858">
              <w:rPr>
                <w:color w:val="000000"/>
                <w:szCs w:val="22"/>
                <w:lang w:eastAsia="en-GB"/>
              </w:rPr>
              <w:t>Indonesia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111.8 Undertake the necessary measures to bring its national legislation in conformity with international human rights conventions </w:t>
            </w:r>
            <w:r w:rsidR="00B638E2">
              <w:rPr>
                <w:color w:val="000000"/>
                <w:szCs w:val="22"/>
                <w:lang w:eastAsia="en-GB"/>
              </w:rPr>
              <w:t>(</w:t>
            </w:r>
            <w:r w:rsidRPr="00846858">
              <w:rPr>
                <w:color w:val="000000"/>
                <w:szCs w:val="22"/>
                <w:lang w:eastAsia="en-GB"/>
              </w:rPr>
              <w:t>Netherlands</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111.63 Continue the efforts already deployed to strengthen democratic institutions and to re-establish constitutional order delivered by the strengthening of the Rule of Law and of the judicial system as well as by providing for increased protection for women and children (Belgium);</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A47 Good governance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D51 Administration of justice &amp; fair trial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F31 Children: definition; general principles; protection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110.3 Ensure full alignment of its national legislation with all obligations under the</w:t>
            </w:r>
            <w:r w:rsidR="00B638E2">
              <w:rPr>
                <w:color w:val="000000"/>
                <w:szCs w:val="22"/>
                <w:lang w:eastAsia="en-GB"/>
              </w:rPr>
              <w:t xml:space="preserve"> </w:t>
            </w:r>
            <w:r w:rsidRPr="00846858">
              <w:rPr>
                <w:color w:val="000000"/>
                <w:szCs w:val="22"/>
                <w:lang w:eastAsia="en-GB"/>
              </w:rPr>
              <w:t>Rome</w:t>
            </w:r>
            <w:r w:rsidR="00B638E2">
              <w:rPr>
                <w:color w:val="000000"/>
                <w:szCs w:val="22"/>
                <w:lang w:eastAsia="en-GB"/>
              </w:rPr>
              <w:t xml:space="preserve"> </w:t>
            </w:r>
            <w:r w:rsidRPr="00846858">
              <w:rPr>
                <w:color w:val="000000"/>
                <w:szCs w:val="22"/>
                <w:lang w:eastAsia="en-GB"/>
              </w:rPr>
              <w:t xml:space="preserve">Statute of the International Criminal Court </w:t>
            </w:r>
            <w:r w:rsidR="00B638E2">
              <w:rPr>
                <w:color w:val="000000"/>
                <w:szCs w:val="22"/>
                <w:lang w:eastAsia="en-GB"/>
              </w:rPr>
              <w:t>(</w:t>
            </w:r>
            <w:r w:rsidRPr="00846858">
              <w:rPr>
                <w:color w:val="000000"/>
                <w:szCs w:val="22"/>
                <w:lang w:eastAsia="en-GB"/>
              </w:rPr>
              <w:t>Slovakia</w:t>
            </w:r>
            <w:r w:rsidR="00B638E2">
              <w:rPr>
                <w:color w:val="000000"/>
                <w:szCs w:val="22"/>
                <w:lang w:eastAsia="en-GB"/>
              </w:rPr>
              <w:t>)</w:t>
            </w:r>
            <w:r w:rsidRPr="00846858">
              <w:rPr>
                <w:color w:val="000000"/>
                <w:szCs w:val="22"/>
                <w:lang w:eastAsia="en-GB"/>
              </w:rPr>
              <w:t xml:space="preserve"> / Step up its efforts to align the domestic legislation with the provisions of the</w:t>
            </w:r>
            <w:r w:rsidR="00B638E2">
              <w:rPr>
                <w:color w:val="000000"/>
                <w:szCs w:val="22"/>
                <w:lang w:eastAsia="en-GB"/>
              </w:rPr>
              <w:t xml:space="preserve"> </w:t>
            </w:r>
            <w:r w:rsidRPr="00846858">
              <w:rPr>
                <w:color w:val="000000"/>
                <w:szCs w:val="22"/>
                <w:lang w:eastAsia="en-GB"/>
              </w:rPr>
              <w:t>Rome</w:t>
            </w:r>
            <w:r w:rsidR="00B638E2">
              <w:rPr>
                <w:color w:val="000000"/>
                <w:szCs w:val="22"/>
                <w:lang w:eastAsia="en-GB"/>
              </w:rPr>
              <w:t xml:space="preserve"> </w:t>
            </w:r>
            <w:r w:rsidRPr="00846858">
              <w:rPr>
                <w:color w:val="000000"/>
                <w:szCs w:val="22"/>
                <w:lang w:eastAsia="en-GB"/>
              </w:rPr>
              <w:t xml:space="preserve">Statute </w:t>
            </w:r>
            <w:r w:rsidR="00B638E2">
              <w:rPr>
                <w:color w:val="000000"/>
                <w:szCs w:val="22"/>
                <w:lang w:eastAsia="en-GB"/>
              </w:rPr>
              <w:t>(</w:t>
            </w:r>
            <w:r w:rsidRPr="00846858">
              <w:rPr>
                <w:color w:val="000000"/>
                <w:szCs w:val="22"/>
                <w:lang w:eastAsia="en-GB"/>
              </w:rPr>
              <w:t>Tunisia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2B1B49">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A42 Institutions &amp; policies - General</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112.4 Come up with sustainable and comprehensive measures to ensure lasting peace among tribal groups </w:t>
            </w:r>
            <w:r w:rsidR="00B638E2">
              <w:rPr>
                <w:color w:val="000000"/>
                <w:szCs w:val="22"/>
                <w:lang w:eastAsia="en-GB"/>
              </w:rPr>
              <w:t>(</w:t>
            </w:r>
            <w:r w:rsidRPr="00846858">
              <w:rPr>
                <w:color w:val="000000"/>
                <w:szCs w:val="22"/>
                <w:lang w:eastAsia="en-GB"/>
              </w:rPr>
              <w:t>Republic</w:t>
            </w:r>
            <w:r w:rsidR="00B638E2">
              <w:rPr>
                <w:color w:val="000000"/>
                <w:szCs w:val="22"/>
                <w:lang w:eastAsia="en-GB"/>
              </w:rPr>
              <w:t xml:space="preserve"> </w:t>
            </w:r>
            <w:r w:rsidRPr="00846858">
              <w:rPr>
                <w:color w:val="000000"/>
                <w:szCs w:val="22"/>
                <w:lang w:eastAsia="en-GB"/>
              </w:rPr>
              <w:t>of</w:t>
            </w:r>
            <w:r w:rsidR="00B638E2">
              <w:rPr>
                <w:color w:val="000000"/>
                <w:szCs w:val="22"/>
                <w:lang w:eastAsia="en-GB"/>
              </w:rPr>
              <w:t xml:space="preserve"> </w:t>
            </w:r>
            <w:r w:rsidRPr="00846858">
              <w:rPr>
                <w:color w:val="000000"/>
                <w:szCs w:val="22"/>
                <w:lang w:eastAsia="en-GB"/>
              </w:rPr>
              <w:t>Korea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112.3 Put an end to the institutional crisis so that Malian political actors can speak with a same voice for resolving the political crisis and re-establishing the territorial integrity of the country </w:t>
            </w:r>
            <w:r w:rsidR="00B638E2">
              <w:rPr>
                <w:color w:val="000000"/>
                <w:szCs w:val="22"/>
                <w:lang w:eastAsia="en-GB"/>
              </w:rPr>
              <w:t>(</w:t>
            </w:r>
            <w:r w:rsidRPr="00846858">
              <w:rPr>
                <w:color w:val="000000"/>
                <w:szCs w:val="22"/>
                <w:lang w:eastAsia="en-GB"/>
              </w:rPr>
              <w:t>Chad</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A47 Good governance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111.57 Strengthen the controls to avoid acts of reprisals or acts contrary to the human rights and international humanitarian law following the changes in the situation in the North of the country </w:t>
            </w:r>
            <w:r w:rsidR="00B638E2">
              <w:rPr>
                <w:color w:val="000000"/>
                <w:szCs w:val="22"/>
                <w:lang w:eastAsia="en-GB"/>
              </w:rPr>
              <w:t>(</w:t>
            </w:r>
            <w:r w:rsidRPr="00846858">
              <w:rPr>
                <w:color w:val="000000"/>
                <w:szCs w:val="22"/>
                <w:lang w:eastAsia="en-GB"/>
              </w:rPr>
              <w:t>Spain</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B11 International humanitarian law</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111.23 Adopt and implement measures to ensure that international human rights standards are observed by the Malian Armed Forces, in particular the absolute ban on torture and ill-treatment and to ensure that all reports of torture and other ill-treatment are investigated effectively, with those responsible being brought to justice (Ireland);</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D25 Prohibition of torture and cruel, inhuman or degrading treatment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111.22 Seize this opportunity to do its utmost to safeguard the fundamental rights of all citizens, regardless of gender and ethnicity, in all of its territory, in line with the Universal Declaration of Human Rights, the International Covenants on Human Rights and other relevant human rights instruments (Norway);</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G1 Members of minorities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4440A7">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 xml:space="preserve">A45 National Human Rights Institution (NHRI) </w:t>
            </w: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110.4 Undertake a revision of the National Human Rights Commission’s independence, including its economic independence, in order to bring the Commission’s legal foundation de facto into compliance with the Paris Principles </w:t>
            </w:r>
            <w:r w:rsidR="00B638E2">
              <w:rPr>
                <w:color w:val="000000"/>
                <w:szCs w:val="22"/>
                <w:lang w:eastAsia="en-GB"/>
              </w:rPr>
              <w:t>(</w:t>
            </w:r>
            <w:r w:rsidRPr="00846858">
              <w:rPr>
                <w:color w:val="000000"/>
                <w:szCs w:val="22"/>
                <w:lang w:eastAsia="en-GB"/>
              </w:rPr>
              <w:t>Denmark</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A45 National Human Rights Institution (NHRI)</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0D3DDC">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A47 Good governance</w:t>
            </w: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111.53 Continue to undertake efforts to enhance the rule of law to ensure that the rights of its people are better protected </w:t>
            </w:r>
            <w:r w:rsidR="00B638E2">
              <w:rPr>
                <w:color w:val="000000"/>
                <w:szCs w:val="22"/>
                <w:lang w:eastAsia="en-GB"/>
              </w:rPr>
              <w:t>(</w:t>
            </w:r>
            <w:r w:rsidRPr="00846858">
              <w:rPr>
                <w:color w:val="000000"/>
                <w:szCs w:val="22"/>
                <w:lang w:eastAsia="en-GB"/>
              </w:rPr>
              <w:t>Singapore</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A47 Good governance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D51 Administration of justice &amp; fair trial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185E25">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A53 Professional training in human rights</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111.20 Provide police, gendarmerie and the armed forces with clear instructions and the necessary training to act in accordance with International Human Rights standards </w:t>
            </w:r>
            <w:r w:rsidR="00B638E2">
              <w:rPr>
                <w:color w:val="000000"/>
                <w:szCs w:val="22"/>
                <w:lang w:eastAsia="en-GB"/>
              </w:rPr>
              <w:t>(</w:t>
            </w:r>
            <w:r w:rsidRPr="00846858">
              <w:rPr>
                <w:color w:val="000000"/>
                <w:szCs w:val="22"/>
                <w:lang w:eastAsia="en-GB"/>
              </w:rPr>
              <w:t>Montenegro</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A53 Professional training in human rights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111.60 Continue providing human rights training to law enforcement officials and judges to reinforce a culture of human rights </w:t>
            </w:r>
            <w:r w:rsidR="00B638E2">
              <w:rPr>
                <w:color w:val="000000"/>
                <w:szCs w:val="22"/>
                <w:lang w:eastAsia="en-GB"/>
              </w:rPr>
              <w:t>(</w:t>
            </w:r>
            <w:r w:rsidRPr="00846858">
              <w:rPr>
                <w:color w:val="000000"/>
                <w:szCs w:val="22"/>
                <w:lang w:eastAsia="en-GB"/>
              </w:rPr>
              <w:t>Turkey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A53 Professional training in human rights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law enforcement / police officials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judges, lawyers and prosecutors</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111.21 Give clear orders to the security forces regarding the need to constantly respect international human rights norms, especially the full prohibition of torture and other ill-treatments (Tunisia);</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A53 Professional training in human rights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D25 Prohibition of torture and cruel, inhuman or degrading treatment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deprived of their liberty</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111.19 Provide the police and armed forces with clear instructions and the necessary training so that they act in accordance with international human rights norms, in particular with regard to extrajudicial executions, torture and ill-treatment, arbitrary detentions and acts of intimidation (Canada); </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A53 Professional training in human rights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D33 Arbitrary arrest and detention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D25 Prohibition of torture and cruel, inhuman or degrading treatment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D22 Extrajudicial, summary or arbitrary executions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111.59 Continue its efforts in the area of gender equality and protection of women and children as well as the human rights training activities for members of the armed and security forces, magistrates, judicial officials and prison authorities (Tunisia);</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A53 Professional training in human rights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F31 Children: definition; general principles; protection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prison officials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military staff</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judges, lawyers and prosecutors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law enforcement / police officials</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B15A18">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B11 International humanitarian law</w:t>
            </w: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111.24 Guarantee the respect for human rights and international humanitarian law by the defence and security forces, particularly as regards their treatment of prisoners (France);</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B11 International humanitarian law</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D26 Conditions of detention</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deprived of their liberty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military staff</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law enforcement / police officials</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F97B45">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lastRenderedPageBreak/>
              <w:t xml:space="preserve">Theme: </w:t>
            </w:r>
            <w:r w:rsidRPr="00846858">
              <w:rPr>
                <w:b/>
                <w:i/>
                <w:color w:val="000000"/>
                <w:sz w:val="28"/>
                <w:szCs w:val="22"/>
                <w:lang w:eastAsia="en-GB"/>
              </w:rPr>
              <w:t>B51 Right to an effective remedy</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111.52 Take strong measures to prevent human rights violations and abuses by its own security forces and conduct investigations on alleged human rights violations by the security forces since March of 2012 (Republic of Korea);</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111.61 Investigate and prosecute members of the security forces implicated in recent serious human rights violations, in accordance with international fair trial standards (United Kingdom of Great Britain and Northern Ireland);</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111.46 Prosecute, directly or through the international justice system, all the perpetrators of serious violations of human rights </w:t>
            </w:r>
            <w:r w:rsidR="00B638E2">
              <w:rPr>
                <w:color w:val="000000"/>
                <w:szCs w:val="22"/>
                <w:lang w:eastAsia="en-GB"/>
              </w:rPr>
              <w:t>(</w:t>
            </w:r>
            <w:r w:rsidRPr="00846858">
              <w:rPr>
                <w:color w:val="000000"/>
                <w:szCs w:val="22"/>
                <w:lang w:eastAsia="en-GB"/>
              </w:rPr>
              <w:t>Italy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A28 Cooperation with other international mechanisms and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111.56 Create a judicial commission to investigate violations and abuses of human rights committed in the North of the country </w:t>
            </w:r>
            <w:r w:rsidR="00B638E2">
              <w:rPr>
                <w:color w:val="000000"/>
                <w:szCs w:val="22"/>
                <w:lang w:eastAsia="en-GB"/>
              </w:rPr>
              <w:t>(</w:t>
            </w:r>
            <w:r w:rsidRPr="00846858">
              <w:rPr>
                <w:color w:val="000000"/>
                <w:szCs w:val="22"/>
                <w:lang w:eastAsia="en-GB"/>
              </w:rPr>
              <w:t>Spain</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112.23 Take measures to hold accountable perpetrators of serious human rights violations by the armed groups and to o </w:t>
            </w:r>
            <w:proofErr w:type="spellStart"/>
            <w:r w:rsidRPr="00846858">
              <w:rPr>
                <w:color w:val="000000"/>
                <w:szCs w:val="22"/>
                <w:lang w:eastAsia="en-GB"/>
              </w:rPr>
              <w:t>ffer</w:t>
            </w:r>
            <w:proofErr w:type="spellEnd"/>
            <w:r w:rsidRPr="00846858">
              <w:rPr>
                <w:color w:val="000000"/>
                <w:szCs w:val="22"/>
                <w:lang w:eastAsia="en-GB"/>
              </w:rPr>
              <w:t xml:space="preserve"> redress to the victims in</w:t>
            </w:r>
            <w:r w:rsidR="00B638E2">
              <w:rPr>
                <w:color w:val="000000"/>
                <w:szCs w:val="22"/>
                <w:lang w:eastAsia="en-GB"/>
              </w:rPr>
              <w:t xml:space="preserve"> </w:t>
            </w:r>
            <w:r w:rsidRPr="00846858">
              <w:rPr>
                <w:color w:val="000000"/>
                <w:szCs w:val="22"/>
                <w:lang w:eastAsia="en-GB"/>
              </w:rPr>
              <w:t xml:space="preserve">Northern Mali </w:t>
            </w:r>
            <w:r w:rsidR="00B638E2">
              <w:rPr>
                <w:color w:val="000000"/>
                <w:szCs w:val="22"/>
                <w:lang w:eastAsia="en-GB"/>
              </w:rPr>
              <w:t>(</w:t>
            </w:r>
            <w:r w:rsidRPr="00846858">
              <w:rPr>
                <w:color w:val="000000"/>
                <w:szCs w:val="22"/>
                <w:lang w:eastAsia="en-GB"/>
              </w:rPr>
              <w:t>Republic</w:t>
            </w:r>
            <w:r w:rsidR="00B638E2">
              <w:rPr>
                <w:color w:val="000000"/>
                <w:szCs w:val="22"/>
                <w:lang w:eastAsia="en-GB"/>
              </w:rPr>
              <w:t xml:space="preserve"> </w:t>
            </w:r>
            <w:r w:rsidRPr="00846858">
              <w:rPr>
                <w:color w:val="000000"/>
                <w:szCs w:val="22"/>
                <w:lang w:eastAsia="en-GB"/>
              </w:rPr>
              <w:t>of</w:t>
            </w:r>
            <w:r w:rsidR="00B638E2">
              <w:rPr>
                <w:color w:val="000000"/>
                <w:szCs w:val="22"/>
                <w:lang w:eastAsia="en-GB"/>
              </w:rPr>
              <w:t xml:space="preserve"> </w:t>
            </w:r>
            <w:r w:rsidRPr="00846858">
              <w:rPr>
                <w:color w:val="000000"/>
                <w:szCs w:val="22"/>
                <w:lang w:eastAsia="en-GB"/>
              </w:rPr>
              <w:t>Korea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112.24 Evaluate the possibility of adopting all necessary measures to guarantee the right to justice, truth and reparation for victims and their family members in cases of serious human rights violations </w:t>
            </w:r>
            <w:r w:rsidR="00B638E2">
              <w:rPr>
                <w:color w:val="000000"/>
                <w:szCs w:val="22"/>
                <w:lang w:eastAsia="en-GB"/>
              </w:rPr>
              <w:t>(</w:t>
            </w:r>
            <w:r w:rsidRPr="00846858">
              <w:rPr>
                <w:color w:val="000000"/>
                <w:szCs w:val="22"/>
                <w:lang w:eastAsia="en-GB"/>
              </w:rPr>
              <w:t>Argentina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B54 Transitional justice</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deprived of their liberty</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112.26 Investigate allegations of and bring to trial the perpetrators of extrajudicial executions taking place as part of the struggle with the </w:t>
            </w:r>
            <w:proofErr w:type="spellStart"/>
            <w:r w:rsidRPr="00846858">
              <w:rPr>
                <w:color w:val="000000"/>
                <w:szCs w:val="22"/>
                <w:lang w:eastAsia="en-GB"/>
              </w:rPr>
              <w:t>Tuaregs</w:t>
            </w:r>
            <w:proofErr w:type="spellEnd"/>
            <w:r w:rsidRPr="00846858">
              <w:rPr>
                <w:color w:val="000000"/>
                <w:szCs w:val="22"/>
                <w:lang w:eastAsia="en-GB"/>
              </w:rPr>
              <w:t>, as well as the allegations of torture made in the cells of the State security services (Costa Rica);</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A/HRC/23/2</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D22 Extrajudicial, summary or arbitrary executions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D25 Prohibition of torture and cruel, inhuman or degrading treatment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deprived of their liberty</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112.25 Conduct prompt, impartial and effective investigations into cases of extrajudicial executions and prosecute those responsible </w:t>
            </w:r>
            <w:r w:rsidR="00B638E2">
              <w:rPr>
                <w:color w:val="000000"/>
                <w:szCs w:val="22"/>
                <w:lang w:eastAsia="en-GB"/>
              </w:rPr>
              <w:t>(</w:t>
            </w:r>
            <w:r w:rsidRPr="00846858">
              <w:rPr>
                <w:color w:val="000000"/>
                <w:szCs w:val="22"/>
                <w:lang w:eastAsia="en-GB"/>
              </w:rPr>
              <w:t>Canada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D22 Extrajudicial, summary or arbitrary executions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111.50 Ensure that all those responsible for violations of human rights, including the right to life, liberty and security, be brought to justice </w:t>
            </w:r>
            <w:r w:rsidR="00B638E2">
              <w:rPr>
                <w:color w:val="000000"/>
                <w:szCs w:val="22"/>
                <w:lang w:eastAsia="en-GB"/>
              </w:rPr>
              <w:t>(</w:t>
            </w:r>
            <w:r w:rsidRPr="00846858">
              <w:rPr>
                <w:color w:val="000000"/>
                <w:szCs w:val="22"/>
                <w:lang w:eastAsia="en-GB"/>
              </w:rPr>
              <w:t>Poland</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D31 Liberty and security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D21 Right to life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111.55 Establish a judicial commission of inquiry for cases of enforced disappearances and torture carried out against members of the armed and police forces who were opposed to the military junta after the attempted coup d ’ </w:t>
            </w:r>
            <w:proofErr w:type="spellStart"/>
            <w:r w:rsidRPr="00846858">
              <w:rPr>
                <w:color w:val="000000"/>
                <w:szCs w:val="22"/>
                <w:lang w:eastAsia="en-GB"/>
              </w:rPr>
              <w:t>état</w:t>
            </w:r>
            <w:proofErr w:type="spellEnd"/>
            <w:r w:rsidRPr="00846858">
              <w:rPr>
                <w:color w:val="000000"/>
                <w:szCs w:val="22"/>
                <w:lang w:eastAsia="en-GB"/>
              </w:rPr>
              <w:t xml:space="preserve"> in April 2012 (Spain);</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D32 Enforced disappearances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D25 Prohibition of torture and cruel, inhuman or degrading treatment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disappeared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111.45 Identify and hold accountable all perpetrators of human rights abuses in the north and in</w:t>
            </w:r>
            <w:r w:rsidR="00B638E2">
              <w:rPr>
                <w:color w:val="000000"/>
                <w:szCs w:val="22"/>
                <w:lang w:eastAsia="en-GB"/>
              </w:rPr>
              <w:t xml:space="preserve"> </w:t>
            </w:r>
            <w:r w:rsidRPr="00846858">
              <w:rPr>
                <w:color w:val="000000"/>
                <w:szCs w:val="22"/>
                <w:lang w:eastAsia="en-GB"/>
              </w:rPr>
              <w:t>Bamako</w:t>
            </w:r>
            <w:r w:rsidR="00B638E2">
              <w:rPr>
                <w:color w:val="000000"/>
                <w:szCs w:val="22"/>
                <w:lang w:eastAsia="en-GB"/>
              </w:rPr>
              <w:t xml:space="preserve"> </w:t>
            </w:r>
            <w:r w:rsidRPr="00846858">
              <w:rPr>
                <w:color w:val="000000"/>
                <w:szCs w:val="22"/>
                <w:lang w:eastAsia="en-GB"/>
              </w:rPr>
              <w:t xml:space="preserve">through a transparent judicial process </w:t>
            </w:r>
            <w:r w:rsidR="00B638E2">
              <w:rPr>
                <w:color w:val="000000"/>
                <w:szCs w:val="22"/>
                <w:lang w:eastAsia="en-GB"/>
              </w:rPr>
              <w:t>(</w:t>
            </w:r>
            <w:r w:rsidRPr="00846858">
              <w:rPr>
                <w:color w:val="000000"/>
                <w:szCs w:val="22"/>
                <w:lang w:eastAsia="en-GB"/>
              </w:rPr>
              <w:t>United States of America</w:t>
            </w:r>
            <w:r w:rsidR="00B638E2">
              <w:rPr>
                <w:color w:val="000000"/>
                <w:szCs w:val="22"/>
                <w:lang w:eastAsia="en-GB"/>
              </w:rPr>
              <w:t>)</w:t>
            </w:r>
            <w:r w:rsidRPr="00846858">
              <w:rPr>
                <w:color w:val="000000"/>
                <w:szCs w:val="22"/>
                <w:lang w:eastAsia="en-GB"/>
              </w:rPr>
              <w:t xml:space="preserve">; </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D51 Administration of justice &amp; fair trial</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111.47 Investigate all crimes committed in relation to the crises in</w:t>
            </w:r>
            <w:r w:rsidR="00B638E2">
              <w:rPr>
                <w:color w:val="000000"/>
                <w:szCs w:val="22"/>
                <w:lang w:eastAsia="en-GB"/>
              </w:rPr>
              <w:t xml:space="preserve"> </w:t>
            </w:r>
            <w:r w:rsidRPr="00846858">
              <w:rPr>
                <w:color w:val="000000"/>
                <w:szCs w:val="22"/>
                <w:lang w:eastAsia="en-GB"/>
              </w:rPr>
              <w:t>Mali</w:t>
            </w:r>
            <w:r w:rsidR="00B638E2">
              <w:rPr>
                <w:color w:val="000000"/>
                <w:szCs w:val="22"/>
                <w:lang w:eastAsia="en-GB"/>
              </w:rPr>
              <w:t xml:space="preserve">, </w:t>
            </w:r>
            <w:r w:rsidR="00B638E2" w:rsidRPr="00846858">
              <w:rPr>
                <w:color w:val="000000"/>
                <w:szCs w:val="22"/>
                <w:lang w:eastAsia="en-GB"/>
              </w:rPr>
              <w:t>i</w:t>
            </w:r>
            <w:r w:rsidRPr="00846858">
              <w:rPr>
                <w:color w:val="000000"/>
                <w:szCs w:val="22"/>
                <w:lang w:eastAsia="en-GB"/>
              </w:rPr>
              <w:t xml:space="preserve">n all areas of the country </w:t>
            </w:r>
            <w:r w:rsidR="00B638E2">
              <w:rPr>
                <w:color w:val="000000"/>
                <w:szCs w:val="22"/>
                <w:lang w:eastAsia="en-GB"/>
              </w:rPr>
              <w:t>(</w:t>
            </w:r>
            <w:r w:rsidRPr="00846858">
              <w:rPr>
                <w:color w:val="000000"/>
                <w:szCs w:val="22"/>
                <w:lang w:eastAsia="en-GB"/>
              </w:rPr>
              <w:t>Norway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D51 Administration of justice &amp; fair trial</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111.62 Investigate all allegations of murder of civilians, torture, ill-treatment, sexual violence and arbitrary detentions carried out by the Malian army, police or other bodies under the control of the Government and ensure that perpetrators </w:t>
            </w:r>
            <w:proofErr w:type="spellStart"/>
            <w:r w:rsidRPr="00846858">
              <w:rPr>
                <w:color w:val="000000"/>
                <w:szCs w:val="22"/>
                <w:lang w:eastAsia="en-GB"/>
              </w:rPr>
              <w:t>o f</w:t>
            </w:r>
            <w:proofErr w:type="spellEnd"/>
            <w:r w:rsidRPr="00846858">
              <w:rPr>
                <w:color w:val="000000"/>
                <w:szCs w:val="22"/>
                <w:lang w:eastAsia="en-GB"/>
              </w:rPr>
              <w:t xml:space="preserve"> crimes are brought to justice</w:t>
            </w:r>
            <w:r w:rsidR="00B638E2">
              <w:rPr>
                <w:color w:val="000000"/>
                <w:szCs w:val="22"/>
                <w:lang w:eastAsia="en-GB"/>
              </w:rPr>
              <w:t xml:space="preserve"> </w:t>
            </w:r>
            <w:r w:rsidRPr="00846858">
              <w:rPr>
                <w:color w:val="000000"/>
                <w:szCs w:val="22"/>
                <w:lang w:eastAsia="en-GB"/>
              </w:rPr>
              <w:t>(Austria);</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D33 Arbitrary arrest and detention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D21 Right to life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D25 Prohibition of torture and cruel, inhuman or degrading treatment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D22 Extrajudicial, summary or arbitrary executions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deprived of their liberty</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111.49 Ensure prompt and credible investigation of all alleged cases of sexual violence perpetrated by armed groups regardless their affiliation and provide appropriate redress to victims </w:t>
            </w:r>
            <w:r w:rsidR="00B638E2">
              <w:rPr>
                <w:color w:val="000000"/>
                <w:szCs w:val="22"/>
                <w:lang w:eastAsia="en-GB"/>
              </w:rPr>
              <w:t>(</w:t>
            </w:r>
            <w:r w:rsidRPr="00846858">
              <w:rPr>
                <w:color w:val="000000"/>
                <w:szCs w:val="22"/>
                <w:lang w:eastAsia="en-GB"/>
              </w:rPr>
              <w:t>Slovakia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111.48 Undertake effective and impartial investigations into all reports of extrajudicial executions, torture, other ill-treatment and violence, to bring to justice those suspected of criminal responsibility and to ensure that human rights of the whole population are being protected, especially those of most vulnerable groups, including women and children (Lithuania);</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F31 Children: definition; general principles; protection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D25 Prohibition of torture and cruel, inhuman or degrading treatment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D22 Extrajudicial, summary or arbitrary executions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112.27 Carry out effective investigations with all sectors of the community and ethnic groups in order for all to enjoy their human rights </w:t>
            </w:r>
            <w:r w:rsidR="00B638E2">
              <w:rPr>
                <w:color w:val="000000"/>
                <w:szCs w:val="22"/>
                <w:lang w:eastAsia="en-GB"/>
              </w:rPr>
              <w:t>(</w:t>
            </w:r>
            <w:r w:rsidRPr="00846858">
              <w:rPr>
                <w:color w:val="000000"/>
                <w:szCs w:val="22"/>
                <w:lang w:eastAsia="en-GB"/>
              </w:rPr>
              <w:t>Libya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399. (advanced unedited version)</w:t>
            </w:r>
            <w:r w:rsidRPr="00B638E2">
              <w:rPr>
                <w:color w:val="000000"/>
                <w:sz w:val="16"/>
                <w:szCs w:val="22"/>
                <w:lang w:eastAsia="en-GB"/>
              </w:rPr>
              <w:t xml:space="preserve"> </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G1 Members of minorities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453AE3">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B8 Human rights &amp; counter-terrorism</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110.11 Take all measures needed to ensure that those operations being carried out to tackle terrorism and restore Mali’s sovereignty over its whole territory are undertaken with a strict respect of the international humanitarian law while making sure that full protection is extended to the civilian population (Belgium);</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B8 Human rights &amp; counter-terrorism</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B11 International humanitarian law</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affected by armed conflict</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111.85 Continue to combat terrorism in all its manifestations </w:t>
            </w:r>
            <w:r w:rsidR="00B638E2">
              <w:rPr>
                <w:color w:val="000000"/>
                <w:szCs w:val="22"/>
                <w:lang w:eastAsia="en-GB"/>
              </w:rPr>
              <w:t>(</w:t>
            </w:r>
            <w:r w:rsidRPr="00846858">
              <w:rPr>
                <w:color w:val="000000"/>
                <w:szCs w:val="22"/>
                <w:lang w:eastAsia="en-GB"/>
              </w:rPr>
              <w:t>Sri Lanka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B8 Human rights &amp; counter-terrorism</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843B22">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D22 Extrajudicial, summary or arbitrary executions</w:t>
            </w: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112.14 End grave human rights violations (arbitrary executions, torture, destruction of places of worship and deprivation of the freedom of religion) principally committed by fundamentalist armed groups operating in the north of the country (Holy See);</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D22 Extrajudicial, summary or arbitrary executions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D42 Freedom of thought, conscience and religion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D25 Prohibition of torture and cruel, inhuman or degrading treatment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5E0C34">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D23 Death penalty</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112.10 Commute all existing death sentences to imprisonment and ensure the complete abolition of the death penalty, including through the ratification of the Second Optional Protocol to the International Covenant on Civil and Political Rights (ICCPR-OP2) (Hungary);</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D23 Death penalty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A12 Acceptance of international norms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deprived of their liberty</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111.17 Uphold the de facto moratorium on executions with a view to abolishing the death penalty as soon as possible </w:t>
            </w:r>
            <w:r w:rsidR="00B638E2">
              <w:rPr>
                <w:color w:val="000000"/>
                <w:szCs w:val="22"/>
                <w:lang w:eastAsia="en-GB"/>
              </w:rPr>
              <w:t>(</w:t>
            </w:r>
            <w:r w:rsidRPr="00846858">
              <w:rPr>
                <w:color w:val="000000"/>
                <w:szCs w:val="22"/>
                <w:lang w:eastAsia="en-GB"/>
              </w:rPr>
              <w:t>Italy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D23 Death penalty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111.18 Establish a death penalty moratorium and look for measures for its complete elimination </w:t>
            </w:r>
            <w:r w:rsidR="00B638E2">
              <w:rPr>
                <w:color w:val="000000"/>
                <w:szCs w:val="22"/>
                <w:lang w:eastAsia="en-GB"/>
              </w:rPr>
              <w:t>(</w:t>
            </w:r>
            <w:r w:rsidRPr="00846858">
              <w:rPr>
                <w:color w:val="000000"/>
                <w:szCs w:val="22"/>
                <w:lang w:eastAsia="en-GB"/>
              </w:rPr>
              <w:t>Costa Rica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D23 Death penalty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112.5 That the National Assembly adopts the draft law to abolish the death penalty (Holy See) / Speed up internal procedures towards the approval of the draft bill to abolish the death penalty (Portugal) / Abolish the death penalty in the law (France) / Approve the draft bill leading to the complete abolition</w:t>
            </w:r>
            <w:r w:rsidR="00B638E2">
              <w:rPr>
                <w:color w:val="000000"/>
                <w:szCs w:val="22"/>
                <w:lang w:eastAsia="en-GB"/>
              </w:rPr>
              <w:t xml:space="preserve"> </w:t>
            </w:r>
            <w:r w:rsidRPr="00846858">
              <w:rPr>
                <w:color w:val="000000"/>
                <w:szCs w:val="22"/>
                <w:lang w:eastAsia="en-GB"/>
              </w:rPr>
              <w:t>of the death penalty (Slovakia) /</w:t>
            </w:r>
            <w:r w:rsidR="00B638E2">
              <w:rPr>
                <w:color w:val="000000"/>
                <w:szCs w:val="22"/>
                <w:lang w:eastAsia="en-GB"/>
              </w:rPr>
              <w:t xml:space="preserve"> </w:t>
            </w:r>
            <w:r w:rsidRPr="00846858">
              <w:rPr>
                <w:color w:val="000000"/>
                <w:szCs w:val="22"/>
                <w:lang w:eastAsia="en-GB"/>
              </w:rPr>
              <w:t>Evaluate the possibility of promulgating a draft bill on the abolishment of the death penalty, which is still pending before the National Assembly (Argentina);</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D23 Death penalty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112.12 Take measures towards complete abolition of the death penalty </w:t>
            </w:r>
            <w:r w:rsidR="00B638E2">
              <w:rPr>
                <w:color w:val="000000"/>
                <w:szCs w:val="22"/>
                <w:lang w:eastAsia="en-GB"/>
              </w:rPr>
              <w:t>(</w:t>
            </w:r>
            <w:r w:rsidRPr="00846858">
              <w:rPr>
                <w:color w:val="000000"/>
                <w:szCs w:val="22"/>
                <w:lang w:eastAsia="en-GB"/>
              </w:rPr>
              <w:t>Montenegro</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D23 Death penalty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B92AA7">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D27 Prohibition of slavery, trafficking</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111.38 Implement a national programme to combat trafficking and sexual exploitation of women and children </w:t>
            </w:r>
            <w:r w:rsidR="00B638E2">
              <w:rPr>
                <w:color w:val="000000"/>
                <w:szCs w:val="22"/>
                <w:lang w:eastAsia="en-GB"/>
              </w:rPr>
              <w:t>(</w:t>
            </w:r>
            <w:r w:rsidRPr="00846858">
              <w:rPr>
                <w:color w:val="000000"/>
                <w:szCs w:val="22"/>
                <w:lang w:eastAsia="en-GB"/>
              </w:rPr>
              <w:t>Mexico</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D27 Prohibition of slavery, trafficking</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A46 National Plans of Action on Human Rights (or specific areas)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F33 Children: protection against exploitation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S08 SDG 8 - economic growth, employment, decent 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111.37 Undertake efforts to combat illegal trafficking of persons, in particular those indicated in the United Nations Convention against Transnational Organized Crime and the Protocols Thereto </w:t>
            </w:r>
            <w:r w:rsidR="00B638E2">
              <w:rPr>
                <w:color w:val="000000"/>
                <w:szCs w:val="22"/>
                <w:lang w:eastAsia="en-GB"/>
              </w:rPr>
              <w:t>(</w:t>
            </w:r>
            <w:r w:rsidRPr="00846858">
              <w:rPr>
                <w:color w:val="000000"/>
                <w:szCs w:val="22"/>
                <w:lang w:eastAsia="en-GB"/>
              </w:rPr>
              <w:t>Libya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D27 Prohibition of slavery, trafficking</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S08 SDG 8 - economic growth, employment, decent 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4D02B6">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D31 Liberty and security - general</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111.43 Take measures to combat drug trafficking and arms smuggling in northern</w:t>
            </w:r>
            <w:r w:rsidR="00B638E2">
              <w:rPr>
                <w:color w:val="000000"/>
                <w:szCs w:val="22"/>
                <w:lang w:eastAsia="en-GB"/>
              </w:rPr>
              <w:t xml:space="preserve"> </w:t>
            </w:r>
            <w:r w:rsidRPr="00846858">
              <w:rPr>
                <w:color w:val="000000"/>
                <w:szCs w:val="22"/>
                <w:lang w:eastAsia="en-GB"/>
              </w:rPr>
              <w:t>Mali</w:t>
            </w:r>
            <w:r w:rsidR="00B638E2">
              <w:rPr>
                <w:color w:val="000000"/>
                <w:szCs w:val="22"/>
                <w:lang w:eastAsia="en-GB"/>
              </w:rPr>
              <w:t xml:space="preserve"> (</w:t>
            </w:r>
            <w:r w:rsidRPr="00846858">
              <w:rPr>
                <w:color w:val="000000"/>
                <w:szCs w:val="22"/>
                <w:lang w:eastAsia="en-GB"/>
              </w:rPr>
              <w:t>Sri Lanka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D31 Liberty and security - general</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111.44 Take all necessary measures to prevent reprisals and inter-communal violence, and to disarm the militias (France);</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D31 Liberty and security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113.1 Study the possibility of taking measures against religious discrimination and religious based violence </w:t>
            </w:r>
            <w:r w:rsidR="00B638E2">
              <w:rPr>
                <w:color w:val="000000"/>
                <w:szCs w:val="22"/>
                <w:lang w:eastAsia="en-GB"/>
              </w:rPr>
              <w:t>(</w:t>
            </w:r>
            <w:r w:rsidRPr="00846858">
              <w:rPr>
                <w:color w:val="000000"/>
                <w:szCs w:val="22"/>
                <w:lang w:eastAsia="en-GB"/>
              </w:rPr>
              <w:t>Argentina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113</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D31 Liberty and security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B31 Equality &amp; non-discrimination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D42 Freedom of thought, conscience and religion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S10 SDG 10 - inequality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9844B6">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D32 Enforced disappearances</w:t>
            </w: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112.13 Take all necessary measures to avoid collective and arbitrary punishments of presumed rebels ’</w:t>
            </w:r>
            <w:r w:rsidR="00B638E2">
              <w:rPr>
                <w:color w:val="000000"/>
                <w:szCs w:val="22"/>
                <w:lang w:eastAsia="en-GB"/>
              </w:rPr>
              <w:t xml:space="preserve"> </w:t>
            </w:r>
            <w:r w:rsidRPr="00846858">
              <w:rPr>
                <w:color w:val="000000"/>
                <w:szCs w:val="22"/>
                <w:lang w:eastAsia="en-GB"/>
              </w:rPr>
              <w:t xml:space="preserve">collaborators; put an end to the abuses committed by security forces and to the practice of enforced disappearances, particularly of minorities and journalists </w:t>
            </w:r>
            <w:r w:rsidR="00B638E2">
              <w:rPr>
                <w:color w:val="000000"/>
                <w:szCs w:val="22"/>
                <w:lang w:eastAsia="en-GB"/>
              </w:rPr>
              <w:t>(</w:t>
            </w:r>
            <w:r w:rsidRPr="00846858">
              <w:rPr>
                <w:color w:val="000000"/>
                <w:szCs w:val="22"/>
                <w:lang w:eastAsia="en-GB"/>
              </w:rPr>
              <w:t>Germany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D32 Enforced disappearances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D25 Prohibition of torture and cruel, inhuman or degrading treatment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D43 Freedom of opinion and expression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disappeared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media</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B91324">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D42 Freedom of thought, conscience and religion</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111.66 Take measures to provide for the effective protection of human rights and due process of law while guaranteeing freedom of religion and belief for all its population </w:t>
            </w:r>
            <w:r w:rsidR="00B638E2">
              <w:rPr>
                <w:color w:val="000000"/>
                <w:szCs w:val="22"/>
                <w:lang w:eastAsia="en-GB"/>
              </w:rPr>
              <w:t>(</w:t>
            </w:r>
            <w:r w:rsidRPr="00846858">
              <w:rPr>
                <w:color w:val="000000"/>
                <w:szCs w:val="22"/>
                <w:lang w:eastAsia="en-GB"/>
              </w:rPr>
              <w:t>Thailand</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D42 Freedom of thought, conscience and religion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D51 Administration of justice &amp; fair trial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A47 Good governance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110.12 Promote freedom of religion within its public bodies and also through public awareness programmes, particularly among the people of the North, once the situation has been stabilized </w:t>
            </w:r>
            <w:r w:rsidR="00B638E2">
              <w:rPr>
                <w:color w:val="000000"/>
                <w:szCs w:val="22"/>
                <w:lang w:eastAsia="en-GB"/>
              </w:rPr>
              <w:t>(</w:t>
            </w:r>
            <w:r w:rsidRPr="00846858">
              <w:rPr>
                <w:color w:val="000000"/>
                <w:szCs w:val="22"/>
                <w:lang w:eastAsia="en-GB"/>
              </w:rPr>
              <w:t>Canada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D42 Freedom of thought, conscience and religion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111.64 Guarantee freedom of religion and worship to all persons in the country (Holy See);</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D42 Freedom of thought, conscience and religion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111.65 Ensure that freedom of religion or belief be observed in all parts of the country and all religious sites be duly protected </w:t>
            </w:r>
            <w:r w:rsidR="00B638E2">
              <w:rPr>
                <w:color w:val="000000"/>
                <w:szCs w:val="22"/>
                <w:lang w:eastAsia="en-GB"/>
              </w:rPr>
              <w:t>(</w:t>
            </w:r>
            <w:r w:rsidRPr="00846858">
              <w:rPr>
                <w:color w:val="000000"/>
                <w:szCs w:val="22"/>
                <w:lang w:eastAsia="en-GB"/>
              </w:rPr>
              <w:t>Poland</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D42 Freedom of thought, conscience and religion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D14BFE">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D43 Freedom of opinion and expression</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111.68 Guarantee the free exercise of freedom of expression, particularly by investigating and prosecuting all attacks on journalists </w:t>
            </w:r>
            <w:r w:rsidR="00B638E2">
              <w:rPr>
                <w:color w:val="000000"/>
                <w:szCs w:val="22"/>
                <w:lang w:eastAsia="en-GB"/>
              </w:rPr>
              <w:t>(</w:t>
            </w:r>
            <w:r w:rsidRPr="00846858">
              <w:rPr>
                <w:color w:val="000000"/>
                <w:szCs w:val="22"/>
                <w:lang w:eastAsia="en-GB"/>
              </w:rPr>
              <w:t>Spain</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D43 Freedom of opinion and expression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media</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111.69 Ensure the safety of journalists and put an end to the impunity currently enjoyed by perpetrators of such attacks </w:t>
            </w:r>
            <w:r w:rsidR="00B638E2">
              <w:rPr>
                <w:color w:val="000000"/>
                <w:szCs w:val="22"/>
                <w:lang w:eastAsia="en-GB"/>
              </w:rPr>
              <w:t>(</w:t>
            </w:r>
            <w:r w:rsidRPr="00846858">
              <w:rPr>
                <w:color w:val="000000"/>
                <w:szCs w:val="22"/>
                <w:lang w:eastAsia="en-GB"/>
              </w:rPr>
              <w:t>Austria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D43 Freedom of opinion and expression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media</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111.67 Continue their efforts aiming at protecting freedom of expression and end practices that threaten the right to freedom of expression, including threats against journalists and media (State of Palestine); </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D43 Freedom of opinion and expression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media</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426F15">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D51 Administration of justice &amp; fair trial</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111.9 Reinforce all efforts to preserve the progress achieved in a large number of areas such as justice, promotion of freedom, education and health, the fight against inequality and against child trafficking, and public freedoms (Congo);</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D51 Administration of justice &amp; fair trial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B31 Equality &amp; non-discrimination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D27 Prohibition of slavery, trafficking</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F33 Children: protection against exploitation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E41 Right to health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 Fundamental freedoms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S03 SDG 3 - health</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S08 SDG 8 - economic growth, employment, decent 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S10 SDG 10 - inequality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111.58 Ensure an effective implementation of the criminal legislation and the respect of the principle of a 48 hour limit for any legal framework </w:t>
            </w:r>
            <w:r w:rsidR="00B638E2">
              <w:rPr>
                <w:color w:val="000000"/>
                <w:szCs w:val="22"/>
                <w:lang w:eastAsia="en-GB"/>
              </w:rPr>
              <w:t>(</w:t>
            </w:r>
            <w:r w:rsidRPr="00846858">
              <w:rPr>
                <w:color w:val="000000"/>
                <w:szCs w:val="22"/>
                <w:lang w:eastAsia="en-GB"/>
              </w:rPr>
              <w:t>Sweden</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D51 Administration of justice &amp; fair trial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D33 Arbitrary arrest and detention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deprived of their liberty</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111.54 Provide for the full independence of the judicial branch and the freedom of the press (Holy See);</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D51 Administration of justice &amp; fair trial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D43 Freedom of opinion and expression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media</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judges, lawyers and prosecutors</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EC7A3A">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D7 Right to participation in public affairs and right to vote</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111.1 Make all efforts to accelerate an inclusive political process that returns Mali to a constitutional State </w:t>
            </w:r>
            <w:r w:rsidR="00B638E2">
              <w:rPr>
                <w:color w:val="000000"/>
                <w:szCs w:val="22"/>
                <w:lang w:eastAsia="en-GB"/>
              </w:rPr>
              <w:t>(</w:t>
            </w:r>
            <w:r w:rsidRPr="00846858">
              <w:rPr>
                <w:color w:val="000000"/>
                <w:szCs w:val="22"/>
                <w:lang w:eastAsia="en-GB"/>
              </w:rPr>
              <w:t>United States of America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111.2 Organize, as a matter of urgency, inclusive national political consultations to reinstate democracy and rule of law </w:t>
            </w:r>
            <w:r w:rsidR="00B638E2">
              <w:rPr>
                <w:color w:val="000000"/>
                <w:szCs w:val="22"/>
                <w:lang w:eastAsia="en-GB"/>
              </w:rPr>
              <w:t>(</w:t>
            </w:r>
            <w:r w:rsidRPr="00846858">
              <w:rPr>
                <w:color w:val="000000"/>
                <w:szCs w:val="22"/>
                <w:lang w:eastAsia="en-GB"/>
              </w:rPr>
              <w:t>Australia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111.4 Continue measures to re-establish the unity of the State to bring about the Constitutional order and to organize universal democratic elections </w:t>
            </w:r>
            <w:r w:rsidR="00B638E2">
              <w:rPr>
                <w:color w:val="000000"/>
                <w:szCs w:val="22"/>
                <w:lang w:eastAsia="en-GB"/>
              </w:rPr>
              <w:t>(</w:t>
            </w:r>
            <w:r w:rsidRPr="00846858">
              <w:rPr>
                <w:color w:val="000000"/>
                <w:szCs w:val="22"/>
                <w:lang w:eastAsia="en-GB"/>
              </w:rPr>
              <w:t>Russian Federation</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110.2 Take all measures to hold free and fair elections in 2013 (United Kingdom of Great Britain and Northern Ireland);</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111.3 Continue the efforts aimed at holding free, credible and transparent elections, by adopting an inclusive approach bringing together all sectors of Malian society </w:t>
            </w:r>
          </w:p>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(Algeria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111.5 Establish a roadmap for the holding of elections at the earliest possible time </w:t>
            </w:r>
            <w:r w:rsidR="00B638E2">
              <w:rPr>
                <w:color w:val="000000"/>
                <w:szCs w:val="22"/>
                <w:lang w:eastAsia="en-GB"/>
              </w:rPr>
              <w:t>(</w:t>
            </w:r>
            <w:r w:rsidRPr="00846858">
              <w:rPr>
                <w:color w:val="000000"/>
                <w:szCs w:val="22"/>
                <w:lang w:eastAsia="en-GB"/>
              </w:rPr>
              <w:t>Mexico</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111.6 Strengthen the solidarity of all parties in</w:t>
            </w:r>
            <w:r w:rsidR="00B638E2">
              <w:rPr>
                <w:color w:val="000000"/>
                <w:szCs w:val="22"/>
                <w:lang w:eastAsia="en-GB"/>
              </w:rPr>
              <w:t xml:space="preserve"> </w:t>
            </w:r>
            <w:r w:rsidRPr="00846858">
              <w:rPr>
                <w:color w:val="000000"/>
                <w:szCs w:val="22"/>
                <w:lang w:eastAsia="en-GB"/>
              </w:rPr>
              <w:t>Mali</w:t>
            </w:r>
            <w:r w:rsidR="00B638E2">
              <w:rPr>
                <w:color w:val="000000"/>
                <w:szCs w:val="22"/>
                <w:lang w:eastAsia="en-GB"/>
              </w:rPr>
              <w:t xml:space="preserve">, </w:t>
            </w:r>
            <w:r w:rsidR="00B638E2" w:rsidRPr="00846858">
              <w:rPr>
                <w:color w:val="000000"/>
                <w:szCs w:val="22"/>
                <w:lang w:eastAsia="en-GB"/>
              </w:rPr>
              <w:t>s</w:t>
            </w:r>
            <w:r w:rsidRPr="00846858">
              <w:rPr>
                <w:color w:val="000000"/>
                <w:szCs w:val="22"/>
                <w:lang w:eastAsia="en-GB"/>
              </w:rPr>
              <w:t xml:space="preserve">moothly complete political transition and restore national unity and territorial integrity so that the Malian people could earnestly enjoy all human rights </w:t>
            </w:r>
            <w:r w:rsidR="00B638E2">
              <w:rPr>
                <w:color w:val="000000"/>
                <w:szCs w:val="22"/>
                <w:lang w:eastAsia="en-GB"/>
              </w:rPr>
              <w:t>(</w:t>
            </w:r>
            <w:r w:rsidRPr="00846858">
              <w:rPr>
                <w:color w:val="000000"/>
                <w:szCs w:val="22"/>
                <w:lang w:eastAsia="en-GB"/>
              </w:rPr>
              <w:t>China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5273DE">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E22 Right to food</w:t>
            </w: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111.74 Continue efforts aimed at improving the national nutrition consumption including accelerating the process of adopting a national policy paper on this matter </w:t>
            </w:r>
            <w:r w:rsidR="00B638E2">
              <w:rPr>
                <w:color w:val="000000"/>
                <w:szCs w:val="22"/>
                <w:lang w:eastAsia="en-GB"/>
              </w:rPr>
              <w:t>(</w:t>
            </w:r>
            <w:r w:rsidRPr="00846858">
              <w:rPr>
                <w:color w:val="000000"/>
                <w:szCs w:val="22"/>
                <w:lang w:eastAsia="en-GB"/>
              </w:rPr>
              <w:t>Malaysia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E22 Right to food</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S02 SDG 2 - hunger and food security</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7917A6">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E25 Human rights &amp; poverty</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111.72 Continue implementing ongoing socio-economic development projects and programmes, in particular those aimed at combating poverty (Cuba)/Continue the efforts aimed at implementing the Growth and Poverty Reduction Strategic Framework (2012 – 2017) (Algeria) / Improve the implementation of national programmes in development and poverty eradication (Sudan);</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E25 Human rights &amp; poverty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B41 Right to development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S01 SDG 1 - poverty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S10 SDG 10 - inequality</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living in poverty</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111.73 Strengthen poverty reduction and access to education and health services programmes </w:t>
            </w:r>
            <w:r w:rsidR="00B638E2">
              <w:rPr>
                <w:color w:val="000000"/>
                <w:szCs w:val="22"/>
                <w:lang w:eastAsia="en-GB"/>
              </w:rPr>
              <w:t>(</w:t>
            </w:r>
            <w:r w:rsidRPr="00846858">
              <w:rPr>
                <w:color w:val="000000"/>
                <w:szCs w:val="22"/>
                <w:lang w:eastAsia="en-GB"/>
              </w:rPr>
              <w:t>Mexico</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E25 Human rights &amp; poverty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E41 Right to health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E51 Right to education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S01 SDG 1 - poverty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S03 SDG 3 - health</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S04 SDG 4</w:t>
            </w:r>
            <w:r w:rsidR="00B638E2">
              <w:rPr>
                <w:color w:val="000000"/>
                <w:sz w:val="16"/>
                <w:szCs w:val="22"/>
                <w:lang w:eastAsia="en-GB"/>
              </w:rPr>
              <w:t xml:space="preserve"> </w:t>
            </w:r>
            <w:r w:rsidRPr="00846858">
              <w:rPr>
                <w:color w:val="000000"/>
                <w:sz w:val="16"/>
                <w:szCs w:val="22"/>
                <w:lang w:eastAsia="en-GB"/>
              </w:rPr>
              <w:t>- education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S10 SDG 10 - inequality</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living in poverty</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4C476B">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E26 Human Rights &amp; drinking water and sanitation</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111.76 Carry on with projects to decrease the lack of access to safe drinking water and sanitation in order to combat the risk of cholera contamination </w:t>
            </w:r>
            <w:r w:rsidR="00B638E2">
              <w:rPr>
                <w:color w:val="000000"/>
                <w:szCs w:val="22"/>
                <w:lang w:eastAsia="en-GB"/>
              </w:rPr>
              <w:t>(</w:t>
            </w:r>
            <w:r w:rsidRPr="00846858">
              <w:rPr>
                <w:color w:val="000000"/>
                <w:szCs w:val="22"/>
                <w:lang w:eastAsia="en-GB"/>
              </w:rPr>
              <w:t>Egypt</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E26 Human Rights &amp; drinking water and sanitation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E41 Right to health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S03 SDG 3 - health</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S06 SDG 6 - water and sanitation</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111.77 Redouble its efforts in designing a comprehensive health programme, including through providing access to safe drinking water and sanitation </w:t>
            </w:r>
            <w:r w:rsidR="00B638E2">
              <w:rPr>
                <w:color w:val="000000"/>
                <w:szCs w:val="22"/>
                <w:lang w:eastAsia="en-GB"/>
              </w:rPr>
              <w:t>(</w:t>
            </w:r>
            <w:r w:rsidRPr="00846858">
              <w:rPr>
                <w:color w:val="000000"/>
                <w:szCs w:val="22"/>
                <w:lang w:eastAsia="en-GB"/>
              </w:rPr>
              <w:t>Indonesia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E26 Human Rights &amp; drinking water and sanitation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E41 Right to health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S03 SDG 3 - health</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S06 SDG 6 - water and sanitation</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2C0A56">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E51 Right to education - General</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111.80 Continue to strengthen its education system, including vocational training, with support from the international community </w:t>
            </w:r>
            <w:r w:rsidR="00B638E2">
              <w:rPr>
                <w:color w:val="000000"/>
                <w:szCs w:val="22"/>
                <w:lang w:eastAsia="en-GB"/>
              </w:rPr>
              <w:t>(</w:t>
            </w:r>
            <w:r w:rsidRPr="00846858">
              <w:rPr>
                <w:color w:val="000000"/>
                <w:szCs w:val="22"/>
                <w:lang w:eastAsia="en-GB"/>
              </w:rPr>
              <w:t>Singapore</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E51 Right to education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A28 Cooperation with other international mechanisms and institutions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S04 SDG 4</w:t>
            </w:r>
            <w:r w:rsidR="00B638E2">
              <w:rPr>
                <w:color w:val="000000"/>
                <w:sz w:val="16"/>
                <w:szCs w:val="22"/>
                <w:lang w:eastAsia="en-GB"/>
              </w:rPr>
              <w:t xml:space="preserve"> </w:t>
            </w:r>
            <w:r w:rsidRPr="00846858">
              <w:rPr>
                <w:color w:val="000000"/>
                <w:sz w:val="16"/>
                <w:szCs w:val="22"/>
                <w:lang w:eastAsia="en-GB"/>
              </w:rPr>
              <w:t>- education</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111.78 Maintain positive efforts to improve the functioning of its education system, particularly by increasing school attendance rates </w:t>
            </w:r>
            <w:r w:rsidR="00B638E2">
              <w:rPr>
                <w:color w:val="000000"/>
                <w:szCs w:val="22"/>
                <w:lang w:eastAsia="en-GB"/>
              </w:rPr>
              <w:t>(</w:t>
            </w:r>
            <w:r w:rsidRPr="00846858">
              <w:rPr>
                <w:color w:val="000000"/>
                <w:szCs w:val="22"/>
                <w:lang w:eastAsia="en-GB"/>
              </w:rPr>
              <w:t>Egypt</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E51 Right to education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S04 SDG 4</w:t>
            </w:r>
            <w:r w:rsidR="00B638E2">
              <w:rPr>
                <w:color w:val="000000"/>
                <w:sz w:val="16"/>
                <w:szCs w:val="22"/>
                <w:lang w:eastAsia="en-GB"/>
              </w:rPr>
              <w:t xml:space="preserve"> </w:t>
            </w:r>
            <w:r w:rsidRPr="00846858">
              <w:rPr>
                <w:color w:val="000000"/>
                <w:sz w:val="16"/>
                <w:szCs w:val="22"/>
                <w:lang w:eastAsia="en-GB"/>
              </w:rPr>
              <w:t>- education</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111.79 Redouble its efforts in strengthening its educational system including accelerating the implementation of all the recommendations deriving from its National Forum on Education held in 2008 </w:t>
            </w:r>
            <w:r w:rsidR="00B638E2">
              <w:rPr>
                <w:color w:val="000000"/>
                <w:szCs w:val="22"/>
                <w:lang w:eastAsia="en-GB"/>
              </w:rPr>
              <w:t>(</w:t>
            </w:r>
            <w:r w:rsidRPr="00846858">
              <w:rPr>
                <w:color w:val="000000"/>
                <w:szCs w:val="22"/>
                <w:lang w:eastAsia="en-GB"/>
              </w:rPr>
              <w:t>Malaysia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E51 Right to education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S04 SDG 4</w:t>
            </w:r>
            <w:r w:rsidR="00B638E2">
              <w:rPr>
                <w:color w:val="000000"/>
                <w:sz w:val="16"/>
                <w:szCs w:val="22"/>
                <w:lang w:eastAsia="en-GB"/>
              </w:rPr>
              <w:t xml:space="preserve"> </w:t>
            </w:r>
            <w:r w:rsidRPr="00846858">
              <w:rPr>
                <w:color w:val="000000"/>
                <w:sz w:val="16"/>
                <w:szCs w:val="22"/>
                <w:lang w:eastAsia="en-GB"/>
              </w:rPr>
              <w:t>- education</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D271D8">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F12 Discrimination against women</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112.6 Amend the Personal and Family Code to include explicit reference to its international obligations as regards women ’ s rights (Hungary) / Revise the Personal and Family Code to fully align it with international human rights standards, including with women ’ s rights a s set out in CEDAW (Denmark) /</w:t>
            </w:r>
            <w:r w:rsidR="00B638E2">
              <w:rPr>
                <w:color w:val="000000"/>
                <w:szCs w:val="22"/>
                <w:lang w:eastAsia="en-GB"/>
              </w:rPr>
              <w:t xml:space="preserve"> </w:t>
            </w:r>
            <w:r w:rsidRPr="00846858">
              <w:rPr>
                <w:color w:val="000000"/>
                <w:szCs w:val="22"/>
                <w:lang w:eastAsia="en-GB"/>
              </w:rPr>
              <w:t xml:space="preserve">Look into amending the Personal and Family Code in accordance with international standards on women ’ s human rights (State of Palestine) / Take steps to review the Personal and Family Code by taking measures to eliminate all forms of gender discrimination and promote and protect women ’ s and children ’ s rights (Sweden) / Take the necessary measures to ensure gender equality and revise the provisions of the Personal and Family Code which are not in compliance with international human rights norms relating to the rights of women (Turkey); </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111.71 Keep legal and procedural efforts to implement measures for women’s access to a broader range of jobs and to address the causes of the concentration of women in the informal sector </w:t>
            </w:r>
            <w:r w:rsidR="00B638E2">
              <w:rPr>
                <w:color w:val="000000"/>
                <w:szCs w:val="22"/>
                <w:lang w:eastAsia="en-GB"/>
              </w:rPr>
              <w:t>(</w:t>
            </w:r>
            <w:r w:rsidRPr="00846858">
              <w:rPr>
                <w:color w:val="000000"/>
                <w:szCs w:val="22"/>
                <w:lang w:eastAsia="en-GB"/>
              </w:rPr>
              <w:t>Egypt</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E31 Right to 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S08 SDG 8 - economic growth, employment, decent work</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111.14 Take further steps to ensure equal treatment and non-discrimination against women as well as to expand representation of women in decision-making positions </w:t>
            </w:r>
            <w:r w:rsidR="00B638E2">
              <w:rPr>
                <w:color w:val="000000"/>
                <w:szCs w:val="22"/>
                <w:lang w:eastAsia="en-GB"/>
              </w:rPr>
              <w:t>(</w:t>
            </w:r>
            <w:r w:rsidRPr="00846858">
              <w:rPr>
                <w:color w:val="000000"/>
                <w:szCs w:val="22"/>
                <w:lang w:eastAsia="en-GB"/>
              </w:rPr>
              <w:t>Thailand</w:t>
            </w:r>
            <w:r w:rsidR="00B638E2">
              <w:rPr>
                <w:color w:val="000000"/>
                <w:szCs w:val="22"/>
                <w:lang w:eastAsia="en-GB"/>
              </w:rPr>
              <w:t>)</w:t>
            </w:r>
            <w:r w:rsidRPr="00846858">
              <w:rPr>
                <w:color w:val="000000"/>
                <w:szCs w:val="22"/>
                <w:lang w:eastAsia="en-GB"/>
              </w:rPr>
              <w:t xml:space="preserve">; </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F14 Participation of women in political and public life </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111.15 Ensure full respect for women’s rights </w:t>
            </w:r>
            <w:r w:rsidR="00B638E2">
              <w:rPr>
                <w:color w:val="000000"/>
                <w:szCs w:val="22"/>
                <w:lang w:eastAsia="en-GB"/>
              </w:rPr>
              <w:t>(</w:t>
            </w:r>
            <w:r w:rsidRPr="00846858">
              <w:rPr>
                <w:color w:val="000000"/>
                <w:szCs w:val="22"/>
                <w:lang w:eastAsia="en-GB"/>
              </w:rPr>
              <w:t>Slovenia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111.16 Continue to implement measures to protect and promote women’s rights </w:t>
            </w:r>
            <w:r w:rsidR="00B638E2">
              <w:rPr>
                <w:color w:val="000000"/>
                <w:szCs w:val="22"/>
                <w:lang w:eastAsia="en-GB"/>
              </w:rPr>
              <w:t>(</w:t>
            </w:r>
            <w:r w:rsidRPr="00846858">
              <w:rPr>
                <w:color w:val="000000"/>
                <w:szCs w:val="22"/>
                <w:lang w:eastAsia="en-GB"/>
              </w:rPr>
              <w:t>Australia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111. 29 Strengthen efforts to promote and protect the human rights of women in the North of</w:t>
            </w:r>
            <w:r w:rsidR="00B638E2">
              <w:rPr>
                <w:color w:val="000000"/>
                <w:szCs w:val="22"/>
                <w:lang w:eastAsia="en-GB"/>
              </w:rPr>
              <w:t xml:space="preserve"> </w:t>
            </w:r>
            <w:r w:rsidRPr="00846858">
              <w:rPr>
                <w:color w:val="000000"/>
                <w:szCs w:val="22"/>
                <w:lang w:eastAsia="en-GB"/>
              </w:rPr>
              <w:t>Mali</w:t>
            </w:r>
            <w:r w:rsidR="00B638E2">
              <w:rPr>
                <w:color w:val="000000"/>
                <w:szCs w:val="22"/>
                <w:lang w:eastAsia="en-GB"/>
              </w:rPr>
              <w:t xml:space="preserve"> (</w:t>
            </w:r>
            <w:r w:rsidRPr="00846858">
              <w:rPr>
                <w:color w:val="000000"/>
                <w:szCs w:val="22"/>
                <w:lang w:eastAsia="en-GB"/>
              </w:rPr>
              <w:t>Djibouti</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C730F4">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F13 Violence against women</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111.10 Harness the necessary international cooperation to implement a sustainable educational and cultural campaign, in time and space, to achieve the full eradication of the use of and practice of the so-called female genital mutilation as a contribution to the comprehensive development of women in Mali, and their right to health in particular (Paraguay);</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A28 Cooperation with other international mechanisms and institutions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A3 Inter-State cooperation &amp; development assistance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A54 Awareness raising and dissemination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E41 Right to health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S03 SDG 3 - health</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111.28 Adopt all necessary measures to eradicate the persistent practice of FGM, including, inter alia, new awareness-raising campaigns in cooperation with international and regional organizations and civil society </w:t>
            </w:r>
            <w:r w:rsidR="00B638E2">
              <w:rPr>
                <w:color w:val="000000"/>
                <w:szCs w:val="22"/>
                <w:lang w:eastAsia="en-GB"/>
              </w:rPr>
              <w:t>(</w:t>
            </w:r>
            <w:r w:rsidRPr="00846858">
              <w:rPr>
                <w:color w:val="000000"/>
                <w:szCs w:val="22"/>
                <w:lang w:eastAsia="en-GB"/>
              </w:rPr>
              <w:t>Uruguay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A28 Cooperation with other international mechanisms and institutions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A54 Awareness raising and dissemination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A61 Cooperation with civil society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112.18 Enact legislation prohibiting all forms of traditional practice of FGM in line with recommendations made by CEDAW and the Committee on the Rights of the Child </w:t>
            </w:r>
            <w:r w:rsidR="00B638E2">
              <w:rPr>
                <w:color w:val="000000"/>
                <w:szCs w:val="22"/>
                <w:lang w:eastAsia="en-GB"/>
              </w:rPr>
              <w:t>(</w:t>
            </w:r>
            <w:r w:rsidRPr="00846858">
              <w:rPr>
                <w:color w:val="000000"/>
                <w:szCs w:val="22"/>
                <w:lang w:eastAsia="en-GB"/>
              </w:rPr>
              <w:t>Montenegro</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A23 Follow-up to treaty bodies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112.15 Intensify the public awareness campaign against FGM and adopt, and implement, legislation prohibiting and criminalizing FGM </w:t>
            </w:r>
            <w:r w:rsidR="00B638E2">
              <w:rPr>
                <w:color w:val="000000"/>
                <w:szCs w:val="22"/>
                <w:lang w:eastAsia="en-GB"/>
              </w:rPr>
              <w:t>(</w:t>
            </w:r>
            <w:r w:rsidRPr="00846858">
              <w:rPr>
                <w:color w:val="000000"/>
                <w:szCs w:val="22"/>
                <w:lang w:eastAsia="en-GB"/>
              </w:rPr>
              <w:t>Czech Republic</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A54 Awareness raising and dissemination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112.16 Take legislative measures to prohibit all forms of FGM and ensure that perpetrators of this harmful practice are brought to justice </w:t>
            </w:r>
            <w:r w:rsidR="00B638E2">
              <w:rPr>
                <w:color w:val="000000"/>
                <w:szCs w:val="22"/>
                <w:lang w:eastAsia="en-GB"/>
              </w:rPr>
              <w:t>(</w:t>
            </w:r>
            <w:r w:rsidRPr="00846858">
              <w:rPr>
                <w:color w:val="000000"/>
                <w:szCs w:val="22"/>
                <w:lang w:eastAsia="en-GB"/>
              </w:rPr>
              <w:t>Hungary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112.7 Adopt a specific legislation aimed at prohibiting all forms of FGM </w:t>
            </w:r>
            <w:r w:rsidR="00B638E2">
              <w:rPr>
                <w:color w:val="000000"/>
                <w:szCs w:val="22"/>
                <w:lang w:eastAsia="en-GB"/>
              </w:rPr>
              <w:t>(</w:t>
            </w:r>
            <w:r w:rsidRPr="00846858">
              <w:rPr>
                <w:color w:val="000000"/>
                <w:szCs w:val="22"/>
                <w:lang w:eastAsia="en-GB"/>
              </w:rPr>
              <w:t>Switzerland</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112.20 Urgently adopt legislation to ban FGM </w:t>
            </w:r>
            <w:r w:rsidR="00B638E2">
              <w:rPr>
                <w:color w:val="000000"/>
                <w:szCs w:val="22"/>
                <w:lang w:eastAsia="en-GB"/>
              </w:rPr>
              <w:t>(</w:t>
            </w:r>
            <w:r w:rsidRPr="00846858">
              <w:rPr>
                <w:color w:val="000000"/>
                <w:szCs w:val="22"/>
                <w:lang w:eastAsia="en-GB"/>
              </w:rPr>
              <w:t>Portugal</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110.5 Allocate the necessary financial resources to the National Programme to Combat the Practice of Excision, so that it reaches </w:t>
            </w:r>
            <w:proofErr w:type="spellStart"/>
            <w:r w:rsidRPr="00846858">
              <w:rPr>
                <w:color w:val="000000"/>
                <w:szCs w:val="22"/>
                <w:lang w:eastAsia="en-GB"/>
              </w:rPr>
              <w:t>th</w:t>
            </w:r>
            <w:proofErr w:type="spellEnd"/>
            <w:r w:rsidRPr="00846858">
              <w:rPr>
                <w:color w:val="000000"/>
                <w:szCs w:val="22"/>
                <w:lang w:eastAsia="en-GB"/>
              </w:rPr>
              <w:t xml:space="preserve"> e goals set for the period 2010– 2014 </w:t>
            </w:r>
            <w:r w:rsidR="00B638E2">
              <w:rPr>
                <w:color w:val="000000"/>
                <w:szCs w:val="22"/>
                <w:lang w:eastAsia="en-GB"/>
              </w:rPr>
              <w:t>(</w:t>
            </w:r>
            <w:r w:rsidRPr="00846858">
              <w:rPr>
                <w:color w:val="000000"/>
                <w:szCs w:val="22"/>
                <w:lang w:eastAsia="en-GB"/>
              </w:rPr>
              <w:t>Uruguay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A46 National Plans of Action on Human Rights (or specific areas)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A63 Budget and resources (for human rights implementation)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112.17 Adopt measures to ban FGM and enhance the awareness campaign, in accordance with the United Nations General Assembly’s recent resolutions </w:t>
            </w:r>
            <w:r w:rsidR="00B638E2">
              <w:rPr>
                <w:color w:val="000000"/>
                <w:szCs w:val="22"/>
                <w:lang w:eastAsia="en-GB"/>
              </w:rPr>
              <w:t>(</w:t>
            </w:r>
            <w:r w:rsidRPr="00846858">
              <w:rPr>
                <w:color w:val="000000"/>
                <w:szCs w:val="22"/>
                <w:lang w:eastAsia="en-GB"/>
              </w:rPr>
              <w:t>Italy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A54 Awareness raising and dissemination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112.8 Adopt criminal laws explicitly prohibiting FGM and excisions and provide appropriate penalties </w:t>
            </w:r>
            <w:r w:rsidR="00B638E2">
              <w:rPr>
                <w:color w:val="000000"/>
                <w:szCs w:val="22"/>
                <w:lang w:eastAsia="en-GB"/>
              </w:rPr>
              <w:t>(</w:t>
            </w:r>
            <w:r w:rsidRPr="00846858">
              <w:rPr>
                <w:color w:val="000000"/>
                <w:szCs w:val="22"/>
                <w:lang w:eastAsia="en-GB"/>
              </w:rPr>
              <w:t>Germany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111.32 Take all appropriate measures to prohibit and punish all forms of sexual violence against women and girls by the different armed groups </w:t>
            </w:r>
            <w:r w:rsidR="00B638E2">
              <w:rPr>
                <w:color w:val="000000"/>
                <w:szCs w:val="22"/>
                <w:lang w:eastAsia="en-GB"/>
              </w:rPr>
              <w:t>(</w:t>
            </w:r>
            <w:r w:rsidRPr="00846858">
              <w:rPr>
                <w:color w:val="000000"/>
                <w:szCs w:val="22"/>
                <w:lang w:eastAsia="en-GB"/>
              </w:rPr>
              <w:t>Belgium</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affected by armed conflict</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111.13 Carry out more efforts to combat all kinds of discrimination and violence against women </w:t>
            </w:r>
            <w:r w:rsidR="00B638E2">
              <w:rPr>
                <w:color w:val="000000"/>
                <w:szCs w:val="22"/>
                <w:lang w:eastAsia="en-GB"/>
              </w:rPr>
              <w:t>(</w:t>
            </w:r>
            <w:r w:rsidRPr="00846858">
              <w:rPr>
                <w:color w:val="000000"/>
                <w:szCs w:val="22"/>
                <w:lang w:eastAsia="en-GB"/>
              </w:rPr>
              <w:t>Libya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111.30 Protect women against all forms of sexual violence and ensure full respect of the Security Council resolutions on</w:t>
            </w:r>
            <w:r w:rsidR="00B638E2">
              <w:rPr>
                <w:color w:val="000000"/>
                <w:szCs w:val="22"/>
                <w:lang w:eastAsia="en-GB"/>
              </w:rPr>
              <w:t xml:space="preserve"> </w:t>
            </w:r>
            <w:r w:rsidRPr="00846858">
              <w:rPr>
                <w:color w:val="000000"/>
                <w:szCs w:val="22"/>
                <w:lang w:eastAsia="en-GB"/>
              </w:rPr>
              <w:t>“ Women, Peace and Security ”</w:t>
            </w:r>
            <w:r w:rsidR="00B638E2">
              <w:rPr>
                <w:color w:val="000000"/>
                <w:szCs w:val="22"/>
                <w:lang w:eastAsia="en-GB"/>
              </w:rPr>
              <w:t xml:space="preserve"> </w:t>
            </w:r>
            <w:r w:rsidRPr="00846858">
              <w:rPr>
                <w:color w:val="000000"/>
                <w:szCs w:val="22"/>
                <w:lang w:eastAsia="en-GB"/>
              </w:rPr>
              <w:t xml:space="preserve">in the management of the conflict, particularly by ensuring effective participation of women in the political dialogue </w:t>
            </w:r>
            <w:r w:rsidR="00B638E2">
              <w:rPr>
                <w:color w:val="000000"/>
                <w:szCs w:val="22"/>
                <w:lang w:eastAsia="en-GB"/>
              </w:rPr>
              <w:t>(</w:t>
            </w:r>
            <w:r w:rsidRPr="00846858">
              <w:rPr>
                <w:color w:val="000000"/>
                <w:szCs w:val="22"/>
                <w:lang w:eastAsia="en-GB"/>
              </w:rPr>
              <w:t>France</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F14 Participation of women in political and public life </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affected by armed conflict</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111.26 Eliminate the practice of FGM and promote the participation of women in society (Holy See);</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F14 Participation of women in political and public life </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111.27 Continue its efforts to eradicate the practice of female genital mutilation, encouraging the strengthening of its efforts for the total emancipation of women and their full participation in public affairs </w:t>
            </w:r>
            <w:r w:rsidR="00B638E2">
              <w:rPr>
                <w:color w:val="000000"/>
                <w:szCs w:val="22"/>
                <w:lang w:eastAsia="en-GB"/>
              </w:rPr>
              <w:t>(</w:t>
            </w:r>
            <w:r w:rsidRPr="00846858">
              <w:rPr>
                <w:color w:val="000000"/>
                <w:szCs w:val="22"/>
                <w:lang w:eastAsia="en-GB"/>
              </w:rPr>
              <w:t>Rwanda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F14 Participation of women in political and public life </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111.25 Step up efforts to eradicate female genital mutilation (FGM), known as</w:t>
            </w:r>
            <w:r w:rsidR="00B638E2">
              <w:rPr>
                <w:color w:val="000000"/>
                <w:szCs w:val="22"/>
                <w:lang w:eastAsia="en-GB"/>
              </w:rPr>
              <w:t xml:space="preserve"> </w:t>
            </w:r>
            <w:r w:rsidRPr="00846858">
              <w:rPr>
                <w:color w:val="000000"/>
                <w:szCs w:val="22"/>
                <w:lang w:eastAsia="en-GB"/>
              </w:rPr>
              <w:t>“ excisions ”</w:t>
            </w:r>
            <w:r w:rsidR="00B638E2">
              <w:rPr>
                <w:color w:val="000000"/>
                <w:szCs w:val="22"/>
                <w:lang w:eastAsia="en-GB"/>
              </w:rPr>
              <w:t xml:space="preserve">, </w:t>
            </w:r>
            <w:r w:rsidR="00B638E2" w:rsidRPr="00846858">
              <w:rPr>
                <w:color w:val="000000"/>
                <w:szCs w:val="22"/>
                <w:lang w:eastAsia="en-GB"/>
              </w:rPr>
              <w:t>w</w:t>
            </w:r>
            <w:r w:rsidRPr="00846858">
              <w:rPr>
                <w:color w:val="000000"/>
                <w:szCs w:val="22"/>
                <w:lang w:eastAsia="en-GB"/>
              </w:rPr>
              <w:t xml:space="preserve">hich is a most common practice rooted in the Malian tradition </w:t>
            </w:r>
            <w:r w:rsidR="00B638E2">
              <w:rPr>
                <w:color w:val="000000"/>
                <w:szCs w:val="22"/>
                <w:lang w:eastAsia="en-GB"/>
              </w:rPr>
              <w:t>(</w:t>
            </w:r>
            <w:r w:rsidRPr="00846858">
              <w:rPr>
                <w:color w:val="000000"/>
                <w:szCs w:val="22"/>
                <w:lang w:eastAsia="en-GB"/>
              </w:rPr>
              <w:t>Djibouti</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111.31 Urgently act to protect women against any form of sexual violence </w:t>
            </w:r>
            <w:r w:rsidR="00B638E2">
              <w:rPr>
                <w:color w:val="000000"/>
                <w:szCs w:val="22"/>
                <w:lang w:eastAsia="en-GB"/>
              </w:rPr>
              <w:t>(</w:t>
            </w:r>
            <w:r w:rsidRPr="00846858">
              <w:rPr>
                <w:color w:val="000000"/>
                <w:szCs w:val="22"/>
                <w:lang w:eastAsia="en-GB"/>
              </w:rPr>
              <w:t>Italy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112.19 Take adequate measures to eradicate FGM </w:t>
            </w:r>
            <w:r w:rsidR="00B638E2">
              <w:rPr>
                <w:color w:val="000000"/>
                <w:szCs w:val="22"/>
                <w:lang w:eastAsia="en-GB"/>
              </w:rPr>
              <w:t>(</w:t>
            </w:r>
            <w:r w:rsidRPr="00846858">
              <w:rPr>
                <w:color w:val="000000"/>
                <w:szCs w:val="22"/>
                <w:lang w:eastAsia="en-GB"/>
              </w:rPr>
              <w:t>Netherlands</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E711EA">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F14 Participation of women in political and public life </w:t>
            </w: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111.70 Continue to promote women ’ s rights, and specifically, to promote women’s access to national decision-making bodies </w:t>
            </w:r>
            <w:r w:rsidR="00B638E2">
              <w:rPr>
                <w:color w:val="000000"/>
                <w:szCs w:val="22"/>
                <w:lang w:eastAsia="en-GB"/>
              </w:rPr>
              <w:t>(</w:t>
            </w:r>
            <w:r w:rsidRPr="00846858">
              <w:rPr>
                <w:color w:val="000000"/>
                <w:szCs w:val="22"/>
                <w:lang w:eastAsia="en-GB"/>
              </w:rPr>
              <w:t>Burundi</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F14 Participation of women in political and public life </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2E2F10">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F31 Children: definition; general principles; protection</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111.75 Improve and ensure adequate access to health care and education for children </w:t>
            </w:r>
            <w:r w:rsidR="00B638E2">
              <w:rPr>
                <w:color w:val="000000"/>
                <w:szCs w:val="22"/>
                <w:lang w:eastAsia="en-GB"/>
              </w:rPr>
              <w:t>(</w:t>
            </w:r>
            <w:r w:rsidRPr="00846858">
              <w:rPr>
                <w:color w:val="000000"/>
                <w:szCs w:val="22"/>
                <w:lang w:eastAsia="en-GB"/>
              </w:rPr>
              <w:t>Poland</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F31 Children: definition; general principles; protection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E41 Right to health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E51 Right to education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S03 SDG 3 - health</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S04 SDG 4</w:t>
            </w:r>
            <w:r w:rsidR="00B638E2">
              <w:rPr>
                <w:color w:val="000000"/>
                <w:sz w:val="16"/>
                <w:szCs w:val="22"/>
                <w:lang w:eastAsia="en-GB"/>
              </w:rPr>
              <w:t xml:space="preserve"> </w:t>
            </w:r>
            <w:r w:rsidRPr="00846858">
              <w:rPr>
                <w:color w:val="000000"/>
                <w:sz w:val="16"/>
                <w:szCs w:val="22"/>
                <w:lang w:eastAsia="en-GB"/>
              </w:rPr>
              <w:t>- education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111.81 Promote a programmatic approach which includes the protection of the rights of children, gender perspective and education </w:t>
            </w:r>
            <w:r w:rsidR="00B638E2">
              <w:rPr>
                <w:color w:val="000000"/>
                <w:szCs w:val="22"/>
                <w:lang w:eastAsia="en-GB"/>
              </w:rPr>
              <w:t>(</w:t>
            </w:r>
            <w:r w:rsidRPr="00846858">
              <w:rPr>
                <w:color w:val="000000"/>
                <w:szCs w:val="22"/>
                <w:lang w:eastAsia="en-GB"/>
              </w:rPr>
              <w:t>Chile</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F31 Children: definition; general principles; protection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E51 Right to education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S04 SDG 4</w:t>
            </w:r>
            <w:r w:rsidR="00B638E2">
              <w:rPr>
                <w:color w:val="000000"/>
                <w:sz w:val="16"/>
                <w:szCs w:val="22"/>
                <w:lang w:eastAsia="en-GB"/>
              </w:rPr>
              <w:t xml:space="preserve"> </w:t>
            </w:r>
            <w:r w:rsidRPr="00846858">
              <w:rPr>
                <w:color w:val="000000"/>
                <w:sz w:val="16"/>
                <w:szCs w:val="22"/>
                <w:lang w:eastAsia="en-GB"/>
              </w:rPr>
              <w:t>- education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F25A30">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F33 Children: protection against exploitation</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111.35 Take measures to ensure that children under 18 are protected against sale and trafficking, and that investigations and prosecutions of offenders were carried out, and penalties imposed </w:t>
            </w:r>
            <w:r w:rsidR="00B638E2">
              <w:rPr>
                <w:color w:val="000000"/>
                <w:szCs w:val="22"/>
                <w:lang w:eastAsia="en-GB"/>
              </w:rPr>
              <w:t>(</w:t>
            </w:r>
            <w:r w:rsidRPr="00846858">
              <w:rPr>
                <w:color w:val="000000"/>
                <w:szCs w:val="22"/>
                <w:lang w:eastAsia="en-GB"/>
              </w:rPr>
              <w:t>Egypt</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F33 Children: protection against exploitation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D27 Prohibition of slavery, trafficking</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S08 SDG 8 - economic growth, employment, decent 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111.36 Adopt all necessary measures to combat effectively the child labour and trafficking of children </w:t>
            </w:r>
            <w:r w:rsidR="00B638E2">
              <w:rPr>
                <w:color w:val="000000"/>
                <w:szCs w:val="22"/>
                <w:lang w:eastAsia="en-GB"/>
              </w:rPr>
              <w:t>(</w:t>
            </w:r>
            <w:r w:rsidRPr="00846858">
              <w:rPr>
                <w:color w:val="000000"/>
                <w:szCs w:val="22"/>
                <w:lang w:eastAsia="en-GB"/>
              </w:rPr>
              <w:t>Slovenia</w:t>
            </w:r>
            <w:r w:rsidR="00B638E2">
              <w:rPr>
                <w:color w:val="000000"/>
                <w:szCs w:val="22"/>
                <w:lang w:eastAsia="en-GB"/>
              </w:rPr>
              <w:t>)</w:t>
            </w:r>
            <w:r w:rsidRPr="00846858">
              <w:rPr>
                <w:color w:val="000000"/>
                <w:szCs w:val="22"/>
                <w:lang w:eastAsia="en-GB"/>
              </w:rPr>
              <w:t xml:space="preserve">; </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F33 Children: protection against exploitation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D27 Prohibition of slavery, trafficking</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S08 SDG 8 - economic growth, employment, decent 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111.34 Abide by the standards of the International Labour Organization (ILO) in the area of child employment and prohibit child prostitution and punish perpetrators of such acts </w:t>
            </w:r>
            <w:r w:rsidR="00B638E2">
              <w:rPr>
                <w:color w:val="000000"/>
                <w:szCs w:val="22"/>
                <w:lang w:eastAsia="en-GB"/>
              </w:rPr>
              <w:t>(</w:t>
            </w:r>
            <w:r w:rsidRPr="00846858">
              <w:rPr>
                <w:color w:val="000000"/>
                <w:szCs w:val="22"/>
                <w:lang w:eastAsia="en-GB"/>
              </w:rPr>
              <w:t>Libya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F33 Children: protection against exploitation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F31 Children: definition; general principles; protection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S08 SDG 8 - economic growth, employment, decent 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111.33 Continue to enhance its efforts to eradicate child labour </w:t>
            </w:r>
            <w:r w:rsidR="00B638E2">
              <w:rPr>
                <w:color w:val="000000"/>
                <w:szCs w:val="22"/>
                <w:lang w:eastAsia="en-GB"/>
              </w:rPr>
              <w:t>(</w:t>
            </w:r>
            <w:r w:rsidRPr="00846858">
              <w:rPr>
                <w:color w:val="000000"/>
                <w:szCs w:val="22"/>
                <w:lang w:eastAsia="en-GB"/>
              </w:rPr>
              <w:t>Japan</w:t>
            </w:r>
            <w:r w:rsidR="00B638E2">
              <w:rPr>
                <w:color w:val="000000"/>
                <w:szCs w:val="22"/>
                <w:lang w:eastAsia="en-GB"/>
              </w:rPr>
              <w:t>)</w:t>
            </w:r>
            <w:r w:rsidRPr="00846858">
              <w:rPr>
                <w:color w:val="000000"/>
                <w:szCs w:val="22"/>
                <w:lang w:eastAsia="en-GB"/>
              </w:rPr>
              <w:t xml:space="preserve"> ;</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F33 Children: protection against exploitation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S08 SDG 8 - economic growth, employment, decent 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2A6763">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F35 Children in armed conflict</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112.21 Take all feasible measures to protect children from recruitment by State-allied and non- S </w:t>
            </w:r>
            <w:proofErr w:type="spellStart"/>
            <w:r w:rsidRPr="00846858">
              <w:rPr>
                <w:color w:val="000000"/>
                <w:szCs w:val="22"/>
                <w:lang w:eastAsia="en-GB"/>
              </w:rPr>
              <w:t>tate</w:t>
            </w:r>
            <w:proofErr w:type="spellEnd"/>
            <w:r w:rsidRPr="00846858">
              <w:rPr>
                <w:color w:val="000000"/>
                <w:szCs w:val="22"/>
                <w:lang w:eastAsia="en-GB"/>
              </w:rPr>
              <w:t xml:space="preserve"> armed groups, including contributing information, analysis and recommendations to the United Nations and other stakeholders to support and strengthen their efforts to ensure that international standards are upheld (Ireland);</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F35 Children in armed conflict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A28 Cooperation with other international mechanisms and institutions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111.41 Continue to respect its national and international obligations with regard to a ban on the recruitment of children by the armed forces, including by the holding of awareness-raising campaigns </w:t>
            </w:r>
            <w:r w:rsidR="00B638E2">
              <w:rPr>
                <w:color w:val="000000"/>
                <w:szCs w:val="22"/>
                <w:lang w:eastAsia="en-GB"/>
              </w:rPr>
              <w:t>(</w:t>
            </w:r>
            <w:r w:rsidRPr="00846858">
              <w:rPr>
                <w:color w:val="000000"/>
                <w:szCs w:val="22"/>
                <w:lang w:eastAsia="en-GB"/>
              </w:rPr>
              <w:t>Belgium</w:t>
            </w:r>
            <w:r w:rsidR="00B638E2">
              <w:rPr>
                <w:color w:val="000000"/>
                <w:szCs w:val="22"/>
                <w:lang w:eastAsia="en-GB"/>
              </w:rPr>
              <w:t>)</w:t>
            </w:r>
            <w:r w:rsidRPr="00846858">
              <w:rPr>
                <w:color w:val="000000"/>
                <w:szCs w:val="22"/>
                <w:lang w:eastAsia="en-GB"/>
              </w:rPr>
              <w:t xml:space="preserve">; </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F35 Children in armed conflict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A54 Awareness raising and dissemination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111.42 Ensure that measures be taken during military operations aimed at mitigating the impact of the armed conflict on children, by guaranteeing the principles of distinction, proportionality and precaution </w:t>
            </w:r>
            <w:r w:rsidR="00B638E2">
              <w:rPr>
                <w:color w:val="000000"/>
                <w:szCs w:val="22"/>
                <w:lang w:eastAsia="en-GB"/>
              </w:rPr>
              <w:t>(</w:t>
            </w:r>
            <w:r w:rsidRPr="00846858">
              <w:rPr>
                <w:color w:val="000000"/>
                <w:szCs w:val="22"/>
                <w:lang w:eastAsia="en-GB"/>
              </w:rPr>
              <w:t>Belgium</w:t>
            </w:r>
            <w:r w:rsidR="00B638E2">
              <w:rPr>
                <w:color w:val="000000"/>
                <w:szCs w:val="22"/>
                <w:lang w:eastAsia="en-GB"/>
              </w:rPr>
              <w:t>)</w:t>
            </w:r>
            <w:r w:rsidRPr="00846858">
              <w:rPr>
                <w:color w:val="000000"/>
                <w:szCs w:val="22"/>
                <w:lang w:eastAsia="en-GB"/>
              </w:rPr>
              <w:t xml:space="preserve">; </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F35 Children in armed conflict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B11 International humanitarian law</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111.39 Take all necessary measures for the protection of the rights of children, to prevent the recruitment of child soldiers by parties to the conflict and to establish mechanisms for the reintegration of demobilized children (France);</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F35 Children in armed conflict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F31 Children: definition; general principles; protection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111.40 Take concrete measures to combat the recruitment and use of children in hostilities and ensure their return to their families </w:t>
            </w:r>
            <w:r w:rsidR="00B638E2">
              <w:rPr>
                <w:color w:val="000000"/>
                <w:szCs w:val="22"/>
                <w:lang w:eastAsia="en-GB"/>
              </w:rPr>
              <w:t>(</w:t>
            </w:r>
            <w:r w:rsidRPr="00846858">
              <w:rPr>
                <w:color w:val="000000"/>
                <w:szCs w:val="22"/>
                <w:lang w:eastAsia="en-GB"/>
              </w:rPr>
              <w:t>Italy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F35 Children in armed conflict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112.22 Address expeditiously the reported recruitment of child soldiers by the rebel groups in accordance with international human rights standards </w:t>
            </w:r>
            <w:r w:rsidR="00B638E2">
              <w:rPr>
                <w:color w:val="000000"/>
                <w:szCs w:val="22"/>
                <w:lang w:eastAsia="en-GB"/>
              </w:rPr>
              <w:t>(</w:t>
            </w:r>
            <w:r w:rsidRPr="00846858">
              <w:rPr>
                <w:color w:val="000000"/>
                <w:szCs w:val="22"/>
                <w:lang w:eastAsia="en-GB"/>
              </w:rPr>
              <w:t>Slovakia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F35 Children in armed conflict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7C1692">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G6 Internally displaced persons</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111.84 Continue to work closely with regional bodies, the United Nations and donor partners to seek sustainable solutions to the refugee and humanitarian crisis in order to uphold human rights and protect civilians. </w:t>
            </w:r>
            <w:r w:rsidR="00B638E2">
              <w:rPr>
                <w:color w:val="000000"/>
                <w:szCs w:val="22"/>
                <w:lang w:eastAsia="en-GB"/>
              </w:rPr>
              <w:t>(</w:t>
            </w:r>
            <w:r w:rsidRPr="00846858">
              <w:rPr>
                <w:color w:val="000000"/>
                <w:szCs w:val="22"/>
                <w:lang w:eastAsia="en-GB"/>
              </w:rPr>
              <w:t>Australia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G6 Internally displaced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A28 Cooperation with other international mechanisms and institutions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G5 Refugees &amp; asylum seekers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refugees &amp; asylum seekers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internally displaced persons</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111.82 Protect the human rights of the most vulnerable persons, including displaced persons, children and women </w:t>
            </w:r>
            <w:r w:rsidR="00B638E2">
              <w:rPr>
                <w:color w:val="000000"/>
                <w:szCs w:val="22"/>
                <w:lang w:eastAsia="en-GB"/>
              </w:rPr>
              <w:t>(</w:t>
            </w:r>
            <w:r w:rsidRPr="00846858">
              <w:rPr>
                <w:color w:val="000000"/>
                <w:szCs w:val="22"/>
                <w:lang w:eastAsia="en-GB"/>
              </w:rPr>
              <w:t>Romania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G6 Internally displaced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F31 Children: definition; general principles; protection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internally displaced persons</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111.83 Guarantee the protection of all internally displaced persons regardless of their ethnic origin </w:t>
            </w:r>
            <w:r w:rsidR="00B638E2">
              <w:rPr>
                <w:color w:val="000000"/>
                <w:szCs w:val="22"/>
                <w:lang w:eastAsia="en-GB"/>
              </w:rPr>
              <w:t>(</w:t>
            </w:r>
            <w:r w:rsidRPr="00846858">
              <w:rPr>
                <w:color w:val="000000"/>
                <w:szCs w:val="22"/>
                <w:lang w:eastAsia="en-GB"/>
              </w:rPr>
              <w:t>Austria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G6 Internally displaced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G1 Members of minorities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internally displaced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minorities/ racial, ethnic, linguistic, religious or descent-based groups</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A9A" w:rsidRDefault="00D26A9A"/>
  </w:endnote>
  <w:endnote w:type="continuationSeparator" w:id="0">
    <w:p w:rsidR="00D26A9A" w:rsidRDefault="00D26A9A"/>
  </w:endnote>
  <w:endnote w:type="continuationNotice" w:id="1">
    <w:p w:rsidR="00D26A9A" w:rsidRDefault="00D26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A9A" w:rsidRPr="000B175B" w:rsidRDefault="00D26A9A" w:rsidP="000B175B">
      <w:pPr>
        <w:tabs>
          <w:tab w:val="right" w:pos="2155"/>
        </w:tabs>
        <w:spacing w:after="80"/>
        <w:ind w:left="680"/>
        <w:rPr>
          <w:u w:val="single"/>
        </w:rPr>
      </w:pPr>
      <w:r>
        <w:rPr>
          <w:u w:val="single"/>
        </w:rPr>
        <w:tab/>
      </w:r>
    </w:p>
  </w:footnote>
  <w:footnote w:type="continuationSeparator" w:id="0">
    <w:p w:rsidR="00D26A9A" w:rsidRPr="00FC68B7" w:rsidRDefault="00D26A9A" w:rsidP="00FC68B7">
      <w:pPr>
        <w:tabs>
          <w:tab w:val="left" w:pos="2155"/>
        </w:tabs>
        <w:spacing w:after="80"/>
        <w:ind w:left="680"/>
        <w:rPr>
          <w:u w:val="single"/>
        </w:rPr>
      </w:pPr>
      <w:r>
        <w:rPr>
          <w:u w:val="single"/>
        </w:rPr>
        <w:tab/>
      </w:r>
    </w:p>
  </w:footnote>
  <w:footnote w:type="continuationNotice" w:id="1">
    <w:p w:rsidR="00D26A9A" w:rsidRDefault="00D26A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5F" w:rsidRPr="0064076F" w:rsidRDefault="007A5A62">
    <w:pPr>
      <w:pStyle w:val="Header"/>
      <w:rPr>
        <w:sz w:val="28"/>
        <w:szCs w:val="28"/>
      </w:rPr>
    </w:pPr>
    <w:r>
      <w:rPr>
        <w:sz w:val="28"/>
        <w:szCs w:val="28"/>
      </w:rPr>
      <w:t xml:space="preserve">UPR of </w:t>
    </w:r>
    <w:r w:rsidR="00B727E4">
      <w:rPr>
        <w:sz w:val="28"/>
        <w:szCs w:val="28"/>
      </w:rPr>
      <w:t xml:space="preserve">Mali </w:t>
    </w:r>
    <w:r w:rsidR="003A185F" w:rsidRPr="0064076F">
      <w:rPr>
        <w:sz w:val="20"/>
      </w:rPr>
      <w:t>(2</w:t>
    </w:r>
    <w:r w:rsidR="003A185F" w:rsidRPr="0064076F">
      <w:rPr>
        <w:sz w:val="20"/>
        <w:vertAlign w:val="superscript"/>
      </w:rPr>
      <w:t>nd</w:t>
    </w:r>
    <w:r w:rsidR="003A185F" w:rsidRPr="0064076F">
      <w:rPr>
        <w:sz w:val="20"/>
      </w:rPr>
      <w:t xml:space="preserve"> Cycle – 1</w:t>
    </w:r>
    <w:r w:rsidR="0027306C">
      <w:rPr>
        <w:sz w:val="20"/>
      </w:rPr>
      <w:t>5</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3A185F" w:rsidRPr="0064076F">
      <w:rPr>
        <w:sz w:val="20"/>
      </w:rPr>
      <w:fldChar w:fldCharType="begin"/>
    </w:r>
    <w:r w:rsidR="003A185F" w:rsidRPr="0064076F">
      <w:rPr>
        <w:sz w:val="20"/>
      </w:rPr>
      <w:instrText xml:space="preserve"> PAGE   \* MERGEFORMAT </w:instrText>
    </w:r>
    <w:r w:rsidR="003A185F" w:rsidRPr="0064076F">
      <w:rPr>
        <w:sz w:val="20"/>
      </w:rPr>
      <w:fldChar w:fldCharType="separate"/>
    </w:r>
    <w:r w:rsidR="00B638E2">
      <w:rPr>
        <w:noProof/>
        <w:sz w:val="20"/>
      </w:rPr>
      <w:t>1</w:t>
    </w:r>
    <w:r w:rsidR="003A185F" w:rsidRPr="0064076F">
      <w:rPr>
        <w:sz w:val="20"/>
      </w:rPr>
      <w:fldChar w:fldCharType="end"/>
    </w:r>
    <w:r w:rsidR="003A185F" w:rsidRPr="0064076F">
      <w:rPr>
        <w:sz w:val="20"/>
      </w:rPr>
      <w:t xml:space="preserve"> of </w:t>
    </w:r>
    <w:r w:rsidR="003A185F" w:rsidRPr="0064076F">
      <w:rPr>
        <w:sz w:val="20"/>
      </w:rPr>
      <w:fldChar w:fldCharType="begin"/>
    </w:r>
    <w:r w:rsidR="003A185F" w:rsidRPr="0064076F">
      <w:rPr>
        <w:sz w:val="20"/>
      </w:rPr>
      <w:instrText xml:space="preserve"> NUMPAGES   \* MERGEFORMAT </w:instrText>
    </w:r>
    <w:r w:rsidR="003A185F" w:rsidRPr="0064076F">
      <w:rPr>
        <w:sz w:val="20"/>
      </w:rPr>
      <w:fldChar w:fldCharType="separate"/>
    </w:r>
    <w:r w:rsidR="00B638E2">
      <w:rPr>
        <w:noProof/>
        <w:sz w:val="20"/>
      </w:rPr>
      <w:t>23</w:t>
    </w:r>
    <w:r w:rsidR="003A185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727E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218B0A-3336-4549-81DC-CC16179542B2}"/>
</file>

<file path=customXml/itemProps2.xml><?xml version="1.0" encoding="utf-8"?>
<ds:datastoreItem xmlns:ds="http://schemas.openxmlformats.org/officeDocument/2006/customXml" ds:itemID="{EA70DAF1-36A3-4165-87DF-E0777C2A0201}"/>
</file>

<file path=customXml/itemProps3.xml><?xml version="1.0" encoding="utf-8"?>
<ds:datastoreItem xmlns:ds="http://schemas.openxmlformats.org/officeDocument/2006/customXml" ds:itemID="{8660AB94-4645-41F7-ADCE-D5A8D2343D57}"/>
</file>

<file path=docProps/app.xml><?xml version="1.0" encoding="utf-8"?>
<Properties xmlns="http://schemas.openxmlformats.org/officeDocument/2006/extended-properties" xmlns:vt="http://schemas.openxmlformats.org/officeDocument/2006/docPropsVTypes">
  <Template>Template SH lists 15th Session.dotx</Template>
  <TotalTime>7</TotalTime>
  <Pages>23</Pages>
  <Words>8294</Words>
  <Characters>47279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UPR15 Mali Thematic list of recommendations E</dc:title>
  <dc:creator>Paul Miller</dc:creator>
  <cp:lastModifiedBy>Paul Miller</cp:lastModifiedBy>
  <cp:revision>3</cp:revision>
  <cp:lastPrinted>2009-02-18T09:36:00Z</cp:lastPrinted>
  <dcterms:created xsi:type="dcterms:W3CDTF">2017-04-03T15:41:00Z</dcterms:created>
  <dcterms:modified xsi:type="dcterms:W3CDTF">2017-04-03T15:48:00Z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