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538B4" w14:textId="77777777" w:rsidR="003F7E52" w:rsidRPr="00E13A9D" w:rsidRDefault="003F7E52" w:rsidP="00E13A9D">
      <w:pPr>
        <w:spacing w:after="0" w:line="260" w:lineRule="exact"/>
        <w:jc w:val="center"/>
        <w:outlineLvl w:val="1"/>
        <w:rPr>
          <w:rFonts w:ascii="Arial" w:eastAsia="Times New Roman" w:hAnsi="Arial" w:cs="Arial"/>
          <w:b/>
          <w:sz w:val="20"/>
          <w:szCs w:val="20"/>
          <w:lang w:val="en-GB" w:eastAsia="sl-SI"/>
        </w:rPr>
      </w:pPr>
      <w:bookmarkStart w:id="0" w:name="_GoBack"/>
      <w:bookmarkEnd w:id="0"/>
      <w:r w:rsidRPr="00E13A9D">
        <w:rPr>
          <w:rFonts w:ascii="Arial" w:eastAsia="Times New Roman" w:hAnsi="Arial" w:cs="Arial"/>
          <w:b/>
          <w:sz w:val="20"/>
          <w:szCs w:val="20"/>
          <w:lang w:val="en-GB" w:eastAsia="sl-SI"/>
        </w:rPr>
        <w:t xml:space="preserve">Contribution of Slovenia </w:t>
      </w:r>
    </w:p>
    <w:p w14:paraId="5CB40796" w14:textId="547954EC" w:rsidR="003F7E52" w:rsidRPr="00E13A9D" w:rsidRDefault="003F7E52" w:rsidP="00E13A9D">
      <w:pPr>
        <w:spacing w:after="0" w:line="260" w:lineRule="exact"/>
        <w:jc w:val="center"/>
        <w:outlineLvl w:val="1"/>
        <w:rPr>
          <w:rFonts w:ascii="Arial" w:eastAsia="Times New Roman" w:hAnsi="Arial" w:cs="Arial"/>
          <w:b/>
          <w:sz w:val="20"/>
          <w:szCs w:val="20"/>
          <w:lang w:val="en-GB" w:eastAsia="sl-SI"/>
        </w:rPr>
      </w:pPr>
      <w:r w:rsidRPr="00E13A9D">
        <w:rPr>
          <w:rFonts w:ascii="Arial" w:eastAsia="Times New Roman" w:hAnsi="Arial" w:cs="Arial"/>
          <w:b/>
          <w:sz w:val="20"/>
          <w:szCs w:val="20"/>
          <w:lang w:val="en-GB" w:eastAsia="sl-SI"/>
        </w:rPr>
        <w:t>to the call</w:t>
      </w:r>
      <w:r w:rsidR="0000551B" w:rsidRPr="00E13A9D">
        <w:rPr>
          <w:rFonts w:ascii="Arial" w:eastAsia="Times New Roman" w:hAnsi="Arial" w:cs="Arial"/>
          <w:b/>
          <w:sz w:val="20"/>
          <w:szCs w:val="20"/>
          <w:lang w:val="en-GB" w:eastAsia="sl-SI"/>
        </w:rPr>
        <w:t xml:space="preserve"> for input to the report of the Special Rapporteur on violence against women and girls to the UN General Assembly on violence against women and girls in sport</w:t>
      </w:r>
    </w:p>
    <w:p w14:paraId="4DBBB863" w14:textId="6E83A1CC" w:rsidR="003F7E52" w:rsidRPr="00E13A9D" w:rsidRDefault="003F7E52" w:rsidP="00E13A9D">
      <w:pPr>
        <w:spacing w:after="0" w:line="260" w:lineRule="exact"/>
        <w:outlineLvl w:val="1"/>
        <w:rPr>
          <w:rFonts w:ascii="Arial" w:eastAsia="Times New Roman" w:hAnsi="Arial" w:cs="Arial"/>
          <w:b/>
          <w:sz w:val="20"/>
          <w:szCs w:val="20"/>
          <w:lang w:val="en-GB" w:eastAsia="sl-SI"/>
        </w:rPr>
      </w:pPr>
    </w:p>
    <w:p w14:paraId="4AE2FDA1" w14:textId="7B46D7E1" w:rsidR="003F7E52" w:rsidRPr="00E13A9D" w:rsidRDefault="003F7E52" w:rsidP="00E13A9D">
      <w:pPr>
        <w:spacing w:after="0" w:line="260" w:lineRule="exact"/>
        <w:outlineLvl w:val="1"/>
        <w:rPr>
          <w:rFonts w:ascii="Arial" w:eastAsia="Times New Roman" w:hAnsi="Arial" w:cs="Arial"/>
          <w:b/>
          <w:sz w:val="20"/>
          <w:szCs w:val="20"/>
          <w:lang w:val="en-GB" w:eastAsia="sl-SI"/>
        </w:rPr>
      </w:pPr>
      <w:r w:rsidRPr="00E13A9D">
        <w:rPr>
          <w:rFonts w:ascii="Arial" w:eastAsia="Times New Roman" w:hAnsi="Arial" w:cs="Arial"/>
          <w:b/>
          <w:sz w:val="20"/>
          <w:szCs w:val="20"/>
          <w:lang w:val="en-GB" w:eastAsia="sl-SI"/>
        </w:rPr>
        <w:t>Abbreviations</w:t>
      </w:r>
    </w:p>
    <w:p w14:paraId="67D4CC0C" w14:textId="54924933" w:rsidR="003F7E52" w:rsidRPr="00E13A9D" w:rsidRDefault="003F7E52" w:rsidP="00E13A9D">
      <w:pPr>
        <w:spacing w:after="0" w:line="260" w:lineRule="exact"/>
        <w:outlineLvl w:val="1"/>
        <w:rPr>
          <w:rFonts w:ascii="Arial" w:eastAsia="Times New Roman" w:hAnsi="Arial" w:cs="Arial"/>
          <w:b/>
          <w:sz w:val="20"/>
          <w:szCs w:val="20"/>
          <w:lang w:val="en-GB" w:eastAsia="sl-SI"/>
        </w:rPr>
      </w:pPr>
      <w:r w:rsidRPr="00E13A9D">
        <w:rPr>
          <w:rFonts w:ascii="Arial" w:eastAsia="Times New Roman" w:hAnsi="Arial" w:cs="Arial"/>
          <w:b/>
          <w:sz w:val="20"/>
          <w:szCs w:val="20"/>
          <w:lang w:val="en-GB" w:eastAsia="sl-SI"/>
        </w:rPr>
        <w:t>OC</w:t>
      </w:r>
      <w:r w:rsidR="00C5289D" w:rsidRPr="00E13A9D">
        <w:rPr>
          <w:rFonts w:ascii="Arial" w:eastAsia="Times New Roman" w:hAnsi="Arial" w:cs="Arial"/>
          <w:b/>
          <w:sz w:val="20"/>
          <w:szCs w:val="20"/>
          <w:lang w:val="en-GB" w:eastAsia="sl-SI"/>
        </w:rPr>
        <w:t>S</w:t>
      </w:r>
      <w:r w:rsidRPr="00E13A9D">
        <w:rPr>
          <w:rFonts w:ascii="Arial" w:eastAsia="Times New Roman" w:hAnsi="Arial" w:cs="Arial"/>
          <w:b/>
          <w:sz w:val="20"/>
          <w:szCs w:val="20"/>
          <w:lang w:val="en-GB" w:eastAsia="sl-SI"/>
        </w:rPr>
        <w:tab/>
      </w:r>
      <w:r w:rsidRPr="00E13A9D">
        <w:rPr>
          <w:rFonts w:ascii="Arial" w:eastAsia="Times New Roman" w:hAnsi="Arial" w:cs="Arial"/>
          <w:b/>
          <w:sz w:val="20"/>
          <w:szCs w:val="20"/>
          <w:lang w:val="en-GB" w:eastAsia="sl-SI"/>
        </w:rPr>
        <w:tab/>
        <w:t>Olympic Committee of Slovenia</w:t>
      </w:r>
    </w:p>
    <w:p w14:paraId="678F2A67" w14:textId="18D87071" w:rsidR="00D04DFD" w:rsidRPr="00E13A9D" w:rsidRDefault="00D04DFD" w:rsidP="00E13A9D">
      <w:pPr>
        <w:spacing w:after="0" w:line="260" w:lineRule="exact"/>
        <w:outlineLvl w:val="1"/>
        <w:rPr>
          <w:rFonts w:ascii="Arial" w:eastAsia="Times New Roman" w:hAnsi="Arial" w:cs="Arial"/>
          <w:b/>
          <w:sz w:val="20"/>
          <w:szCs w:val="20"/>
          <w:lang w:val="en-GB" w:eastAsia="sl-SI"/>
        </w:rPr>
      </w:pPr>
      <w:r w:rsidRPr="00E13A9D">
        <w:rPr>
          <w:rFonts w:ascii="Arial" w:eastAsia="Times New Roman" w:hAnsi="Arial" w:cs="Arial"/>
          <w:b/>
          <w:sz w:val="20"/>
          <w:szCs w:val="20"/>
          <w:lang w:val="en-GB" w:eastAsia="sl-SI"/>
        </w:rPr>
        <w:t>IOC</w:t>
      </w:r>
      <w:r w:rsidRPr="00E13A9D">
        <w:rPr>
          <w:rFonts w:ascii="Arial" w:eastAsia="Times New Roman" w:hAnsi="Arial" w:cs="Arial"/>
          <w:b/>
          <w:sz w:val="20"/>
          <w:szCs w:val="20"/>
          <w:lang w:val="en-GB" w:eastAsia="sl-SI"/>
        </w:rPr>
        <w:tab/>
      </w:r>
      <w:r w:rsidRPr="00E13A9D">
        <w:rPr>
          <w:rFonts w:ascii="Arial" w:eastAsia="Times New Roman" w:hAnsi="Arial" w:cs="Arial"/>
          <w:b/>
          <w:sz w:val="20"/>
          <w:szCs w:val="20"/>
          <w:lang w:val="en-GB" w:eastAsia="sl-SI"/>
        </w:rPr>
        <w:tab/>
        <w:t>International Olympic Committee</w:t>
      </w:r>
    </w:p>
    <w:p w14:paraId="7AB435DF" w14:textId="77777777" w:rsidR="003F7E52" w:rsidRPr="00E13A9D" w:rsidRDefault="003F7E52" w:rsidP="00E13A9D">
      <w:pPr>
        <w:spacing w:after="0" w:line="260" w:lineRule="exact"/>
        <w:outlineLvl w:val="1"/>
        <w:rPr>
          <w:rFonts w:ascii="Arial" w:eastAsia="Times New Roman" w:hAnsi="Arial" w:cs="Arial"/>
          <w:b/>
          <w:sz w:val="20"/>
          <w:szCs w:val="20"/>
          <w:lang w:val="en-GB" w:eastAsia="sl-SI"/>
        </w:rPr>
      </w:pPr>
    </w:p>
    <w:p w14:paraId="0B811235" w14:textId="44CCC75F"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What are the different forms of violence that women and girls in sports may experience (e.g. physical, psychological, economic, online violence, coercive control, as well as extreme form of discriminat</w:t>
      </w:r>
      <w:r w:rsidR="00D04DFD" w:rsidRPr="00E13A9D">
        <w:rPr>
          <w:rFonts w:ascii="Arial" w:eastAsia="Times New Roman" w:hAnsi="Arial" w:cs="Arial"/>
          <w:b/>
          <w:bCs/>
          <w:color w:val="000000"/>
          <w:sz w:val="20"/>
          <w:szCs w:val="20"/>
          <w:lang w:val="en-GB" w:eastAsia="sl-SI"/>
        </w:rPr>
        <w:t>ion that amounts to violence)?</w:t>
      </w:r>
    </w:p>
    <w:p w14:paraId="5CC6FEE0" w14:textId="71B91356" w:rsidR="00C5289D" w:rsidRPr="00E13A9D" w:rsidRDefault="00E913C0"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In the last six years, the Ethics Commission of the Olympic Committee of Slovenia (OCS) has dealt with three cases in which physical violence, sexual harassment, bullying, and neglect were </w:t>
      </w:r>
      <w:r w:rsidR="00C5289D" w:rsidRPr="00E13A9D">
        <w:rPr>
          <w:rFonts w:ascii="Arial" w:eastAsia="Times New Roman" w:hAnsi="Arial" w:cs="Arial"/>
          <w:color w:val="000000"/>
          <w:sz w:val="20"/>
          <w:szCs w:val="20"/>
          <w:lang w:val="en-GB" w:eastAsia="sl-SI"/>
        </w:rPr>
        <w:t>ascertained</w:t>
      </w:r>
      <w:r w:rsidRPr="00E13A9D">
        <w:rPr>
          <w:rFonts w:ascii="Arial" w:eastAsia="Times New Roman" w:hAnsi="Arial" w:cs="Arial"/>
          <w:color w:val="000000"/>
          <w:sz w:val="20"/>
          <w:szCs w:val="20"/>
          <w:lang w:val="en-GB" w:eastAsia="sl-SI"/>
        </w:rPr>
        <w:t xml:space="preserve">. </w:t>
      </w:r>
    </w:p>
    <w:p w14:paraId="296CD29D" w14:textId="3FA0C803" w:rsidR="00C5289D" w:rsidRPr="00E13A9D" w:rsidRDefault="00C5289D"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Slovenia's</w:t>
      </w:r>
      <w:r w:rsidR="00E913C0" w:rsidRPr="00E13A9D">
        <w:rPr>
          <w:rFonts w:ascii="Arial" w:eastAsia="Times New Roman" w:hAnsi="Arial" w:cs="Arial"/>
          <w:color w:val="000000"/>
          <w:sz w:val="20"/>
          <w:szCs w:val="20"/>
          <w:lang w:val="en-GB" w:eastAsia="sl-SI"/>
        </w:rPr>
        <w:t xml:space="preserve"> Athlete Rights Ombudsman underlines particularly </w:t>
      </w:r>
      <w:r w:rsidR="00BB007B" w:rsidRPr="00E13A9D">
        <w:rPr>
          <w:rFonts w:ascii="Arial" w:eastAsia="Times New Roman" w:hAnsi="Arial" w:cs="Arial"/>
          <w:color w:val="000000"/>
          <w:sz w:val="20"/>
          <w:szCs w:val="20"/>
          <w:lang w:val="en-GB" w:eastAsia="sl-SI"/>
        </w:rPr>
        <w:t xml:space="preserve">the prevalence of </w:t>
      </w:r>
      <w:r w:rsidR="00E913C0" w:rsidRPr="00E13A9D">
        <w:rPr>
          <w:rFonts w:ascii="Arial" w:eastAsia="Times New Roman" w:hAnsi="Arial" w:cs="Arial"/>
          <w:color w:val="000000"/>
          <w:sz w:val="20"/>
          <w:szCs w:val="20"/>
          <w:lang w:val="en-GB" w:eastAsia="sl-SI"/>
        </w:rPr>
        <w:t xml:space="preserve">verbal violence </w:t>
      </w:r>
      <w:r w:rsidR="00897B00">
        <w:rPr>
          <w:rFonts w:ascii="Arial" w:eastAsia="Times New Roman" w:hAnsi="Arial" w:cs="Arial"/>
          <w:color w:val="000000"/>
          <w:sz w:val="20"/>
          <w:szCs w:val="20"/>
          <w:lang w:val="en-GB" w:eastAsia="sl-SI"/>
        </w:rPr>
        <w:t>(</w:t>
      </w:r>
      <w:r w:rsidR="00E913C0" w:rsidRPr="00E13A9D">
        <w:rPr>
          <w:rFonts w:ascii="Arial" w:eastAsia="Times New Roman" w:hAnsi="Arial" w:cs="Arial"/>
          <w:color w:val="000000"/>
          <w:sz w:val="20"/>
          <w:szCs w:val="20"/>
          <w:lang w:val="en-GB" w:eastAsia="sl-SI"/>
        </w:rPr>
        <w:t>vulgar and derogatory communication</w:t>
      </w:r>
      <w:r w:rsidR="00897B00">
        <w:rPr>
          <w:rFonts w:ascii="Arial" w:eastAsia="Times New Roman" w:hAnsi="Arial" w:cs="Arial"/>
          <w:color w:val="000000"/>
          <w:sz w:val="20"/>
          <w:szCs w:val="20"/>
          <w:lang w:val="en-GB" w:eastAsia="sl-SI"/>
        </w:rPr>
        <w:t>)</w:t>
      </w:r>
      <w:r w:rsidR="00E913C0" w:rsidRPr="00E13A9D">
        <w:rPr>
          <w:rFonts w:ascii="Arial" w:eastAsia="Times New Roman" w:hAnsi="Arial" w:cs="Arial"/>
          <w:color w:val="000000"/>
          <w:sz w:val="20"/>
          <w:szCs w:val="20"/>
          <w:lang w:val="en-GB" w:eastAsia="sl-SI"/>
        </w:rPr>
        <w:t>.</w:t>
      </w:r>
      <w:r w:rsidR="00BB007B" w:rsidRPr="00E13A9D">
        <w:rPr>
          <w:rFonts w:ascii="Arial" w:eastAsia="Times New Roman" w:hAnsi="Arial" w:cs="Arial"/>
          <w:color w:val="000000"/>
          <w:sz w:val="20"/>
          <w:szCs w:val="20"/>
          <w:lang w:val="en-GB" w:eastAsia="sl-SI"/>
        </w:rPr>
        <w:t xml:space="preserve"> Furthermore, women and girls in sport may </w:t>
      </w:r>
      <w:r w:rsidR="00AE7FB2" w:rsidRPr="00E13A9D">
        <w:rPr>
          <w:rFonts w:ascii="Arial" w:eastAsia="Times New Roman" w:hAnsi="Arial" w:cs="Arial"/>
          <w:color w:val="000000"/>
          <w:sz w:val="20"/>
          <w:szCs w:val="20"/>
          <w:lang w:val="en-GB" w:eastAsia="sl-SI"/>
        </w:rPr>
        <w:t xml:space="preserve">experience neglect, inappropriate remarks, </w:t>
      </w:r>
      <w:r w:rsidR="00017B0F" w:rsidRPr="00E13A9D">
        <w:rPr>
          <w:rFonts w:ascii="Arial" w:eastAsia="Times New Roman" w:hAnsi="Arial" w:cs="Arial"/>
          <w:color w:val="000000"/>
          <w:sz w:val="20"/>
          <w:szCs w:val="20"/>
          <w:lang w:val="en-GB" w:eastAsia="sl-SI"/>
        </w:rPr>
        <w:t>comments,</w:t>
      </w:r>
      <w:r w:rsidR="00AE7FB2" w:rsidRPr="00E13A9D">
        <w:rPr>
          <w:rFonts w:ascii="Arial" w:eastAsia="Times New Roman" w:hAnsi="Arial" w:cs="Arial"/>
          <w:color w:val="000000"/>
          <w:sz w:val="20"/>
          <w:szCs w:val="20"/>
          <w:lang w:val="en-GB" w:eastAsia="sl-SI"/>
        </w:rPr>
        <w:t xml:space="preserve"> and other forms of violence in media coverage</w:t>
      </w:r>
      <w:r w:rsidR="00BF2472" w:rsidRPr="00E13A9D">
        <w:rPr>
          <w:rFonts w:ascii="Arial" w:eastAsia="Times New Roman" w:hAnsi="Arial" w:cs="Arial"/>
          <w:color w:val="000000"/>
          <w:sz w:val="20"/>
          <w:szCs w:val="20"/>
          <w:lang w:val="en-GB" w:eastAsia="sl-SI"/>
        </w:rPr>
        <w:t>, reports,</w:t>
      </w:r>
      <w:r w:rsidR="00017B0F" w:rsidRPr="00E13A9D">
        <w:rPr>
          <w:rFonts w:ascii="Arial" w:eastAsia="Times New Roman" w:hAnsi="Arial" w:cs="Arial"/>
          <w:color w:val="000000"/>
          <w:sz w:val="20"/>
          <w:szCs w:val="20"/>
          <w:lang w:val="en-GB" w:eastAsia="sl-SI"/>
        </w:rPr>
        <w:t xml:space="preserve"> </w:t>
      </w:r>
      <w:r w:rsidR="004E5F5F" w:rsidRPr="00E13A9D">
        <w:rPr>
          <w:rFonts w:ascii="Arial" w:eastAsia="Times New Roman" w:hAnsi="Arial" w:cs="Arial"/>
          <w:color w:val="000000"/>
          <w:sz w:val="20"/>
          <w:szCs w:val="20"/>
          <w:lang w:val="en-GB" w:eastAsia="sl-SI"/>
        </w:rPr>
        <w:t>publication of photographs and videos.</w:t>
      </w:r>
      <w:r w:rsidR="00017B0F" w:rsidRPr="00E13A9D">
        <w:rPr>
          <w:rFonts w:ascii="Arial" w:eastAsia="Times New Roman" w:hAnsi="Arial" w:cs="Arial"/>
          <w:color w:val="000000"/>
          <w:sz w:val="20"/>
          <w:szCs w:val="20"/>
          <w:lang w:val="en-GB" w:eastAsia="sl-SI"/>
        </w:rPr>
        <w:t xml:space="preserve"> They may experience similar forms of violence also online and on social media as well as from fans and supporters.</w:t>
      </w:r>
      <w:r w:rsidR="00AD0CF7" w:rsidRPr="00E13A9D">
        <w:rPr>
          <w:rFonts w:ascii="Arial" w:eastAsia="Times New Roman" w:hAnsi="Arial" w:cs="Arial"/>
          <w:color w:val="000000"/>
          <w:sz w:val="20"/>
          <w:szCs w:val="20"/>
          <w:lang w:val="en-GB" w:eastAsia="sl-SI"/>
        </w:rPr>
        <w:t xml:space="preserve"> </w:t>
      </w:r>
    </w:p>
    <w:p w14:paraId="647A1A96" w14:textId="07123CDF" w:rsidR="00C5289D" w:rsidRPr="00E13A9D" w:rsidRDefault="00AD0CF7"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Sport Inspectorate of the Republic of Slovenia</w:t>
      </w:r>
      <w:r w:rsidR="002A64B6" w:rsidRPr="00E13A9D">
        <w:rPr>
          <w:rFonts w:ascii="Arial" w:eastAsia="Times New Roman" w:hAnsi="Arial" w:cs="Arial"/>
          <w:color w:val="000000"/>
          <w:sz w:val="20"/>
          <w:szCs w:val="20"/>
          <w:lang w:val="en-GB" w:eastAsia="sl-SI"/>
        </w:rPr>
        <w:t xml:space="preserve"> </w:t>
      </w:r>
      <w:r w:rsidR="00BD2733" w:rsidRPr="00E13A9D">
        <w:rPr>
          <w:rFonts w:ascii="Arial" w:eastAsia="Times New Roman" w:hAnsi="Arial" w:cs="Arial"/>
          <w:color w:val="000000"/>
          <w:sz w:val="20"/>
          <w:szCs w:val="20"/>
          <w:lang w:val="en-GB" w:eastAsia="sl-SI"/>
        </w:rPr>
        <w:t>noted that w</w:t>
      </w:r>
      <w:r w:rsidR="00CD39ED" w:rsidRPr="00E13A9D">
        <w:rPr>
          <w:rFonts w:ascii="Arial" w:eastAsia="Times New Roman" w:hAnsi="Arial" w:cs="Arial"/>
          <w:color w:val="000000"/>
          <w:sz w:val="20"/>
          <w:szCs w:val="20"/>
          <w:lang w:val="en-GB" w:eastAsia="sl-SI"/>
        </w:rPr>
        <w:t>omen and girls in sport may experience physical and psychological violence and combination of both in form of sexual abuse and harassment.</w:t>
      </w:r>
      <w:r w:rsidR="000B5BA2" w:rsidRPr="00E13A9D">
        <w:rPr>
          <w:rFonts w:ascii="Arial" w:eastAsia="Times New Roman" w:hAnsi="Arial" w:cs="Arial"/>
          <w:color w:val="000000"/>
          <w:sz w:val="20"/>
          <w:szCs w:val="20"/>
          <w:lang w:val="en-GB" w:eastAsia="sl-SI"/>
        </w:rPr>
        <w:t xml:space="preserve"> </w:t>
      </w:r>
    </w:p>
    <w:p w14:paraId="5F8B6E89" w14:textId="4CBAC43D" w:rsidR="00E44CF4" w:rsidRDefault="000B5BA2"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In</w:t>
      </w:r>
      <w:r w:rsidR="002C5D1C" w:rsidRPr="00E13A9D">
        <w:rPr>
          <w:rFonts w:ascii="Arial" w:eastAsia="Times New Roman" w:hAnsi="Arial" w:cs="Arial"/>
          <w:color w:val="000000"/>
          <w:sz w:val="20"/>
          <w:szCs w:val="20"/>
          <w:lang w:val="en-GB" w:eastAsia="sl-SI"/>
        </w:rPr>
        <w:t xml:space="preserve"> the beginning of 2023, </w:t>
      </w:r>
      <w:r w:rsidRPr="00E13A9D">
        <w:rPr>
          <w:rFonts w:ascii="Arial" w:eastAsia="Times New Roman" w:hAnsi="Arial" w:cs="Arial"/>
          <w:color w:val="000000"/>
          <w:sz w:val="20"/>
          <w:szCs w:val="20"/>
          <w:lang w:val="en-GB" w:eastAsia="sl-SI"/>
        </w:rPr>
        <w:t>the Ethics Commission of the OCS and OCS conducted a survey at national level on</w:t>
      </w:r>
      <w:r w:rsidR="00E44CF4" w:rsidRPr="00E13A9D">
        <w:rPr>
          <w:rFonts w:ascii="Arial" w:eastAsia="Times New Roman" w:hAnsi="Arial" w:cs="Arial"/>
          <w:color w:val="000000"/>
          <w:sz w:val="20"/>
          <w:szCs w:val="20"/>
          <w:lang w:val="en-GB" w:eastAsia="sl-SI"/>
        </w:rPr>
        <w:t xml:space="preserve"> the different types of abuse that female athletes can experience in sport before coming of age. Of 180 female athletes who responded to the survey, 46 reported experience of physical abuse, 38 reported emotional abuse, 20 sexual abuse (contact or no-contact) and 50 reported experiences of neglect. The latter was also noted by the Athlete Rights Ombudsman. </w:t>
      </w:r>
    </w:p>
    <w:p w14:paraId="340731B3" w14:textId="77777777" w:rsidR="00F230A4" w:rsidRPr="00E13A9D" w:rsidRDefault="00F230A4" w:rsidP="00E13A9D">
      <w:pPr>
        <w:spacing w:after="0" w:line="260" w:lineRule="exact"/>
        <w:jc w:val="both"/>
        <w:rPr>
          <w:rFonts w:ascii="Arial" w:eastAsia="Times New Roman" w:hAnsi="Arial" w:cs="Arial"/>
          <w:color w:val="000000"/>
          <w:sz w:val="20"/>
          <w:szCs w:val="20"/>
          <w:lang w:val="en-GB" w:eastAsia="sl-SI"/>
        </w:rPr>
      </w:pPr>
    </w:p>
    <w:p w14:paraId="71A42F07" w14:textId="4BEF9ADB"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What human rights of women and girls in sports are violated as a result of the exposure of women and girls in sports to violence or the risk of violence?</w:t>
      </w:r>
    </w:p>
    <w:p w14:paraId="65D9B091" w14:textId="130A7C31" w:rsidR="004E63A2" w:rsidRDefault="001E371E"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The exposure of women and girls in sports to violence violates a range of human rights as defined by international covenants and conventions. As far as national legislation is concerned, we would specify primarily the following rights</w:t>
      </w:r>
      <w:r w:rsidR="00C5289D" w:rsidRPr="00E13A9D">
        <w:rPr>
          <w:rFonts w:ascii="Arial" w:eastAsia="Times New Roman" w:hAnsi="Arial" w:cs="Arial"/>
          <w:color w:val="000000"/>
          <w:sz w:val="20"/>
          <w:szCs w:val="20"/>
          <w:lang w:val="en-GB" w:eastAsia="sl-SI"/>
        </w:rPr>
        <w:t>: equality before the law, prohibition of torture, protection of personal liberty, right to personal dignity and safety, protection of the rights to privacy and personality rights, protection of personal data, rights of the child, freedom of work, rights to social security, rights to health care, expression of national affiliation, right to use one's language and script.</w:t>
      </w:r>
    </w:p>
    <w:p w14:paraId="144B2750" w14:textId="77777777" w:rsidR="00F230A4" w:rsidRPr="00E13A9D" w:rsidRDefault="00F230A4" w:rsidP="00E13A9D">
      <w:pPr>
        <w:spacing w:after="0" w:line="260" w:lineRule="exact"/>
        <w:jc w:val="both"/>
        <w:rPr>
          <w:rFonts w:ascii="Arial" w:eastAsia="Times New Roman" w:hAnsi="Arial" w:cs="Arial"/>
          <w:color w:val="000000"/>
          <w:sz w:val="20"/>
          <w:szCs w:val="20"/>
          <w:highlight w:val="yellow"/>
          <w:lang w:val="en-GB" w:eastAsia="sl-SI"/>
        </w:rPr>
      </w:pPr>
    </w:p>
    <w:p w14:paraId="42AD0D17" w14:textId="3F36989D"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 xml:space="preserve">Which actors are responsible for committing acts of violence against women and girls and increasing the risks of violence against women and girls in sports? </w:t>
      </w:r>
    </w:p>
    <w:p w14:paraId="297C163B" w14:textId="77777777" w:rsidR="00C5289D" w:rsidRPr="00E13A9D" w:rsidRDefault="00C9248B"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An act of violence can be committed by anyone </w:t>
      </w:r>
      <w:r w:rsidR="001E371E" w:rsidRPr="00E13A9D">
        <w:rPr>
          <w:rFonts w:ascii="Arial" w:eastAsia="Times New Roman" w:hAnsi="Arial" w:cs="Arial"/>
          <w:sz w:val="20"/>
          <w:szCs w:val="20"/>
          <w:lang w:val="en-GB" w:eastAsia="sl-SI"/>
        </w:rPr>
        <w:t>who participates in the process of sports activities</w:t>
      </w:r>
      <w:r w:rsidRPr="00E13A9D">
        <w:rPr>
          <w:rFonts w:ascii="Arial" w:eastAsia="Times New Roman" w:hAnsi="Arial" w:cs="Arial"/>
          <w:color w:val="000000"/>
          <w:sz w:val="20"/>
          <w:szCs w:val="20"/>
          <w:lang w:val="en-GB" w:eastAsia="sl-SI"/>
        </w:rPr>
        <w:t xml:space="preserve"> </w:t>
      </w:r>
      <w:r w:rsidR="00C5289D" w:rsidRPr="00E13A9D">
        <w:rPr>
          <w:rFonts w:ascii="Arial" w:eastAsia="Times New Roman" w:hAnsi="Arial" w:cs="Arial"/>
          <w:color w:val="000000"/>
          <w:sz w:val="20"/>
          <w:szCs w:val="20"/>
          <w:lang w:val="en-GB" w:eastAsia="sl-SI"/>
        </w:rPr>
        <w:t>or</w:t>
      </w:r>
      <w:r w:rsidRPr="00E13A9D">
        <w:rPr>
          <w:rFonts w:ascii="Arial" w:eastAsia="Times New Roman" w:hAnsi="Arial" w:cs="Arial"/>
          <w:color w:val="000000"/>
          <w:sz w:val="20"/>
          <w:szCs w:val="20"/>
          <w:lang w:val="en-GB" w:eastAsia="sl-SI"/>
        </w:rPr>
        <w:t xml:space="preserve"> is in any way directly or indirectly involved in the training process or in the performance at competitions</w:t>
      </w:r>
      <w:r w:rsidR="00C5289D" w:rsidRPr="00E13A9D">
        <w:rPr>
          <w:rFonts w:ascii="Arial" w:eastAsia="Times New Roman" w:hAnsi="Arial" w:cs="Arial"/>
          <w:color w:val="000000"/>
          <w:sz w:val="20"/>
          <w:szCs w:val="20"/>
          <w:lang w:val="en-GB" w:eastAsia="sl-SI"/>
        </w:rPr>
        <w:t xml:space="preserve"> (parents, coaches, support staff, sports officials, </w:t>
      </w:r>
      <w:r w:rsidR="00C5289D" w:rsidRPr="00E13A9D">
        <w:rPr>
          <w:rFonts w:ascii="Arial" w:eastAsia="Times New Roman" w:hAnsi="Arial" w:cs="Arial"/>
          <w:sz w:val="20"/>
          <w:szCs w:val="20"/>
          <w:lang w:val="en-GB" w:eastAsia="sl-SI"/>
        </w:rPr>
        <w:t xml:space="preserve">responsible persons in sports associations, other athletes, </w:t>
      </w:r>
      <w:r w:rsidR="00C5289D" w:rsidRPr="00E13A9D">
        <w:rPr>
          <w:rFonts w:ascii="Arial" w:eastAsia="Times New Roman" w:hAnsi="Arial" w:cs="Arial"/>
          <w:color w:val="000000"/>
          <w:sz w:val="20"/>
          <w:szCs w:val="20"/>
          <w:lang w:val="en-GB" w:eastAsia="sl-SI"/>
        </w:rPr>
        <w:t>doctors, persons that take care of the athlete's promotion, journalists and media, fans, competition organisers, referees, etc.)</w:t>
      </w:r>
      <w:r w:rsidRPr="00E13A9D">
        <w:rPr>
          <w:rFonts w:ascii="Arial" w:eastAsia="Times New Roman" w:hAnsi="Arial" w:cs="Arial"/>
          <w:color w:val="000000"/>
          <w:sz w:val="20"/>
          <w:szCs w:val="20"/>
          <w:lang w:val="en-GB" w:eastAsia="sl-SI"/>
        </w:rPr>
        <w:t xml:space="preserve">. </w:t>
      </w:r>
    </w:p>
    <w:p w14:paraId="4B639C16" w14:textId="222FF4CB" w:rsidR="00374D71" w:rsidRDefault="00D36F16"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The results from the </w:t>
      </w:r>
      <w:r w:rsidR="00812528" w:rsidRPr="00E13A9D">
        <w:rPr>
          <w:rFonts w:ascii="Arial" w:eastAsia="Times New Roman" w:hAnsi="Arial" w:cs="Arial"/>
          <w:color w:val="000000"/>
          <w:sz w:val="20"/>
          <w:szCs w:val="20"/>
          <w:lang w:val="en-GB" w:eastAsia="sl-SI"/>
        </w:rPr>
        <w:t>survey</w:t>
      </w:r>
      <w:r w:rsidRPr="00E13A9D">
        <w:rPr>
          <w:rFonts w:ascii="Arial" w:eastAsia="Times New Roman" w:hAnsi="Arial" w:cs="Arial"/>
          <w:color w:val="000000"/>
          <w:sz w:val="20"/>
          <w:szCs w:val="20"/>
          <w:lang w:val="en-GB" w:eastAsia="sl-SI"/>
        </w:rPr>
        <w:t xml:space="preserve"> conducted by</w:t>
      </w:r>
      <w:r w:rsidR="00860A86" w:rsidRPr="00E13A9D">
        <w:rPr>
          <w:rFonts w:ascii="Arial" w:eastAsia="Times New Roman" w:hAnsi="Arial" w:cs="Arial"/>
          <w:color w:val="000000"/>
          <w:sz w:val="20"/>
          <w:szCs w:val="20"/>
          <w:lang w:val="en-GB" w:eastAsia="sl-SI"/>
        </w:rPr>
        <w:t xml:space="preserve"> the</w:t>
      </w:r>
      <w:r w:rsidRPr="00E13A9D">
        <w:rPr>
          <w:rFonts w:ascii="Arial" w:eastAsia="Times New Roman" w:hAnsi="Arial" w:cs="Arial"/>
          <w:color w:val="000000"/>
          <w:sz w:val="20"/>
          <w:szCs w:val="20"/>
          <w:lang w:val="en-GB" w:eastAsia="sl-SI"/>
        </w:rPr>
        <w:t xml:space="preserve"> OCS reveal that in approximately 50 % of cases the perpetrators are coaches or members of support stuff</w:t>
      </w:r>
      <w:r w:rsidR="00C5289D" w:rsidRPr="00E13A9D">
        <w:rPr>
          <w:rFonts w:ascii="Arial" w:eastAsia="Times New Roman" w:hAnsi="Arial" w:cs="Arial"/>
          <w:color w:val="000000"/>
          <w:sz w:val="20"/>
          <w:szCs w:val="20"/>
          <w:lang w:val="en-GB" w:eastAsia="sl-SI"/>
        </w:rPr>
        <w:t xml:space="preserve"> and a</w:t>
      </w:r>
      <w:r w:rsidR="001E371E" w:rsidRPr="00E13A9D">
        <w:rPr>
          <w:rFonts w:ascii="Arial" w:eastAsia="Times New Roman" w:hAnsi="Arial" w:cs="Arial"/>
          <w:color w:val="000000"/>
          <w:sz w:val="20"/>
          <w:szCs w:val="20"/>
          <w:lang w:val="en-GB" w:eastAsia="sl-SI"/>
        </w:rPr>
        <w:t>nother</w:t>
      </w:r>
      <w:r w:rsidRPr="00E13A9D">
        <w:rPr>
          <w:rFonts w:ascii="Arial" w:eastAsia="Times New Roman" w:hAnsi="Arial" w:cs="Arial"/>
          <w:color w:val="000000"/>
          <w:sz w:val="20"/>
          <w:szCs w:val="20"/>
          <w:lang w:val="en-GB" w:eastAsia="sl-SI"/>
        </w:rPr>
        <w:t xml:space="preserve"> 20 % are co-athletes. In the case of coaches and co-athletes, </w:t>
      </w:r>
      <w:r w:rsidR="00686C39" w:rsidRPr="00E13A9D">
        <w:rPr>
          <w:rFonts w:ascii="Arial" w:eastAsia="Times New Roman" w:hAnsi="Arial" w:cs="Arial"/>
          <w:color w:val="000000"/>
          <w:sz w:val="20"/>
          <w:szCs w:val="20"/>
          <w:lang w:val="en-GB" w:eastAsia="sl-SI"/>
        </w:rPr>
        <w:t xml:space="preserve">around </w:t>
      </w:r>
      <w:r w:rsidR="001E371E" w:rsidRPr="00E13A9D">
        <w:rPr>
          <w:rFonts w:ascii="Arial" w:eastAsia="Times New Roman" w:hAnsi="Arial" w:cs="Arial"/>
          <w:color w:val="000000"/>
          <w:sz w:val="20"/>
          <w:szCs w:val="20"/>
          <w:lang w:val="en-GB" w:eastAsia="sl-SI"/>
        </w:rPr>
        <w:t>8</w:t>
      </w:r>
      <w:r w:rsidR="00686C39" w:rsidRPr="00E13A9D">
        <w:rPr>
          <w:rFonts w:ascii="Arial" w:eastAsia="Times New Roman" w:hAnsi="Arial" w:cs="Arial"/>
          <w:color w:val="000000"/>
          <w:sz w:val="20"/>
          <w:szCs w:val="20"/>
          <w:lang w:val="en-GB" w:eastAsia="sl-SI"/>
        </w:rPr>
        <w:t xml:space="preserve">5 % of </w:t>
      </w:r>
      <w:r w:rsidR="00C5289D" w:rsidRPr="00E13A9D">
        <w:rPr>
          <w:rFonts w:ascii="Arial" w:eastAsia="Times New Roman" w:hAnsi="Arial" w:cs="Arial"/>
          <w:color w:val="000000"/>
          <w:sz w:val="20"/>
          <w:szCs w:val="20"/>
          <w:lang w:val="en-GB" w:eastAsia="sl-SI"/>
        </w:rPr>
        <w:t>the perpetrators</w:t>
      </w:r>
      <w:r w:rsidR="00686C39" w:rsidRPr="00E13A9D">
        <w:rPr>
          <w:rFonts w:ascii="Arial" w:eastAsia="Times New Roman" w:hAnsi="Arial" w:cs="Arial"/>
          <w:color w:val="000000"/>
          <w:sz w:val="20"/>
          <w:szCs w:val="20"/>
          <w:lang w:val="en-GB" w:eastAsia="sl-SI"/>
        </w:rPr>
        <w:t xml:space="preserve"> were </w:t>
      </w:r>
      <w:r w:rsidR="001E371E" w:rsidRPr="00E13A9D">
        <w:rPr>
          <w:rFonts w:ascii="Arial" w:eastAsia="Times New Roman" w:hAnsi="Arial" w:cs="Arial"/>
          <w:color w:val="000000"/>
          <w:sz w:val="20"/>
          <w:szCs w:val="20"/>
          <w:lang w:val="en-GB" w:eastAsia="sl-SI"/>
        </w:rPr>
        <w:t>men</w:t>
      </w:r>
      <w:r w:rsidR="00686C39" w:rsidRPr="00E13A9D">
        <w:rPr>
          <w:rFonts w:ascii="Arial" w:eastAsia="Times New Roman" w:hAnsi="Arial" w:cs="Arial"/>
          <w:color w:val="000000"/>
          <w:sz w:val="20"/>
          <w:szCs w:val="20"/>
          <w:lang w:val="en-GB" w:eastAsia="sl-SI"/>
        </w:rPr>
        <w:t>. I</w:t>
      </w:r>
      <w:r w:rsidR="00C9248B" w:rsidRPr="00E13A9D">
        <w:rPr>
          <w:rFonts w:ascii="Arial" w:eastAsia="Times New Roman" w:hAnsi="Arial" w:cs="Arial"/>
          <w:color w:val="000000"/>
          <w:sz w:val="20"/>
          <w:szCs w:val="20"/>
          <w:lang w:val="en-GB" w:eastAsia="sl-SI"/>
        </w:rPr>
        <w:t xml:space="preserve">t should be pointed out, however, that to a large extent, the turning of a blind eye and the failure to react to indications of violence in sport also make sports organisations and their leading officials complicit. </w:t>
      </w:r>
    </w:p>
    <w:p w14:paraId="24CEC339" w14:textId="77777777" w:rsidR="00F230A4" w:rsidRPr="00E13A9D" w:rsidRDefault="00F230A4" w:rsidP="00E13A9D">
      <w:pPr>
        <w:spacing w:after="0" w:line="260" w:lineRule="exact"/>
        <w:jc w:val="both"/>
        <w:rPr>
          <w:rFonts w:ascii="Arial" w:eastAsia="Times New Roman" w:hAnsi="Arial" w:cs="Arial"/>
          <w:color w:val="000000"/>
          <w:sz w:val="20"/>
          <w:szCs w:val="20"/>
          <w:lang w:val="en-GB" w:eastAsia="sl-SI"/>
        </w:rPr>
      </w:pPr>
    </w:p>
    <w:p w14:paraId="03DBF46A" w14:textId="2C898C70"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 xml:space="preserve">What are the principal causes of the violence that women and girls experience in sports, including the structural causes of such violence? </w:t>
      </w:r>
    </w:p>
    <w:p w14:paraId="5C7B56C4" w14:textId="4E2D85E9" w:rsidR="007169C5" w:rsidRPr="00E13A9D" w:rsidRDefault="00302836"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Women and girls (</w:t>
      </w:r>
      <w:r w:rsidR="002A62F6" w:rsidRPr="00E13A9D">
        <w:rPr>
          <w:rFonts w:ascii="Arial" w:eastAsia="Times New Roman" w:hAnsi="Arial" w:cs="Arial"/>
          <w:color w:val="000000"/>
          <w:sz w:val="20"/>
          <w:szCs w:val="20"/>
          <w:lang w:val="en-GB" w:eastAsia="sl-SI"/>
        </w:rPr>
        <w:t>and</w:t>
      </w:r>
      <w:r w:rsidRPr="00E13A9D">
        <w:rPr>
          <w:rFonts w:ascii="Arial" w:eastAsia="Times New Roman" w:hAnsi="Arial" w:cs="Arial"/>
          <w:color w:val="000000"/>
          <w:sz w:val="20"/>
          <w:szCs w:val="20"/>
          <w:lang w:val="en-GB" w:eastAsia="sl-SI"/>
        </w:rPr>
        <w:t xml:space="preserve"> male athletes</w:t>
      </w:r>
      <w:r w:rsidR="00944220" w:rsidRPr="00E13A9D">
        <w:rPr>
          <w:rFonts w:ascii="Arial" w:eastAsia="Times New Roman" w:hAnsi="Arial" w:cs="Arial"/>
          <w:color w:val="000000"/>
          <w:sz w:val="20"/>
          <w:szCs w:val="20"/>
          <w:lang w:val="en-GB" w:eastAsia="sl-SI"/>
        </w:rPr>
        <w:t xml:space="preserve"> also</w:t>
      </w:r>
      <w:r w:rsidRPr="00E13A9D">
        <w:rPr>
          <w:rFonts w:ascii="Arial" w:eastAsia="Times New Roman" w:hAnsi="Arial" w:cs="Arial"/>
          <w:color w:val="000000"/>
          <w:sz w:val="20"/>
          <w:szCs w:val="20"/>
          <w:lang w:val="en-GB" w:eastAsia="sl-SI"/>
        </w:rPr>
        <w:t xml:space="preserve">) in sport are exposed to mostly psychological violence during training and competitions. Psychological violence can </w:t>
      </w:r>
      <w:r w:rsidR="00944220" w:rsidRPr="00E13A9D">
        <w:rPr>
          <w:rFonts w:ascii="Arial" w:eastAsia="Times New Roman" w:hAnsi="Arial" w:cs="Arial"/>
          <w:color w:val="000000"/>
          <w:sz w:val="20"/>
          <w:szCs w:val="20"/>
          <w:lang w:val="en-GB" w:eastAsia="sl-SI"/>
        </w:rPr>
        <w:t xml:space="preserve">come from </w:t>
      </w:r>
      <w:r w:rsidRPr="00E13A9D">
        <w:rPr>
          <w:rFonts w:ascii="Arial" w:eastAsia="Times New Roman" w:hAnsi="Arial" w:cs="Arial"/>
          <w:color w:val="000000"/>
          <w:sz w:val="20"/>
          <w:szCs w:val="20"/>
          <w:lang w:val="en-GB" w:eastAsia="sl-SI"/>
        </w:rPr>
        <w:t xml:space="preserve">coaches’ </w:t>
      </w:r>
      <w:r w:rsidR="0069344B" w:rsidRPr="00E13A9D">
        <w:rPr>
          <w:rFonts w:ascii="Arial" w:eastAsia="Times New Roman" w:hAnsi="Arial" w:cs="Arial"/>
          <w:color w:val="000000"/>
          <w:sz w:val="20"/>
          <w:szCs w:val="20"/>
          <w:lang w:val="en-GB" w:eastAsia="sl-SI"/>
        </w:rPr>
        <w:t xml:space="preserve">and/or parents’ </w:t>
      </w:r>
      <w:r w:rsidR="00944220" w:rsidRPr="00E13A9D">
        <w:rPr>
          <w:rFonts w:ascii="Arial" w:eastAsia="Times New Roman" w:hAnsi="Arial" w:cs="Arial"/>
          <w:color w:val="000000"/>
          <w:sz w:val="20"/>
          <w:szCs w:val="20"/>
          <w:lang w:val="en-GB" w:eastAsia="sl-SI"/>
        </w:rPr>
        <w:t xml:space="preserve">high </w:t>
      </w:r>
      <w:r w:rsidRPr="00E13A9D">
        <w:rPr>
          <w:rFonts w:ascii="Arial" w:eastAsia="Times New Roman" w:hAnsi="Arial" w:cs="Arial"/>
          <w:color w:val="000000"/>
          <w:sz w:val="20"/>
          <w:szCs w:val="20"/>
          <w:lang w:val="en-GB" w:eastAsia="sl-SI"/>
        </w:rPr>
        <w:lastRenderedPageBreak/>
        <w:t>expectations. Cause of other forms of violence such as sexual abuse and harassment can be</w:t>
      </w:r>
      <w:r w:rsidR="003C0B99" w:rsidRPr="00E13A9D">
        <w:rPr>
          <w:rFonts w:ascii="Arial" w:eastAsia="Times New Roman" w:hAnsi="Arial" w:cs="Arial"/>
          <w:color w:val="000000"/>
          <w:sz w:val="20"/>
          <w:szCs w:val="20"/>
          <w:lang w:val="en-GB" w:eastAsia="sl-SI"/>
        </w:rPr>
        <w:t xml:space="preserve"> associated with</w:t>
      </w:r>
      <w:r w:rsidRPr="00E13A9D">
        <w:rPr>
          <w:rFonts w:ascii="Arial" w:eastAsia="Times New Roman" w:hAnsi="Arial" w:cs="Arial"/>
          <w:color w:val="000000"/>
          <w:sz w:val="20"/>
          <w:szCs w:val="20"/>
          <w:lang w:val="en-GB" w:eastAsia="sl-SI"/>
        </w:rPr>
        <w:t xml:space="preserve"> </w:t>
      </w:r>
      <w:r w:rsidR="00BA12D1" w:rsidRPr="00E13A9D">
        <w:rPr>
          <w:rFonts w:ascii="Arial" w:eastAsia="Times New Roman" w:hAnsi="Arial" w:cs="Arial"/>
          <w:color w:val="000000"/>
          <w:sz w:val="20"/>
          <w:szCs w:val="20"/>
          <w:lang w:val="en-GB" w:eastAsia="sl-SI"/>
        </w:rPr>
        <w:t>blurred boundaries due to extensive periods of time spent together</w:t>
      </w:r>
      <w:r w:rsidR="00F409CB" w:rsidRPr="00E13A9D">
        <w:rPr>
          <w:rFonts w:ascii="Arial" w:eastAsia="Times New Roman" w:hAnsi="Arial" w:cs="Arial"/>
          <w:color w:val="000000"/>
          <w:sz w:val="20"/>
          <w:szCs w:val="20"/>
          <w:lang w:val="en-GB" w:eastAsia="sl-SI"/>
        </w:rPr>
        <w:t xml:space="preserve">. </w:t>
      </w:r>
    </w:p>
    <w:p w14:paraId="102F7383" w14:textId="2B243361" w:rsidR="00CE7940" w:rsidRDefault="007169C5"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Assuming that deviancy is excluded, there is often a lack of awareness of violence in sport and a neglect of the risk factors that create the basis for violence. In addition to awareness-raising for female athletes, this also applies to awareness-raising and education of coaches, support staff and sports officials. To a large extent, the conditions for the occurrence of violence can be attributed to the poor lead</w:t>
      </w:r>
      <w:r w:rsidR="00BA12D1" w:rsidRPr="00E13A9D">
        <w:rPr>
          <w:rFonts w:ascii="Arial" w:eastAsia="Times New Roman" w:hAnsi="Arial" w:cs="Arial"/>
          <w:color w:val="000000"/>
          <w:sz w:val="20"/>
          <w:szCs w:val="20"/>
          <w:lang w:val="en-GB" w:eastAsia="sl-SI"/>
        </w:rPr>
        <w:t>ership by</w:t>
      </w:r>
      <w:r w:rsidRPr="00E13A9D">
        <w:rPr>
          <w:rFonts w:ascii="Arial" w:eastAsia="Times New Roman" w:hAnsi="Arial" w:cs="Arial"/>
          <w:color w:val="000000"/>
          <w:sz w:val="20"/>
          <w:szCs w:val="20"/>
          <w:lang w:val="en-GB" w:eastAsia="sl-SI"/>
        </w:rPr>
        <w:t xml:space="preserve"> sports officials/organisations and their failure to react</w:t>
      </w:r>
      <w:r w:rsidR="00D02292" w:rsidRPr="00E13A9D">
        <w:rPr>
          <w:rFonts w:ascii="Arial" w:eastAsia="Times New Roman" w:hAnsi="Arial" w:cs="Arial"/>
          <w:color w:val="000000"/>
          <w:sz w:val="20"/>
          <w:szCs w:val="20"/>
          <w:lang w:val="en-GB" w:eastAsia="sl-SI"/>
        </w:rPr>
        <w:t xml:space="preserve"> immediately and efficiently</w:t>
      </w:r>
      <w:r w:rsidRPr="00E13A9D">
        <w:rPr>
          <w:rFonts w:ascii="Arial" w:eastAsia="Times New Roman" w:hAnsi="Arial" w:cs="Arial"/>
          <w:color w:val="000000"/>
          <w:sz w:val="20"/>
          <w:szCs w:val="20"/>
          <w:lang w:val="en-GB" w:eastAsia="sl-SI"/>
        </w:rPr>
        <w:t>.</w:t>
      </w:r>
    </w:p>
    <w:p w14:paraId="26D3E9A1" w14:textId="77777777" w:rsidR="00F230A4" w:rsidRPr="00E13A9D" w:rsidRDefault="00F230A4" w:rsidP="00E13A9D">
      <w:pPr>
        <w:spacing w:after="0" w:line="260" w:lineRule="exact"/>
        <w:jc w:val="both"/>
        <w:rPr>
          <w:rFonts w:ascii="Arial" w:eastAsia="Times New Roman" w:hAnsi="Arial" w:cs="Arial"/>
          <w:color w:val="000000"/>
          <w:sz w:val="20"/>
          <w:szCs w:val="20"/>
          <w:lang w:val="en-GB" w:eastAsia="sl-SI"/>
        </w:rPr>
      </w:pPr>
    </w:p>
    <w:p w14:paraId="283C3DCF" w14:textId="33DD7084"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 xml:space="preserve">Which groups of women and girls in sports are more exposed to violence and on what grounds? </w:t>
      </w:r>
    </w:p>
    <w:p w14:paraId="4D39891F" w14:textId="2AB693B7" w:rsidR="00D645D4" w:rsidRDefault="00BA12D1"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Younger w</w:t>
      </w:r>
      <w:r w:rsidR="00487A15" w:rsidRPr="00E13A9D">
        <w:rPr>
          <w:rFonts w:ascii="Arial" w:eastAsia="Times New Roman" w:hAnsi="Arial" w:cs="Arial"/>
          <w:color w:val="000000"/>
          <w:sz w:val="20"/>
          <w:szCs w:val="20"/>
          <w:lang w:val="en-GB" w:eastAsia="sl-SI"/>
        </w:rPr>
        <w:t xml:space="preserve">omen and girls in sports </w:t>
      </w:r>
      <w:r w:rsidRPr="00E13A9D">
        <w:rPr>
          <w:rFonts w:ascii="Arial" w:eastAsia="Times New Roman" w:hAnsi="Arial" w:cs="Arial"/>
          <w:color w:val="000000"/>
          <w:sz w:val="20"/>
          <w:szCs w:val="20"/>
          <w:lang w:val="en-GB" w:eastAsia="sl-SI"/>
        </w:rPr>
        <w:t>can be</w:t>
      </w:r>
      <w:r w:rsidR="00487A15" w:rsidRPr="00E13A9D">
        <w:rPr>
          <w:rFonts w:ascii="Arial" w:eastAsia="Times New Roman" w:hAnsi="Arial" w:cs="Arial"/>
          <w:color w:val="000000"/>
          <w:sz w:val="20"/>
          <w:szCs w:val="20"/>
          <w:lang w:val="en-GB" w:eastAsia="sl-SI"/>
        </w:rPr>
        <w:t xml:space="preserve"> more exposed to violence</w:t>
      </w:r>
      <w:r w:rsidR="00853C85" w:rsidRPr="00E13A9D">
        <w:rPr>
          <w:rFonts w:ascii="Arial" w:eastAsia="Times New Roman" w:hAnsi="Arial" w:cs="Arial"/>
          <w:color w:val="000000"/>
          <w:sz w:val="20"/>
          <w:szCs w:val="20"/>
          <w:lang w:val="en-GB" w:eastAsia="sl-SI"/>
        </w:rPr>
        <w:t>. W</w:t>
      </w:r>
      <w:r w:rsidRPr="00E13A9D">
        <w:rPr>
          <w:rFonts w:ascii="Arial" w:eastAsia="Times New Roman" w:hAnsi="Arial" w:cs="Arial"/>
          <w:color w:val="000000"/>
          <w:sz w:val="20"/>
          <w:szCs w:val="20"/>
          <w:lang w:val="en-GB" w:eastAsia="sl-SI"/>
        </w:rPr>
        <w:t xml:space="preserve">hen </w:t>
      </w:r>
      <w:r w:rsidR="00487A15" w:rsidRPr="00E13A9D">
        <w:rPr>
          <w:rFonts w:ascii="Arial" w:eastAsia="Times New Roman" w:hAnsi="Arial" w:cs="Arial"/>
          <w:color w:val="000000"/>
          <w:sz w:val="20"/>
          <w:szCs w:val="20"/>
          <w:lang w:val="en-GB" w:eastAsia="sl-SI"/>
        </w:rPr>
        <w:t>parents and guardians are</w:t>
      </w:r>
      <w:r w:rsidRPr="00E13A9D">
        <w:rPr>
          <w:rFonts w:ascii="Arial" w:eastAsia="Times New Roman" w:hAnsi="Arial" w:cs="Arial"/>
          <w:color w:val="000000"/>
          <w:sz w:val="20"/>
          <w:szCs w:val="20"/>
          <w:lang w:val="en-GB" w:eastAsia="sl-SI"/>
        </w:rPr>
        <w:t xml:space="preserve"> not</w:t>
      </w:r>
      <w:r w:rsidR="001D3318" w:rsidRPr="00E13A9D">
        <w:rPr>
          <w:rFonts w:ascii="Arial" w:eastAsia="Times New Roman" w:hAnsi="Arial" w:cs="Arial"/>
          <w:color w:val="000000"/>
          <w:sz w:val="20"/>
          <w:szCs w:val="20"/>
          <w:lang w:val="en-GB" w:eastAsia="sl-SI"/>
        </w:rPr>
        <w:t xml:space="preserve"> heavily </w:t>
      </w:r>
      <w:r w:rsidR="00487A15" w:rsidRPr="00E13A9D">
        <w:rPr>
          <w:rFonts w:ascii="Arial" w:eastAsia="Times New Roman" w:hAnsi="Arial" w:cs="Arial"/>
          <w:color w:val="000000"/>
          <w:sz w:val="20"/>
          <w:szCs w:val="20"/>
          <w:lang w:val="en-GB" w:eastAsia="sl-SI"/>
        </w:rPr>
        <w:t xml:space="preserve">invested in activities that </w:t>
      </w:r>
      <w:r w:rsidR="00F928BF" w:rsidRPr="00E13A9D">
        <w:rPr>
          <w:rFonts w:ascii="Arial" w:eastAsia="Times New Roman" w:hAnsi="Arial" w:cs="Arial"/>
          <w:color w:val="000000"/>
          <w:sz w:val="20"/>
          <w:szCs w:val="20"/>
          <w:lang w:val="en-GB" w:eastAsia="sl-SI"/>
        </w:rPr>
        <w:t>their</w:t>
      </w:r>
      <w:r w:rsidR="00487A15" w:rsidRPr="00E13A9D">
        <w:rPr>
          <w:rFonts w:ascii="Arial" w:eastAsia="Times New Roman" w:hAnsi="Arial" w:cs="Arial"/>
          <w:color w:val="000000"/>
          <w:sz w:val="20"/>
          <w:szCs w:val="20"/>
          <w:lang w:val="en-GB" w:eastAsia="sl-SI"/>
        </w:rPr>
        <w:t xml:space="preserve"> children participate </w:t>
      </w:r>
      <w:r w:rsidR="00E30C56" w:rsidRPr="00E13A9D">
        <w:rPr>
          <w:rFonts w:ascii="Arial" w:eastAsia="Times New Roman" w:hAnsi="Arial" w:cs="Arial"/>
          <w:color w:val="000000"/>
          <w:sz w:val="20"/>
          <w:szCs w:val="20"/>
          <w:lang w:val="en-GB" w:eastAsia="sl-SI"/>
        </w:rPr>
        <w:t>in,</w:t>
      </w:r>
      <w:r w:rsidR="00487A15" w:rsidRPr="00E13A9D">
        <w:rPr>
          <w:rFonts w:ascii="Arial" w:eastAsia="Times New Roman" w:hAnsi="Arial" w:cs="Arial"/>
          <w:color w:val="000000"/>
          <w:sz w:val="20"/>
          <w:szCs w:val="20"/>
          <w:lang w:val="en-GB" w:eastAsia="sl-SI"/>
        </w:rPr>
        <w:t xml:space="preserve"> or they</w:t>
      </w:r>
      <w:r w:rsidR="00E30C56" w:rsidRPr="00E13A9D">
        <w:rPr>
          <w:rFonts w:ascii="Arial" w:eastAsia="Times New Roman" w:hAnsi="Arial" w:cs="Arial"/>
          <w:color w:val="000000"/>
          <w:sz w:val="20"/>
          <w:szCs w:val="20"/>
          <w:lang w:val="en-GB" w:eastAsia="sl-SI"/>
        </w:rPr>
        <w:t xml:space="preserve"> a</w:t>
      </w:r>
      <w:r w:rsidR="00487A15" w:rsidRPr="00E13A9D">
        <w:rPr>
          <w:rFonts w:ascii="Arial" w:eastAsia="Times New Roman" w:hAnsi="Arial" w:cs="Arial"/>
          <w:color w:val="000000"/>
          <w:sz w:val="20"/>
          <w:szCs w:val="20"/>
          <w:lang w:val="en-GB" w:eastAsia="sl-SI"/>
        </w:rPr>
        <w:t>re not supportive of their child participating in specific sport</w:t>
      </w:r>
      <w:r w:rsidR="00853C85" w:rsidRPr="00E13A9D">
        <w:rPr>
          <w:rFonts w:ascii="Arial" w:eastAsia="Times New Roman" w:hAnsi="Arial" w:cs="Arial"/>
          <w:color w:val="000000"/>
          <w:sz w:val="20"/>
          <w:szCs w:val="20"/>
          <w:lang w:val="en-GB" w:eastAsia="sl-SI"/>
        </w:rPr>
        <w:t>, t</w:t>
      </w:r>
      <w:r w:rsidRPr="00E13A9D">
        <w:rPr>
          <w:rFonts w:ascii="Arial" w:eastAsia="Times New Roman" w:hAnsi="Arial" w:cs="Arial"/>
          <w:color w:val="000000"/>
          <w:sz w:val="20"/>
          <w:szCs w:val="20"/>
          <w:lang w:val="en-GB" w:eastAsia="sl-SI"/>
        </w:rPr>
        <w:t>his may</w:t>
      </w:r>
      <w:r w:rsidR="00487A15" w:rsidRPr="00E13A9D">
        <w:rPr>
          <w:rFonts w:ascii="Arial" w:eastAsia="Times New Roman" w:hAnsi="Arial" w:cs="Arial"/>
          <w:color w:val="000000"/>
          <w:sz w:val="20"/>
          <w:szCs w:val="20"/>
          <w:lang w:val="en-GB" w:eastAsia="sl-SI"/>
        </w:rPr>
        <w:t xml:space="preserve"> result in young girls being in extremely subordinate position.</w:t>
      </w:r>
      <w:r w:rsidR="00E30C56" w:rsidRPr="00E13A9D">
        <w:rPr>
          <w:rFonts w:ascii="Arial" w:eastAsia="Times New Roman" w:hAnsi="Arial" w:cs="Arial"/>
          <w:color w:val="000000"/>
          <w:sz w:val="20"/>
          <w:szCs w:val="20"/>
          <w:lang w:val="en-GB" w:eastAsia="sl-SI"/>
        </w:rPr>
        <w:t xml:space="preserve"> </w:t>
      </w:r>
      <w:r w:rsidRPr="00E13A9D">
        <w:rPr>
          <w:rFonts w:ascii="Arial" w:eastAsia="Times New Roman" w:hAnsi="Arial" w:cs="Arial"/>
          <w:color w:val="000000"/>
          <w:sz w:val="20"/>
          <w:szCs w:val="20"/>
          <w:lang w:val="en-GB" w:eastAsia="sl-SI"/>
        </w:rPr>
        <w:t>Considering t</w:t>
      </w:r>
      <w:r w:rsidR="00E30C56" w:rsidRPr="00E13A9D">
        <w:rPr>
          <w:rFonts w:ascii="Arial" w:eastAsia="Times New Roman" w:hAnsi="Arial" w:cs="Arial"/>
          <w:color w:val="000000"/>
          <w:sz w:val="20"/>
          <w:szCs w:val="20"/>
          <w:lang w:val="en-GB" w:eastAsia="sl-SI"/>
        </w:rPr>
        <w:t xml:space="preserve">he time component </w:t>
      </w:r>
      <w:r w:rsidRPr="00E13A9D">
        <w:rPr>
          <w:rFonts w:ascii="Arial" w:eastAsia="Times New Roman" w:hAnsi="Arial" w:cs="Arial"/>
          <w:color w:val="000000"/>
          <w:sz w:val="20"/>
          <w:szCs w:val="20"/>
          <w:lang w:val="en-GB" w:eastAsia="sl-SI"/>
        </w:rPr>
        <w:t>(i.e. the time the female athlete spends with the coach, support staff and sports officials)</w:t>
      </w:r>
      <w:r w:rsidR="00E46244" w:rsidRPr="00E13A9D">
        <w:rPr>
          <w:rFonts w:ascii="Arial" w:eastAsia="Times New Roman" w:hAnsi="Arial" w:cs="Arial"/>
          <w:color w:val="000000"/>
          <w:sz w:val="20"/>
          <w:szCs w:val="20"/>
          <w:lang w:val="en-GB" w:eastAsia="sl-SI"/>
        </w:rPr>
        <w:t>, female athletes oriented to elite sport and elite female athletes are much more exposed to different forms of violence than female athletes involved in leisure sport programmes.</w:t>
      </w:r>
      <w:r w:rsidR="00F75209" w:rsidRPr="00E13A9D">
        <w:rPr>
          <w:rFonts w:ascii="Arial" w:eastAsia="Times New Roman" w:hAnsi="Arial" w:cs="Arial"/>
          <w:color w:val="000000"/>
          <w:sz w:val="20"/>
          <w:szCs w:val="20"/>
          <w:lang w:val="en-GB" w:eastAsia="sl-SI"/>
        </w:rPr>
        <w:t xml:space="preserve"> </w:t>
      </w:r>
    </w:p>
    <w:p w14:paraId="394D9F3C" w14:textId="77777777" w:rsidR="00F230A4" w:rsidRPr="00E13A9D" w:rsidRDefault="00F230A4" w:rsidP="00E13A9D">
      <w:pPr>
        <w:spacing w:after="0" w:line="260" w:lineRule="exact"/>
        <w:jc w:val="both"/>
        <w:rPr>
          <w:rFonts w:ascii="Arial" w:eastAsia="Times New Roman" w:hAnsi="Arial" w:cs="Arial"/>
          <w:color w:val="000000"/>
          <w:sz w:val="20"/>
          <w:szCs w:val="20"/>
          <w:lang w:val="en-GB" w:eastAsia="sl-SI"/>
        </w:rPr>
      </w:pPr>
    </w:p>
    <w:p w14:paraId="2A1BE3A0" w14:textId="51324AE6"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 xml:space="preserve">What are the responsibilities of State and non-State actors in preventing acts of violence against women and girls in sport, including in adopting measures to investigate it, and to hold those responsible for it accountable, and to provide assistance and protection to survivors of violence? </w:t>
      </w:r>
    </w:p>
    <w:p w14:paraId="592E82EF" w14:textId="0BFC80FB" w:rsidR="0030745D" w:rsidRPr="00E13A9D" w:rsidRDefault="0030745D"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In accordance with the Council of Europe Convention on preventing and combating violence against women and domestic violence (Istanbul Convention) the responsibilities of State and non-State actors in preventing acts of violence against women and girls are prevention, protection, prosecution and coordinated policies. It requires develop</w:t>
      </w:r>
      <w:r w:rsidR="00944220" w:rsidRPr="00E13A9D">
        <w:rPr>
          <w:rFonts w:ascii="Arial" w:eastAsia="Times New Roman" w:hAnsi="Arial" w:cs="Arial"/>
          <w:color w:val="000000"/>
          <w:sz w:val="20"/>
          <w:szCs w:val="20"/>
          <w:lang w:val="en-GB" w:eastAsia="sl-SI"/>
        </w:rPr>
        <w:t>ing</w:t>
      </w:r>
      <w:r w:rsidRPr="00E13A9D">
        <w:rPr>
          <w:rFonts w:ascii="Arial" w:eastAsia="Times New Roman" w:hAnsi="Arial" w:cs="Arial"/>
          <w:color w:val="000000"/>
          <w:sz w:val="20"/>
          <w:szCs w:val="20"/>
          <w:lang w:val="en-GB" w:eastAsia="sl-SI"/>
        </w:rPr>
        <w:t xml:space="preserve"> laws, policies and support services to end violence against women.</w:t>
      </w:r>
    </w:p>
    <w:p w14:paraId="40112CDA" w14:textId="77AD43F1" w:rsidR="00910937" w:rsidRPr="00E13A9D" w:rsidRDefault="00910937" w:rsidP="00E13A9D">
      <w:pPr>
        <w:spacing w:after="0" w:line="260" w:lineRule="exact"/>
        <w:jc w:val="both"/>
        <w:rPr>
          <w:rFonts w:ascii="Arial" w:hAnsi="Arial" w:cs="Arial"/>
          <w:bCs/>
          <w:sz w:val="20"/>
          <w:szCs w:val="20"/>
          <w:lang w:val="en-US"/>
        </w:rPr>
      </w:pPr>
      <w:r w:rsidRPr="00E13A9D">
        <w:rPr>
          <w:rFonts w:ascii="Arial" w:hAnsi="Arial" w:cs="Arial"/>
          <w:bCs/>
          <w:sz w:val="20"/>
          <w:szCs w:val="20"/>
          <w:lang w:val="en-US"/>
        </w:rPr>
        <w:t xml:space="preserve">The Slovenian Penal Code does not contain any specific articles dealing with offences related to violence in sport. If violence in sport is categorized in the investigation as one of the offences dealt with in Chapter 15 "Criminal Offences </w:t>
      </w:r>
      <w:proofErr w:type="gramStart"/>
      <w:r w:rsidRPr="00E13A9D">
        <w:rPr>
          <w:rFonts w:ascii="Arial" w:hAnsi="Arial" w:cs="Arial"/>
          <w:bCs/>
          <w:sz w:val="20"/>
          <w:szCs w:val="20"/>
          <w:lang w:val="en-US"/>
        </w:rPr>
        <w:t>Against</w:t>
      </w:r>
      <w:proofErr w:type="gramEnd"/>
      <w:r w:rsidRPr="00E13A9D">
        <w:rPr>
          <w:rFonts w:ascii="Arial" w:hAnsi="Arial" w:cs="Arial"/>
          <w:bCs/>
          <w:sz w:val="20"/>
          <w:szCs w:val="20"/>
          <w:lang w:val="en-US"/>
        </w:rPr>
        <w:t xml:space="preserve"> Life and Body", Chapter 19 "Crimes Against Sexual Integrity" and Chapter 20 "Crimes Against Public Health", the offence shall be investigated and prosecuted.</w:t>
      </w:r>
    </w:p>
    <w:p w14:paraId="05637428" w14:textId="7E90B167" w:rsidR="0030745D" w:rsidRPr="00E13A9D" w:rsidRDefault="0030745D" w:rsidP="00E13A9D">
      <w:pPr>
        <w:spacing w:after="0" w:line="260" w:lineRule="exact"/>
        <w:jc w:val="both"/>
        <w:rPr>
          <w:rFonts w:ascii="Arial" w:eastAsia="Times New Roman" w:hAnsi="Arial" w:cs="Arial"/>
          <w:sz w:val="20"/>
          <w:szCs w:val="20"/>
          <w:lang w:val="en-GB" w:eastAsia="sl-SI"/>
        </w:rPr>
      </w:pPr>
      <w:r w:rsidRPr="00E13A9D">
        <w:rPr>
          <w:rFonts w:ascii="Arial" w:eastAsia="Times New Roman" w:hAnsi="Arial" w:cs="Arial"/>
          <w:color w:val="000000"/>
          <w:sz w:val="20"/>
          <w:szCs w:val="20"/>
          <w:lang w:val="en-GB" w:eastAsia="sl-SI"/>
        </w:rPr>
        <w:t xml:space="preserve">If there are indications of violence and abuse, the police is responsible for investigating the situation. If State actors come across indications of a criminal act, it is their official duty to inform the police. </w:t>
      </w:r>
      <w:r w:rsidRPr="00E13A9D">
        <w:rPr>
          <w:rFonts w:ascii="Arial" w:eastAsia="Times New Roman" w:hAnsi="Arial" w:cs="Arial"/>
          <w:sz w:val="20"/>
          <w:szCs w:val="20"/>
          <w:lang w:val="en-GB" w:eastAsia="sl-SI"/>
        </w:rPr>
        <w:t xml:space="preserve">It is the duty of the police, in accordance with their powers and pursuant to the legislation, to investigate every report of such an incident and to take all measures to protect the victim and to provide evidence against the perpetrator of the violence. It is also important to take an appropriate approach in the event of media disclosure, to encourage the victims who have not yet reported the violence to do so. </w:t>
      </w:r>
    </w:p>
    <w:p w14:paraId="0463C257" w14:textId="1B3F68D1" w:rsidR="00910937" w:rsidRPr="00E13A9D" w:rsidRDefault="00853C85" w:rsidP="00E13A9D">
      <w:pPr>
        <w:spacing w:after="0" w:line="260" w:lineRule="exact"/>
        <w:jc w:val="both"/>
        <w:rPr>
          <w:rFonts w:ascii="Arial" w:hAnsi="Arial" w:cs="Arial"/>
          <w:bCs/>
          <w:sz w:val="20"/>
          <w:szCs w:val="20"/>
          <w:lang w:val="en-US"/>
        </w:rPr>
      </w:pPr>
      <w:r w:rsidRPr="00E13A9D">
        <w:rPr>
          <w:rFonts w:ascii="Arial" w:hAnsi="Arial" w:cs="Arial"/>
          <w:bCs/>
          <w:sz w:val="20"/>
          <w:szCs w:val="20"/>
          <w:lang w:val="en-US"/>
        </w:rPr>
        <w:t>W</w:t>
      </w:r>
      <w:r w:rsidR="00910937" w:rsidRPr="00E13A9D">
        <w:rPr>
          <w:rFonts w:ascii="Arial" w:hAnsi="Arial" w:cs="Arial"/>
          <w:bCs/>
          <w:sz w:val="20"/>
          <w:szCs w:val="20"/>
          <w:lang w:val="en-US"/>
        </w:rPr>
        <w:t xml:space="preserve">omen and girls – victims of violence in sport are entitled, according to the Law on Social Services, to </w:t>
      </w:r>
      <w:r w:rsidRPr="00E13A9D">
        <w:rPr>
          <w:rFonts w:ascii="Arial" w:hAnsi="Arial" w:cs="Arial"/>
          <w:bCs/>
          <w:sz w:val="20"/>
          <w:szCs w:val="20"/>
          <w:lang w:val="en-US"/>
        </w:rPr>
        <w:t>professional support and professional advice</w:t>
      </w:r>
      <w:r w:rsidR="00910937" w:rsidRPr="00E13A9D">
        <w:rPr>
          <w:rFonts w:ascii="Arial" w:hAnsi="Arial" w:cs="Arial"/>
          <w:bCs/>
          <w:sz w:val="20"/>
          <w:szCs w:val="20"/>
          <w:lang w:val="en-US"/>
        </w:rPr>
        <w:t xml:space="preserve"> (provided by the social services cent</w:t>
      </w:r>
      <w:r w:rsidR="00F230A4">
        <w:rPr>
          <w:rFonts w:ascii="Arial" w:hAnsi="Arial" w:cs="Arial"/>
          <w:bCs/>
          <w:sz w:val="20"/>
          <w:szCs w:val="20"/>
          <w:lang w:val="en-US"/>
        </w:rPr>
        <w:t>e</w:t>
      </w:r>
      <w:r w:rsidR="00910937" w:rsidRPr="00E13A9D">
        <w:rPr>
          <w:rFonts w:ascii="Arial" w:hAnsi="Arial" w:cs="Arial"/>
          <w:bCs/>
          <w:sz w:val="20"/>
          <w:szCs w:val="20"/>
          <w:lang w:val="en-US"/>
        </w:rPr>
        <w:t>rs)</w:t>
      </w:r>
      <w:r w:rsidRPr="00E13A9D">
        <w:rPr>
          <w:rFonts w:ascii="Arial" w:hAnsi="Arial" w:cs="Arial"/>
          <w:bCs/>
          <w:sz w:val="20"/>
          <w:szCs w:val="20"/>
          <w:lang w:val="en-US"/>
        </w:rPr>
        <w:t>. This</w:t>
      </w:r>
      <w:r w:rsidR="00910937" w:rsidRPr="00E13A9D">
        <w:rPr>
          <w:rFonts w:ascii="Arial" w:hAnsi="Arial" w:cs="Arial"/>
          <w:bCs/>
          <w:sz w:val="20"/>
          <w:szCs w:val="20"/>
          <w:lang w:val="en-US"/>
        </w:rPr>
        <w:t xml:space="preserve"> includes recognition of the beneficiary's plight, information, and guidance. </w:t>
      </w:r>
    </w:p>
    <w:p w14:paraId="0BA1562A" w14:textId="036D0EC9" w:rsidR="0030745D" w:rsidRPr="00E13A9D" w:rsidRDefault="00AE0B50"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While ensuring criminal protection, it is necessary to provide legal bas</w:t>
      </w:r>
      <w:r w:rsidR="00DB42B1" w:rsidRPr="00E13A9D">
        <w:rPr>
          <w:rFonts w:ascii="Arial" w:eastAsia="Times New Roman" w:hAnsi="Arial" w:cs="Arial"/>
          <w:color w:val="000000"/>
          <w:sz w:val="20"/>
          <w:szCs w:val="20"/>
          <w:lang w:val="en-GB" w:eastAsia="sl-SI"/>
        </w:rPr>
        <w:t>i</w:t>
      </w:r>
      <w:r w:rsidRPr="00E13A9D">
        <w:rPr>
          <w:rFonts w:ascii="Arial" w:eastAsia="Times New Roman" w:hAnsi="Arial" w:cs="Arial"/>
          <w:color w:val="000000"/>
          <w:sz w:val="20"/>
          <w:szCs w:val="20"/>
          <w:lang w:val="en-GB" w:eastAsia="sl-SI"/>
        </w:rPr>
        <w:t>s for cases that do not meet the elements of a criminal offence or a sufficient level for prosecution.</w:t>
      </w:r>
      <w:r w:rsidR="0030745D" w:rsidRPr="00E13A9D">
        <w:rPr>
          <w:rFonts w:ascii="Arial" w:eastAsia="Times New Roman" w:hAnsi="Arial" w:cs="Arial"/>
          <w:color w:val="000000"/>
          <w:sz w:val="20"/>
          <w:szCs w:val="20"/>
          <w:lang w:val="en-GB" w:eastAsia="sl-SI"/>
        </w:rPr>
        <w:t xml:space="preserve"> </w:t>
      </w:r>
      <w:r w:rsidR="001A26F1" w:rsidRPr="00E13A9D">
        <w:rPr>
          <w:rFonts w:ascii="Arial" w:eastAsia="Times New Roman" w:hAnsi="Arial" w:cs="Arial"/>
          <w:color w:val="000000"/>
          <w:sz w:val="20"/>
          <w:szCs w:val="20"/>
          <w:lang w:val="en-GB" w:eastAsia="sl-SI"/>
        </w:rPr>
        <w:t xml:space="preserve">Non-state actors can have an important role by organising effective protection on different levels, providing disciplinary proceedings, sanctions, and assistance to victims. </w:t>
      </w:r>
      <w:r w:rsidR="0030745D" w:rsidRPr="00E13A9D">
        <w:rPr>
          <w:rFonts w:ascii="Arial" w:eastAsia="Times New Roman" w:hAnsi="Arial" w:cs="Arial"/>
          <w:color w:val="000000"/>
          <w:sz w:val="20"/>
          <w:szCs w:val="20"/>
          <w:lang w:val="en-GB" w:eastAsia="sl-SI"/>
        </w:rPr>
        <w:t>In the civil field of sport, it is primarily the duty of the umbrella sports organisations and national sports federations in the Republic of Slovenia (Articles 40, 41 and 42 of the Sports Act), as holders of public status, to implement human rights and other legal bases within the regulatory role of the autonomy of sport, to create conditions for a safe sporting environment and the protection of individuals, in this case women, within the framework of the activities of the sports organisations.</w:t>
      </w:r>
    </w:p>
    <w:p w14:paraId="08B9767C" w14:textId="6AA4C827" w:rsidR="006A58C7" w:rsidRDefault="008558DB"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Slovenia's </w:t>
      </w:r>
      <w:r w:rsidR="00194F9C" w:rsidRPr="00E13A9D">
        <w:rPr>
          <w:rFonts w:ascii="Arial" w:eastAsia="Times New Roman" w:hAnsi="Arial" w:cs="Arial"/>
          <w:color w:val="000000"/>
          <w:sz w:val="20"/>
          <w:szCs w:val="20"/>
          <w:lang w:val="en-GB" w:eastAsia="sl-SI"/>
        </w:rPr>
        <w:t xml:space="preserve">Ministry of the Economy, Tourism and Sport is currently preparing a 10-year strategy National Programme for Sport which will also focus on </w:t>
      </w:r>
      <w:r w:rsidR="00AE0B50" w:rsidRPr="00E13A9D">
        <w:rPr>
          <w:rFonts w:ascii="Arial" w:eastAsia="Times New Roman" w:hAnsi="Arial" w:cs="Arial"/>
          <w:color w:val="000000"/>
          <w:sz w:val="20"/>
          <w:szCs w:val="20"/>
          <w:lang w:val="en-GB" w:eastAsia="sl-SI"/>
        </w:rPr>
        <w:t>actively guarantee</w:t>
      </w:r>
      <w:r w:rsidR="00194F9C" w:rsidRPr="00E13A9D">
        <w:rPr>
          <w:rFonts w:ascii="Arial" w:eastAsia="Times New Roman" w:hAnsi="Arial" w:cs="Arial"/>
          <w:color w:val="000000"/>
          <w:sz w:val="20"/>
          <w:szCs w:val="20"/>
          <w:lang w:val="en-GB" w:eastAsia="sl-SI"/>
        </w:rPr>
        <w:t>ing</w:t>
      </w:r>
      <w:r w:rsidR="00AE0B50" w:rsidRPr="00E13A9D">
        <w:rPr>
          <w:rFonts w:ascii="Arial" w:eastAsia="Times New Roman" w:hAnsi="Arial" w:cs="Arial"/>
          <w:color w:val="000000"/>
          <w:sz w:val="20"/>
          <w:szCs w:val="20"/>
          <w:lang w:val="en-GB" w:eastAsia="sl-SI"/>
        </w:rPr>
        <w:t xml:space="preserve"> human rights and </w:t>
      </w:r>
      <w:r w:rsidR="00194F9C" w:rsidRPr="00E13A9D">
        <w:rPr>
          <w:rFonts w:ascii="Arial" w:eastAsia="Times New Roman" w:hAnsi="Arial" w:cs="Arial"/>
          <w:color w:val="000000"/>
          <w:sz w:val="20"/>
          <w:szCs w:val="20"/>
          <w:lang w:val="en-GB" w:eastAsia="sl-SI"/>
        </w:rPr>
        <w:t>safeguarding</w:t>
      </w:r>
      <w:r w:rsidR="00AE0B50" w:rsidRPr="00E13A9D">
        <w:rPr>
          <w:rFonts w:ascii="Arial" w:eastAsia="Times New Roman" w:hAnsi="Arial" w:cs="Arial"/>
          <w:color w:val="000000"/>
          <w:sz w:val="20"/>
          <w:szCs w:val="20"/>
          <w:lang w:val="en-GB" w:eastAsia="sl-SI"/>
        </w:rPr>
        <w:t xml:space="preserve"> public goods and the public interest in the field of sport by providing the legal basis and financial conditions to raise awareness, investigate and sanction forms of violence where individual acts or </w:t>
      </w:r>
      <w:r w:rsidR="00AE0B50" w:rsidRPr="00E13A9D">
        <w:rPr>
          <w:rFonts w:ascii="Arial" w:eastAsia="Times New Roman" w:hAnsi="Arial" w:cs="Arial"/>
          <w:color w:val="000000"/>
          <w:sz w:val="20"/>
          <w:szCs w:val="20"/>
          <w:lang w:val="en-GB" w:eastAsia="sl-SI"/>
        </w:rPr>
        <w:lastRenderedPageBreak/>
        <w:t>practices do not meet the elements of a criminal offence or do not meet the standard of proof of 'beyond reasonable doubt</w:t>
      </w:r>
      <w:r w:rsidR="00194F9C" w:rsidRPr="00E13A9D">
        <w:rPr>
          <w:rFonts w:ascii="Arial" w:eastAsia="Times New Roman" w:hAnsi="Arial" w:cs="Arial"/>
          <w:color w:val="000000"/>
          <w:sz w:val="20"/>
          <w:szCs w:val="20"/>
          <w:lang w:val="en-GB" w:eastAsia="sl-SI"/>
        </w:rPr>
        <w:t>'</w:t>
      </w:r>
      <w:r w:rsidR="006A58C7" w:rsidRPr="00E13A9D">
        <w:rPr>
          <w:rFonts w:ascii="Arial" w:eastAsia="Times New Roman" w:hAnsi="Arial" w:cs="Arial"/>
          <w:color w:val="000000"/>
          <w:sz w:val="20"/>
          <w:szCs w:val="20"/>
          <w:lang w:val="en-GB" w:eastAsia="sl-SI"/>
        </w:rPr>
        <w:t>.</w:t>
      </w:r>
    </w:p>
    <w:p w14:paraId="4E9F8324" w14:textId="77777777" w:rsidR="00F230A4" w:rsidRPr="00E13A9D" w:rsidRDefault="00F230A4" w:rsidP="00E13A9D">
      <w:pPr>
        <w:spacing w:after="0" w:line="260" w:lineRule="exact"/>
        <w:jc w:val="both"/>
        <w:rPr>
          <w:rFonts w:ascii="Arial" w:eastAsia="Times New Roman" w:hAnsi="Arial" w:cs="Arial"/>
          <w:color w:val="000000"/>
          <w:sz w:val="20"/>
          <w:szCs w:val="20"/>
          <w:lang w:val="en-GB" w:eastAsia="sl-SI"/>
        </w:rPr>
      </w:pPr>
    </w:p>
    <w:p w14:paraId="0AF83829" w14:textId="11703652"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 xml:space="preserve">What measures do State and non-State actors have in place to ensure that incidents of violence against women and girls in sports can be effectively reported, and that they are thoroughly investigated and sanctioned? </w:t>
      </w:r>
    </w:p>
    <w:p w14:paraId="28DCC745" w14:textId="42CDAC46" w:rsidR="0092562A" w:rsidRPr="00E13A9D" w:rsidRDefault="00910937" w:rsidP="00E13A9D">
      <w:pPr>
        <w:spacing w:after="0" w:line="260" w:lineRule="exact"/>
        <w:jc w:val="both"/>
        <w:rPr>
          <w:rFonts w:ascii="Arial" w:eastAsia="Times New Roman" w:hAnsi="Arial" w:cs="Arial"/>
          <w:sz w:val="20"/>
          <w:szCs w:val="20"/>
          <w:lang w:val="en-GB" w:eastAsia="sl-SI"/>
        </w:rPr>
      </w:pPr>
      <w:r w:rsidRPr="00E13A9D">
        <w:rPr>
          <w:rFonts w:ascii="Arial" w:eastAsia="Times New Roman" w:hAnsi="Arial" w:cs="Arial"/>
          <w:sz w:val="20"/>
          <w:szCs w:val="20"/>
          <w:lang w:val="en-GB" w:eastAsia="sl-SI"/>
        </w:rPr>
        <w:t xml:space="preserve">The most effective measure is to report it to the law enforcement authorities, i.e. the police. The police have several channels through which violence can be reported. The most common are the 113 intervention number, directly to the police station, the police anonymous reporting line or through electronic channels (anonymous e-report, electronic crime report, social networks....). The police also respond to disclosures presented in the media. </w:t>
      </w:r>
    </w:p>
    <w:p w14:paraId="295F7AD3" w14:textId="6756CB2D" w:rsidR="00910937" w:rsidRPr="00E13A9D" w:rsidRDefault="0092562A" w:rsidP="00E13A9D">
      <w:pPr>
        <w:spacing w:after="0" w:line="260" w:lineRule="exact"/>
        <w:jc w:val="both"/>
        <w:rPr>
          <w:rFonts w:ascii="Arial" w:hAnsi="Arial" w:cs="Arial"/>
          <w:bCs/>
          <w:sz w:val="20"/>
          <w:szCs w:val="20"/>
          <w:lang w:val="en-US"/>
        </w:rPr>
      </w:pPr>
      <w:r w:rsidRPr="00E13A9D">
        <w:rPr>
          <w:rFonts w:ascii="Arial" w:hAnsi="Arial" w:cs="Arial"/>
          <w:bCs/>
          <w:sz w:val="20"/>
          <w:szCs w:val="20"/>
          <w:lang w:val="en-US"/>
        </w:rPr>
        <w:t xml:space="preserve">According to the article 148 of Criminal Procedure Act “If grounds exist for the suspicion that a criminal offence prosecutable </w:t>
      </w:r>
      <w:r w:rsidRPr="00E13A9D">
        <w:rPr>
          <w:rFonts w:ascii="Arial" w:hAnsi="Arial" w:cs="Arial"/>
          <w:bCs/>
          <w:i/>
          <w:sz w:val="20"/>
          <w:szCs w:val="20"/>
          <w:lang w:val="en-US"/>
        </w:rPr>
        <w:t>ex officio</w:t>
      </w:r>
      <w:r w:rsidRPr="00E13A9D">
        <w:rPr>
          <w:rFonts w:ascii="Arial" w:hAnsi="Arial" w:cs="Arial"/>
          <w:bCs/>
          <w:sz w:val="20"/>
          <w:szCs w:val="20"/>
          <w:lang w:val="en-US"/>
        </w:rPr>
        <w:t xml:space="preserve"> has been committed, the police shall take the necessary steps to trace the perpetrator of the criminal offence, to prevent the perpetrator or participant in the criminal offence going into hiding or fleeing, to detect and secure the traces of the criminal offence and objects which may be of value as evidence, and to collect all information that might be useful for the successful conduct of criminal proceedings.”.</w:t>
      </w:r>
      <w:r w:rsidR="00F171C1">
        <w:rPr>
          <w:rFonts w:ascii="Arial" w:hAnsi="Arial" w:cs="Arial"/>
          <w:bCs/>
          <w:sz w:val="20"/>
          <w:szCs w:val="20"/>
          <w:lang w:val="en-US"/>
        </w:rPr>
        <w:t xml:space="preserve"> </w:t>
      </w:r>
      <w:r w:rsidR="00910937" w:rsidRPr="00E13A9D">
        <w:rPr>
          <w:rFonts w:ascii="Arial" w:eastAsia="Times New Roman" w:hAnsi="Arial" w:cs="Arial"/>
          <w:sz w:val="20"/>
          <w:szCs w:val="20"/>
          <w:lang w:val="en-GB" w:eastAsia="sl-SI"/>
        </w:rPr>
        <w:t>The police take a proactive approach by contacting the victim and providing all support, and by gathering all necessary information to inform the competent state prosecutor. The police also inform the victim of his/her rights in accordance with the law.</w:t>
      </w:r>
    </w:p>
    <w:p w14:paraId="4870378B" w14:textId="5876E966" w:rsidR="00815DC6" w:rsidRDefault="00815DC6"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Slovenia does not have the legal basis to prosecute and sanction violence in sport that falls below the criminal standard. Assistance, protection, and awareness-raising on violence is partly provided by the </w:t>
      </w:r>
      <w:r w:rsidR="00A0460D" w:rsidRPr="00E13A9D">
        <w:rPr>
          <w:rFonts w:ascii="Arial" w:eastAsia="Times New Roman" w:hAnsi="Arial" w:cs="Arial"/>
          <w:color w:val="000000"/>
          <w:sz w:val="20"/>
          <w:szCs w:val="20"/>
          <w:lang w:val="en-GB" w:eastAsia="sl-SI"/>
        </w:rPr>
        <w:t xml:space="preserve">Athlete Rights Ombudsman. </w:t>
      </w:r>
      <w:r w:rsidR="0092562A" w:rsidRPr="00E13A9D">
        <w:rPr>
          <w:rFonts w:ascii="Arial" w:eastAsia="Times New Roman" w:hAnsi="Arial" w:cs="Arial"/>
          <w:sz w:val="20"/>
          <w:szCs w:val="20"/>
          <w:lang w:val="en-GB" w:eastAsia="sl-SI"/>
        </w:rPr>
        <w:t xml:space="preserve">Incidents may be reported to the branch sports federation and appropriate disciplinary measures can be proposed. </w:t>
      </w:r>
      <w:r w:rsidR="00877C43" w:rsidRPr="00E13A9D">
        <w:rPr>
          <w:rFonts w:ascii="Arial" w:eastAsia="Times New Roman" w:hAnsi="Arial" w:cs="Arial"/>
          <w:color w:val="000000"/>
          <w:sz w:val="20"/>
          <w:szCs w:val="20"/>
          <w:lang w:val="en-GB" w:eastAsia="sl-SI"/>
        </w:rPr>
        <w:t xml:space="preserve">Furthermore, several non-state actors are ensuring platforms allowing the effective reports of violence (e.g. the Ethics Commission of the OCS). </w:t>
      </w:r>
      <w:r w:rsidR="00161BA7" w:rsidRPr="00E13A9D">
        <w:rPr>
          <w:rFonts w:ascii="Arial" w:eastAsia="Times New Roman" w:hAnsi="Arial" w:cs="Arial"/>
          <w:color w:val="000000"/>
          <w:sz w:val="20"/>
          <w:szCs w:val="20"/>
          <w:lang w:val="en-GB" w:eastAsia="sl-SI"/>
        </w:rPr>
        <w:t>There is also a</w:t>
      </w:r>
      <w:r w:rsidR="00877C43" w:rsidRPr="00E13A9D">
        <w:rPr>
          <w:rFonts w:ascii="Arial" w:eastAsia="Times New Roman" w:hAnsi="Arial" w:cs="Arial"/>
          <w:color w:val="000000"/>
          <w:sz w:val="20"/>
          <w:szCs w:val="20"/>
          <w:lang w:val="en-GB" w:eastAsia="sl-SI"/>
        </w:rPr>
        <w:t xml:space="preserve"> whistleblower platform “Žvižgavka” </w:t>
      </w:r>
      <w:r w:rsidR="00161BA7" w:rsidRPr="00E13A9D">
        <w:rPr>
          <w:rFonts w:ascii="Arial" w:eastAsia="Times New Roman" w:hAnsi="Arial" w:cs="Arial"/>
          <w:color w:val="000000"/>
          <w:sz w:val="20"/>
          <w:szCs w:val="20"/>
          <w:lang w:val="en-GB" w:eastAsia="sl-SI"/>
        </w:rPr>
        <w:t xml:space="preserve">which provides possibility for anonymous or non-anonymous reports of violations in sport.  </w:t>
      </w:r>
    </w:p>
    <w:p w14:paraId="64E4C86B" w14:textId="77777777" w:rsidR="00F230A4" w:rsidRPr="00E13A9D" w:rsidRDefault="00F230A4" w:rsidP="00E13A9D">
      <w:pPr>
        <w:spacing w:after="0" w:line="260" w:lineRule="exact"/>
        <w:jc w:val="both"/>
        <w:rPr>
          <w:rFonts w:ascii="Arial" w:eastAsia="Times New Roman" w:hAnsi="Arial" w:cs="Arial"/>
          <w:color w:val="000000"/>
          <w:sz w:val="20"/>
          <w:szCs w:val="20"/>
          <w:lang w:val="en-GB" w:eastAsia="sl-SI"/>
        </w:rPr>
      </w:pPr>
    </w:p>
    <w:p w14:paraId="6F8F37DC" w14:textId="18E09652"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 xml:space="preserve">To what extent are women and girls in sport, as well as the associations that represent them being effectively involved and consulted in the design and implementation of policies that are meant to end severe discrimination and violence against women and girls in sport at the national, regional, and international level? </w:t>
      </w:r>
    </w:p>
    <w:p w14:paraId="1DE14111" w14:textId="37E98CF5" w:rsidR="00E90DB5" w:rsidRDefault="00E90DB5"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Female athletes are actively participating in the work of Athletes </w:t>
      </w:r>
      <w:r w:rsidR="00033664" w:rsidRPr="00E13A9D">
        <w:rPr>
          <w:rFonts w:ascii="Arial" w:eastAsia="Times New Roman" w:hAnsi="Arial" w:cs="Arial"/>
          <w:color w:val="000000"/>
          <w:sz w:val="20"/>
          <w:szCs w:val="20"/>
          <w:lang w:val="en-GB" w:eastAsia="sl-SI"/>
        </w:rPr>
        <w:t>C</w:t>
      </w:r>
      <w:r w:rsidRPr="00E13A9D">
        <w:rPr>
          <w:rFonts w:ascii="Arial" w:eastAsia="Times New Roman" w:hAnsi="Arial" w:cs="Arial"/>
          <w:color w:val="000000"/>
          <w:sz w:val="20"/>
          <w:szCs w:val="20"/>
          <w:lang w:val="en-GB" w:eastAsia="sl-SI"/>
        </w:rPr>
        <w:t>ommission</w:t>
      </w:r>
      <w:r w:rsidR="00033664" w:rsidRPr="00E13A9D">
        <w:rPr>
          <w:rFonts w:ascii="Arial" w:eastAsia="Times New Roman" w:hAnsi="Arial" w:cs="Arial"/>
          <w:color w:val="000000"/>
          <w:sz w:val="20"/>
          <w:szCs w:val="20"/>
          <w:lang w:val="en-GB" w:eastAsia="sl-SI"/>
        </w:rPr>
        <w:t xml:space="preserve"> </w:t>
      </w:r>
      <w:r w:rsidRPr="00E13A9D">
        <w:rPr>
          <w:rFonts w:ascii="Arial" w:eastAsia="Times New Roman" w:hAnsi="Arial" w:cs="Arial"/>
          <w:color w:val="000000"/>
          <w:sz w:val="20"/>
          <w:szCs w:val="20"/>
          <w:lang w:val="en-GB" w:eastAsia="sl-SI"/>
        </w:rPr>
        <w:t>(Chair is a former female Olympian)</w:t>
      </w:r>
      <w:r w:rsidR="00033664" w:rsidRPr="00E13A9D">
        <w:rPr>
          <w:rFonts w:ascii="Arial" w:eastAsia="Times New Roman" w:hAnsi="Arial" w:cs="Arial"/>
          <w:color w:val="000000"/>
          <w:sz w:val="20"/>
          <w:szCs w:val="20"/>
          <w:lang w:val="en-GB" w:eastAsia="sl-SI"/>
        </w:rPr>
        <w:t xml:space="preserve"> and the</w:t>
      </w:r>
      <w:r w:rsidRPr="00E13A9D">
        <w:rPr>
          <w:rFonts w:ascii="Arial" w:eastAsia="Times New Roman" w:hAnsi="Arial" w:cs="Arial"/>
          <w:color w:val="000000"/>
          <w:sz w:val="20"/>
          <w:szCs w:val="20"/>
          <w:lang w:val="en-GB" w:eastAsia="sl-SI"/>
        </w:rPr>
        <w:t xml:space="preserve"> Commission </w:t>
      </w:r>
      <w:r w:rsidR="00033664" w:rsidRPr="00E13A9D">
        <w:rPr>
          <w:rFonts w:ascii="Arial" w:eastAsia="Times New Roman" w:hAnsi="Arial" w:cs="Arial"/>
          <w:color w:val="000000"/>
          <w:sz w:val="20"/>
          <w:szCs w:val="20"/>
          <w:lang w:val="en-GB" w:eastAsia="sl-SI"/>
        </w:rPr>
        <w:t>for</w:t>
      </w:r>
      <w:r w:rsidRPr="00E13A9D">
        <w:rPr>
          <w:rFonts w:ascii="Arial" w:eastAsia="Times New Roman" w:hAnsi="Arial" w:cs="Arial"/>
          <w:color w:val="000000"/>
          <w:sz w:val="20"/>
          <w:szCs w:val="20"/>
          <w:lang w:val="en-GB" w:eastAsia="sl-SI"/>
        </w:rPr>
        <w:t xml:space="preserve"> </w:t>
      </w:r>
      <w:r w:rsidR="00033664" w:rsidRPr="00E13A9D">
        <w:rPr>
          <w:rFonts w:ascii="Arial" w:eastAsia="Times New Roman" w:hAnsi="Arial" w:cs="Arial"/>
          <w:color w:val="000000"/>
          <w:sz w:val="20"/>
          <w:szCs w:val="20"/>
          <w:lang w:val="en-GB" w:eastAsia="sl-SI"/>
        </w:rPr>
        <w:t>G</w:t>
      </w:r>
      <w:r w:rsidRPr="00E13A9D">
        <w:rPr>
          <w:rFonts w:ascii="Arial" w:eastAsia="Times New Roman" w:hAnsi="Arial" w:cs="Arial"/>
          <w:color w:val="000000"/>
          <w:sz w:val="20"/>
          <w:szCs w:val="20"/>
          <w:lang w:val="en-GB" w:eastAsia="sl-SI"/>
        </w:rPr>
        <w:t xml:space="preserve">ender </w:t>
      </w:r>
      <w:r w:rsidR="00033664" w:rsidRPr="00E13A9D">
        <w:rPr>
          <w:rFonts w:ascii="Arial" w:eastAsia="Times New Roman" w:hAnsi="Arial" w:cs="Arial"/>
          <w:color w:val="000000"/>
          <w:sz w:val="20"/>
          <w:szCs w:val="20"/>
          <w:lang w:val="en-GB" w:eastAsia="sl-SI"/>
        </w:rPr>
        <w:t>E</w:t>
      </w:r>
      <w:r w:rsidRPr="00E13A9D">
        <w:rPr>
          <w:rFonts w:ascii="Arial" w:eastAsia="Times New Roman" w:hAnsi="Arial" w:cs="Arial"/>
          <w:color w:val="000000"/>
          <w:sz w:val="20"/>
          <w:szCs w:val="20"/>
          <w:lang w:val="en-GB" w:eastAsia="sl-SI"/>
        </w:rPr>
        <w:t>quality</w:t>
      </w:r>
      <w:r w:rsidR="00033664" w:rsidRPr="00E13A9D">
        <w:rPr>
          <w:rFonts w:ascii="Arial" w:eastAsia="Times New Roman" w:hAnsi="Arial" w:cs="Arial"/>
          <w:color w:val="000000"/>
          <w:sz w:val="20"/>
          <w:szCs w:val="20"/>
          <w:lang w:val="en-GB" w:eastAsia="sl-SI"/>
        </w:rPr>
        <w:t xml:space="preserve"> of the OCS. They also</w:t>
      </w:r>
      <w:r w:rsidRPr="00E13A9D">
        <w:rPr>
          <w:rFonts w:ascii="Arial" w:eastAsia="Times New Roman" w:hAnsi="Arial" w:cs="Arial"/>
          <w:color w:val="000000"/>
          <w:sz w:val="20"/>
          <w:szCs w:val="20"/>
          <w:lang w:val="en-GB" w:eastAsia="sl-SI"/>
        </w:rPr>
        <w:t xml:space="preserve"> participate in the educational system</w:t>
      </w:r>
      <w:r w:rsidR="00033664" w:rsidRPr="00E13A9D">
        <w:rPr>
          <w:rFonts w:ascii="Arial" w:eastAsia="Times New Roman" w:hAnsi="Arial" w:cs="Arial"/>
          <w:color w:val="000000"/>
          <w:sz w:val="20"/>
          <w:szCs w:val="20"/>
          <w:lang w:val="en-GB" w:eastAsia="sl-SI"/>
        </w:rPr>
        <w:t>,</w:t>
      </w:r>
      <w:r w:rsidRPr="00E13A9D">
        <w:rPr>
          <w:rFonts w:ascii="Arial" w:eastAsia="Times New Roman" w:hAnsi="Arial" w:cs="Arial"/>
          <w:color w:val="000000"/>
          <w:sz w:val="20"/>
          <w:szCs w:val="20"/>
          <w:lang w:val="en-GB" w:eastAsia="sl-SI"/>
        </w:rPr>
        <w:t xml:space="preserve"> which also tackles the problem of violence in </w:t>
      </w:r>
      <w:r w:rsidR="003434BB" w:rsidRPr="00E13A9D">
        <w:rPr>
          <w:rFonts w:ascii="Arial" w:eastAsia="Times New Roman" w:hAnsi="Arial" w:cs="Arial"/>
          <w:color w:val="000000"/>
          <w:sz w:val="20"/>
          <w:szCs w:val="20"/>
          <w:lang w:val="en-GB" w:eastAsia="sl-SI"/>
        </w:rPr>
        <w:t>sport</w:t>
      </w:r>
      <w:r w:rsidR="00033664" w:rsidRPr="00E13A9D">
        <w:rPr>
          <w:rFonts w:ascii="Arial" w:eastAsia="Times New Roman" w:hAnsi="Arial" w:cs="Arial"/>
          <w:color w:val="000000"/>
          <w:sz w:val="20"/>
          <w:szCs w:val="20"/>
          <w:lang w:val="en-GB" w:eastAsia="sl-SI"/>
        </w:rPr>
        <w:t>. T</w:t>
      </w:r>
      <w:r w:rsidR="003434BB" w:rsidRPr="00E13A9D">
        <w:rPr>
          <w:rFonts w:ascii="Arial" w:eastAsia="Times New Roman" w:hAnsi="Arial" w:cs="Arial"/>
          <w:color w:val="000000"/>
          <w:sz w:val="20"/>
          <w:szCs w:val="20"/>
          <w:lang w:val="en-GB" w:eastAsia="sl-SI"/>
        </w:rPr>
        <w:t>heir</w:t>
      </w:r>
      <w:r w:rsidRPr="00E13A9D">
        <w:rPr>
          <w:rFonts w:ascii="Arial" w:eastAsia="Times New Roman" w:hAnsi="Arial" w:cs="Arial"/>
          <w:color w:val="000000"/>
          <w:sz w:val="20"/>
          <w:szCs w:val="20"/>
          <w:lang w:val="en-GB" w:eastAsia="sl-SI"/>
        </w:rPr>
        <w:t xml:space="preserve"> representatives collaborate in the work of Executive </w:t>
      </w:r>
      <w:r w:rsidR="00033664" w:rsidRPr="00E13A9D">
        <w:rPr>
          <w:rFonts w:ascii="Arial" w:eastAsia="Times New Roman" w:hAnsi="Arial" w:cs="Arial"/>
          <w:color w:val="000000"/>
          <w:sz w:val="20"/>
          <w:szCs w:val="20"/>
          <w:lang w:val="en-GB" w:eastAsia="sl-SI"/>
        </w:rPr>
        <w:t>B</w:t>
      </w:r>
      <w:r w:rsidRPr="00E13A9D">
        <w:rPr>
          <w:rFonts w:ascii="Arial" w:eastAsia="Times New Roman" w:hAnsi="Arial" w:cs="Arial"/>
          <w:color w:val="000000"/>
          <w:sz w:val="20"/>
          <w:szCs w:val="20"/>
          <w:lang w:val="en-GB" w:eastAsia="sl-SI"/>
        </w:rPr>
        <w:t>oard of the National Olympic Committee. Women are strongly represented also in other associations</w:t>
      </w:r>
      <w:r w:rsidR="00033664" w:rsidRPr="00E13A9D">
        <w:rPr>
          <w:rFonts w:ascii="Arial" w:eastAsia="Times New Roman" w:hAnsi="Arial" w:cs="Arial"/>
          <w:color w:val="000000"/>
          <w:sz w:val="20"/>
          <w:szCs w:val="20"/>
          <w:lang w:val="en-GB" w:eastAsia="sl-SI"/>
        </w:rPr>
        <w:t xml:space="preserve"> and</w:t>
      </w:r>
      <w:r w:rsidRPr="00E13A9D">
        <w:rPr>
          <w:rFonts w:ascii="Arial" w:eastAsia="Times New Roman" w:hAnsi="Arial" w:cs="Arial"/>
          <w:color w:val="000000"/>
          <w:sz w:val="20"/>
          <w:szCs w:val="20"/>
          <w:lang w:val="en-GB" w:eastAsia="sl-SI"/>
        </w:rPr>
        <w:t xml:space="preserve"> commissions in Slovenian sport</w:t>
      </w:r>
      <w:r w:rsidR="001F5246" w:rsidRPr="00E13A9D">
        <w:rPr>
          <w:rFonts w:ascii="Arial" w:eastAsia="Times New Roman" w:hAnsi="Arial" w:cs="Arial"/>
          <w:color w:val="000000"/>
          <w:sz w:val="20"/>
          <w:szCs w:val="20"/>
          <w:lang w:val="en-GB" w:eastAsia="sl-SI"/>
        </w:rPr>
        <w:t xml:space="preserve"> (</w:t>
      </w:r>
      <w:r w:rsidRPr="00E13A9D">
        <w:rPr>
          <w:rFonts w:ascii="Arial" w:eastAsia="Times New Roman" w:hAnsi="Arial" w:cs="Arial"/>
          <w:color w:val="000000"/>
          <w:sz w:val="20"/>
          <w:szCs w:val="20"/>
          <w:lang w:val="en-GB" w:eastAsia="sl-SI"/>
        </w:rPr>
        <w:t>e</w:t>
      </w:r>
      <w:r w:rsidR="001F5246" w:rsidRPr="00E13A9D">
        <w:rPr>
          <w:rFonts w:ascii="Arial" w:eastAsia="Times New Roman" w:hAnsi="Arial" w:cs="Arial"/>
          <w:color w:val="000000"/>
          <w:sz w:val="20"/>
          <w:szCs w:val="20"/>
          <w:lang w:val="en-GB" w:eastAsia="sl-SI"/>
        </w:rPr>
        <w:t xml:space="preserve">.g., </w:t>
      </w:r>
      <w:r w:rsidRPr="00E13A9D">
        <w:rPr>
          <w:rFonts w:ascii="Arial" w:eastAsia="Times New Roman" w:hAnsi="Arial" w:cs="Arial"/>
          <w:color w:val="000000"/>
          <w:sz w:val="20"/>
          <w:szCs w:val="20"/>
          <w:lang w:val="en-GB" w:eastAsia="sl-SI"/>
        </w:rPr>
        <w:t xml:space="preserve">in </w:t>
      </w:r>
      <w:r w:rsidR="00D04DFD" w:rsidRPr="00E13A9D">
        <w:rPr>
          <w:rFonts w:ascii="Arial" w:eastAsia="Times New Roman" w:hAnsi="Arial" w:cs="Arial"/>
          <w:color w:val="000000"/>
          <w:sz w:val="20"/>
          <w:szCs w:val="20"/>
          <w:lang w:val="en-GB" w:eastAsia="sl-SI"/>
        </w:rPr>
        <w:t xml:space="preserve">the </w:t>
      </w:r>
      <w:r w:rsidRPr="00E13A9D">
        <w:rPr>
          <w:rFonts w:ascii="Arial" w:eastAsia="Times New Roman" w:hAnsi="Arial" w:cs="Arial"/>
          <w:color w:val="000000"/>
          <w:sz w:val="20"/>
          <w:szCs w:val="20"/>
          <w:lang w:val="en-GB" w:eastAsia="sl-SI"/>
        </w:rPr>
        <w:t xml:space="preserve">Ethical </w:t>
      </w:r>
      <w:r w:rsidR="00033664" w:rsidRPr="00E13A9D">
        <w:rPr>
          <w:rFonts w:ascii="Arial" w:eastAsia="Times New Roman" w:hAnsi="Arial" w:cs="Arial"/>
          <w:color w:val="000000"/>
          <w:sz w:val="20"/>
          <w:szCs w:val="20"/>
          <w:lang w:val="en-GB" w:eastAsia="sl-SI"/>
        </w:rPr>
        <w:t>C</w:t>
      </w:r>
      <w:r w:rsidRPr="00E13A9D">
        <w:rPr>
          <w:rFonts w:ascii="Arial" w:eastAsia="Times New Roman" w:hAnsi="Arial" w:cs="Arial"/>
          <w:color w:val="000000"/>
          <w:sz w:val="20"/>
          <w:szCs w:val="20"/>
          <w:lang w:val="en-GB" w:eastAsia="sl-SI"/>
        </w:rPr>
        <w:t xml:space="preserve">ommission </w:t>
      </w:r>
      <w:r w:rsidR="001F5246" w:rsidRPr="00E13A9D">
        <w:rPr>
          <w:rFonts w:ascii="Arial" w:eastAsia="Times New Roman" w:hAnsi="Arial" w:cs="Arial"/>
          <w:color w:val="000000"/>
          <w:sz w:val="20"/>
          <w:szCs w:val="20"/>
          <w:lang w:val="en-GB" w:eastAsia="sl-SI"/>
        </w:rPr>
        <w:t xml:space="preserve">and in the Association of </w:t>
      </w:r>
      <w:r w:rsidR="00033664" w:rsidRPr="00E13A9D">
        <w:rPr>
          <w:rFonts w:ascii="Arial" w:eastAsia="Times New Roman" w:hAnsi="Arial" w:cs="Arial"/>
          <w:color w:val="000000"/>
          <w:sz w:val="20"/>
          <w:szCs w:val="20"/>
          <w:lang w:val="en-GB" w:eastAsia="sl-SI"/>
        </w:rPr>
        <w:t>S</w:t>
      </w:r>
      <w:r w:rsidR="001F5246" w:rsidRPr="00E13A9D">
        <w:rPr>
          <w:rFonts w:ascii="Arial" w:eastAsia="Times New Roman" w:hAnsi="Arial" w:cs="Arial"/>
          <w:color w:val="000000"/>
          <w:sz w:val="20"/>
          <w:szCs w:val="20"/>
          <w:lang w:val="en-GB" w:eastAsia="sl-SI"/>
        </w:rPr>
        <w:t xml:space="preserve">ports </w:t>
      </w:r>
      <w:r w:rsidR="00033664" w:rsidRPr="00E13A9D">
        <w:rPr>
          <w:rFonts w:ascii="Arial" w:eastAsia="Times New Roman" w:hAnsi="Arial" w:cs="Arial"/>
          <w:color w:val="000000"/>
          <w:sz w:val="20"/>
          <w:szCs w:val="20"/>
          <w:lang w:val="en-GB" w:eastAsia="sl-SI"/>
        </w:rPr>
        <w:t>P</w:t>
      </w:r>
      <w:r w:rsidR="001F5246" w:rsidRPr="00E13A9D">
        <w:rPr>
          <w:rFonts w:ascii="Arial" w:eastAsia="Times New Roman" w:hAnsi="Arial" w:cs="Arial"/>
          <w:color w:val="000000"/>
          <w:sz w:val="20"/>
          <w:szCs w:val="20"/>
          <w:lang w:val="en-GB" w:eastAsia="sl-SI"/>
        </w:rPr>
        <w:t xml:space="preserve">sychologists women </w:t>
      </w:r>
      <w:r w:rsidRPr="00E13A9D">
        <w:rPr>
          <w:rFonts w:ascii="Arial" w:eastAsia="Times New Roman" w:hAnsi="Arial" w:cs="Arial"/>
          <w:color w:val="000000"/>
          <w:sz w:val="20"/>
          <w:szCs w:val="20"/>
          <w:lang w:val="en-GB" w:eastAsia="sl-SI"/>
        </w:rPr>
        <w:t>are in majority</w:t>
      </w:r>
      <w:r w:rsidR="001F5246" w:rsidRPr="00E13A9D">
        <w:rPr>
          <w:rFonts w:ascii="Arial" w:eastAsia="Times New Roman" w:hAnsi="Arial" w:cs="Arial"/>
          <w:color w:val="000000"/>
          <w:sz w:val="20"/>
          <w:szCs w:val="20"/>
          <w:lang w:val="en-GB" w:eastAsia="sl-SI"/>
        </w:rPr>
        <w:t>)</w:t>
      </w:r>
      <w:r w:rsidRPr="00E13A9D">
        <w:rPr>
          <w:rFonts w:ascii="Arial" w:eastAsia="Times New Roman" w:hAnsi="Arial" w:cs="Arial"/>
          <w:color w:val="000000"/>
          <w:sz w:val="20"/>
          <w:szCs w:val="20"/>
          <w:lang w:val="en-GB" w:eastAsia="sl-SI"/>
        </w:rPr>
        <w:t>.</w:t>
      </w:r>
      <w:r w:rsidR="003434BB" w:rsidRPr="00E13A9D">
        <w:rPr>
          <w:rFonts w:ascii="Arial" w:eastAsia="Times New Roman" w:hAnsi="Arial" w:cs="Arial"/>
          <w:color w:val="000000"/>
          <w:sz w:val="20"/>
          <w:szCs w:val="20"/>
          <w:lang w:val="en-GB" w:eastAsia="sl-SI"/>
        </w:rPr>
        <w:t xml:space="preserve"> </w:t>
      </w:r>
      <w:r w:rsidR="000257AE" w:rsidRPr="00E13A9D">
        <w:rPr>
          <w:rFonts w:ascii="Arial" w:eastAsia="Times New Roman" w:hAnsi="Arial" w:cs="Arial"/>
          <w:color w:val="000000"/>
          <w:sz w:val="20"/>
          <w:szCs w:val="20"/>
          <w:lang w:val="en-GB" w:eastAsia="sl-SI"/>
        </w:rPr>
        <w:t>Within the Ministry of the Economy, Tourism and Sport, a working group is being set up on the topic of ensuring a safe sporting environment, which also includes the prevention of violence in sport.</w:t>
      </w:r>
    </w:p>
    <w:p w14:paraId="15D175EA" w14:textId="77777777" w:rsidR="00F230A4" w:rsidRPr="00E13A9D" w:rsidRDefault="00F230A4" w:rsidP="00E13A9D">
      <w:pPr>
        <w:spacing w:after="0" w:line="260" w:lineRule="exact"/>
        <w:jc w:val="both"/>
        <w:rPr>
          <w:rFonts w:ascii="Arial" w:eastAsia="Times New Roman" w:hAnsi="Arial" w:cs="Arial"/>
          <w:color w:val="000000"/>
          <w:sz w:val="20"/>
          <w:szCs w:val="20"/>
          <w:lang w:val="en-GB" w:eastAsia="sl-SI"/>
        </w:rPr>
      </w:pPr>
    </w:p>
    <w:p w14:paraId="645EF140" w14:textId="7AF399E8"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 xml:space="preserve">Please provide examples of good practice that have been adopted by State and non-State actors with regards to ending violence against women and girls in sports? </w:t>
      </w:r>
    </w:p>
    <w:p w14:paraId="595E3374" w14:textId="77777777" w:rsidR="006F2336" w:rsidRPr="00E13A9D" w:rsidRDefault="007B6D9B"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State actors: </w:t>
      </w:r>
    </w:p>
    <w:p w14:paraId="3CA0A0BA" w14:textId="1AF56EDF" w:rsidR="00A143B0" w:rsidRPr="00E13A9D" w:rsidRDefault="007B6D9B" w:rsidP="00E13A9D">
      <w:pPr>
        <w:pStyle w:val="ListParagraph"/>
        <w:numPr>
          <w:ilvl w:val="0"/>
          <w:numId w:val="3"/>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the Athlete Rights Ombudsman</w:t>
      </w:r>
      <w:r w:rsidR="00A143B0" w:rsidRPr="00E13A9D">
        <w:rPr>
          <w:rFonts w:ascii="Arial" w:eastAsia="Times New Roman" w:hAnsi="Arial" w:cs="Arial"/>
          <w:color w:val="000000"/>
          <w:sz w:val="20"/>
          <w:szCs w:val="20"/>
          <w:lang w:val="en-GB" w:eastAsia="sl-SI"/>
        </w:rPr>
        <w:t xml:space="preserve"> is available to female athletes on a 24/7 </w:t>
      </w:r>
      <w:r w:rsidR="006F2336" w:rsidRPr="00E13A9D">
        <w:rPr>
          <w:rFonts w:ascii="Arial" w:eastAsia="Times New Roman" w:hAnsi="Arial" w:cs="Arial"/>
          <w:color w:val="000000"/>
          <w:sz w:val="20"/>
          <w:szCs w:val="20"/>
          <w:lang w:val="en-GB" w:eastAsia="sl-SI"/>
        </w:rPr>
        <w:t>phone number</w:t>
      </w:r>
      <w:r w:rsidR="0045394B" w:rsidRPr="00E13A9D">
        <w:rPr>
          <w:rFonts w:ascii="Arial" w:eastAsia="Times New Roman" w:hAnsi="Arial" w:cs="Arial"/>
          <w:color w:val="000000"/>
          <w:sz w:val="20"/>
          <w:szCs w:val="20"/>
          <w:lang w:val="en-GB" w:eastAsia="sl-SI"/>
        </w:rPr>
        <w:t xml:space="preserve">; </w:t>
      </w:r>
      <w:r w:rsidR="00A143B0" w:rsidRPr="00E13A9D">
        <w:rPr>
          <w:rFonts w:ascii="Arial" w:eastAsia="Times New Roman" w:hAnsi="Arial" w:cs="Arial"/>
          <w:color w:val="000000"/>
          <w:sz w:val="20"/>
          <w:szCs w:val="20"/>
          <w:lang w:val="en-GB" w:eastAsia="sl-SI"/>
        </w:rPr>
        <w:t>conduct</w:t>
      </w:r>
      <w:r w:rsidR="00033664" w:rsidRPr="00E13A9D">
        <w:rPr>
          <w:rFonts w:ascii="Arial" w:eastAsia="Times New Roman" w:hAnsi="Arial" w:cs="Arial"/>
          <w:color w:val="000000"/>
          <w:sz w:val="20"/>
          <w:szCs w:val="20"/>
          <w:lang w:val="en-GB" w:eastAsia="sl-SI"/>
        </w:rPr>
        <w:t>s</w:t>
      </w:r>
      <w:r w:rsidR="00A143B0" w:rsidRPr="00E13A9D">
        <w:rPr>
          <w:rFonts w:ascii="Arial" w:eastAsia="Times New Roman" w:hAnsi="Arial" w:cs="Arial"/>
          <w:color w:val="000000"/>
          <w:sz w:val="20"/>
          <w:szCs w:val="20"/>
          <w:lang w:val="en-GB" w:eastAsia="sl-SI"/>
        </w:rPr>
        <w:t xml:space="preserve"> proceedings confidentially and offer</w:t>
      </w:r>
      <w:r w:rsidR="00033664" w:rsidRPr="00E13A9D">
        <w:rPr>
          <w:rFonts w:ascii="Arial" w:eastAsia="Times New Roman" w:hAnsi="Arial" w:cs="Arial"/>
          <w:color w:val="000000"/>
          <w:sz w:val="20"/>
          <w:szCs w:val="20"/>
          <w:lang w:val="en-GB" w:eastAsia="sl-SI"/>
        </w:rPr>
        <w:t>s</w:t>
      </w:r>
      <w:r w:rsidR="006F2336" w:rsidRPr="00E13A9D">
        <w:rPr>
          <w:rFonts w:ascii="Arial" w:eastAsia="Times New Roman" w:hAnsi="Arial" w:cs="Arial"/>
          <w:color w:val="000000"/>
          <w:sz w:val="20"/>
          <w:szCs w:val="20"/>
          <w:lang w:val="en-GB" w:eastAsia="sl-SI"/>
        </w:rPr>
        <w:t xml:space="preserve"> professional</w:t>
      </w:r>
      <w:r w:rsidR="00A143B0" w:rsidRPr="00E13A9D">
        <w:rPr>
          <w:rFonts w:ascii="Arial" w:eastAsia="Times New Roman" w:hAnsi="Arial" w:cs="Arial"/>
          <w:color w:val="000000"/>
          <w:sz w:val="20"/>
          <w:szCs w:val="20"/>
          <w:lang w:val="en-GB" w:eastAsia="sl-SI"/>
        </w:rPr>
        <w:t xml:space="preserve"> support, free legal advice, guidance, assistance, </w:t>
      </w:r>
      <w:proofErr w:type="spellStart"/>
      <w:r w:rsidR="00A143B0" w:rsidRPr="00E13A9D">
        <w:rPr>
          <w:rFonts w:ascii="Arial" w:eastAsia="Times New Roman" w:hAnsi="Arial" w:cs="Arial"/>
          <w:color w:val="000000"/>
          <w:sz w:val="20"/>
          <w:szCs w:val="20"/>
          <w:lang w:val="en-GB" w:eastAsia="sl-SI"/>
        </w:rPr>
        <w:t>etc</w:t>
      </w:r>
      <w:proofErr w:type="spellEnd"/>
      <w:r w:rsidR="0045394B" w:rsidRPr="00E13A9D">
        <w:rPr>
          <w:rFonts w:ascii="Arial" w:eastAsia="Times New Roman" w:hAnsi="Arial" w:cs="Arial"/>
          <w:color w:val="000000"/>
          <w:sz w:val="20"/>
          <w:szCs w:val="20"/>
          <w:lang w:val="en-GB" w:eastAsia="sl-SI"/>
        </w:rPr>
        <w:t xml:space="preserve">; and </w:t>
      </w:r>
      <w:r w:rsidR="00A143B0" w:rsidRPr="00E13A9D">
        <w:rPr>
          <w:rFonts w:ascii="Arial" w:eastAsia="Times New Roman" w:hAnsi="Arial" w:cs="Arial"/>
          <w:color w:val="000000"/>
          <w:sz w:val="20"/>
          <w:szCs w:val="20"/>
          <w:lang w:val="en-GB" w:eastAsia="sl-SI"/>
        </w:rPr>
        <w:t>is also certified as an I</w:t>
      </w:r>
      <w:r w:rsidR="00D04DFD" w:rsidRPr="00E13A9D">
        <w:rPr>
          <w:rFonts w:ascii="Arial" w:eastAsia="Times New Roman" w:hAnsi="Arial" w:cs="Arial"/>
          <w:color w:val="000000"/>
          <w:sz w:val="20"/>
          <w:szCs w:val="20"/>
          <w:lang w:val="en-GB" w:eastAsia="sl-SI"/>
        </w:rPr>
        <w:t>OC Safeguarding Officer;</w:t>
      </w:r>
    </w:p>
    <w:p w14:paraId="4904A007" w14:textId="1A4EF432" w:rsidR="006F2336" w:rsidRPr="00E13A9D" w:rsidRDefault="006F2336" w:rsidP="00E13A9D">
      <w:pPr>
        <w:pStyle w:val="ListParagraph"/>
        <w:numPr>
          <w:ilvl w:val="0"/>
          <w:numId w:val="3"/>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Sport Inspectorate of the Republic of Slovenia</w:t>
      </w:r>
      <w:r w:rsidR="00D04DFD" w:rsidRPr="00E13A9D">
        <w:rPr>
          <w:rFonts w:ascii="Arial" w:eastAsia="Times New Roman" w:hAnsi="Arial" w:cs="Arial"/>
          <w:color w:val="000000"/>
          <w:sz w:val="20"/>
          <w:szCs w:val="20"/>
          <w:lang w:val="en-GB" w:eastAsia="sl-SI"/>
        </w:rPr>
        <w:t>.</w:t>
      </w:r>
    </w:p>
    <w:p w14:paraId="3FB0E989" w14:textId="77777777" w:rsidR="004210CB" w:rsidRPr="00E13A9D" w:rsidRDefault="00A143B0"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Non state actors</w:t>
      </w:r>
      <w:r w:rsidR="006F2336" w:rsidRPr="00E13A9D">
        <w:rPr>
          <w:rFonts w:ascii="Arial" w:eastAsia="Times New Roman" w:hAnsi="Arial" w:cs="Arial"/>
          <w:color w:val="000000"/>
          <w:sz w:val="20"/>
          <w:szCs w:val="20"/>
          <w:lang w:val="en-GB" w:eastAsia="sl-SI"/>
        </w:rPr>
        <w:t>:</w:t>
      </w:r>
    </w:p>
    <w:p w14:paraId="38739C9B" w14:textId="78FDAA40" w:rsidR="004210CB" w:rsidRPr="00E13A9D" w:rsidRDefault="006F2336" w:rsidP="00E13A9D">
      <w:pPr>
        <w:pStyle w:val="ListParagraph"/>
        <w:numPr>
          <w:ilvl w:val="0"/>
          <w:numId w:val="3"/>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the </w:t>
      </w:r>
      <w:proofErr w:type="spellStart"/>
      <w:r w:rsidR="00A143B0" w:rsidRPr="00E13A9D">
        <w:rPr>
          <w:rFonts w:ascii="Arial" w:eastAsia="Times New Roman" w:hAnsi="Arial" w:cs="Arial"/>
          <w:color w:val="000000"/>
          <w:sz w:val="20"/>
          <w:szCs w:val="20"/>
          <w:lang w:val="en-GB" w:eastAsia="sl-SI"/>
        </w:rPr>
        <w:t>whi</w:t>
      </w:r>
      <w:r w:rsidR="00D04DFD" w:rsidRPr="00E13A9D">
        <w:rPr>
          <w:rFonts w:ascii="Arial" w:eastAsia="Times New Roman" w:hAnsi="Arial" w:cs="Arial"/>
          <w:color w:val="000000"/>
          <w:sz w:val="20"/>
          <w:szCs w:val="20"/>
          <w:lang w:val="en-GB" w:eastAsia="sl-SI"/>
        </w:rPr>
        <w:t>stleblower</w:t>
      </w:r>
      <w:proofErr w:type="spellEnd"/>
      <w:r w:rsidR="00D04DFD" w:rsidRPr="00E13A9D">
        <w:rPr>
          <w:rFonts w:ascii="Arial" w:eastAsia="Times New Roman" w:hAnsi="Arial" w:cs="Arial"/>
          <w:color w:val="000000"/>
          <w:sz w:val="20"/>
          <w:szCs w:val="20"/>
          <w:lang w:val="en-GB" w:eastAsia="sl-SI"/>
        </w:rPr>
        <w:t xml:space="preserve"> platform “</w:t>
      </w:r>
      <w:proofErr w:type="spellStart"/>
      <w:r w:rsidR="00D04DFD" w:rsidRPr="00E13A9D">
        <w:rPr>
          <w:rFonts w:ascii="Arial" w:eastAsia="Times New Roman" w:hAnsi="Arial" w:cs="Arial"/>
          <w:color w:val="000000"/>
          <w:sz w:val="20"/>
          <w:szCs w:val="20"/>
          <w:lang w:val="en-GB" w:eastAsia="sl-SI"/>
        </w:rPr>
        <w:t>Žvižgavka</w:t>
      </w:r>
      <w:proofErr w:type="spellEnd"/>
      <w:r w:rsidR="00D04DFD" w:rsidRPr="00E13A9D">
        <w:rPr>
          <w:rFonts w:ascii="Arial" w:eastAsia="Times New Roman" w:hAnsi="Arial" w:cs="Arial"/>
          <w:color w:val="000000"/>
          <w:sz w:val="20"/>
          <w:szCs w:val="20"/>
          <w:lang w:val="en-GB" w:eastAsia="sl-SI"/>
        </w:rPr>
        <w:t>”;</w:t>
      </w:r>
      <w:r w:rsidR="00A143B0" w:rsidRPr="00E13A9D">
        <w:rPr>
          <w:rFonts w:ascii="Arial" w:eastAsia="Times New Roman" w:hAnsi="Arial" w:cs="Arial"/>
          <w:color w:val="000000"/>
          <w:sz w:val="20"/>
          <w:szCs w:val="20"/>
          <w:lang w:val="en-GB" w:eastAsia="sl-SI"/>
        </w:rPr>
        <w:t xml:space="preserve"> </w:t>
      </w:r>
    </w:p>
    <w:p w14:paraId="01CF2622" w14:textId="32029A04" w:rsidR="00D04DFD" w:rsidRPr="00E13A9D" w:rsidRDefault="00A143B0" w:rsidP="00E13A9D">
      <w:pPr>
        <w:pStyle w:val="ListParagraph"/>
        <w:numPr>
          <w:ilvl w:val="0"/>
          <w:numId w:val="3"/>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implementation of the rules of Ethics </w:t>
      </w:r>
      <w:r w:rsidR="0045394B" w:rsidRPr="00E13A9D">
        <w:rPr>
          <w:rFonts w:ascii="Arial" w:eastAsia="Times New Roman" w:hAnsi="Arial" w:cs="Arial"/>
          <w:color w:val="000000"/>
          <w:sz w:val="20"/>
          <w:szCs w:val="20"/>
          <w:lang w:val="en-GB" w:eastAsia="sl-SI"/>
        </w:rPr>
        <w:t>C</w:t>
      </w:r>
      <w:r w:rsidRPr="00E13A9D">
        <w:rPr>
          <w:rFonts w:ascii="Arial" w:eastAsia="Times New Roman" w:hAnsi="Arial" w:cs="Arial"/>
          <w:color w:val="000000"/>
          <w:sz w:val="20"/>
          <w:szCs w:val="20"/>
          <w:lang w:val="en-GB" w:eastAsia="sl-SI"/>
        </w:rPr>
        <w:t>ode in sports organisations</w:t>
      </w:r>
      <w:r w:rsidR="00D04DFD" w:rsidRPr="00E13A9D">
        <w:rPr>
          <w:rFonts w:ascii="Arial" w:eastAsia="Times New Roman" w:hAnsi="Arial" w:cs="Arial"/>
          <w:color w:val="000000"/>
          <w:sz w:val="20"/>
          <w:szCs w:val="20"/>
          <w:lang w:val="en-GB" w:eastAsia="sl-SI"/>
        </w:rPr>
        <w:t>;</w:t>
      </w:r>
      <w:r w:rsidRPr="00E13A9D">
        <w:rPr>
          <w:rFonts w:ascii="Arial" w:eastAsia="Times New Roman" w:hAnsi="Arial" w:cs="Arial"/>
          <w:color w:val="000000"/>
          <w:sz w:val="20"/>
          <w:szCs w:val="20"/>
          <w:lang w:val="en-GB" w:eastAsia="sl-SI"/>
        </w:rPr>
        <w:t xml:space="preserve"> </w:t>
      </w:r>
    </w:p>
    <w:p w14:paraId="1B0B8BD9" w14:textId="1FA53C7F" w:rsidR="00565871" w:rsidRDefault="00A143B0" w:rsidP="00E13A9D">
      <w:pPr>
        <w:pStyle w:val="ListParagraph"/>
        <w:numPr>
          <w:ilvl w:val="0"/>
          <w:numId w:val="3"/>
        </w:numPr>
        <w:spacing w:after="0" w:line="260" w:lineRule="exact"/>
        <w:jc w:val="both"/>
        <w:rPr>
          <w:rFonts w:ascii="Arial" w:eastAsia="Times New Roman" w:hAnsi="Arial" w:cs="Arial"/>
          <w:color w:val="000000"/>
          <w:sz w:val="20"/>
          <w:szCs w:val="20"/>
          <w:lang w:val="en-GB" w:eastAsia="sl-SI"/>
        </w:rPr>
      </w:pPr>
      <w:proofErr w:type="gramStart"/>
      <w:r w:rsidRPr="00E13A9D">
        <w:rPr>
          <w:rFonts w:ascii="Arial" w:eastAsia="Times New Roman" w:hAnsi="Arial" w:cs="Arial"/>
          <w:color w:val="000000"/>
          <w:sz w:val="20"/>
          <w:szCs w:val="20"/>
          <w:lang w:val="en-GB" w:eastAsia="sl-SI"/>
        </w:rPr>
        <w:t>work</w:t>
      </w:r>
      <w:proofErr w:type="gramEnd"/>
      <w:r w:rsidRPr="00E13A9D">
        <w:rPr>
          <w:rFonts w:ascii="Arial" w:eastAsia="Times New Roman" w:hAnsi="Arial" w:cs="Arial"/>
          <w:color w:val="000000"/>
          <w:sz w:val="20"/>
          <w:szCs w:val="20"/>
          <w:lang w:val="en-GB" w:eastAsia="sl-SI"/>
        </w:rPr>
        <w:t xml:space="preserve"> with coaches and trainers during different seminars organised by </w:t>
      </w:r>
      <w:r w:rsidR="00FF7A96" w:rsidRPr="00E13A9D">
        <w:rPr>
          <w:rFonts w:ascii="Arial" w:eastAsia="Times New Roman" w:hAnsi="Arial" w:cs="Arial"/>
          <w:color w:val="000000"/>
          <w:sz w:val="20"/>
          <w:szCs w:val="20"/>
          <w:lang w:val="en-GB" w:eastAsia="sl-SI"/>
        </w:rPr>
        <w:t>the OCS</w:t>
      </w:r>
      <w:r w:rsidRPr="00E13A9D">
        <w:rPr>
          <w:rFonts w:ascii="Arial" w:eastAsia="Times New Roman" w:hAnsi="Arial" w:cs="Arial"/>
          <w:color w:val="000000"/>
          <w:sz w:val="20"/>
          <w:szCs w:val="20"/>
          <w:lang w:val="en-GB" w:eastAsia="sl-SI"/>
        </w:rPr>
        <w:t xml:space="preserve"> focused o</w:t>
      </w:r>
      <w:r w:rsidR="006F2336" w:rsidRPr="00E13A9D">
        <w:rPr>
          <w:rFonts w:ascii="Arial" w:eastAsia="Times New Roman" w:hAnsi="Arial" w:cs="Arial"/>
          <w:color w:val="000000"/>
          <w:sz w:val="20"/>
          <w:szCs w:val="20"/>
          <w:lang w:val="en-GB" w:eastAsia="sl-SI"/>
        </w:rPr>
        <w:t>n the</w:t>
      </w:r>
      <w:r w:rsidRPr="00E13A9D">
        <w:rPr>
          <w:rFonts w:ascii="Arial" w:eastAsia="Times New Roman" w:hAnsi="Arial" w:cs="Arial"/>
          <w:color w:val="000000"/>
          <w:sz w:val="20"/>
          <w:szCs w:val="20"/>
          <w:lang w:val="en-GB" w:eastAsia="sl-SI"/>
        </w:rPr>
        <w:t xml:space="preserve"> protection of </w:t>
      </w:r>
      <w:r w:rsidR="00192442" w:rsidRPr="00E13A9D">
        <w:rPr>
          <w:rFonts w:ascii="Arial" w:eastAsia="Times New Roman" w:hAnsi="Arial" w:cs="Arial"/>
          <w:color w:val="000000"/>
          <w:sz w:val="20"/>
          <w:szCs w:val="20"/>
          <w:lang w:val="en-GB" w:eastAsia="sl-SI"/>
        </w:rPr>
        <w:t>athletes’</w:t>
      </w:r>
      <w:r w:rsidRPr="00E13A9D">
        <w:rPr>
          <w:rFonts w:ascii="Arial" w:eastAsia="Times New Roman" w:hAnsi="Arial" w:cs="Arial"/>
          <w:color w:val="000000"/>
          <w:sz w:val="20"/>
          <w:szCs w:val="20"/>
          <w:lang w:val="en-GB" w:eastAsia="sl-SI"/>
        </w:rPr>
        <w:t xml:space="preserve"> rights</w:t>
      </w:r>
      <w:r w:rsidR="006F2336" w:rsidRPr="00E13A9D">
        <w:rPr>
          <w:rFonts w:ascii="Arial" w:eastAsia="Times New Roman" w:hAnsi="Arial" w:cs="Arial"/>
          <w:color w:val="000000"/>
          <w:sz w:val="20"/>
          <w:szCs w:val="20"/>
          <w:lang w:val="en-GB" w:eastAsia="sl-SI"/>
        </w:rPr>
        <w:t xml:space="preserve">. </w:t>
      </w:r>
      <w:r w:rsidRPr="00E13A9D">
        <w:rPr>
          <w:rFonts w:ascii="Arial" w:eastAsia="Times New Roman" w:hAnsi="Arial" w:cs="Arial"/>
          <w:color w:val="000000"/>
          <w:sz w:val="20"/>
          <w:szCs w:val="20"/>
          <w:lang w:val="en-GB" w:eastAsia="sl-SI"/>
        </w:rPr>
        <w:t xml:space="preserve">        </w:t>
      </w:r>
    </w:p>
    <w:p w14:paraId="210E873D" w14:textId="77777777" w:rsidR="00F230A4" w:rsidRPr="00F230A4" w:rsidRDefault="00F230A4" w:rsidP="00F230A4">
      <w:pPr>
        <w:spacing w:after="0" w:line="260" w:lineRule="exact"/>
        <w:jc w:val="both"/>
        <w:rPr>
          <w:rFonts w:ascii="Arial" w:eastAsia="Times New Roman" w:hAnsi="Arial" w:cs="Arial"/>
          <w:color w:val="000000"/>
          <w:sz w:val="20"/>
          <w:szCs w:val="20"/>
          <w:lang w:val="en-GB" w:eastAsia="sl-SI"/>
        </w:rPr>
      </w:pPr>
    </w:p>
    <w:p w14:paraId="295A07AE" w14:textId="6E645C7A"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lastRenderedPageBreak/>
        <w:t xml:space="preserve">What are the lessons learned from policies and legislations that have been adopted and implemented with regards to women and girls in sports and their implications on the safety, security, dignity, equality and participation of women and girls in sports? </w:t>
      </w:r>
    </w:p>
    <w:p w14:paraId="110C2BD1" w14:textId="5D9715CE" w:rsidR="00A143B0" w:rsidRDefault="00D04DFD"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I</w:t>
      </w:r>
      <w:r w:rsidR="001B02F1" w:rsidRPr="00E13A9D">
        <w:rPr>
          <w:rFonts w:ascii="Arial" w:eastAsia="Times New Roman" w:hAnsi="Arial" w:cs="Arial"/>
          <w:color w:val="000000"/>
          <w:sz w:val="20"/>
          <w:szCs w:val="20"/>
          <w:lang w:val="en-GB" w:eastAsia="sl-SI"/>
        </w:rPr>
        <w:t xml:space="preserve">t is important to promote public debate on violence in sport, to raise awareness among female athletes about their rights and to offer them adequate support and protection. In addition to prevention, </w:t>
      </w:r>
      <w:r w:rsidR="0051583F" w:rsidRPr="00E13A9D">
        <w:rPr>
          <w:rFonts w:ascii="Arial" w:eastAsia="Times New Roman" w:hAnsi="Arial" w:cs="Arial"/>
          <w:color w:val="000000"/>
          <w:sz w:val="20"/>
          <w:szCs w:val="20"/>
          <w:lang w:val="en-GB" w:eastAsia="sl-SI"/>
        </w:rPr>
        <w:t>we aim</w:t>
      </w:r>
      <w:r w:rsidR="001B02F1" w:rsidRPr="00E13A9D">
        <w:rPr>
          <w:rFonts w:ascii="Arial" w:eastAsia="Times New Roman" w:hAnsi="Arial" w:cs="Arial"/>
          <w:color w:val="000000"/>
          <w:sz w:val="20"/>
          <w:szCs w:val="20"/>
          <w:lang w:val="en-GB" w:eastAsia="sl-SI"/>
        </w:rPr>
        <w:t xml:space="preserve"> to set up a system to protect whistleblowers, to provide legal bas</w:t>
      </w:r>
      <w:r w:rsidRPr="00E13A9D">
        <w:rPr>
          <w:rFonts w:ascii="Arial" w:eastAsia="Times New Roman" w:hAnsi="Arial" w:cs="Arial"/>
          <w:color w:val="000000"/>
          <w:sz w:val="20"/>
          <w:szCs w:val="20"/>
          <w:lang w:val="en-GB" w:eastAsia="sl-SI"/>
        </w:rPr>
        <w:t>i</w:t>
      </w:r>
      <w:r w:rsidR="001B02F1" w:rsidRPr="00E13A9D">
        <w:rPr>
          <w:rFonts w:ascii="Arial" w:eastAsia="Times New Roman" w:hAnsi="Arial" w:cs="Arial"/>
          <w:color w:val="000000"/>
          <w:sz w:val="20"/>
          <w:szCs w:val="20"/>
          <w:lang w:val="en-GB" w:eastAsia="sl-SI"/>
        </w:rPr>
        <w:t>s for the effective conduct of procedures to investigate and sanction potential offenders.</w:t>
      </w:r>
      <w:r w:rsidR="00AD5D33" w:rsidRPr="00E13A9D">
        <w:rPr>
          <w:rFonts w:ascii="Arial" w:eastAsia="Times New Roman" w:hAnsi="Arial" w:cs="Arial"/>
          <w:color w:val="000000"/>
          <w:sz w:val="20"/>
          <w:szCs w:val="20"/>
          <w:lang w:val="en-GB" w:eastAsia="sl-SI"/>
        </w:rPr>
        <w:t xml:space="preserve"> </w:t>
      </w:r>
      <w:r w:rsidR="00171B46" w:rsidRPr="00E13A9D">
        <w:rPr>
          <w:rFonts w:ascii="Arial" w:eastAsia="Times New Roman" w:hAnsi="Arial" w:cs="Arial"/>
          <w:color w:val="000000"/>
          <w:sz w:val="20"/>
          <w:szCs w:val="20"/>
          <w:lang w:val="en-GB" w:eastAsia="sl-SI"/>
        </w:rPr>
        <w:t>According to OCS, the a</w:t>
      </w:r>
      <w:r w:rsidR="00AD5D33" w:rsidRPr="00E13A9D">
        <w:rPr>
          <w:rFonts w:ascii="Arial" w:eastAsia="Times New Roman" w:hAnsi="Arial" w:cs="Arial"/>
          <w:color w:val="000000"/>
          <w:sz w:val="20"/>
          <w:szCs w:val="20"/>
          <w:lang w:val="en-GB" w:eastAsia="sl-SI"/>
        </w:rPr>
        <w:t xml:space="preserve">wareness of rights of female athletes is progressing, there are </w:t>
      </w:r>
      <w:r w:rsidR="00171B46" w:rsidRPr="00E13A9D">
        <w:rPr>
          <w:rFonts w:ascii="Arial" w:eastAsia="Times New Roman" w:hAnsi="Arial" w:cs="Arial"/>
          <w:color w:val="000000"/>
          <w:sz w:val="20"/>
          <w:szCs w:val="20"/>
          <w:lang w:val="en-GB" w:eastAsia="sl-SI"/>
        </w:rPr>
        <w:t xml:space="preserve">also </w:t>
      </w:r>
      <w:r w:rsidR="00AD5D33" w:rsidRPr="00E13A9D">
        <w:rPr>
          <w:rFonts w:ascii="Arial" w:eastAsia="Times New Roman" w:hAnsi="Arial" w:cs="Arial"/>
          <w:color w:val="000000"/>
          <w:sz w:val="20"/>
          <w:szCs w:val="20"/>
          <w:lang w:val="en-GB" w:eastAsia="sl-SI"/>
        </w:rPr>
        <w:t>more cases</w:t>
      </w:r>
      <w:r w:rsidR="0051583F" w:rsidRPr="00E13A9D">
        <w:rPr>
          <w:rFonts w:ascii="Arial" w:eastAsia="Times New Roman" w:hAnsi="Arial" w:cs="Arial"/>
          <w:color w:val="000000"/>
          <w:sz w:val="20"/>
          <w:szCs w:val="20"/>
          <w:lang w:val="en-GB" w:eastAsia="sl-SI"/>
        </w:rPr>
        <w:t xml:space="preserve"> being</w:t>
      </w:r>
      <w:r w:rsidR="00AD5D33" w:rsidRPr="00E13A9D">
        <w:rPr>
          <w:rFonts w:ascii="Arial" w:eastAsia="Times New Roman" w:hAnsi="Arial" w:cs="Arial"/>
          <w:color w:val="000000"/>
          <w:sz w:val="20"/>
          <w:szCs w:val="20"/>
          <w:lang w:val="en-GB" w:eastAsia="sl-SI"/>
        </w:rPr>
        <w:t xml:space="preserve"> reported</w:t>
      </w:r>
      <w:r w:rsidR="00171B46" w:rsidRPr="00E13A9D">
        <w:rPr>
          <w:rFonts w:ascii="Arial" w:eastAsia="Times New Roman" w:hAnsi="Arial" w:cs="Arial"/>
          <w:color w:val="000000"/>
          <w:sz w:val="20"/>
          <w:szCs w:val="20"/>
          <w:lang w:val="en-GB" w:eastAsia="sl-SI"/>
        </w:rPr>
        <w:t xml:space="preserve"> (also for violations that happened in the past) which means that the stigmatization is slowly </w:t>
      </w:r>
      <w:r w:rsidR="00DB6519" w:rsidRPr="00E13A9D">
        <w:rPr>
          <w:rFonts w:ascii="Arial" w:eastAsia="Times New Roman" w:hAnsi="Arial" w:cs="Arial"/>
          <w:color w:val="000000"/>
          <w:sz w:val="20"/>
          <w:szCs w:val="20"/>
          <w:lang w:val="en-GB" w:eastAsia="sl-SI"/>
        </w:rPr>
        <w:t>disappearing</w:t>
      </w:r>
      <w:r w:rsidR="00171B46" w:rsidRPr="00E13A9D">
        <w:rPr>
          <w:rFonts w:ascii="Arial" w:eastAsia="Times New Roman" w:hAnsi="Arial" w:cs="Arial"/>
          <w:color w:val="000000"/>
          <w:sz w:val="20"/>
          <w:szCs w:val="20"/>
          <w:lang w:val="en-GB" w:eastAsia="sl-SI"/>
        </w:rPr>
        <w:t xml:space="preserve">. </w:t>
      </w:r>
    </w:p>
    <w:p w14:paraId="082C5FAC" w14:textId="77777777" w:rsidR="00F230A4" w:rsidRPr="00E13A9D" w:rsidRDefault="00F230A4" w:rsidP="00E13A9D">
      <w:pPr>
        <w:spacing w:after="0" w:line="260" w:lineRule="exact"/>
        <w:jc w:val="both"/>
        <w:rPr>
          <w:rFonts w:ascii="Arial" w:eastAsia="Times New Roman" w:hAnsi="Arial" w:cs="Arial"/>
          <w:color w:val="000000"/>
          <w:sz w:val="20"/>
          <w:szCs w:val="20"/>
          <w:lang w:val="en-GB" w:eastAsia="sl-SI"/>
        </w:rPr>
      </w:pPr>
    </w:p>
    <w:p w14:paraId="7DE57978" w14:textId="45E47121" w:rsidR="0000551B" w:rsidRPr="00E13A9D" w:rsidRDefault="0000551B" w:rsidP="00E13A9D">
      <w:pPr>
        <w:numPr>
          <w:ilvl w:val="0"/>
          <w:numId w:val="1"/>
        </w:numPr>
        <w:spacing w:after="0" w:line="260" w:lineRule="exact"/>
        <w:jc w:val="both"/>
        <w:rPr>
          <w:rFonts w:ascii="Arial" w:eastAsia="Times New Roman" w:hAnsi="Arial" w:cs="Arial"/>
          <w:b/>
          <w:bCs/>
          <w:color w:val="000000"/>
          <w:sz w:val="20"/>
          <w:szCs w:val="20"/>
          <w:lang w:val="en-GB" w:eastAsia="sl-SI"/>
        </w:rPr>
      </w:pPr>
      <w:r w:rsidRPr="00E13A9D">
        <w:rPr>
          <w:rFonts w:ascii="Arial" w:eastAsia="Times New Roman" w:hAnsi="Arial" w:cs="Arial"/>
          <w:b/>
          <w:bCs/>
          <w:color w:val="000000"/>
          <w:sz w:val="20"/>
          <w:szCs w:val="20"/>
          <w:lang w:val="en-GB" w:eastAsia="sl-SI"/>
        </w:rPr>
        <w:t xml:space="preserve">Please provide recommendations as to how violence against women and girls in sport can be prevented and what needs to be done to better respond to the needs of survivors of such violence? </w:t>
      </w:r>
    </w:p>
    <w:p w14:paraId="2027F1F9" w14:textId="2A01DD23" w:rsidR="00910937" w:rsidRPr="00E13A9D" w:rsidRDefault="009A247C" w:rsidP="00E13A9D">
      <w:pPr>
        <w:spacing w:after="0" w:line="260" w:lineRule="exact"/>
        <w:jc w:val="both"/>
        <w:rPr>
          <w:rFonts w:ascii="Arial" w:eastAsia="Times New Roman" w:hAnsi="Arial" w:cs="Arial"/>
          <w:color w:val="4F81BD" w:themeColor="accent1"/>
          <w:sz w:val="20"/>
          <w:szCs w:val="20"/>
          <w:lang w:val="en-GB" w:eastAsia="sl-SI"/>
        </w:rPr>
      </w:pPr>
      <w:r>
        <w:rPr>
          <w:rFonts w:ascii="Arial" w:eastAsia="Times New Roman" w:hAnsi="Arial" w:cs="Arial"/>
          <w:sz w:val="20"/>
          <w:szCs w:val="20"/>
          <w:lang w:val="en-GB" w:eastAsia="sl-SI"/>
        </w:rPr>
        <w:t>T</w:t>
      </w:r>
      <w:r w:rsidR="00910937" w:rsidRPr="00E13A9D">
        <w:rPr>
          <w:rFonts w:ascii="Arial" w:eastAsia="Times New Roman" w:hAnsi="Arial" w:cs="Arial"/>
          <w:sz w:val="20"/>
          <w:szCs w:val="20"/>
          <w:lang w:val="en-GB" w:eastAsia="sl-SI"/>
        </w:rPr>
        <w:t xml:space="preserve">he individual sport branches latter should clearly define in their statutes what is and is not allowed (including the prohibition of violence). They should also adopt internal codes of ethics. In addition, employees of sports organisations should receive training on topics relating to violence and its consequences, including </w:t>
      </w:r>
      <w:r w:rsidR="0045394B" w:rsidRPr="00E13A9D">
        <w:rPr>
          <w:rFonts w:ascii="Arial" w:eastAsia="Times New Roman" w:hAnsi="Arial" w:cs="Arial"/>
          <w:sz w:val="20"/>
          <w:szCs w:val="20"/>
          <w:lang w:val="en-GB" w:eastAsia="sl-SI"/>
        </w:rPr>
        <w:t>how to recognize it</w:t>
      </w:r>
      <w:r w:rsidR="00910937" w:rsidRPr="00E13A9D">
        <w:rPr>
          <w:rFonts w:ascii="Arial" w:eastAsia="Times New Roman" w:hAnsi="Arial" w:cs="Arial"/>
          <w:sz w:val="20"/>
          <w:szCs w:val="20"/>
          <w:lang w:val="en-GB" w:eastAsia="sl-SI"/>
        </w:rPr>
        <w:t xml:space="preserve"> (violence can also take place outside sports activities), and on how to react </w:t>
      </w:r>
      <w:r w:rsidR="0045394B" w:rsidRPr="00E13A9D">
        <w:rPr>
          <w:rFonts w:ascii="Arial" w:eastAsia="Times New Roman" w:hAnsi="Arial" w:cs="Arial"/>
          <w:sz w:val="20"/>
          <w:szCs w:val="20"/>
          <w:lang w:val="en-GB" w:eastAsia="sl-SI"/>
        </w:rPr>
        <w:t xml:space="preserve">to it </w:t>
      </w:r>
      <w:r w:rsidR="00910937" w:rsidRPr="00E13A9D">
        <w:rPr>
          <w:rFonts w:ascii="Arial" w:eastAsia="Times New Roman" w:hAnsi="Arial" w:cs="Arial"/>
          <w:sz w:val="20"/>
          <w:szCs w:val="20"/>
          <w:lang w:val="en-GB" w:eastAsia="sl-SI"/>
        </w:rPr>
        <w:t>(establish protocols in the event of perceived violence). They should take disciplinary action against the perpetrator of violence (including alleged violence) and prevent him/her from continuing to work, in accordance with their internal rules. Individual sport branches should have peer counsellors available, with whom victims and female athletes in general can speak. It is important to work with female athletes and inform them of the codes of ethics in place, peer counsellors available in the event of a report, their rights and, in the case of younger female athletes, of the so-called "unlawful touching". In the event of a report of violence, it is essential to cooperate with the law enforcement authorities (the police) in order to protect the victim and provide evidence, as well as to increase trust in sports institutions. In the case of minors, it is important that parents/guardians also be involved in the process. It makes sense to introduce training on the prevention and recognition of violent acts and awareness-raising on the importance of immediate reporting of violent acts. This can be done through workshops, posters and other similar content.</w:t>
      </w:r>
    </w:p>
    <w:p w14:paraId="0B57A0E5" w14:textId="1599C52F" w:rsidR="000E319D" w:rsidRPr="00E13A9D" w:rsidRDefault="000E319D"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The violence against women and girls in sport should be discussed </w:t>
      </w:r>
      <w:r w:rsidR="00D04DFD" w:rsidRPr="00E13A9D">
        <w:rPr>
          <w:rFonts w:ascii="Arial" w:eastAsia="Times New Roman" w:hAnsi="Arial" w:cs="Arial"/>
          <w:color w:val="000000"/>
          <w:sz w:val="20"/>
          <w:szCs w:val="20"/>
          <w:lang w:val="en-GB" w:eastAsia="sl-SI"/>
        </w:rPr>
        <w:t>and addressed through:</w:t>
      </w:r>
    </w:p>
    <w:p w14:paraId="61BD881E" w14:textId="22758136" w:rsidR="00235DFA" w:rsidRPr="00E13A9D" w:rsidRDefault="00D04DFD" w:rsidP="00E13A9D">
      <w:pPr>
        <w:pStyle w:val="ListParagraph"/>
        <w:numPr>
          <w:ilvl w:val="0"/>
          <w:numId w:val="9"/>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m</w:t>
      </w:r>
      <w:r w:rsidR="00CC22F5" w:rsidRPr="00E13A9D">
        <w:rPr>
          <w:rFonts w:ascii="Arial" w:eastAsia="Times New Roman" w:hAnsi="Arial" w:cs="Arial"/>
          <w:color w:val="000000"/>
          <w:sz w:val="20"/>
          <w:szCs w:val="20"/>
          <w:lang w:val="en-GB" w:eastAsia="sl-SI"/>
        </w:rPr>
        <w:t>edia campaigns to raise awareness of violence in sport</w:t>
      </w:r>
      <w:r w:rsidR="00235DFA" w:rsidRPr="00E13A9D">
        <w:rPr>
          <w:rFonts w:ascii="Arial" w:eastAsia="Times New Roman" w:hAnsi="Arial" w:cs="Arial"/>
          <w:color w:val="000000"/>
          <w:sz w:val="20"/>
          <w:szCs w:val="20"/>
          <w:lang w:val="en-GB" w:eastAsia="sl-SI"/>
        </w:rPr>
        <w:t>,</w:t>
      </w:r>
    </w:p>
    <w:p w14:paraId="54DF912B" w14:textId="3DE59681" w:rsidR="00235DFA" w:rsidRPr="00E13A9D" w:rsidRDefault="00CC22F5" w:rsidP="00E13A9D">
      <w:pPr>
        <w:pStyle w:val="ListParagraph"/>
        <w:numPr>
          <w:ilvl w:val="0"/>
          <w:numId w:val="9"/>
        </w:numPr>
        <w:spacing w:after="0" w:line="260" w:lineRule="exact"/>
        <w:jc w:val="both"/>
        <w:rPr>
          <w:rFonts w:ascii="Arial" w:eastAsia="Times New Roman" w:hAnsi="Arial" w:cs="Arial"/>
          <w:color w:val="000000"/>
          <w:sz w:val="20"/>
          <w:szCs w:val="20"/>
          <w:lang w:val="en-GB" w:eastAsia="sl-SI"/>
        </w:rPr>
      </w:pPr>
      <w:proofErr w:type="gramStart"/>
      <w:r w:rsidRPr="00E13A9D">
        <w:rPr>
          <w:rFonts w:ascii="Arial" w:eastAsia="Times New Roman" w:hAnsi="Arial" w:cs="Arial"/>
          <w:color w:val="000000"/>
          <w:sz w:val="20"/>
          <w:szCs w:val="20"/>
          <w:lang w:val="en-GB" w:eastAsia="sl-SI"/>
        </w:rPr>
        <w:t>mandatory</w:t>
      </w:r>
      <w:proofErr w:type="gramEnd"/>
      <w:r w:rsidRPr="00E13A9D">
        <w:rPr>
          <w:rFonts w:ascii="Arial" w:eastAsia="Times New Roman" w:hAnsi="Arial" w:cs="Arial"/>
          <w:color w:val="000000"/>
          <w:sz w:val="20"/>
          <w:szCs w:val="20"/>
          <w:lang w:val="en-GB" w:eastAsia="sl-SI"/>
        </w:rPr>
        <w:t xml:space="preserve"> and voluntary education on violence in sport</w:t>
      </w:r>
      <w:r w:rsidR="00235DFA" w:rsidRPr="00E13A9D">
        <w:rPr>
          <w:rFonts w:ascii="Arial" w:eastAsia="Times New Roman" w:hAnsi="Arial" w:cs="Arial"/>
          <w:color w:val="000000"/>
          <w:sz w:val="20"/>
          <w:szCs w:val="20"/>
          <w:lang w:val="en-GB" w:eastAsia="sl-SI"/>
        </w:rPr>
        <w:t xml:space="preserve"> (for athletes, coaches, supporting staff, parents, etc.)</w:t>
      </w:r>
      <w:r w:rsidRPr="00E13A9D">
        <w:rPr>
          <w:rFonts w:ascii="Arial" w:eastAsia="Times New Roman" w:hAnsi="Arial" w:cs="Arial"/>
          <w:color w:val="000000"/>
          <w:sz w:val="20"/>
          <w:szCs w:val="20"/>
          <w:lang w:val="en-GB" w:eastAsia="sl-SI"/>
        </w:rPr>
        <w:t xml:space="preserve">, </w:t>
      </w:r>
    </w:p>
    <w:p w14:paraId="2BCBA3A3" w14:textId="48DAE1EE" w:rsidR="00B428DC" w:rsidRPr="00E13A9D" w:rsidRDefault="00B428DC" w:rsidP="00E13A9D">
      <w:pPr>
        <w:pStyle w:val="ListParagraph"/>
        <w:numPr>
          <w:ilvl w:val="0"/>
          <w:numId w:val="9"/>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sustained multidisciplinary and interagency training of professionals working directly and indirectly for and with women and girls in sport to develop knowledge, skills and cooperation among agencies (i.e. sport and health) on how to recognize and respond to violence</w:t>
      </w:r>
      <w:r w:rsidR="00E13A9D" w:rsidRPr="00E13A9D">
        <w:rPr>
          <w:rFonts w:ascii="Arial" w:eastAsia="Times New Roman" w:hAnsi="Arial" w:cs="Arial"/>
          <w:color w:val="000000"/>
          <w:sz w:val="20"/>
          <w:szCs w:val="20"/>
          <w:lang w:val="en-GB" w:eastAsia="sl-SI"/>
        </w:rPr>
        <w:t>,</w:t>
      </w:r>
    </w:p>
    <w:p w14:paraId="2D8B278B" w14:textId="77777777" w:rsidR="00235DFA" w:rsidRPr="00E13A9D" w:rsidRDefault="00CC22F5" w:rsidP="00E13A9D">
      <w:pPr>
        <w:pStyle w:val="ListParagraph"/>
        <w:numPr>
          <w:ilvl w:val="0"/>
          <w:numId w:val="9"/>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 xml:space="preserve">adoption of standards/rules to protect against violence in sport, </w:t>
      </w:r>
    </w:p>
    <w:p w14:paraId="673A3653" w14:textId="77777777" w:rsidR="00235DFA" w:rsidRPr="00E13A9D" w:rsidRDefault="00235DFA" w:rsidP="00E13A9D">
      <w:pPr>
        <w:pStyle w:val="ListParagraph"/>
        <w:numPr>
          <w:ilvl w:val="0"/>
          <w:numId w:val="9"/>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professionals, sports officials and others working in sports should sign a d</w:t>
      </w:r>
      <w:r w:rsidR="00CC22F5" w:rsidRPr="00E13A9D">
        <w:rPr>
          <w:rFonts w:ascii="Arial" w:eastAsia="Times New Roman" w:hAnsi="Arial" w:cs="Arial"/>
          <w:color w:val="000000"/>
          <w:sz w:val="20"/>
          <w:szCs w:val="20"/>
          <w:lang w:val="en-GB" w:eastAsia="sl-SI"/>
        </w:rPr>
        <w:t xml:space="preserve">eclaration </w:t>
      </w:r>
      <w:r w:rsidRPr="00E13A9D">
        <w:rPr>
          <w:rFonts w:ascii="Arial" w:eastAsia="Times New Roman" w:hAnsi="Arial" w:cs="Arial"/>
          <w:color w:val="000000"/>
          <w:sz w:val="20"/>
          <w:szCs w:val="20"/>
          <w:lang w:val="en-GB" w:eastAsia="sl-SI"/>
        </w:rPr>
        <w:t xml:space="preserve">stating that </w:t>
      </w:r>
      <w:r w:rsidR="00CC22F5" w:rsidRPr="00E13A9D">
        <w:rPr>
          <w:rFonts w:ascii="Arial" w:eastAsia="Times New Roman" w:hAnsi="Arial" w:cs="Arial"/>
          <w:color w:val="000000"/>
          <w:sz w:val="20"/>
          <w:szCs w:val="20"/>
          <w:lang w:val="en-GB" w:eastAsia="sl-SI"/>
        </w:rPr>
        <w:t>they accept the rules</w:t>
      </w:r>
      <w:r w:rsidRPr="00E13A9D">
        <w:rPr>
          <w:rFonts w:ascii="Arial" w:eastAsia="Times New Roman" w:hAnsi="Arial" w:cs="Arial"/>
          <w:color w:val="000000"/>
          <w:sz w:val="20"/>
          <w:szCs w:val="20"/>
          <w:lang w:val="en-GB" w:eastAsia="sl-SI"/>
        </w:rPr>
        <w:t>,</w:t>
      </w:r>
    </w:p>
    <w:p w14:paraId="4891D9B3" w14:textId="77777777" w:rsidR="00235DFA" w:rsidRPr="00E13A9D" w:rsidRDefault="00235DFA" w:rsidP="00E13A9D">
      <w:pPr>
        <w:pStyle w:val="ListParagraph"/>
        <w:numPr>
          <w:ilvl w:val="0"/>
          <w:numId w:val="9"/>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p</w:t>
      </w:r>
      <w:r w:rsidR="00CC22F5" w:rsidRPr="00E13A9D">
        <w:rPr>
          <w:rFonts w:ascii="Arial" w:eastAsia="Times New Roman" w:hAnsi="Arial" w:cs="Arial"/>
          <w:color w:val="000000"/>
          <w:sz w:val="20"/>
          <w:szCs w:val="20"/>
          <w:lang w:val="en-GB" w:eastAsia="sl-SI"/>
        </w:rPr>
        <w:t>rovision of free psychological support for trauma and post-traumatic stress management</w:t>
      </w:r>
      <w:r w:rsidRPr="00E13A9D">
        <w:rPr>
          <w:rFonts w:ascii="Arial" w:eastAsia="Times New Roman" w:hAnsi="Arial" w:cs="Arial"/>
          <w:color w:val="000000"/>
          <w:sz w:val="20"/>
          <w:szCs w:val="20"/>
          <w:lang w:val="en-GB" w:eastAsia="sl-SI"/>
        </w:rPr>
        <w:t>,</w:t>
      </w:r>
    </w:p>
    <w:p w14:paraId="16AE8094" w14:textId="77777777" w:rsidR="000E319D" w:rsidRPr="00E13A9D" w:rsidRDefault="00235DFA" w:rsidP="00E13A9D">
      <w:pPr>
        <w:pStyle w:val="ListParagraph"/>
        <w:numPr>
          <w:ilvl w:val="0"/>
          <w:numId w:val="9"/>
        </w:num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fu</w:t>
      </w:r>
      <w:r w:rsidR="00BC6922" w:rsidRPr="00E13A9D">
        <w:rPr>
          <w:rFonts w:ascii="Arial" w:eastAsia="Times New Roman" w:hAnsi="Arial" w:cs="Arial"/>
          <w:color w:val="000000"/>
          <w:sz w:val="20"/>
          <w:szCs w:val="20"/>
          <w:lang w:val="en-GB" w:eastAsia="sl-SI"/>
        </w:rPr>
        <w:t xml:space="preserve">rther cooperation with governmental and non-governmental </w:t>
      </w:r>
      <w:r w:rsidRPr="00E13A9D">
        <w:rPr>
          <w:rFonts w:ascii="Arial" w:eastAsia="Times New Roman" w:hAnsi="Arial" w:cs="Arial"/>
          <w:color w:val="000000"/>
          <w:sz w:val="20"/>
          <w:szCs w:val="20"/>
          <w:lang w:val="en-GB" w:eastAsia="sl-SI"/>
        </w:rPr>
        <w:t>stakeholders</w:t>
      </w:r>
      <w:r w:rsidR="00BC6922" w:rsidRPr="00E13A9D">
        <w:rPr>
          <w:rFonts w:ascii="Arial" w:eastAsia="Times New Roman" w:hAnsi="Arial" w:cs="Arial"/>
          <w:color w:val="000000"/>
          <w:sz w:val="20"/>
          <w:szCs w:val="20"/>
          <w:lang w:val="en-GB" w:eastAsia="sl-SI"/>
        </w:rPr>
        <w:t xml:space="preserve"> which deal with violence, </w:t>
      </w:r>
    </w:p>
    <w:p w14:paraId="49B6F760" w14:textId="3D9D4E42" w:rsidR="008B0CC3" w:rsidRPr="00E13A9D" w:rsidRDefault="00D04DFD" w:rsidP="00E13A9D">
      <w:pPr>
        <w:pStyle w:val="ListParagraph"/>
        <w:numPr>
          <w:ilvl w:val="0"/>
          <w:numId w:val="9"/>
        </w:numPr>
        <w:spacing w:after="0" w:line="260" w:lineRule="exact"/>
        <w:jc w:val="both"/>
        <w:rPr>
          <w:rFonts w:ascii="Arial" w:eastAsia="Times New Roman" w:hAnsi="Arial" w:cs="Arial"/>
          <w:color w:val="000000"/>
          <w:sz w:val="20"/>
          <w:szCs w:val="20"/>
          <w:lang w:val="en-GB" w:eastAsia="sl-SI"/>
        </w:rPr>
      </w:pPr>
      <w:proofErr w:type="gramStart"/>
      <w:r w:rsidRPr="00E13A9D">
        <w:rPr>
          <w:rFonts w:ascii="Arial" w:eastAsia="Times New Roman" w:hAnsi="Arial" w:cs="Arial"/>
          <w:color w:val="000000"/>
          <w:sz w:val="20"/>
          <w:szCs w:val="20"/>
          <w:lang w:val="en-GB" w:eastAsia="sl-SI"/>
        </w:rPr>
        <w:t>development</w:t>
      </w:r>
      <w:proofErr w:type="gramEnd"/>
      <w:r w:rsidRPr="00E13A9D">
        <w:rPr>
          <w:rFonts w:ascii="Arial" w:eastAsia="Times New Roman" w:hAnsi="Arial" w:cs="Arial"/>
          <w:color w:val="000000"/>
          <w:sz w:val="20"/>
          <w:szCs w:val="20"/>
          <w:lang w:val="en-GB" w:eastAsia="sl-SI"/>
        </w:rPr>
        <w:t xml:space="preserve"> of </w:t>
      </w:r>
      <w:r w:rsidR="00BC6922" w:rsidRPr="00E13A9D">
        <w:rPr>
          <w:rFonts w:ascii="Arial" w:eastAsia="Times New Roman" w:hAnsi="Arial" w:cs="Arial"/>
          <w:color w:val="000000"/>
          <w:sz w:val="20"/>
          <w:szCs w:val="20"/>
          <w:lang w:val="en-GB" w:eastAsia="sl-SI"/>
        </w:rPr>
        <w:t xml:space="preserve">a safeguarding policy for all sports organisations </w:t>
      </w:r>
      <w:r w:rsidRPr="00E13A9D">
        <w:rPr>
          <w:rFonts w:ascii="Arial" w:eastAsia="Times New Roman" w:hAnsi="Arial" w:cs="Arial"/>
          <w:color w:val="000000"/>
          <w:sz w:val="20"/>
          <w:szCs w:val="20"/>
          <w:lang w:val="en-GB" w:eastAsia="sl-SI"/>
        </w:rPr>
        <w:t>by the national Olympic Committees.</w:t>
      </w:r>
    </w:p>
    <w:p w14:paraId="757B4C79" w14:textId="1884E6C1" w:rsidR="00910937" w:rsidRPr="00E13A9D" w:rsidRDefault="00D04DFD" w:rsidP="00E13A9D">
      <w:pPr>
        <w:spacing w:after="0" w:line="260" w:lineRule="exact"/>
        <w:jc w:val="both"/>
        <w:rPr>
          <w:rFonts w:ascii="Arial" w:eastAsia="Times New Roman" w:hAnsi="Arial" w:cs="Arial"/>
          <w:color w:val="000000"/>
          <w:sz w:val="20"/>
          <w:szCs w:val="20"/>
          <w:lang w:val="en-GB" w:eastAsia="sl-SI"/>
        </w:rPr>
      </w:pPr>
      <w:r w:rsidRPr="00E13A9D">
        <w:rPr>
          <w:rFonts w:ascii="Arial" w:eastAsia="Times New Roman" w:hAnsi="Arial" w:cs="Arial"/>
          <w:color w:val="000000"/>
          <w:sz w:val="20"/>
          <w:szCs w:val="20"/>
          <w:lang w:val="en-GB" w:eastAsia="sl-SI"/>
        </w:rPr>
        <w:t>The latter is being developed by the OCS. Also, a</w:t>
      </w:r>
      <w:r w:rsidR="00BC6922" w:rsidRPr="00E13A9D">
        <w:rPr>
          <w:rFonts w:ascii="Arial" w:eastAsia="Times New Roman" w:hAnsi="Arial" w:cs="Arial"/>
          <w:color w:val="000000"/>
          <w:sz w:val="20"/>
          <w:szCs w:val="20"/>
          <w:lang w:val="en-GB" w:eastAsia="sl-SI"/>
        </w:rPr>
        <w:t xml:space="preserve"> commission for integration in sport is being set up at state level (Ministry of Economy, Tourism and Sport) in cooperation with the police, judiciary and non-governmental associations</w:t>
      </w:r>
      <w:r w:rsidR="00192442" w:rsidRPr="00E13A9D">
        <w:rPr>
          <w:rFonts w:ascii="Arial" w:eastAsia="Times New Roman" w:hAnsi="Arial" w:cs="Arial"/>
          <w:color w:val="000000"/>
          <w:sz w:val="20"/>
          <w:szCs w:val="20"/>
          <w:lang w:val="en-GB" w:eastAsia="sl-SI"/>
        </w:rPr>
        <w:t xml:space="preserve">. </w:t>
      </w:r>
    </w:p>
    <w:p w14:paraId="7067F069" w14:textId="77777777" w:rsidR="00B37BF3" w:rsidRPr="0000551B" w:rsidRDefault="00B37BF3" w:rsidP="0000551B">
      <w:pPr>
        <w:pStyle w:val="NoSpacing"/>
        <w:spacing w:after="120" w:line="260" w:lineRule="exact"/>
        <w:jc w:val="both"/>
        <w:rPr>
          <w:rFonts w:ascii="Arial" w:hAnsi="Arial" w:cs="Arial"/>
          <w:sz w:val="20"/>
          <w:szCs w:val="20"/>
          <w:lang w:val="en-GB"/>
        </w:rPr>
      </w:pPr>
    </w:p>
    <w:sectPr w:rsidR="00B37BF3" w:rsidRPr="00005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EC9"/>
    <w:multiLevelType w:val="hybridMultilevel"/>
    <w:tmpl w:val="EE5CFA12"/>
    <w:lvl w:ilvl="0" w:tplc="04240001">
      <w:start w:val="1"/>
      <w:numFmt w:val="bullet"/>
      <w:lvlText w:val=""/>
      <w:lvlJc w:val="left"/>
      <w:pPr>
        <w:ind w:left="1211" w:hanging="360"/>
      </w:pPr>
      <w:rPr>
        <w:rFonts w:ascii="Symbol" w:hAnsi="Symbo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 w15:restartNumberingAfterBreak="0">
    <w:nsid w:val="001560AE"/>
    <w:multiLevelType w:val="multilevel"/>
    <w:tmpl w:val="975E8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31787"/>
    <w:multiLevelType w:val="hybridMultilevel"/>
    <w:tmpl w:val="D586F1C0"/>
    <w:lvl w:ilvl="0" w:tplc="69882196">
      <w:start w:val="2"/>
      <w:numFmt w:val="bullet"/>
      <w:lvlText w:val=""/>
      <w:lvlJc w:val="left"/>
      <w:pPr>
        <w:ind w:left="720" w:hanging="360"/>
      </w:pPr>
      <w:rPr>
        <w:rFonts w:ascii="Wingdings" w:eastAsia="Times New Roman"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2C3079"/>
    <w:multiLevelType w:val="hybridMultilevel"/>
    <w:tmpl w:val="7CA43D94"/>
    <w:lvl w:ilvl="0" w:tplc="04240001">
      <w:start w:val="1"/>
      <w:numFmt w:val="bullet"/>
      <w:lvlText w:val=""/>
      <w:lvlJc w:val="left"/>
      <w:pPr>
        <w:ind w:left="1211" w:hanging="360"/>
      </w:pPr>
      <w:rPr>
        <w:rFonts w:ascii="Symbol" w:hAnsi="Symbol" w:hint="default"/>
      </w:rPr>
    </w:lvl>
    <w:lvl w:ilvl="1" w:tplc="04240003">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33AA31F2"/>
    <w:multiLevelType w:val="multilevel"/>
    <w:tmpl w:val="948C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35690"/>
    <w:multiLevelType w:val="hybridMultilevel"/>
    <w:tmpl w:val="23F849D0"/>
    <w:lvl w:ilvl="0" w:tplc="04240001">
      <w:start w:val="1"/>
      <w:numFmt w:val="bullet"/>
      <w:lvlText w:val=""/>
      <w:lvlJc w:val="left"/>
      <w:pPr>
        <w:ind w:left="1211" w:hanging="360"/>
      </w:pPr>
      <w:rPr>
        <w:rFonts w:ascii="Symbol" w:hAnsi="Symbo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6" w15:restartNumberingAfterBreak="0">
    <w:nsid w:val="4FB10855"/>
    <w:multiLevelType w:val="hybridMultilevel"/>
    <w:tmpl w:val="86FE24EA"/>
    <w:lvl w:ilvl="0" w:tplc="3FE6CD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6636A71"/>
    <w:multiLevelType w:val="hybridMultilevel"/>
    <w:tmpl w:val="8D0C8E40"/>
    <w:lvl w:ilvl="0" w:tplc="3FE6CD9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2D4616"/>
    <w:multiLevelType w:val="hybridMultilevel"/>
    <w:tmpl w:val="A58C6712"/>
    <w:lvl w:ilvl="0" w:tplc="63289244">
      <w:start w:val="2"/>
      <w:numFmt w:val="bullet"/>
      <w:lvlText w:val=""/>
      <w:lvlJc w:val="left"/>
      <w:pPr>
        <w:ind w:left="720" w:hanging="360"/>
      </w:pPr>
      <w:rPr>
        <w:rFonts w:ascii="Wingdings" w:eastAsia="Times New Roman"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3"/>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1B"/>
    <w:rsid w:val="0000551B"/>
    <w:rsid w:val="00017B0F"/>
    <w:rsid w:val="000257AE"/>
    <w:rsid w:val="00033664"/>
    <w:rsid w:val="000B5BA2"/>
    <w:rsid w:val="000B5D34"/>
    <w:rsid w:val="000B5F20"/>
    <w:rsid w:val="000C606A"/>
    <w:rsid w:val="000D49AA"/>
    <w:rsid w:val="000E319D"/>
    <w:rsid w:val="00114C0F"/>
    <w:rsid w:val="001347B6"/>
    <w:rsid w:val="00142F53"/>
    <w:rsid w:val="00161BA7"/>
    <w:rsid w:val="00171B46"/>
    <w:rsid w:val="00192442"/>
    <w:rsid w:val="00194F9C"/>
    <w:rsid w:val="001A26F1"/>
    <w:rsid w:val="001B02F1"/>
    <w:rsid w:val="001D3318"/>
    <w:rsid w:val="001E371E"/>
    <w:rsid w:val="001F5246"/>
    <w:rsid w:val="00225902"/>
    <w:rsid w:val="00235DFA"/>
    <w:rsid w:val="00237BE4"/>
    <w:rsid w:val="002935D6"/>
    <w:rsid w:val="002A3F2D"/>
    <w:rsid w:val="002A62F6"/>
    <w:rsid w:val="002A64B6"/>
    <w:rsid w:val="002C5D1C"/>
    <w:rsid w:val="002C6F3C"/>
    <w:rsid w:val="002E5317"/>
    <w:rsid w:val="00302836"/>
    <w:rsid w:val="0030745D"/>
    <w:rsid w:val="003434BB"/>
    <w:rsid w:val="00374D71"/>
    <w:rsid w:val="00380A91"/>
    <w:rsid w:val="003C0B99"/>
    <w:rsid w:val="003D4F8E"/>
    <w:rsid w:val="003F481F"/>
    <w:rsid w:val="003F7E52"/>
    <w:rsid w:val="004018BE"/>
    <w:rsid w:val="0040327D"/>
    <w:rsid w:val="004106A4"/>
    <w:rsid w:val="004154C8"/>
    <w:rsid w:val="004210CB"/>
    <w:rsid w:val="00433EA6"/>
    <w:rsid w:val="004409D5"/>
    <w:rsid w:val="00447E9D"/>
    <w:rsid w:val="0045394B"/>
    <w:rsid w:val="00457C7B"/>
    <w:rsid w:val="00487A15"/>
    <w:rsid w:val="004A30BE"/>
    <w:rsid w:val="004B7002"/>
    <w:rsid w:val="004E5F5F"/>
    <w:rsid w:val="004E63A2"/>
    <w:rsid w:val="004F0F87"/>
    <w:rsid w:val="005077A9"/>
    <w:rsid w:val="0051583F"/>
    <w:rsid w:val="00565871"/>
    <w:rsid w:val="00565925"/>
    <w:rsid w:val="005C2B80"/>
    <w:rsid w:val="005D3287"/>
    <w:rsid w:val="005F2C39"/>
    <w:rsid w:val="006723E2"/>
    <w:rsid w:val="00677FCF"/>
    <w:rsid w:val="00685E5E"/>
    <w:rsid w:val="00686C39"/>
    <w:rsid w:val="0069344B"/>
    <w:rsid w:val="006A58C7"/>
    <w:rsid w:val="006C0E76"/>
    <w:rsid w:val="006D18EA"/>
    <w:rsid w:val="006F2336"/>
    <w:rsid w:val="007169C5"/>
    <w:rsid w:val="007B4F28"/>
    <w:rsid w:val="007B6D9B"/>
    <w:rsid w:val="007C76D0"/>
    <w:rsid w:val="00812528"/>
    <w:rsid w:val="00815BE4"/>
    <w:rsid w:val="00815DC6"/>
    <w:rsid w:val="008331D3"/>
    <w:rsid w:val="00853C85"/>
    <w:rsid w:val="008558DB"/>
    <w:rsid w:val="00856490"/>
    <w:rsid w:val="00860A86"/>
    <w:rsid w:val="00877C43"/>
    <w:rsid w:val="0088739C"/>
    <w:rsid w:val="00897B00"/>
    <w:rsid w:val="008A26FB"/>
    <w:rsid w:val="008B0CC3"/>
    <w:rsid w:val="008E7E84"/>
    <w:rsid w:val="008F7966"/>
    <w:rsid w:val="009012A7"/>
    <w:rsid w:val="00910937"/>
    <w:rsid w:val="009165DD"/>
    <w:rsid w:val="0092562A"/>
    <w:rsid w:val="00944220"/>
    <w:rsid w:val="00994630"/>
    <w:rsid w:val="009A247C"/>
    <w:rsid w:val="009B5E47"/>
    <w:rsid w:val="009E242A"/>
    <w:rsid w:val="00A0460D"/>
    <w:rsid w:val="00A0564A"/>
    <w:rsid w:val="00A143B0"/>
    <w:rsid w:val="00A17680"/>
    <w:rsid w:val="00A200F0"/>
    <w:rsid w:val="00A621AE"/>
    <w:rsid w:val="00AD0CF7"/>
    <w:rsid w:val="00AD5D33"/>
    <w:rsid w:val="00AE0B50"/>
    <w:rsid w:val="00AE7FB2"/>
    <w:rsid w:val="00AF7B84"/>
    <w:rsid w:val="00B310F9"/>
    <w:rsid w:val="00B37BF3"/>
    <w:rsid w:val="00B428DC"/>
    <w:rsid w:val="00B5608B"/>
    <w:rsid w:val="00BA12D1"/>
    <w:rsid w:val="00BB007B"/>
    <w:rsid w:val="00BC6044"/>
    <w:rsid w:val="00BC6922"/>
    <w:rsid w:val="00BD2733"/>
    <w:rsid w:val="00BE1569"/>
    <w:rsid w:val="00BF2472"/>
    <w:rsid w:val="00C32DA8"/>
    <w:rsid w:val="00C5289D"/>
    <w:rsid w:val="00C77FDC"/>
    <w:rsid w:val="00C9248B"/>
    <w:rsid w:val="00CC22F5"/>
    <w:rsid w:val="00CD39ED"/>
    <w:rsid w:val="00CE7940"/>
    <w:rsid w:val="00CF41EB"/>
    <w:rsid w:val="00D02292"/>
    <w:rsid w:val="00D04DFD"/>
    <w:rsid w:val="00D33CA7"/>
    <w:rsid w:val="00D36F16"/>
    <w:rsid w:val="00D44FA6"/>
    <w:rsid w:val="00D453D0"/>
    <w:rsid w:val="00D645D4"/>
    <w:rsid w:val="00D80623"/>
    <w:rsid w:val="00D8166D"/>
    <w:rsid w:val="00DB42B1"/>
    <w:rsid w:val="00DB6519"/>
    <w:rsid w:val="00DF1F8D"/>
    <w:rsid w:val="00E13A9D"/>
    <w:rsid w:val="00E30C56"/>
    <w:rsid w:val="00E3327D"/>
    <w:rsid w:val="00E411AC"/>
    <w:rsid w:val="00E44CF4"/>
    <w:rsid w:val="00E46244"/>
    <w:rsid w:val="00E626F7"/>
    <w:rsid w:val="00E90DB5"/>
    <w:rsid w:val="00E913C0"/>
    <w:rsid w:val="00EC35FA"/>
    <w:rsid w:val="00ED361C"/>
    <w:rsid w:val="00EF718C"/>
    <w:rsid w:val="00F00EC5"/>
    <w:rsid w:val="00F171C1"/>
    <w:rsid w:val="00F230A4"/>
    <w:rsid w:val="00F409CB"/>
    <w:rsid w:val="00F4121C"/>
    <w:rsid w:val="00F709FB"/>
    <w:rsid w:val="00F75209"/>
    <w:rsid w:val="00F928BF"/>
    <w:rsid w:val="00FF0F4B"/>
    <w:rsid w:val="00FF7A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8C0B"/>
  <w15:chartTrackingRefBased/>
  <w15:docId w15:val="{0D3481C9-1853-4A90-86B9-5DBF0219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57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0551B"/>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Heading3">
    <w:name w:val="heading 3"/>
    <w:basedOn w:val="Normal"/>
    <w:link w:val="Heading3Char"/>
    <w:uiPriority w:val="9"/>
    <w:qFormat/>
    <w:rsid w:val="0000551B"/>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Heading4">
    <w:name w:val="heading 4"/>
    <w:basedOn w:val="Normal"/>
    <w:next w:val="Normal"/>
    <w:link w:val="Heading4Char"/>
    <w:uiPriority w:val="9"/>
    <w:semiHidden/>
    <w:unhideWhenUsed/>
    <w:qFormat/>
    <w:rsid w:val="00AD0C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0551B"/>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customStyle="1" w:styleId="Heading2Char">
    <w:name w:val="Heading 2 Char"/>
    <w:basedOn w:val="DefaultParagraphFont"/>
    <w:link w:val="Heading2"/>
    <w:uiPriority w:val="9"/>
    <w:rsid w:val="0000551B"/>
    <w:rPr>
      <w:rFonts w:ascii="Times New Roman" w:eastAsia="Times New Roman" w:hAnsi="Times New Roman" w:cs="Times New Roman"/>
      <w:b/>
      <w:bCs/>
      <w:sz w:val="36"/>
      <w:szCs w:val="36"/>
      <w:lang w:eastAsia="sl-SI"/>
    </w:rPr>
  </w:style>
  <w:style w:type="character" w:customStyle="1" w:styleId="Heading3Char">
    <w:name w:val="Heading 3 Char"/>
    <w:basedOn w:val="DefaultParagraphFont"/>
    <w:link w:val="Heading3"/>
    <w:uiPriority w:val="9"/>
    <w:rsid w:val="0000551B"/>
    <w:rPr>
      <w:rFonts w:ascii="Times New Roman" w:eastAsia="Times New Roman" w:hAnsi="Times New Roman" w:cs="Times New Roman"/>
      <w:b/>
      <w:bCs/>
      <w:sz w:val="27"/>
      <w:szCs w:val="27"/>
      <w:lang w:eastAsia="sl-SI"/>
    </w:rPr>
  </w:style>
  <w:style w:type="character" w:customStyle="1" w:styleId="Heading5Char">
    <w:name w:val="Heading 5 Char"/>
    <w:basedOn w:val="DefaultParagraphFont"/>
    <w:link w:val="Heading5"/>
    <w:uiPriority w:val="9"/>
    <w:rsid w:val="0000551B"/>
    <w:rPr>
      <w:rFonts w:ascii="Times New Roman" w:eastAsia="Times New Roman" w:hAnsi="Times New Roman" w:cs="Times New Roman"/>
      <w:b/>
      <w:bCs/>
      <w:sz w:val="20"/>
      <w:szCs w:val="20"/>
      <w:lang w:eastAsia="sl-SI"/>
    </w:rPr>
  </w:style>
  <w:style w:type="paragraph" w:customStyle="1" w:styleId="text--eyebrow">
    <w:name w:val="text--eyebrow"/>
    <w:basedOn w:val="Normal"/>
    <w:rsid w:val="0000551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xt--body-copy">
    <w:name w:val="text--body-copy"/>
    <w:basedOn w:val="Normal"/>
    <w:rsid w:val="0000551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txt-bold">
    <w:name w:val="txt-bold"/>
    <w:basedOn w:val="DefaultParagraphFont"/>
    <w:rsid w:val="0000551B"/>
  </w:style>
  <w:style w:type="character" w:customStyle="1" w:styleId="text--body-copy1">
    <w:name w:val="text--body-copy1"/>
    <w:basedOn w:val="DefaultParagraphFont"/>
    <w:rsid w:val="0000551B"/>
  </w:style>
  <w:style w:type="paragraph" w:styleId="NormalWeb">
    <w:name w:val="Normal (Web)"/>
    <w:basedOn w:val="Normal"/>
    <w:uiPriority w:val="99"/>
    <w:semiHidden/>
    <w:unhideWhenUsed/>
    <w:rsid w:val="0000551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semiHidden/>
    <w:unhideWhenUsed/>
    <w:rsid w:val="0000551B"/>
    <w:rPr>
      <w:color w:val="0000FF"/>
      <w:u w:val="single"/>
    </w:rPr>
  </w:style>
  <w:style w:type="paragraph" w:styleId="ListParagraph">
    <w:name w:val="List Paragraph"/>
    <w:basedOn w:val="Normal"/>
    <w:uiPriority w:val="34"/>
    <w:qFormat/>
    <w:rsid w:val="00CD39ED"/>
    <w:pPr>
      <w:ind w:left="720"/>
      <w:contextualSpacing/>
    </w:pPr>
  </w:style>
  <w:style w:type="character" w:customStyle="1" w:styleId="Heading4Char">
    <w:name w:val="Heading 4 Char"/>
    <w:basedOn w:val="DefaultParagraphFont"/>
    <w:link w:val="Heading4"/>
    <w:uiPriority w:val="9"/>
    <w:semiHidden/>
    <w:rsid w:val="00AD0CF7"/>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257AE"/>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77FDC"/>
    <w:rPr>
      <w:sz w:val="16"/>
      <w:szCs w:val="16"/>
    </w:rPr>
  </w:style>
  <w:style w:type="paragraph" w:styleId="CommentText">
    <w:name w:val="annotation text"/>
    <w:basedOn w:val="Normal"/>
    <w:link w:val="CommentTextChar"/>
    <w:uiPriority w:val="99"/>
    <w:unhideWhenUsed/>
    <w:rsid w:val="00C77FDC"/>
    <w:pPr>
      <w:spacing w:line="240" w:lineRule="auto"/>
    </w:pPr>
    <w:rPr>
      <w:sz w:val="20"/>
      <w:szCs w:val="20"/>
    </w:rPr>
  </w:style>
  <w:style w:type="character" w:customStyle="1" w:styleId="CommentTextChar">
    <w:name w:val="Comment Text Char"/>
    <w:basedOn w:val="DefaultParagraphFont"/>
    <w:link w:val="CommentText"/>
    <w:uiPriority w:val="99"/>
    <w:rsid w:val="00C77FDC"/>
    <w:rPr>
      <w:sz w:val="20"/>
      <w:szCs w:val="20"/>
    </w:rPr>
  </w:style>
  <w:style w:type="paragraph" w:styleId="CommentSubject">
    <w:name w:val="annotation subject"/>
    <w:basedOn w:val="CommentText"/>
    <w:next w:val="CommentText"/>
    <w:link w:val="CommentSubjectChar"/>
    <w:uiPriority w:val="99"/>
    <w:semiHidden/>
    <w:unhideWhenUsed/>
    <w:rsid w:val="00C77FDC"/>
    <w:rPr>
      <w:b/>
      <w:bCs/>
    </w:rPr>
  </w:style>
  <w:style w:type="character" w:customStyle="1" w:styleId="CommentSubjectChar">
    <w:name w:val="Comment Subject Char"/>
    <w:basedOn w:val="CommentTextChar"/>
    <w:link w:val="CommentSubject"/>
    <w:uiPriority w:val="99"/>
    <w:semiHidden/>
    <w:rsid w:val="00C77F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0267">
      <w:bodyDiv w:val="1"/>
      <w:marLeft w:val="0"/>
      <w:marRight w:val="0"/>
      <w:marTop w:val="0"/>
      <w:marBottom w:val="0"/>
      <w:divBdr>
        <w:top w:val="none" w:sz="0" w:space="0" w:color="auto"/>
        <w:left w:val="none" w:sz="0" w:space="0" w:color="auto"/>
        <w:bottom w:val="none" w:sz="0" w:space="0" w:color="auto"/>
        <w:right w:val="none" w:sz="0" w:space="0" w:color="auto"/>
      </w:divBdr>
    </w:div>
    <w:div w:id="141428275">
      <w:bodyDiv w:val="1"/>
      <w:marLeft w:val="0"/>
      <w:marRight w:val="0"/>
      <w:marTop w:val="0"/>
      <w:marBottom w:val="0"/>
      <w:divBdr>
        <w:top w:val="none" w:sz="0" w:space="0" w:color="auto"/>
        <w:left w:val="none" w:sz="0" w:space="0" w:color="auto"/>
        <w:bottom w:val="none" w:sz="0" w:space="0" w:color="auto"/>
        <w:right w:val="none" w:sz="0" w:space="0" w:color="auto"/>
      </w:divBdr>
    </w:div>
    <w:div w:id="1691101333">
      <w:bodyDiv w:val="1"/>
      <w:marLeft w:val="0"/>
      <w:marRight w:val="0"/>
      <w:marTop w:val="0"/>
      <w:marBottom w:val="0"/>
      <w:divBdr>
        <w:top w:val="none" w:sz="0" w:space="0" w:color="auto"/>
        <w:left w:val="none" w:sz="0" w:space="0" w:color="auto"/>
        <w:bottom w:val="none" w:sz="0" w:space="0" w:color="auto"/>
        <w:right w:val="none" w:sz="0" w:space="0" w:color="auto"/>
      </w:divBdr>
    </w:div>
    <w:div w:id="1950621380">
      <w:bodyDiv w:val="1"/>
      <w:marLeft w:val="0"/>
      <w:marRight w:val="0"/>
      <w:marTop w:val="0"/>
      <w:marBottom w:val="0"/>
      <w:divBdr>
        <w:top w:val="none" w:sz="0" w:space="0" w:color="auto"/>
        <w:left w:val="none" w:sz="0" w:space="0" w:color="auto"/>
        <w:bottom w:val="none" w:sz="0" w:space="0" w:color="auto"/>
        <w:right w:val="none" w:sz="0" w:space="0" w:color="auto"/>
      </w:divBdr>
      <w:divsChild>
        <w:div w:id="532576317">
          <w:marLeft w:val="0"/>
          <w:marRight w:val="0"/>
          <w:marTop w:val="0"/>
          <w:marBottom w:val="0"/>
          <w:divBdr>
            <w:top w:val="none" w:sz="0" w:space="0" w:color="auto"/>
            <w:left w:val="none" w:sz="0" w:space="0" w:color="auto"/>
            <w:bottom w:val="none" w:sz="0" w:space="0" w:color="auto"/>
            <w:right w:val="none" w:sz="0" w:space="0" w:color="auto"/>
          </w:divBdr>
          <w:divsChild>
            <w:div w:id="1358654282">
              <w:marLeft w:val="0"/>
              <w:marRight w:val="0"/>
              <w:marTop w:val="0"/>
              <w:marBottom w:val="0"/>
              <w:divBdr>
                <w:top w:val="none" w:sz="0" w:space="0" w:color="auto"/>
                <w:left w:val="none" w:sz="0" w:space="0" w:color="auto"/>
                <w:bottom w:val="none" w:sz="0" w:space="0" w:color="auto"/>
                <w:right w:val="none" w:sz="0" w:space="0" w:color="auto"/>
              </w:divBdr>
              <w:divsChild>
                <w:div w:id="727411561">
                  <w:marLeft w:val="0"/>
                  <w:marRight w:val="0"/>
                  <w:marTop w:val="0"/>
                  <w:marBottom w:val="0"/>
                  <w:divBdr>
                    <w:top w:val="none" w:sz="0" w:space="0" w:color="auto"/>
                    <w:left w:val="none" w:sz="0" w:space="0" w:color="auto"/>
                    <w:bottom w:val="none" w:sz="0" w:space="0" w:color="auto"/>
                    <w:right w:val="none" w:sz="0" w:space="0" w:color="auto"/>
                  </w:divBdr>
                  <w:divsChild>
                    <w:div w:id="1657032610">
                      <w:marLeft w:val="0"/>
                      <w:marRight w:val="0"/>
                      <w:marTop w:val="0"/>
                      <w:marBottom w:val="0"/>
                      <w:divBdr>
                        <w:top w:val="none" w:sz="0" w:space="0" w:color="auto"/>
                        <w:left w:val="none" w:sz="0" w:space="0" w:color="auto"/>
                        <w:bottom w:val="none" w:sz="0" w:space="0" w:color="auto"/>
                        <w:right w:val="none" w:sz="0" w:space="0" w:color="auto"/>
                      </w:divBdr>
                      <w:divsChild>
                        <w:div w:id="1210605201">
                          <w:marLeft w:val="0"/>
                          <w:marRight w:val="0"/>
                          <w:marTop w:val="0"/>
                          <w:marBottom w:val="0"/>
                          <w:divBdr>
                            <w:top w:val="none" w:sz="0" w:space="0" w:color="auto"/>
                            <w:left w:val="none" w:sz="0" w:space="0" w:color="auto"/>
                            <w:bottom w:val="none" w:sz="0" w:space="0" w:color="auto"/>
                            <w:right w:val="none" w:sz="0" w:space="0" w:color="auto"/>
                          </w:divBdr>
                        </w:div>
                        <w:div w:id="20768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80369">
          <w:marLeft w:val="0"/>
          <w:marRight w:val="0"/>
          <w:marTop w:val="0"/>
          <w:marBottom w:val="0"/>
          <w:divBdr>
            <w:top w:val="none" w:sz="0" w:space="0" w:color="auto"/>
            <w:left w:val="none" w:sz="0" w:space="0" w:color="auto"/>
            <w:bottom w:val="none" w:sz="0" w:space="0" w:color="auto"/>
            <w:right w:val="none" w:sz="0" w:space="0" w:color="auto"/>
          </w:divBdr>
          <w:divsChild>
            <w:div w:id="1010907676">
              <w:marLeft w:val="0"/>
              <w:marRight w:val="0"/>
              <w:marTop w:val="100"/>
              <w:marBottom w:val="100"/>
              <w:divBdr>
                <w:top w:val="none" w:sz="0" w:space="0" w:color="auto"/>
                <w:left w:val="none" w:sz="0" w:space="0" w:color="auto"/>
                <w:bottom w:val="none" w:sz="0" w:space="0" w:color="auto"/>
                <w:right w:val="none" w:sz="0" w:space="0" w:color="auto"/>
              </w:divBdr>
              <w:divsChild>
                <w:div w:id="1783649713">
                  <w:marLeft w:val="0"/>
                  <w:marRight w:val="0"/>
                  <w:marTop w:val="0"/>
                  <w:marBottom w:val="0"/>
                  <w:divBdr>
                    <w:top w:val="none" w:sz="0" w:space="0" w:color="auto"/>
                    <w:left w:val="none" w:sz="0" w:space="0" w:color="auto"/>
                    <w:bottom w:val="none" w:sz="0" w:space="0" w:color="auto"/>
                    <w:right w:val="none" w:sz="0" w:space="0" w:color="auto"/>
                  </w:divBdr>
                </w:div>
                <w:div w:id="335810601">
                  <w:marLeft w:val="0"/>
                  <w:marRight w:val="0"/>
                  <w:marTop w:val="0"/>
                  <w:marBottom w:val="0"/>
                  <w:divBdr>
                    <w:top w:val="none" w:sz="0" w:space="0" w:color="auto"/>
                    <w:left w:val="none" w:sz="0" w:space="0" w:color="auto"/>
                    <w:bottom w:val="none" w:sz="0" w:space="0" w:color="auto"/>
                    <w:right w:val="none" w:sz="0" w:space="0" w:color="auto"/>
                  </w:divBdr>
                  <w:divsChild>
                    <w:div w:id="994409207">
                      <w:marLeft w:val="0"/>
                      <w:marRight w:val="0"/>
                      <w:marTop w:val="0"/>
                      <w:marBottom w:val="0"/>
                      <w:divBdr>
                        <w:top w:val="none" w:sz="0" w:space="0" w:color="auto"/>
                        <w:left w:val="none" w:sz="0" w:space="0" w:color="auto"/>
                        <w:bottom w:val="none" w:sz="0" w:space="0" w:color="auto"/>
                        <w:right w:val="none" w:sz="0" w:space="0" w:color="auto"/>
                      </w:divBdr>
                    </w:div>
                  </w:divsChild>
                </w:div>
                <w:div w:id="242880307">
                  <w:marLeft w:val="0"/>
                  <w:marRight w:val="0"/>
                  <w:marTop w:val="0"/>
                  <w:marBottom w:val="0"/>
                  <w:divBdr>
                    <w:top w:val="none" w:sz="0" w:space="0" w:color="auto"/>
                    <w:left w:val="none" w:sz="0" w:space="0" w:color="auto"/>
                    <w:bottom w:val="none" w:sz="0" w:space="0" w:color="auto"/>
                    <w:right w:val="none" w:sz="0" w:space="0" w:color="auto"/>
                  </w:divBdr>
                  <w:divsChild>
                    <w:div w:id="1897814933">
                      <w:marLeft w:val="0"/>
                      <w:marRight w:val="0"/>
                      <w:marTop w:val="0"/>
                      <w:marBottom w:val="0"/>
                      <w:divBdr>
                        <w:top w:val="none" w:sz="0" w:space="0" w:color="auto"/>
                        <w:left w:val="none" w:sz="0" w:space="0" w:color="auto"/>
                        <w:bottom w:val="none" w:sz="0" w:space="0" w:color="auto"/>
                        <w:right w:val="none" w:sz="0" w:space="0" w:color="auto"/>
                      </w:divBdr>
                    </w:div>
                  </w:divsChild>
                </w:div>
                <w:div w:id="13514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Slovenia</Contributor>
  </documentManagement>
</p:properties>
</file>

<file path=customXml/itemProps1.xml><?xml version="1.0" encoding="utf-8"?>
<ds:datastoreItem xmlns:ds="http://schemas.openxmlformats.org/officeDocument/2006/customXml" ds:itemID="{2AE6C80D-6523-42A1-9DCE-69CC36423336}"/>
</file>

<file path=customXml/itemProps2.xml><?xml version="1.0" encoding="utf-8"?>
<ds:datastoreItem xmlns:ds="http://schemas.openxmlformats.org/officeDocument/2006/customXml" ds:itemID="{1ACD6BB5-51FB-4A02-A27C-E7A005E79128}"/>
</file>

<file path=customXml/itemProps3.xml><?xml version="1.0" encoding="utf-8"?>
<ds:datastoreItem xmlns:ds="http://schemas.openxmlformats.org/officeDocument/2006/customXml" ds:itemID="{E7A1B53E-E96F-4407-ADA2-262E6436794C}"/>
</file>

<file path=docProps/app.xml><?xml version="1.0" encoding="utf-8"?>
<Properties xmlns="http://schemas.openxmlformats.org/officeDocument/2006/extended-properties" xmlns:vt="http://schemas.openxmlformats.org/officeDocument/2006/docPropsVTypes">
  <Template>Normal</Template>
  <TotalTime>0</TotalTime>
  <Pages>4</Pages>
  <Words>2483</Words>
  <Characters>14158</Characters>
  <Application>Microsoft Office Word</Application>
  <DocSecurity>0</DocSecurity>
  <Lines>117</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Slovenia</dc:creator>
  <cp:keywords/>
  <dc:description/>
  <cp:lastModifiedBy>Jana Urh Lesjak</cp:lastModifiedBy>
  <cp:revision>2</cp:revision>
  <dcterms:created xsi:type="dcterms:W3CDTF">2024-04-15T14:11:00Z</dcterms:created>
  <dcterms:modified xsi:type="dcterms:W3CDTF">2024-04-15T14:11:00Z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