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6C7A4" w14:textId="77777777" w:rsidR="00AC307A" w:rsidRDefault="00AC307A" w:rsidP="00AC307A">
      <w:pPr>
        <w:jc w:val="center"/>
      </w:pPr>
      <w:bookmarkStart w:id="0" w:name="_GoBack"/>
      <w:bookmarkEnd w:id="0"/>
      <w:r>
        <w:rPr>
          <w:noProof/>
          <w:lang w:eastAsia="en-IE"/>
        </w:rPr>
        <w:drawing>
          <wp:inline distT="0" distB="0" distL="0" distR="0" wp14:anchorId="678AEE19" wp14:editId="57DD1B35">
            <wp:extent cx="420370"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370" cy="664210"/>
                    </a:xfrm>
                    <a:prstGeom prst="rect">
                      <a:avLst/>
                    </a:prstGeom>
                    <a:noFill/>
                  </pic:spPr>
                </pic:pic>
              </a:graphicData>
            </a:graphic>
          </wp:inline>
        </w:drawing>
      </w:r>
    </w:p>
    <w:p w14:paraId="7E35BBDC" w14:textId="6FACFECD" w:rsidR="00B63B7C" w:rsidRPr="00D62DCF" w:rsidRDefault="00AC307A" w:rsidP="004628F1">
      <w:pPr>
        <w:jc w:val="center"/>
        <w:rPr>
          <w:rFonts w:ascii="Georgia" w:hAnsi="Georgia"/>
          <w:b/>
          <w:sz w:val="28"/>
          <w:szCs w:val="28"/>
        </w:rPr>
      </w:pPr>
      <w:r w:rsidRPr="00D62DCF">
        <w:rPr>
          <w:rFonts w:ascii="Georgia" w:hAnsi="Georgia"/>
          <w:b/>
          <w:sz w:val="28"/>
          <w:szCs w:val="28"/>
        </w:rPr>
        <w:t>UN Questionnaire on Violence against Women and Girls in Sport</w:t>
      </w:r>
    </w:p>
    <w:p w14:paraId="6E74EC97" w14:textId="060BD2E1" w:rsidR="00AC307A" w:rsidRPr="00D62DCF" w:rsidRDefault="00AC307A" w:rsidP="004628F1">
      <w:pPr>
        <w:jc w:val="center"/>
        <w:rPr>
          <w:rFonts w:ascii="Georgia" w:hAnsi="Georgia"/>
          <w:b/>
          <w:sz w:val="28"/>
          <w:szCs w:val="28"/>
        </w:rPr>
      </w:pPr>
      <w:r w:rsidRPr="00D62DCF">
        <w:rPr>
          <w:rFonts w:ascii="Georgia" w:hAnsi="Georgia"/>
          <w:b/>
          <w:sz w:val="28"/>
          <w:szCs w:val="28"/>
        </w:rPr>
        <w:t>Submission of Ireland, April 2024</w:t>
      </w:r>
    </w:p>
    <w:p w14:paraId="4BEE731C" w14:textId="77777777" w:rsidR="001E528D" w:rsidRDefault="001E528D">
      <w:pPr>
        <w:rPr>
          <w:rFonts w:ascii="Arial" w:hAnsi="Arial" w:cs="Arial"/>
          <w:b/>
          <w:sz w:val="24"/>
          <w:szCs w:val="24"/>
        </w:rPr>
      </w:pPr>
    </w:p>
    <w:p w14:paraId="55EE675A" w14:textId="59DF8BD8" w:rsidR="004E0CE7" w:rsidRPr="00B062ED" w:rsidRDefault="004628F1" w:rsidP="00B062ED">
      <w:pPr>
        <w:rPr>
          <w:rFonts w:ascii="Arial" w:hAnsi="Arial" w:cs="Arial"/>
          <w:b/>
          <w:sz w:val="24"/>
          <w:szCs w:val="24"/>
        </w:rPr>
      </w:pPr>
      <w:r w:rsidRPr="00D62DCF">
        <w:rPr>
          <w:rFonts w:ascii="Arial" w:hAnsi="Arial" w:cs="Arial"/>
          <w:b/>
          <w:sz w:val="24"/>
          <w:szCs w:val="24"/>
        </w:rPr>
        <w:t>Question</w:t>
      </w:r>
      <w:r w:rsidR="00FA104C">
        <w:rPr>
          <w:rFonts w:ascii="Arial" w:hAnsi="Arial" w:cs="Arial"/>
          <w:b/>
          <w:sz w:val="24"/>
          <w:szCs w:val="24"/>
        </w:rPr>
        <w:t xml:space="preserve"> 1</w:t>
      </w:r>
      <w:r w:rsidRPr="00D62DCF">
        <w:rPr>
          <w:rFonts w:ascii="Arial" w:hAnsi="Arial" w:cs="Arial"/>
          <w:b/>
          <w:sz w:val="24"/>
          <w:szCs w:val="24"/>
        </w:rPr>
        <w:t>:</w:t>
      </w:r>
    </w:p>
    <w:p w14:paraId="4DC0EC84" w14:textId="77777777" w:rsidR="009C5B8A" w:rsidRPr="009C5B8A" w:rsidRDefault="009C5B8A" w:rsidP="009C5B8A">
      <w:pPr>
        <w:spacing w:after="0" w:line="240" w:lineRule="auto"/>
        <w:rPr>
          <w:rFonts w:ascii="Arial" w:eastAsia="Times New Roman" w:hAnsi="Arial" w:cs="Arial"/>
          <w:sz w:val="24"/>
          <w:szCs w:val="24"/>
          <w:lang w:val="en-US"/>
        </w:rPr>
      </w:pPr>
      <w:r w:rsidRPr="009C5B8A">
        <w:rPr>
          <w:rFonts w:ascii="Arial" w:eastAsia="Times New Roman" w:hAnsi="Arial" w:cs="Arial"/>
          <w:b/>
          <w:bCs/>
          <w:sz w:val="24"/>
          <w:szCs w:val="24"/>
          <w:lang w:val="en-US"/>
        </w:rPr>
        <w:t xml:space="preserve">The Irish Sports Monitor </w:t>
      </w:r>
      <w:r w:rsidRPr="009C5B8A">
        <w:rPr>
          <w:rFonts w:ascii="Arial" w:eastAsia="Times New Roman" w:hAnsi="Arial" w:cs="Arial"/>
          <w:sz w:val="24"/>
          <w:szCs w:val="24"/>
          <w:lang w:val="en-US"/>
        </w:rPr>
        <w:t> </w:t>
      </w:r>
    </w:p>
    <w:p w14:paraId="7D3E5745" w14:textId="7BB07FA5" w:rsidR="009C5B8A" w:rsidRPr="00B062ED" w:rsidRDefault="009C5B8A" w:rsidP="009C5B8A">
      <w:pPr>
        <w:spacing w:after="0" w:line="240" w:lineRule="auto"/>
        <w:rPr>
          <w:rFonts w:ascii="Arial" w:eastAsia="Times New Roman" w:hAnsi="Arial" w:cs="Arial"/>
          <w:sz w:val="24"/>
          <w:szCs w:val="24"/>
          <w:lang w:val="en-US"/>
        </w:rPr>
      </w:pPr>
      <w:r w:rsidRPr="009C5B8A">
        <w:rPr>
          <w:rFonts w:ascii="Arial" w:eastAsia="Times New Roman" w:hAnsi="Arial" w:cs="Arial"/>
          <w:sz w:val="24"/>
          <w:szCs w:val="24"/>
          <w:lang w:val="en-US"/>
        </w:rPr>
        <w:t>In 2022, the Irish Sports Monitor outlined that women (26%) were more likely than men (21%) to report having experienced</w:t>
      </w:r>
      <w:r w:rsidR="00B062ED">
        <w:rPr>
          <w:rFonts w:ascii="Arial" w:eastAsia="Times New Roman" w:hAnsi="Arial" w:cs="Arial"/>
          <w:sz w:val="24"/>
          <w:szCs w:val="24"/>
          <w:lang w:val="en-US"/>
        </w:rPr>
        <w:t xml:space="preserve"> </w:t>
      </w:r>
      <w:r w:rsidRPr="009C5B8A">
        <w:rPr>
          <w:rFonts w:ascii="Arial" w:eastAsia="Times New Roman" w:hAnsi="Arial" w:cs="Arial"/>
          <w:sz w:val="24"/>
          <w:szCs w:val="24"/>
          <w:lang w:val="en-US"/>
        </w:rPr>
        <w:t xml:space="preserve">verbal or physical harassment when exercising. Among those who experienced harassment during sport, exercise, or walking, 39% of women reported making changes to their activity such as when or where they participated. </w:t>
      </w:r>
      <w:r w:rsidR="002905DB">
        <w:rPr>
          <w:rFonts w:ascii="Arial" w:eastAsia="Times New Roman" w:hAnsi="Arial" w:cs="Arial"/>
          <w:sz w:val="24"/>
          <w:szCs w:val="24"/>
          <w:lang w:val="en-US"/>
        </w:rPr>
        <w:t>O</w:t>
      </w:r>
      <w:r w:rsidRPr="009C5B8A">
        <w:rPr>
          <w:rFonts w:ascii="Arial" w:eastAsia="Times New Roman" w:hAnsi="Arial" w:cs="Arial"/>
          <w:sz w:val="24"/>
          <w:szCs w:val="24"/>
          <w:lang w:val="en-US"/>
        </w:rPr>
        <w:t>nl</w:t>
      </w:r>
      <w:r w:rsidR="000D2DC3">
        <w:rPr>
          <w:rFonts w:ascii="Arial" w:eastAsia="Times New Roman" w:hAnsi="Arial" w:cs="Arial"/>
          <w:sz w:val="24"/>
          <w:szCs w:val="24"/>
          <w:lang w:val="en-US"/>
        </w:rPr>
        <w:t>y 17% of men reported the same.</w:t>
      </w:r>
      <w:r w:rsidR="002905DB">
        <w:rPr>
          <w:rFonts w:ascii="Arial" w:eastAsia="Times New Roman" w:hAnsi="Arial" w:cs="Arial"/>
          <w:sz w:val="24"/>
          <w:szCs w:val="24"/>
          <w:lang w:val="en-US"/>
        </w:rPr>
        <w:t>10% of</w:t>
      </w:r>
      <w:r w:rsidRPr="009C5B8A">
        <w:rPr>
          <w:rFonts w:ascii="Arial" w:eastAsia="Times New Roman" w:hAnsi="Arial" w:cs="Arial"/>
          <w:sz w:val="24"/>
          <w:szCs w:val="24"/>
          <w:lang w:val="en-US"/>
        </w:rPr>
        <w:t xml:space="preserve"> men and women stopped participating in sport altogether after these</w:t>
      </w:r>
      <w:r w:rsidR="002905DB">
        <w:rPr>
          <w:rFonts w:ascii="Arial" w:eastAsia="Times New Roman" w:hAnsi="Arial" w:cs="Arial"/>
          <w:sz w:val="24"/>
          <w:szCs w:val="24"/>
          <w:lang w:val="en-US"/>
        </w:rPr>
        <w:t xml:space="preserve"> </w:t>
      </w:r>
      <w:r w:rsidRPr="009C5B8A">
        <w:rPr>
          <w:rFonts w:ascii="Arial" w:eastAsia="Times New Roman" w:hAnsi="Arial" w:cs="Arial"/>
          <w:sz w:val="24"/>
          <w:szCs w:val="24"/>
          <w:lang w:val="en-US"/>
        </w:rPr>
        <w:t>experiences. Before going for a walk or jog, females are ~50% more likely to think carefully about where they will be going, feel safer when walking or jogging with other people, try to avoid going for walks or jogs after dark, and tell someone where they are going before they go, (ISM 2022).</w:t>
      </w:r>
      <w:r w:rsidRPr="009C5B8A">
        <w:rPr>
          <w:rFonts w:ascii="Arial" w:eastAsia="Times New Roman" w:hAnsi="Arial" w:cs="Arial"/>
          <w:sz w:val="24"/>
          <w:szCs w:val="24"/>
        </w:rPr>
        <w:t> </w:t>
      </w:r>
    </w:p>
    <w:p w14:paraId="0C08A132" w14:textId="067B657B" w:rsidR="004E0CE7" w:rsidRDefault="004E0CE7" w:rsidP="004E0CE7">
      <w:pPr>
        <w:spacing w:after="0" w:line="240" w:lineRule="auto"/>
        <w:rPr>
          <w:rFonts w:ascii="Arial" w:eastAsia="Times New Roman" w:hAnsi="Arial" w:cs="Arial"/>
          <w:sz w:val="24"/>
          <w:szCs w:val="24"/>
        </w:rPr>
      </w:pPr>
    </w:p>
    <w:p w14:paraId="7BEC5D55" w14:textId="77777777" w:rsidR="00675DFD" w:rsidRPr="00675DFD" w:rsidRDefault="00675DFD" w:rsidP="00675DFD">
      <w:pPr>
        <w:spacing w:after="0" w:line="240" w:lineRule="auto"/>
        <w:rPr>
          <w:rFonts w:ascii="Arial" w:eastAsia="Times New Roman" w:hAnsi="Arial" w:cs="Arial"/>
          <w:sz w:val="24"/>
          <w:szCs w:val="24"/>
          <w:lang w:val="en-US"/>
        </w:rPr>
      </w:pPr>
      <w:r w:rsidRPr="00675DFD">
        <w:rPr>
          <w:rFonts w:ascii="Arial" w:eastAsia="Times New Roman" w:hAnsi="Arial" w:cs="Arial"/>
          <w:b/>
          <w:bCs/>
          <w:sz w:val="24"/>
          <w:szCs w:val="24"/>
          <w:lang w:val="en-US"/>
        </w:rPr>
        <w:t>Sport Ireland Funded Research</w:t>
      </w:r>
      <w:r w:rsidRPr="00675DFD">
        <w:rPr>
          <w:rFonts w:ascii="Arial" w:eastAsia="Times New Roman" w:hAnsi="Arial" w:cs="Arial"/>
          <w:sz w:val="24"/>
          <w:szCs w:val="24"/>
          <w:lang w:val="en-US"/>
        </w:rPr>
        <w:t> </w:t>
      </w:r>
    </w:p>
    <w:p w14:paraId="35C58EB3" w14:textId="3D4CE13B" w:rsidR="00675DFD" w:rsidRPr="00675DFD" w:rsidRDefault="00675DFD" w:rsidP="00675DFD">
      <w:pPr>
        <w:spacing w:after="0" w:line="240" w:lineRule="auto"/>
        <w:rPr>
          <w:rFonts w:ascii="Arial" w:eastAsia="Times New Roman" w:hAnsi="Arial" w:cs="Arial"/>
          <w:sz w:val="24"/>
          <w:szCs w:val="24"/>
          <w:lang w:val="en-US"/>
        </w:rPr>
      </w:pPr>
      <w:r w:rsidRPr="00675DFD">
        <w:rPr>
          <w:rFonts w:ascii="Arial" w:eastAsia="Times New Roman" w:hAnsi="Arial" w:cs="Arial"/>
          <w:sz w:val="24"/>
          <w:szCs w:val="24"/>
          <w:lang w:val="en-US"/>
        </w:rPr>
        <w:t xml:space="preserve">In 2023, Rowing Ireland found that the experiences of women differ greatly from </w:t>
      </w:r>
      <w:r w:rsidR="00B52AFF">
        <w:rPr>
          <w:rFonts w:ascii="Arial" w:eastAsia="Times New Roman" w:hAnsi="Arial" w:cs="Arial"/>
          <w:sz w:val="24"/>
          <w:szCs w:val="24"/>
          <w:lang w:val="en-US"/>
        </w:rPr>
        <w:t>men</w:t>
      </w:r>
      <w:r w:rsidRPr="00675DFD">
        <w:rPr>
          <w:rFonts w:ascii="Arial" w:eastAsia="Times New Roman" w:hAnsi="Arial" w:cs="Arial"/>
          <w:sz w:val="24"/>
          <w:szCs w:val="24"/>
          <w:lang w:val="en-US"/>
        </w:rPr>
        <w:t xml:space="preserve"> </w:t>
      </w:r>
      <w:proofErr w:type="gramStart"/>
      <w:r w:rsidRPr="00675DFD">
        <w:rPr>
          <w:rFonts w:ascii="Arial" w:eastAsia="Times New Roman" w:hAnsi="Arial" w:cs="Arial"/>
          <w:sz w:val="24"/>
          <w:szCs w:val="24"/>
          <w:lang w:val="en-US"/>
        </w:rPr>
        <w:t>at</w:t>
      </w:r>
      <w:proofErr w:type="gramEnd"/>
      <w:r w:rsidRPr="00675DFD">
        <w:rPr>
          <w:rFonts w:ascii="Arial" w:eastAsia="Times New Roman" w:hAnsi="Arial" w:cs="Arial"/>
          <w:sz w:val="24"/>
          <w:szCs w:val="24"/>
          <w:lang w:val="en-US"/>
        </w:rPr>
        <w:t xml:space="preserve"> club level. Funded by Sport Ireland, the research highlighted the fact that female coaches often feel </w:t>
      </w:r>
      <w:proofErr w:type="spellStart"/>
      <w:r w:rsidRPr="00675DFD">
        <w:rPr>
          <w:rFonts w:ascii="Arial" w:eastAsia="Times New Roman" w:hAnsi="Arial" w:cs="Arial"/>
          <w:sz w:val="24"/>
          <w:szCs w:val="24"/>
          <w:lang w:val="en-US"/>
        </w:rPr>
        <w:t>marginalised</w:t>
      </w:r>
      <w:proofErr w:type="spellEnd"/>
      <w:r w:rsidRPr="00675DFD">
        <w:rPr>
          <w:rFonts w:ascii="Arial" w:eastAsia="Times New Roman" w:hAnsi="Arial" w:cs="Arial"/>
          <w:sz w:val="24"/>
          <w:szCs w:val="24"/>
          <w:lang w:val="en-US"/>
        </w:rPr>
        <w:t xml:space="preserve"> and are not experiencing the same club culture as their male counterparts. 59% of female coaches feel unacceptable </w:t>
      </w:r>
      <w:proofErr w:type="spellStart"/>
      <w:r w:rsidRPr="00675DFD">
        <w:rPr>
          <w:rFonts w:ascii="Arial" w:eastAsia="Times New Roman" w:hAnsi="Arial" w:cs="Arial"/>
          <w:sz w:val="24"/>
          <w:szCs w:val="24"/>
          <w:lang w:val="en-US"/>
        </w:rPr>
        <w:t>behaviour</w:t>
      </w:r>
      <w:proofErr w:type="spellEnd"/>
      <w:r w:rsidRPr="00675DFD">
        <w:rPr>
          <w:rFonts w:ascii="Arial" w:eastAsia="Times New Roman" w:hAnsi="Arial" w:cs="Arial"/>
          <w:sz w:val="24"/>
          <w:szCs w:val="24"/>
          <w:lang w:val="en-US"/>
        </w:rPr>
        <w:t xml:space="preserve"> is not tackled in their club as opposed to 39% of male coaches. </w:t>
      </w:r>
      <w:r w:rsidR="002905DB">
        <w:rPr>
          <w:rFonts w:ascii="Arial" w:eastAsia="Times New Roman" w:hAnsi="Arial" w:cs="Arial"/>
          <w:sz w:val="24"/>
          <w:szCs w:val="24"/>
          <w:lang w:val="en-US"/>
        </w:rPr>
        <w:t>As</w:t>
      </w:r>
      <w:r w:rsidRPr="00675DFD">
        <w:rPr>
          <w:rFonts w:ascii="Arial" w:eastAsia="Times New Roman" w:hAnsi="Arial" w:cs="Arial"/>
          <w:sz w:val="24"/>
          <w:szCs w:val="24"/>
          <w:lang w:val="en-US"/>
        </w:rPr>
        <w:t xml:space="preserve"> to whether the presence of women was </w:t>
      </w:r>
      <w:proofErr w:type="spellStart"/>
      <w:r w:rsidRPr="00675DFD">
        <w:rPr>
          <w:rFonts w:ascii="Arial" w:eastAsia="Times New Roman" w:hAnsi="Arial" w:cs="Arial"/>
          <w:sz w:val="24"/>
          <w:szCs w:val="24"/>
          <w:lang w:val="en-US"/>
        </w:rPr>
        <w:t>marginalised</w:t>
      </w:r>
      <w:proofErr w:type="spellEnd"/>
      <w:r w:rsidRPr="00675DFD">
        <w:rPr>
          <w:rFonts w:ascii="Arial" w:eastAsia="Times New Roman" w:hAnsi="Arial" w:cs="Arial"/>
          <w:sz w:val="24"/>
          <w:szCs w:val="24"/>
          <w:lang w:val="en-US"/>
        </w:rPr>
        <w:t xml:space="preserve"> or undervalued within the club, 33% of male coaches agreed with this versus 57% of women. </w:t>
      </w:r>
      <w:r w:rsidR="00FA104C">
        <w:rPr>
          <w:rFonts w:ascii="Arial" w:eastAsia="Times New Roman" w:hAnsi="Arial" w:cs="Arial"/>
          <w:sz w:val="24"/>
          <w:szCs w:val="24"/>
          <w:lang w:val="en-US"/>
        </w:rPr>
        <w:t>In addition,</w:t>
      </w:r>
      <w:r w:rsidRPr="00675DFD">
        <w:rPr>
          <w:rFonts w:ascii="Arial" w:eastAsia="Times New Roman" w:hAnsi="Arial" w:cs="Arial"/>
          <w:sz w:val="24"/>
          <w:szCs w:val="24"/>
          <w:lang w:val="en-US"/>
        </w:rPr>
        <w:t xml:space="preserve"> 44% of female coaches feel they have witnessed gender bias in their club compared to15% of male coaches. 24% of women feel that female coaches are always respected by the opposite gender whereas 55% of male coaches believe that their female peers are always respected by men.  </w:t>
      </w:r>
      <w:r w:rsidR="002905DB">
        <w:rPr>
          <w:rFonts w:ascii="Arial" w:eastAsia="Times New Roman" w:hAnsi="Arial" w:cs="Arial"/>
          <w:sz w:val="24"/>
          <w:szCs w:val="24"/>
          <w:lang w:val="en-US"/>
        </w:rPr>
        <w:t>Approximately one</w:t>
      </w:r>
      <w:r w:rsidRPr="00675DFD">
        <w:rPr>
          <w:rFonts w:ascii="Arial" w:eastAsia="Times New Roman" w:hAnsi="Arial" w:cs="Arial"/>
          <w:sz w:val="24"/>
          <w:szCs w:val="24"/>
          <w:lang w:val="en-US"/>
        </w:rPr>
        <w:t xml:space="preserve"> third (32%) of females identify that sport club management and administration is too male dominated. </w:t>
      </w:r>
    </w:p>
    <w:p w14:paraId="47767212" w14:textId="7202CA37" w:rsidR="00675DFD" w:rsidRDefault="00675DFD" w:rsidP="004E0CE7">
      <w:pPr>
        <w:spacing w:after="0" w:line="240" w:lineRule="auto"/>
        <w:rPr>
          <w:rFonts w:ascii="Arial" w:eastAsia="Times New Roman" w:hAnsi="Arial" w:cs="Arial"/>
          <w:sz w:val="24"/>
          <w:szCs w:val="24"/>
        </w:rPr>
      </w:pPr>
    </w:p>
    <w:p w14:paraId="2D8CD4EF" w14:textId="3026EFB9" w:rsidR="00C57136" w:rsidRDefault="00C57136" w:rsidP="004E0CE7">
      <w:pPr>
        <w:spacing w:after="0" w:line="240" w:lineRule="auto"/>
        <w:rPr>
          <w:rFonts w:ascii="Arial" w:eastAsia="Times New Roman" w:hAnsi="Arial" w:cs="Arial"/>
          <w:sz w:val="24"/>
          <w:szCs w:val="24"/>
        </w:rPr>
      </w:pPr>
    </w:p>
    <w:p w14:paraId="432C7DE6" w14:textId="6E6C0689" w:rsidR="00AC307A" w:rsidRDefault="00FA104C" w:rsidP="00B062ED">
      <w:pPr>
        <w:spacing w:after="0" w:line="240" w:lineRule="auto"/>
        <w:rPr>
          <w:rFonts w:ascii="Arial" w:eastAsia="Times New Roman" w:hAnsi="Arial" w:cs="Arial"/>
          <w:sz w:val="24"/>
          <w:szCs w:val="24"/>
        </w:rPr>
      </w:pPr>
      <w:r w:rsidRPr="00D62DCF">
        <w:rPr>
          <w:rFonts w:ascii="Arial" w:hAnsi="Arial" w:cs="Arial"/>
          <w:b/>
          <w:sz w:val="24"/>
          <w:szCs w:val="24"/>
        </w:rPr>
        <w:t>Question</w:t>
      </w:r>
      <w:r>
        <w:rPr>
          <w:rFonts w:ascii="Arial" w:hAnsi="Arial" w:cs="Arial"/>
          <w:b/>
          <w:sz w:val="24"/>
          <w:szCs w:val="24"/>
        </w:rPr>
        <w:t xml:space="preserve"> 2: </w:t>
      </w:r>
    </w:p>
    <w:p w14:paraId="58312767" w14:textId="77777777" w:rsidR="001E528D" w:rsidRDefault="001E528D" w:rsidP="001E528D">
      <w:pPr>
        <w:spacing w:after="0" w:line="240" w:lineRule="auto"/>
        <w:ind w:left="720"/>
        <w:rPr>
          <w:rFonts w:ascii="Arial" w:eastAsia="Times New Roman" w:hAnsi="Arial" w:cs="Arial"/>
          <w:sz w:val="24"/>
          <w:szCs w:val="24"/>
        </w:rPr>
      </w:pPr>
    </w:p>
    <w:p w14:paraId="46231476" w14:textId="77777777" w:rsidR="00707989" w:rsidRPr="00D65F83" w:rsidRDefault="00707989" w:rsidP="00707989">
      <w:pPr>
        <w:spacing w:after="0" w:line="240" w:lineRule="auto"/>
        <w:rPr>
          <w:rFonts w:ascii="Arial" w:eastAsia="Times New Roman" w:hAnsi="Arial" w:cs="Arial"/>
          <w:sz w:val="24"/>
          <w:szCs w:val="24"/>
        </w:rPr>
      </w:pPr>
      <w:r w:rsidRPr="00D65F83">
        <w:rPr>
          <w:rFonts w:ascii="Arial" w:eastAsia="Times New Roman" w:hAnsi="Arial" w:cs="Arial"/>
          <w:b/>
          <w:bCs/>
          <w:sz w:val="24"/>
          <w:szCs w:val="24"/>
          <w:lang w:val="en-US"/>
        </w:rPr>
        <w:t>Sport Ireland Coaching Research </w:t>
      </w:r>
      <w:r w:rsidRPr="00D65F83">
        <w:rPr>
          <w:rFonts w:ascii="Arial" w:eastAsia="Times New Roman" w:hAnsi="Arial" w:cs="Arial"/>
          <w:sz w:val="24"/>
          <w:szCs w:val="24"/>
        </w:rPr>
        <w:t> </w:t>
      </w:r>
    </w:p>
    <w:p w14:paraId="4AD4D7F2" w14:textId="41439A66" w:rsidR="00707989" w:rsidRPr="00D65F83" w:rsidRDefault="00707989" w:rsidP="00707989">
      <w:pPr>
        <w:spacing w:after="0" w:line="240" w:lineRule="auto"/>
        <w:rPr>
          <w:rFonts w:ascii="Arial" w:eastAsia="Times New Roman" w:hAnsi="Arial" w:cs="Arial"/>
          <w:sz w:val="24"/>
          <w:szCs w:val="24"/>
        </w:rPr>
      </w:pPr>
      <w:r w:rsidRPr="00D65F83">
        <w:rPr>
          <w:rFonts w:ascii="Arial" w:eastAsia="Times New Roman" w:hAnsi="Arial" w:cs="Arial"/>
          <w:sz w:val="24"/>
          <w:szCs w:val="24"/>
          <w:lang w:val="en-US"/>
        </w:rPr>
        <w:t xml:space="preserve">In 2021, Sport Ireland released its Women in Sport Coaching Research Report. </w:t>
      </w:r>
      <w:r>
        <w:rPr>
          <w:rFonts w:ascii="Arial" w:eastAsia="Times New Roman" w:hAnsi="Arial" w:cs="Arial"/>
          <w:sz w:val="24"/>
          <w:szCs w:val="24"/>
          <w:lang w:val="en-US"/>
        </w:rPr>
        <w:t>F</w:t>
      </w:r>
      <w:r w:rsidRPr="00D65F83">
        <w:rPr>
          <w:rFonts w:ascii="Arial" w:eastAsia="Times New Roman" w:hAnsi="Arial" w:cs="Arial"/>
          <w:sz w:val="24"/>
          <w:szCs w:val="24"/>
          <w:lang w:val="en-US"/>
        </w:rPr>
        <w:t>emale coaches outlined challenges and negative experiences they encountered because of their gender or age</w:t>
      </w:r>
      <w:r w:rsidR="00B52AFF">
        <w:rPr>
          <w:rFonts w:ascii="Arial" w:eastAsia="Times New Roman" w:hAnsi="Arial" w:cs="Arial"/>
          <w:sz w:val="24"/>
          <w:szCs w:val="24"/>
          <w:lang w:val="en-US"/>
        </w:rPr>
        <w:t>, including:</w:t>
      </w:r>
      <w:r w:rsidRPr="00D65F83">
        <w:rPr>
          <w:rFonts w:ascii="Arial" w:eastAsia="Times New Roman" w:hAnsi="Arial" w:cs="Arial"/>
          <w:sz w:val="24"/>
          <w:szCs w:val="24"/>
        </w:rPr>
        <w:t> </w:t>
      </w:r>
    </w:p>
    <w:p w14:paraId="626D3A06" w14:textId="2DE8EA7C" w:rsidR="00707989" w:rsidRPr="00D65F83" w:rsidRDefault="00707989" w:rsidP="00707989">
      <w:pPr>
        <w:numPr>
          <w:ilvl w:val="0"/>
          <w:numId w:val="2"/>
        </w:numPr>
        <w:spacing w:after="0" w:line="240" w:lineRule="auto"/>
        <w:rPr>
          <w:rFonts w:ascii="Arial" w:eastAsia="Times New Roman" w:hAnsi="Arial" w:cs="Arial"/>
          <w:sz w:val="24"/>
          <w:szCs w:val="24"/>
        </w:rPr>
      </w:pPr>
      <w:r w:rsidRPr="00D65F83">
        <w:rPr>
          <w:rFonts w:ascii="Arial" w:eastAsia="Times New Roman" w:hAnsi="Arial" w:cs="Arial"/>
          <w:sz w:val="24"/>
          <w:szCs w:val="24"/>
          <w:lang w:val="en-US"/>
        </w:rPr>
        <w:t>Inferior treatment from male parents, coaches, club administrators</w:t>
      </w:r>
      <w:r w:rsidRPr="00D65F83">
        <w:rPr>
          <w:rFonts w:ascii="Arial" w:eastAsia="Times New Roman" w:hAnsi="Arial" w:cs="Arial"/>
          <w:sz w:val="24"/>
          <w:szCs w:val="24"/>
        </w:rPr>
        <w:t> </w:t>
      </w:r>
    </w:p>
    <w:p w14:paraId="1357F397" w14:textId="77777777" w:rsidR="00707989" w:rsidRPr="00D65F83" w:rsidRDefault="00707989" w:rsidP="00707989">
      <w:pPr>
        <w:numPr>
          <w:ilvl w:val="0"/>
          <w:numId w:val="2"/>
        </w:numPr>
        <w:spacing w:after="0" w:line="240" w:lineRule="auto"/>
        <w:rPr>
          <w:rFonts w:ascii="Arial" w:eastAsia="Times New Roman" w:hAnsi="Arial" w:cs="Arial"/>
          <w:sz w:val="24"/>
          <w:szCs w:val="24"/>
        </w:rPr>
      </w:pPr>
      <w:r w:rsidRPr="00D65F83">
        <w:rPr>
          <w:rFonts w:ascii="Arial" w:eastAsia="Times New Roman" w:hAnsi="Arial" w:cs="Arial"/>
          <w:sz w:val="24"/>
          <w:szCs w:val="24"/>
          <w:lang w:val="en-US"/>
        </w:rPr>
        <w:t>Bullying for being a female coach</w:t>
      </w:r>
      <w:r w:rsidRPr="00D65F83">
        <w:rPr>
          <w:rFonts w:ascii="Arial" w:eastAsia="Times New Roman" w:hAnsi="Arial" w:cs="Arial"/>
          <w:sz w:val="24"/>
          <w:szCs w:val="24"/>
        </w:rPr>
        <w:t> </w:t>
      </w:r>
    </w:p>
    <w:p w14:paraId="3028A18D" w14:textId="77777777" w:rsidR="00707989" w:rsidRPr="00D65F83" w:rsidRDefault="00707989" w:rsidP="00707989">
      <w:pPr>
        <w:numPr>
          <w:ilvl w:val="0"/>
          <w:numId w:val="2"/>
        </w:numPr>
        <w:spacing w:after="0" w:line="240" w:lineRule="auto"/>
        <w:rPr>
          <w:rFonts w:ascii="Arial" w:eastAsia="Times New Roman" w:hAnsi="Arial" w:cs="Arial"/>
          <w:sz w:val="24"/>
          <w:szCs w:val="24"/>
        </w:rPr>
      </w:pPr>
      <w:r w:rsidRPr="00D65F83">
        <w:rPr>
          <w:rFonts w:ascii="Arial" w:eastAsia="Times New Roman" w:hAnsi="Arial" w:cs="Arial"/>
          <w:sz w:val="24"/>
          <w:szCs w:val="24"/>
          <w:lang w:val="en-US"/>
        </w:rPr>
        <w:t>Seen as less knowledgeable</w:t>
      </w:r>
      <w:r w:rsidRPr="00D65F83">
        <w:rPr>
          <w:rFonts w:ascii="Arial" w:eastAsia="Times New Roman" w:hAnsi="Arial" w:cs="Arial"/>
          <w:sz w:val="24"/>
          <w:szCs w:val="24"/>
        </w:rPr>
        <w:t> </w:t>
      </w:r>
    </w:p>
    <w:p w14:paraId="21CA72D2" w14:textId="77777777" w:rsidR="00707989" w:rsidRPr="00D65F83" w:rsidRDefault="00707989" w:rsidP="00707989">
      <w:pPr>
        <w:numPr>
          <w:ilvl w:val="0"/>
          <w:numId w:val="2"/>
        </w:numPr>
        <w:spacing w:after="0" w:line="240" w:lineRule="auto"/>
        <w:rPr>
          <w:rFonts w:ascii="Arial" w:eastAsia="Times New Roman" w:hAnsi="Arial" w:cs="Arial"/>
          <w:sz w:val="24"/>
          <w:szCs w:val="24"/>
        </w:rPr>
      </w:pPr>
      <w:r w:rsidRPr="00D65F83">
        <w:rPr>
          <w:rFonts w:ascii="Arial" w:eastAsia="Times New Roman" w:hAnsi="Arial" w:cs="Arial"/>
          <w:sz w:val="24"/>
          <w:szCs w:val="24"/>
          <w:lang w:val="en-US"/>
        </w:rPr>
        <w:t>Overlooked by male peers</w:t>
      </w:r>
      <w:r w:rsidRPr="00D65F83">
        <w:rPr>
          <w:rFonts w:ascii="Arial" w:eastAsia="Times New Roman" w:hAnsi="Arial" w:cs="Arial"/>
          <w:sz w:val="24"/>
          <w:szCs w:val="24"/>
        </w:rPr>
        <w:t> </w:t>
      </w:r>
    </w:p>
    <w:p w14:paraId="6EA39889" w14:textId="3689C665" w:rsidR="00707989" w:rsidRPr="00D65F83" w:rsidRDefault="00707989" w:rsidP="00707989">
      <w:pPr>
        <w:numPr>
          <w:ilvl w:val="0"/>
          <w:numId w:val="2"/>
        </w:numPr>
        <w:spacing w:after="0" w:line="240" w:lineRule="auto"/>
        <w:rPr>
          <w:rFonts w:ascii="Arial" w:eastAsia="Times New Roman" w:hAnsi="Arial" w:cs="Arial"/>
          <w:sz w:val="24"/>
          <w:szCs w:val="24"/>
        </w:rPr>
      </w:pPr>
      <w:r w:rsidRPr="00D65F83">
        <w:rPr>
          <w:rFonts w:ascii="Arial" w:eastAsia="Times New Roman" w:hAnsi="Arial" w:cs="Arial"/>
          <w:sz w:val="24"/>
          <w:szCs w:val="24"/>
          <w:lang w:val="en-US"/>
        </w:rPr>
        <w:lastRenderedPageBreak/>
        <w:t>Not being taken seriously</w:t>
      </w:r>
    </w:p>
    <w:p w14:paraId="151FAD18" w14:textId="77777777" w:rsidR="00707989" w:rsidRPr="00D65F83" w:rsidRDefault="00707989" w:rsidP="00707989">
      <w:pPr>
        <w:numPr>
          <w:ilvl w:val="0"/>
          <w:numId w:val="2"/>
        </w:numPr>
        <w:spacing w:after="0" w:line="240" w:lineRule="auto"/>
        <w:rPr>
          <w:rFonts w:ascii="Arial" w:eastAsia="Times New Roman" w:hAnsi="Arial" w:cs="Arial"/>
          <w:sz w:val="24"/>
          <w:szCs w:val="24"/>
        </w:rPr>
      </w:pPr>
      <w:r w:rsidRPr="00D65F83">
        <w:rPr>
          <w:rFonts w:ascii="Arial" w:eastAsia="Times New Roman" w:hAnsi="Arial" w:cs="Arial"/>
          <w:sz w:val="24"/>
          <w:szCs w:val="24"/>
          <w:lang w:val="en-US"/>
        </w:rPr>
        <w:t>Disrespected</w:t>
      </w:r>
      <w:r w:rsidRPr="00D65F83">
        <w:rPr>
          <w:rFonts w:ascii="Arial" w:eastAsia="Times New Roman" w:hAnsi="Arial" w:cs="Arial"/>
          <w:sz w:val="24"/>
          <w:szCs w:val="24"/>
        </w:rPr>
        <w:t> </w:t>
      </w:r>
    </w:p>
    <w:p w14:paraId="7B4025CA" w14:textId="77777777" w:rsidR="00707989" w:rsidRPr="00D65F83" w:rsidRDefault="00707989" w:rsidP="00707989">
      <w:pPr>
        <w:numPr>
          <w:ilvl w:val="0"/>
          <w:numId w:val="2"/>
        </w:numPr>
        <w:spacing w:after="0" w:line="240" w:lineRule="auto"/>
        <w:rPr>
          <w:rFonts w:ascii="Arial" w:eastAsia="Times New Roman" w:hAnsi="Arial" w:cs="Arial"/>
          <w:sz w:val="24"/>
          <w:szCs w:val="24"/>
        </w:rPr>
      </w:pPr>
      <w:r w:rsidRPr="00D65F83">
        <w:rPr>
          <w:rFonts w:ascii="Arial" w:eastAsia="Times New Roman" w:hAnsi="Arial" w:cs="Arial"/>
          <w:sz w:val="24"/>
          <w:szCs w:val="24"/>
          <w:lang w:val="en-US"/>
        </w:rPr>
        <w:t>Stigma of being a female</w:t>
      </w:r>
      <w:r w:rsidRPr="00D65F83">
        <w:rPr>
          <w:rFonts w:ascii="Arial" w:eastAsia="Times New Roman" w:hAnsi="Arial" w:cs="Arial"/>
          <w:sz w:val="24"/>
          <w:szCs w:val="24"/>
        </w:rPr>
        <w:t> </w:t>
      </w:r>
    </w:p>
    <w:p w14:paraId="66F6BFCD" w14:textId="603927A0" w:rsidR="00707989" w:rsidRPr="00D65F83" w:rsidRDefault="00707989" w:rsidP="00707989">
      <w:pPr>
        <w:numPr>
          <w:ilvl w:val="0"/>
          <w:numId w:val="2"/>
        </w:numPr>
        <w:spacing w:after="0" w:line="240" w:lineRule="auto"/>
        <w:rPr>
          <w:rFonts w:ascii="Arial" w:eastAsia="Times New Roman" w:hAnsi="Arial" w:cs="Arial"/>
          <w:sz w:val="24"/>
          <w:szCs w:val="24"/>
        </w:rPr>
      </w:pPr>
      <w:r w:rsidRPr="00D65F83">
        <w:rPr>
          <w:rFonts w:ascii="Arial" w:eastAsia="Times New Roman" w:hAnsi="Arial" w:cs="Arial"/>
          <w:sz w:val="24"/>
          <w:szCs w:val="24"/>
          <w:lang w:val="en-US"/>
        </w:rPr>
        <w:t xml:space="preserve">Having to prove </w:t>
      </w:r>
      <w:r w:rsidR="002905DB">
        <w:rPr>
          <w:rFonts w:ascii="Arial" w:eastAsia="Times New Roman" w:hAnsi="Arial" w:cs="Arial"/>
          <w:sz w:val="24"/>
          <w:szCs w:val="24"/>
          <w:lang w:val="en-US"/>
        </w:rPr>
        <w:t>themselves</w:t>
      </w:r>
      <w:r w:rsidR="002905DB" w:rsidRPr="00D65F83">
        <w:rPr>
          <w:rFonts w:ascii="Arial" w:eastAsia="Times New Roman" w:hAnsi="Arial" w:cs="Arial"/>
          <w:sz w:val="24"/>
          <w:szCs w:val="24"/>
        </w:rPr>
        <w:t> </w:t>
      </w:r>
    </w:p>
    <w:p w14:paraId="25000937" w14:textId="7BB2B934" w:rsidR="009B5042" w:rsidRDefault="009B5042" w:rsidP="004E0CE7">
      <w:pPr>
        <w:spacing w:after="0" w:line="240" w:lineRule="auto"/>
        <w:rPr>
          <w:rFonts w:ascii="Arial" w:eastAsia="Times New Roman" w:hAnsi="Arial" w:cs="Arial"/>
          <w:sz w:val="24"/>
          <w:szCs w:val="24"/>
        </w:rPr>
      </w:pPr>
    </w:p>
    <w:p w14:paraId="3CC00671" w14:textId="77777777" w:rsidR="004E0CE7" w:rsidRPr="00D62DCF" w:rsidRDefault="004E0CE7" w:rsidP="004E0CE7">
      <w:pPr>
        <w:spacing w:after="0" w:line="240" w:lineRule="auto"/>
        <w:rPr>
          <w:rFonts w:ascii="Arial" w:eastAsia="Times New Roman" w:hAnsi="Arial" w:cs="Arial"/>
          <w:sz w:val="24"/>
          <w:szCs w:val="24"/>
        </w:rPr>
      </w:pPr>
    </w:p>
    <w:p w14:paraId="24333D04" w14:textId="3C08232E" w:rsidR="00AC307A" w:rsidRDefault="00FA104C" w:rsidP="00B062ED">
      <w:pPr>
        <w:spacing w:after="0" w:line="240" w:lineRule="auto"/>
        <w:rPr>
          <w:rFonts w:ascii="Arial" w:eastAsia="Times New Roman" w:hAnsi="Arial" w:cs="Arial"/>
          <w:sz w:val="24"/>
          <w:szCs w:val="24"/>
        </w:rPr>
      </w:pPr>
      <w:r w:rsidRPr="00D62DCF">
        <w:rPr>
          <w:rFonts w:ascii="Arial" w:hAnsi="Arial" w:cs="Arial"/>
          <w:b/>
          <w:sz w:val="24"/>
          <w:szCs w:val="24"/>
        </w:rPr>
        <w:t>Question</w:t>
      </w:r>
      <w:r>
        <w:rPr>
          <w:rFonts w:ascii="Arial" w:hAnsi="Arial" w:cs="Arial"/>
          <w:b/>
          <w:sz w:val="24"/>
          <w:szCs w:val="24"/>
        </w:rPr>
        <w:t xml:space="preserve"> 3</w:t>
      </w:r>
      <w:r w:rsidRPr="00D62DCF">
        <w:rPr>
          <w:rFonts w:ascii="Arial" w:hAnsi="Arial" w:cs="Arial"/>
          <w:b/>
          <w:sz w:val="24"/>
          <w:szCs w:val="24"/>
        </w:rPr>
        <w:t>:</w:t>
      </w:r>
    </w:p>
    <w:p w14:paraId="353AA656" w14:textId="5DDAB53C" w:rsidR="004E0CE7" w:rsidRDefault="004E0CE7" w:rsidP="004E0CE7">
      <w:pPr>
        <w:spacing w:after="0" w:line="240" w:lineRule="auto"/>
        <w:rPr>
          <w:rFonts w:ascii="Arial" w:eastAsia="Times New Roman" w:hAnsi="Arial" w:cs="Arial"/>
          <w:sz w:val="24"/>
          <w:szCs w:val="24"/>
        </w:rPr>
      </w:pPr>
    </w:p>
    <w:p w14:paraId="7BCCC5ED" w14:textId="77777777" w:rsidR="002D0120" w:rsidRPr="00813AE6" w:rsidRDefault="002D0120" w:rsidP="002D0120">
      <w:pPr>
        <w:spacing w:after="0" w:line="240" w:lineRule="auto"/>
        <w:rPr>
          <w:rFonts w:ascii="Arial" w:eastAsia="Times New Roman" w:hAnsi="Arial" w:cs="Arial"/>
          <w:sz w:val="24"/>
          <w:szCs w:val="24"/>
        </w:rPr>
      </w:pPr>
      <w:r w:rsidRPr="00813AE6">
        <w:rPr>
          <w:rFonts w:ascii="Arial" w:eastAsia="Times New Roman" w:hAnsi="Arial" w:cs="Arial"/>
          <w:b/>
          <w:bCs/>
          <w:sz w:val="24"/>
          <w:szCs w:val="24"/>
          <w:lang w:val="en-US"/>
        </w:rPr>
        <w:t>Safeguarding</w:t>
      </w:r>
      <w:r w:rsidRPr="00813AE6">
        <w:rPr>
          <w:rFonts w:ascii="Arial" w:eastAsia="Times New Roman" w:hAnsi="Arial" w:cs="Arial"/>
          <w:sz w:val="24"/>
          <w:szCs w:val="24"/>
        </w:rPr>
        <w:t> </w:t>
      </w:r>
    </w:p>
    <w:p w14:paraId="7A283EC6" w14:textId="603D8E5F" w:rsidR="002D0120" w:rsidRPr="00813AE6" w:rsidRDefault="002D0120" w:rsidP="002D0120">
      <w:pPr>
        <w:spacing w:after="0" w:line="240" w:lineRule="auto"/>
        <w:rPr>
          <w:rFonts w:ascii="Arial" w:eastAsia="Times New Roman" w:hAnsi="Arial" w:cs="Arial"/>
          <w:sz w:val="24"/>
          <w:szCs w:val="24"/>
        </w:rPr>
      </w:pPr>
      <w:r w:rsidRPr="00813AE6">
        <w:rPr>
          <w:rFonts w:ascii="Arial" w:eastAsia="Times New Roman" w:hAnsi="Arial" w:cs="Arial"/>
          <w:sz w:val="24"/>
          <w:szCs w:val="24"/>
          <w:lang w:val="en-GB"/>
        </w:rPr>
        <w:t>Sport Ireland</w:t>
      </w:r>
      <w:r w:rsidR="00412570">
        <w:rPr>
          <w:rFonts w:ascii="Arial" w:eastAsia="Times New Roman" w:hAnsi="Arial" w:cs="Arial"/>
          <w:sz w:val="24"/>
          <w:szCs w:val="24"/>
          <w:lang w:val="en-GB"/>
        </w:rPr>
        <w:t>’s</w:t>
      </w:r>
      <w:r w:rsidRPr="00813AE6">
        <w:rPr>
          <w:rFonts w:ascii="Arial" w:eastAsia="Times New Roman" w:hAnsi="Arial" w:cs="Arial"/>
          <w:sz w:val="24"/>
          <w:szCs w:val="24"/>
          <w:lang w:val="en-GB"/>
        </w:rPr>
        <w:t xml:space="preserve"> </w:t>
      </w:r>
      <w:r w:rsidR="00FA104C">
        <w:rPr>
          <w:rFonts w:ascii="Arial" w:eastAsia="Times New Roman" w:hAnsi="Arial" w:cs="Arial"/>
          <w:sz w:val="24"/>
          <w:szCs w:val="24"/>
          <w:lang w:val="en-GB"/>
        </w:rPr>
        <w:t xml:space="preserve">(state authority) </w:t>
      </w:r>
      <w:r w:rsidRPr="00813AE6">
        <w:rPr>
          <w:rFonts w:ascii="Arial" w:eastAsia="Times New Roman" w:hAnsi="Arial" w:cs="Arial"/>
          <w:sz w:val="24"/>
          <w:szCs w:val="24"/>
          <w:lang w:val="en-GB"/>
        </w:rPr>
        <w:t>guiding principles and the Sport Ireland Guidance Document for Children and young people in Sport</w:t>
      </w:r>
      <w:r w:rsidRPr="00813AE6">
        <w:rPr>
          <w:rFonts w:ascii="Arial" w:eastAsia="Times New Roman" w:hAnsi="Arial" w:cs="Arial"/>
          <w:sz w:val="24"/>
          <w:szCs w:val="24"/>
          <w:vertAlign w:val="superscript"/>
          <w:lang w:val="en-GB"/>
        </w:rPr>
        <w:t>1</w:t>
      </w:r>
      <w:r w:rsidRPr="00813AE6">
        <w:rPr>
          <w:rFonts w:ascii="Arial" w:eastAsia="Times New Roman" w:hAnsi="Arial" w:cs="Arial"/>
          <w:sz w:val="24"/>
          <w:szCs w:val="24"/>
          <w:lang w:val="en-GB"/>
        </w:rPr>
        <w:t xml:space="preserve"> are underpinned by national policy and legislation in </w:t>
      </w:r>
      <w:r w:rsidR="00FA104C">
        <w:rPr>
          <w:rFonts w:ascii="Arial" w:eastAsia="Times New Roman" w:hAnsi="Arial" w:cs="Arial"/>
          <w:sz w:val="24"/>
          <w:szCs w:val="24"/>
          <w:lang w:val="en-GB"/>
        </w:rPr>
        <w:t>Ireland</w:t>
      </w:r>
      <w:r w:rsidR="000D2DC3">
        <w:rPr>
          <w:rFonts w:ascii="Arial" w:eastAsia="Times New Roman" w:hAnsi="Arial" w:cs="Arial"/>
          <w:sz w:val="24"/>
          <w:szCs w:val="24"/>
          <w:lang w:val="en-GB"/>
        </w:rPr>
        <w:t xml:space="preserve"> </w:t>
      </w:r>
      <w:r w:rsidRPr="00813AE6">
        <w:rPr>
          <w:rFonts w:ascii="Arial" w:eastAsia="Times New Roman" w:hAnsi="Arial" w:cs="Arial"/>
          <w:sz w:val="24"/>
          <w:szCs w:val="24"/>
          <w:lang w:val="en-GB"/>
        </w:rPr>
        <w:t>- Children First: National Guidance for the Protection and Welfare of Children 2017</w:t>
      </w:r>
      <w:r w:rsidRPr="00813AE6">
        <w:rPr>
          <w:rFonts w:ascii="Arial" w:eastAsia="Times New Roman" w:hAnsi="Arial" w:cs="Arial"/>
          <w:sz w:val="24"/>
          <w:szCs w:val="24"/>
          <w:vertAlign w:val="superscript"/>
          <w:lang w:val="en-GB"/>
        </w:rPr>
        <w:t>2</w:t>
      </w:r>
      <w:r w:rsidRPr="00813AE6">
        <w:rPr>
          <w:rFonts w:ascii="Arial" w:eastAsia="Times New Roman" w:hAnsi="Arial" w:cs="Arial"/>
          <w:sz w:val="24"/>
          <w:szCs w:val="24"/>
          <w:lang w:val="en-GB"/>
        </w:rPr>
        <w:t>, and the requirements under The Children First Act 2015</w:t>
      </w:r>
      <w:r w:rsidRPr="00813AE6">
        <w:rPr>
          <w:rFonts w:ascii="Arial" w:eastAsia="Times New Roman" w:hAnsi="Arial" w:cs="Arial"/>
          <w:sz w:val="24"/>
          <w:szCs w:val="24"/>
          <w:vertAlign w:val="superscript"/>
          <w:lang w:val="en-GB"/>
        </w:rPr>
        <w:t>3</w:t>
      </w:r>
      <w:r w:rsidR="00412570">
        <w:rPr>
          <w:rFonts w:ascii="Arial" w:eastAsia="Times New Roman" w:hAnsi="Arial" w:cs="Arial"/>
          <w:sz w:val="24"/>
          <w:szCs w:val="24"/>
          <w:lang w:val="en-GB"/>
        </w:rPr>
        <w:t xml:space="preserve">, </w:t>
      </w:r>
      <w:r w:rsidR="00412570" w:rsidRPr="00813AE6">
        <w:rPr>
          <w:rFonts w:ascii="Arial" w:eastAsia="Times New Roman" w:hAnsi="Arial" w:cs="Arial"/>
          <w:sz w:val="24"/>
          <w:szCs w:val="24"/>
          <w:lang w:val="en-GB"/>
        </w:rPr>
        <w:t>ensuring that the best interests of children and young people (under 18s)</w:t>
      </w:r>
      <w:r w:rsidR="00412570">
        <w:rPr>
          <w:rFonts w:ascii="Arial" w:eastAsia="Times New Roman" w:hAnsi="Arial" w:cs="Arial"/>
          <w:sz w:val="24"/>
          <w:szCs w:val="24"/>
          <w:lang w:val="en-GB"/>
        </w:rPr>
        <w:t xml:space="preserve"> are prioritised.</w:t>
      </w:r>
      <w:r w:rsidR="00B062ED">
        <w:rPr>
          <w:rFonts w:ascii="Arial" w:eastAsia="Times New Roman" w:hAnsi="Arial" w:cs="Arial"/>
          <w:sz w:val="24"/>
          <w:szCs w:val="24"/>
          <w:lang w:val="en-GB"/>
        </w:rPr>
        <w:t xml:space="preserve"> </w:t>
      </w:r>
      <w:r w:rsidRPr="00813AE6">
        <w:rPr>
          <w:rFonts w:ascii="Arial" w:eastAsia="Times New Roman" w:hAnsi="Arial" w:cs="Arial"/>
          <w:sz w:val="24"/>
          <w:szCs w:val="24"/>
          <w:lang w:val="en-GB"/>
        </w:rPr>
        <w:t xml:space="preserve">The aim of </w:t>
      </w:r>
      <w:r w:rsidR="00412570">
        <w:rPr>
          <w:rFonts w:ascii="Arial" w:eastAsia="Times New Roman" w:hAnsi="Arial" w:cs="Arial"/>
          <w:sz w:val="24"/>
          <w:szCs w:val="24"/>
          <w:lang w:val="en-GB"/>
        </w:rPr>
        <w:t>this</w:t>
      </w:r>
      <w:r w:rsidRPr="00813AE6">
        <w:rPr>
          <w:rFonts w:ascii="Arial" w:eastAsia="Times New Roman" w:hAnsi="Arial" w:cs="Arial"/>
          <w:sz w:val="24"/>
          <w:szCs w:val="24"/>
          <w:lang w:val="en-GB"/>
        </w:rPr>
        <w:t xml:space="preserve"> is to help sporting bodies to create a culture of safety that promotes the welfare of children and young people. </w:t>
      </w:r>
    </w:p>
    <w:p w14:paraId="74FD2CA9" w14:textId="77777777" w:rsidR="002D0120" w:rsidRPr="00813AE6" w:rsidRDefault="002D0120" w:rsidP="002D0120">
      <w:pPr>
        <w:spacing w:after="0" w:line="240" w:lineRule="auto"/>
        <w:rPr>
          <w:rFonts w:ascii="Arial" w:eastAsia="Times New Roman" w:hAnsi="Arial" w:cs="Arial"/>
          <w:sz w:val="24"/>
          <w:szCs w:val="24"/>
        </w:rPr>
      </w:pPr>
    </w:p>
    <w:p w14:paraId="2FA73D9E" w14:textId="7A06C8B0" w:rsidR="002D0120" w:rsidRPr="00813AE6" w:rsidRDefault="002D0120" w:rsidP="002D0120">
      <w:pPr>
        <w:spacing w:after="0" w:line="240" w:lineRule="auto"/>
        <w:rPr>
          <w:rFonts w:ascii="Arial" w:eastAsia="Times New Roman" w:hAnsi="Arial" w:cs="Arial"/>
          <w:sz w:val="24"/>
          <w:szCs w:val="24"/>
        </w:rPr>
      </w:pPr>
      <w:r w:rsidRPr="00813AE6">
        <w:rPr>
          <w:rFonts w:ascii="Arial" w:eastAsia="Times New Roman" w:hAnsi="Arial" w:cs="Arial"/>
          <w:sz w:val="24"/>
          <w:szCs w:val="24"/>
          <w:lang w:val="en-GB"/>
        </w:rPr>
        <w:t xml:space="preserve">This guidance is for the benefit of everyone involved in children and young people’s sport. It </w:t>
      </w:r>
      <w:r w:rsidR="00B52AFF">
        <w:rPr>
          <w:rFonts w:ascii="Arial" w:eastAsia="Times New Roman" w:hAnsi="Arial" w:cs="Arial"/>
          <w:sz w:val="24"/>
          <w:szCs w:val="24"/>
          <w:lang w:val="en-GB"/>
        </w:rPr>
        <w:t>will</w:t>
      </w:r>
      <w:r w:rsidRPr="00813AE6">
        <w:rPr>
          <w:rFonts w:ascii="Arial" w:eastAsia="Times New Roman" w:hAnsi="Arial" w:cs="Arial"/>
          <w:sz w:val="24"/>
          <w:szCs w:val="24"/>
          <w:lang w:val="en-GB"/>
        </w:rPr>
        <w:t xml:space="preserve"> support National Governing Bodies and other sport and physical activity organisations for Sport in </w:t>
      </w:r>
      <w:r w:rsidR="00FA104C">
        <w:rPr>
          <w:rFonts w:ascii="Arial" w:eastAsia="Times New Roman" w:hAnsi="Arial" w:cs="Arial"/>
          <w:sz w:val="24"/>
          <w:szCs w:val="24"/>
          <w:lang w:val="en-GB"/>
        </w:rPr>
        <w:t>Ireland</w:t>
      </w:r>
      <w:r w:rsidRPr="00813AE6">
        <w:rPr>
          <w:rFonts w:ascii="Arial" w:eastAsia="Times New Roman" w:hAnsi="Arial" w:cs="Arial"/>
          <w:sz w:val="24"/>
          <w:szCs w:val="24"/>
          <w:lang w:val="en-GB"/>
        </w:rPr>
        <w:t>, to meet their child safeguarding and protection responsibilities.</w:t>
      </w:r>
      <w:r w:rsidRPr="00813AE6">
        <w:rPr>
          <w:rFonts w:ascii="Arial" w:eastAsia="Times New Roman" w:hAnsi="Arial" w:cs="Arial"/>
          <w:sz w:val="24"/>
          <w:szCs w:val="24"/>
        </w:rPr>
        <w:t> </w:t>
      </w:r>
    </w:p>
    <w:p w14:paraId="6E036D50" w14:textId="20CAE8EA" w:rsidR="001E528D" w:rsidRDefault="001E528D" w:rsidP="004E0CE7">
      <w:pPr>
        <w:spacing w:after="0" w:line="240" w:lineRule="auto"/>
        <w:rPr>
          <w:rFonts w:ascii="Arial" w:eastAsia="Times New Roman" w:hAnsi="Arial" w:cs="Arial"/>
          <w:sz w:val="24"/>
          <w:szCs w:val="24"/>
        </w:rPr>
      </w:pPr>
    </w:p>
    <w:p w14:paraId="5FBAF04D" w14:textId="77777777" w:rsidR="001E528D" w:rsidRPr="00D62DCF" w:rsidRDefault="001E528D" w:rsidP="004E0CE7">
      <w:pPr>
        <w:spacing w:after="0" w:line="240" w:lineRule="auto"/>
        <w:rPr>
          <w:rFonts w:ascii="Arial" w:eastAsia="Times New Roman" w:hAnsi="Arial" w:cs="Arial"/>
          <w:sz w:val="24"/>
          <w:szCs w:val="24"/>
        </w:rPr>
      </w:pPr>
    </w:p>
    <w:p w14:paraId="5CB89553" w14:textId="335D93BE" w:rsidR="00AC307A" w:rsidRDefault="00FA104C" w:rsidP="00B062ED">
      <w:pPr>
        <w:spacing w:after="0" w:line="240" w:lineRule="auto"/>
        <w:rPr>
          <w:rFonts w:ascii="Arial" w:eastAsia="Times New Roman" w:hAnsi="Arial" w:cs="Arial"/>
          <w:sz w:val="24"/>
          <w:szCs w:val="24"/>
        </w:rPr>
      </w:pPr>
      <w:r w:rsidRPr="00D62DCF">
        <w:rPr>
          <w:rFonts w:ascii="Arial" w:hAnsi="Arial" w:cs="Arial"/>
          <w:b/>
          <w:sz w:val="24"/>
          <w:szCs w:val="24"/>
        </w:rPr>
        <w:t>Question</w:t>
      </w:r>
      <w:r>
        <w:rPr>
          <w:rFonts w:ascii="Arial" w:hAnsi="Arial" w:cs="Arial"/>
          <w:b/>
          <w:sz w:val="24"/>
          <w:szCs w:val="24"/>
        </w:rPr>
        <w:t xml:space="preserve"> 4</w:t>
      </w:r>
      <w:r w:rsidRPr="00D62DCF">
        <w:rPr>
          <w:rFonts w:ascii="Arial" w:hAnsi="Arial" w:cs="Arial"/>
          <w:b/>
          <w:sz w:val="24"/>
          <w:szCs w:val="24"/>
        </w:rPr>
        <w:t>:</w:t>
      </w:r>
    </w:p>
    <w:p w14:paraId="42FD259E" w14:textId="5C566607" w:rsidR="004E0CE7" w:rsidRDefault="004E0CE7" w:rsidP="004E0CE7">
      <w:pPr>
        <w:spacing w:after="0" w:line="240" w:lineRule="auto"/>
        <w:rPr>
          <w:rFonts w:ascii="Arial" w:eastAsia="Times New Roman" w:hAnsi="Arial" w:cs="Arial"/>
          <w:sz w:val="24"/>
          <w:szCs w:val="24"/>
        </w:rPr>
      </w:pPr>
    </w:p>
    <w:p w14:paraId="16E7CC9C" w14:textId="77777777" w:rsidR="009B5042" w:rsidRPr="009B5042" w:rsidRDefault="009B5042" w:rsidP="009B5042">
      <w:pPr>
        <w:spacing w:after="0" w:line="240" w:lineRule="auto"/>
        <w:rPr>
          <w:rFonts w:ascii="Arial" w:eastAsia="Times New Roman" w:hAnsi="Arial" w:cs="Arial"/>
          <w:sz w:val="24"/>
          <w:szCs w:val="24"/>
        </w:rPr>
      </w:pPr>
      <w:r w:rsidRPr="009B5042">
        <w:rPr>
          <w:rFonts w:ascii="Arial" w:eastAsia="Times New Roman" w:hAnsi="Arial" w:cs="Arial"/>
          <w:b/>
          <w:bCs/>
          <w:sz w:val="24"/>
          <w:szCs w:val="24"/>
          <w:lang w:val="en-GB"/>
        </w:rPr>
        <w:t>National Code of Conduct Template</w:t>
      </w:r>
      <w:r w:rsidRPr="009B5042">
        <w:rPr>
          <w:rFonts w:ascii="Arial" w:eastAsia="Times New Roman" w:hAnsi="Arial" w:cs="Arial"/>
          <w:sz w:val="24"/>
          <w:szCs w:val="24"/>
        </w:rPr>
        <w:t> </w:t>
      </w:r>
    </w:p>
    <w:p w14:paraId="55A12CC6" w14:textId="090BE145" w:rsidR="009B5042" w:rsidRPr="009B5042" w:rsidRDefault="009B5042" w:rsidP="009B5042">
      <w:pPr>
        <w:spacing w:after="0" w:line="240" w:lineRule="auto"/>
        <w:rPr>
          <w:rFonts w:ascii="Arial" w:eastAsia="Times New Roman" w:hAnsi="Arial" w:cs="Arial"/>
          <w:sz w:val="24"/>
          <w:szCs w:val="24"/>
        </w:rPr>
      </w:pPr>
      <w:r w:rsidRPr="009B5042">
        <w:rPr>
          <w:rFonts w:ascii="Arial" w:eastAsia="Times New Roman" w:hAnsi="Arial" w:cs="Arial"/>
          <w:sz w:val="24"/>
          <w:szCs w:val="24"/>
          <w:lang w:val="en-GB"/>
        </w:rPr>
        <w:t xml:space="preserve">Sport Ireland </w:t>
      </w:r>
      <w:r w:rsidR="00B52AFF">
        <w:rPr>
          <w:rFonts w:ascii="Arial" w:eastAsia="Times New Roman" w:hAnsi="Arial" w:cs="Arial"/>
          <w:sz w:val="24"/>
          <w:szCs w:val="24"/>
          <w:lang w:val="en-GB"/>
        </w:rPr>
        <w:t xml:space="preserve">has </w:t>
      </w:r>
      <w:r w:rsidRPr="009B5042">
        <w:rPr>
          <w:rFonts w:ascii="Arial" w:eastAsia="Times New Roman" w:hAnsi="Arial" w:cs="Arial"/>
          <w:sz w:val="24"/>
          <w:szCs w:val="24"/>
          <w:lang w:val="en-GB"/>
        </w:rPr>
        <w:t>partnered with representatives from the Irish sports sector, including referees and officials, to develop a template for a code of conduct</w:t>
      </w:r>
      <w:r w:rsidRPr="009B5042">
        <w:rPr>
          <w:rFonts w:ascii="Arial" w:eastAsia="Times New Roman" w:hAnsi="Arial" w:cs="Arial"/>
          <w:sz w:val="24"/>
          <w:szCs w:val="24"/>
          <w:vertAlign w:val="superscript"/>
          <w:lang w:val="en-GB"/>
        </w:rPr>
        <w:t>12</w:t>
      </w:r>
      <w:r w:rsidRPr="009B5042">
        <w:rPr>
          <w:rFonts w:ascii="Arial" w:eastAsia="Times New Roman" w:hAnsi="Arial" w:cs="Arial"/>
          <w:sz w:val="24"/>
          <w:szCs w:val="24"/>
          <w:lang w:val="en-GB"/>
        </w:rPr>
        <w:t xml:space="preserve"> for sport in Ireland.</w:t>
      </w:r>
      <w:r w:rsidRPr="009B5042">
        <w:rPr>
          <w:rFonts w:ascii="Arial" w:eastAsia="Times New Roman" w:hAnsi="Arial" w:cs="Arial"/>
          <w:sz w:val="24"/>
          <w:szCs w:val="24"/>
        </w:rPr>
        <w:t> </w:t>
      </w:r>
      <w:r w:rsidRPr="009B5042">
        <w:rPr>
          <w:rFonts w:ascii="Arial" w:eastAsia="Times New Roman" w:hAnsi="Arial" w:cs="Arial"/>
          <w:sz w:val="24"/>
          <w:szCs w:val="24"/>
          <w:lang w:val="en-GB"/>
        </w:rPr>
        <w:t>This initiative aims to foster a culture of respect, integrity and fairness within the sporting community by addressing and eliminating abuse towards referees, officials, coaches, players, and all participants involved. The code of conduct template sets forth guidelines and principles that promote the behaviour and conduct expected from athletes, coaches, parents/guardians, supporters, referees/officials, and club members, regardless of the sporting environment.</w:t>
      </w:r>
      <w:r w:rsidRPr="009B5042">
        <w:rPr>
          <w:rFonts w:ascii="Arial" w:eastAsia="Times New Roman" w:hAnsi="Arial" w:cs="Arial"/>
          <w:sz w:val="24"/>
          <w:szCs w:val="24"/>
        </w:rPr>
        <w:t> </w:t>
      </w:r>
    </w:p>
    <w:p w14:paraId="79950011" w14:textId="77D9DAFB" w:rsidR="00675DFD" w:rsidRDefault="00675DFD" w:rsidP="004E0CE7">
      <w:pPr>
        <w:spacing w:after="0" w:line="240" w:lineRule="auto"/>
        <w:rPr>
          <w:rFonts w:ascii="Arial" w:eastAsia="Times New Roman" w:hAnsi="Arial" w:cs="Arial"/>
          <w:sz w:val="24"/>
          <w:szCs w:val="24"/>
        </w:rPr>
      </w:pPr>
    </w:p>
    <w:p w14:paraId="499292C4" w14:textId="77777777" w:rsidR="004E0CE7" w:rsidRPr="00D62DCF" w:rsidRDefault="004E0CE7" w:rsidP="004E0CE7">
      <w:pPr>
        <w:spacing w:after="0" w:line="240" w:lineRule="auto"/>
        <w:rPr>
          <w:rFonts w:ascii="Arial" w:eastAsia="Times New Roman" w:hAnsi="Arial" w:cs="Arial"/>
          <w:sz w:val="24"/>
          <w:szCs w:val="24"/>
        </w:rPr>
      </w:pPr>
    </w:p>
    <w:p w14:paraId="304566F2" w14:textId="3E2D76EB" w:rsidR="00AC307A" w:rsidRDefault="0000369F" w:rsidP="00B062ED">
      <w:pPr>
        <w:spacing w:after="0" w:line="240" w:lineRule="auto"/>
        <w:rPr>
          <w:rFonts w:ascii="Arial" w:eastAsia="Times New Roman" w:hAnsi="Arial" w:cs="Arial"/>
          <w:sz w:val="24"/>
          <w:szCs w:val="24"/>
        </w:rPr>
      </w:pPr>
      <w:r w:rsidRPr="00D62DCF">
        <w:rPr>
          <w:rFonts w:ascii="Arial" w:hAnsi="Arial" w:cs="Arial"/>
          <w:b/>
          <w:sz w:val="24"/>
          <w:szCs w:val="24"/>
        </w:rPr>
        <w:t>Question</w:t>
      </w:r>
      <w:r>
        <w:rPr>
          <w:rFonts w:ascii="Arial" w:hAnsi="Arial" w:cs="Arial"/>
          <w:b/>
          <w:sz w:val="24"/>
          <w:szCs w:val="24"/>
        </w:rPr>
        <w:t xml:space="preserve"> 5</w:t>
      </w:r>
      <w:r w:rsidRPr="00D62DCF">
        <w:rPr>
          <w:rFonts w:ascii="Arial" w:hAnsi="Arial" w:cs="Arial"/>
          <w:b/>
          <w:sz w:val="24"/>
          <w:szCs w:val="24"/>
        </w:rPr>
        <w:t>:</w:t>
      </w:r>
    </w:p>
    <w:p w14:paraId="4CB88B58" w14:textId="2313FA8C" w:rsidR="004E0CE7" w:rsidRDefault="004E0CE7" w:rsidP="004E0CE7">
      <w:pPr>
        <w:spacing w:after="0" w:line="240" w:lineRule="auto"/>
        <w:rPr>
          <w:rFonts w:ascii="Arial" w:eastAsia="Times New Roman" w:hAnsi="Arial" w:cs="Arial"/>
          <w:sz w:val="24"/>
          <w:szCs w:val="24"/>
        </w:rPr>
      </w:pPr>
    </w:p>
    <w:p w14:paraId="507F886D" w14:textId="050C0F41" w:rsidR="009B5042" w:rsidRDefault="00DE1336" w:rsidP="004E0CE7">
      <w:pPr>
        <w:spacing w:after="0" w:line="240" w:lineRule="auto"/>
        <w:rPr>
          <w:rFonts w:ascii="Arial" w:eastAsia="Times New Roman" w:hAnsi="Arial" w:cs="Arial"/>
          <w:sz w:val="24"/>
          <w:szCs w:val="24"/>
        </w:rPr>
      </w:pPr>
      <w:r w:rsidRPr="00DE1336">
        <w:rPr>
          <w:rFonts w:ascii="Arial" w:eastAsia="Times New Roman" w:hAnsi="Arial" w:cs="Arial"/>
          <w:sz w:val="24"/>
          <w:szCs w:val="24"/>
        </w:rPr>
        <w:t xml:space="preserve">The Sport Ireland Women in Sport Steering Committee was formed in 2019 to assist, </w:t>
      </w:r>
      <w:proofErr w:type="gramStart"/>
      <w:r w:rsidRPr="00DE1336">
        <w:rPr>
          <w:rFonts w:ascii="Arial" w:eastAsia="Times New Roman" w:hAnsi="Arial" w:cs="Arial"/>
          <w:sz w:val="24"/>
          <w:szCs w:val="24"/>
        </w:rPr>
        <w:t>advise</w:t>
      </w:r>
      <w:proofErr w:type="gramEnd"/>
      <w:r w:rsidRPr="00DE1336">
        <w:rPr>
          <w:rFonts w:ascii="Arial" w:eastAsia="Times New Roman" w:hAnsi="Arial" w:cs="Arial"/>
          <w:sz w:val="24"/>
          <w:szCs w:val="24"/>
        </w:rPr>
        <w:t xml:space="preserve">, and provide guidance to Sport Ireland about its actions regarding the implementation of the Sport Ireland Policy on Women in Sport. </w:t>
      </w:r>
      <w:r w:rsidR="0057481F" w:rsidRPr="0057481F">
        <w:rPr>
          <w:rFonts w:ascii="Arial" w:eastAsia="Times New Roman" w:hAnsi="Arial" w:cs="Arial"/>
          <w:sz w:val="24"/>
          <w:szCs w:val="24"/>
        </w:rPr>
        <w:t xml:space="preserve">The Sport Ireland Diversity and Inclusion in Sport Advisory Group, formed in 2022, advises Sport Ireland about its actions regarding the implementation of the Sport Ireland Policy on Diversity and Inclusion in Sport, and the promotion of an inclusive sports sector in Ireland. </w:t>
      </w:r>
      <w:r w:rsidRPr="00DE1336">
        <w:rPr>
          <w:rFonts w:ascii="Arial" w:eastAsia="Times New Roman" w:hAnsi="Arial" w:cs="Arial"/>
          <w:sz w:val="24"/>
          <w:szCs w:val="24"/>
        </w:rPr>
        <w:t>Membership of th</w:t>
      </w:r>
      <w:r w:rsidR="0057481F">
        <w:rPr>
          <w:rFonts w:ascii="Arial" w:eastAsia="Times New Roman" w:hAnsi="Arial" w:cs="Arial"/>
          <w:sz w:val="24"/>
          <w:szCs w:val="24"/>
        </w:rPr>
        <w:t>ese</w:t>
      </w:r>
      <w:r w:rsidRPr="00DE1336">
        <w:rPr>
          <w:rFonts w:ascii="Arial" w:eastAsia="Times New Roman" w:hAnsi="Arial" w:cs="Arial"/>
          <w:sz w:val="24"/>
          <w:szCs w:val="24"/>
        </w:rPr>
        <w:t xml:space="preserve"> group</w:t>
      </w:r>
      <w:r w:rsidR="0057481F">
        <w:rPr>
          <w:rFonts w:ascii="Arial" w:eastAsia="Times New Roman" w:hAnsi="Arial" w:cs="Arial"/>
          <w:sz w:val="24"/>
          <w:szCs w:val="24"/>
        </w:rPr>
        <w:t>s</w:t>
      </w:r>
      <w:r w:rsidRPr="00DE1336">
        <w:rPr>
          <w:rFonts w:ascii="Arial" w:eastAsia="Times New Roman" w:hAnsi="Arial" w:cs="Arial"/>
          <w:sz w:val="24"/>
          <w:szCs w:val="24"/>
        </w:rPr>
        <w:t xml:space="preserve"> </w:t>
      </w:r>
      <w:r w:rsidR="002A77DB">
        <w:rPr>
          <w:rFonts w:ascii="Arial" w:eastAsia="Times New Roman" w:hAnsi="Arial" w:cs="Arial"/>
          <w:sz w:val="24"/>
          <w:szCs w:val="24"/>
        </w:rPr>
        <w:t>comprises</w:t>
      </w:r>
      <w:r w:rsidRPr="00DE1336">
        <w:rPr>
          <w:rFonts w:ascii="Arial" w:eastAsia="Times New Roman" w:hAnsi="Arial" w:cs="Arial"/>
          <w:sz w:val="24"/>
          <w:szCs w:val="24"/>
        </w:rPr>
        <w:t xml:space="preserve"> </w:t>
      </w:r>
      <w:r w:rsidR="002A77DB">
        <w:rPr>
          <w:rFonts w:ascii="Arial" w:eastAsia="Times New Roman" w:hAnsi="Arial" w:cs="Arial"/>
          <w:sz w:val="24"/>
          <w:szCs w:val="24"/>
        </w:rPr>
        <w:t>a diverse range of stakeholders</w:t>
      </w:r>
      <w:r w:rsidRPr="00DE1336">
        <w:rPr>
          <w:rFonts w:ascii="Arial" w:eastAsia="Times New Roman" w:hAnsi="Arial" w:cs="Arial"/>
          <w:sz w:val="24"/>
          <w:szCs w:val="24"/>
        </w:rPr>
        <w:t xml:space="preserve">.  </w:t>
      </w:r>
    </w:p>
    <w:p w14:paraId="7ACC9CAC" w14:textId="0FEDEA42" w:rsidR="009029FF" w:rsidRDefault="009029FF" w:rsidP="004E0CE7">
      <w:pPr>
        <w:spacing w:after="0" w:line="240" w:lineRule="auto"/>
        <w:rPr>
          <w:rFonts w:ascii="Arial" w:eastAsia="Times New Roman" w:hAnsi="Arial" w:cs="Arial"/>
          <w:sz w:val="24"/>
          <w:szCs w:val="24"/>
        </w:rPr>
      </w:pPr>
    </w:p>
    <w:p w14:paraId="7FE9500B" w14:textId="77777777" w:rsidR="00CA6D0E" w:rsidRDefault="00CA6D0E" w:rsidP="00CA6D0E">
      <w:pPr>
        <w:spacing w:after="0" w:line="240" w:lineRule="auto"/>
        <w:rPr>
          <w:rFonts w:ascii="Arial" w:eastAsia="Times New Roman" w:hAnsi="Arial" w:cs="Arial"/>
          <w:sz w:val="24"/>
          <w:szCs w:val="24"/>
        </w:rPr>
      </w:pPr>
      <w:r w:rsidRPr="00DE1336">
        <w:rPr>
          <w:rFonts w:ascii="Arial" w:eastAsia="Times New Roman" w:hAnsi="Arial" w:cs="Arial"/>
          <w:sz w:val="24"/>
          <w:szCs w:val="24"/>
        </w:rPr>
        <w:t xml:space="preserve">In developing the Sport Ireland Policy on Diversity and Inclusion in Sport, including the voice and perspectives of people from diverse and underrepresented </w:t>
      </w:r>
    </w:p>
    <w:p w14:paraId="72B74C22" w14:textId="348BBFE8" w:rsidR="009029FF" w:rsidRPr="00DE1336" w:rsidRDefault="00CA6D0E" w:rsidP="009029FF">
      <w:pPr>
        <w:spacing w:after="0" w:line="240" w:lineRule="auto"/>
        <w:rPr>
          <w:rFonts w:ascii="Arial" w:eastAsia="Times New Roman" w:hAnsi="Arial" w:cs="Arial"/>
          <w:sz w:val="24"/>
          <w:szCs w:val="24"/>
          <w:lang w:val="en-US"/>
        </w:rPr>
      </w:pPr>
      <w:proofErr w:type="gramStart"/>
      <w:r w:rsidRPr="00DE1336">
        <w:rPr>
          <w:rFonts w:ascii="Arial" w:eastAsia="Times New Roman" w:hAnsi="Arial" w:cs="Arial"/>
          <w:sz w:val="24"/>
          <w:szCs w:val="24"/>
        </w:rPr>
        <w:t>communities</w:t>
      </w:r>
      <w:proofErr w:type="gramEnd"/>
      <w:r w:rsidRPr="00DE1336">
        <w:rPr>
          <w:rFonts w:ascii="Arial" w:eastAsia="Times New Roman" w:hAnsi="Arial" w:cs="Arial"/>
          <w:sz w:val="24"/>
          <w:szCs w:val="24"/>
        </w:rPr>
        <w:t xml:space="preserve">, and those who advocate on their behalf, was </w:t>
      </w:r>
      <w:r w:rsidR="002A77DB">
        <w:rPr>
          <w:rFonts w:ascii="Arial" w:eastAsia="Times New Roman" w:hAnsi="Arial" w:cs="Arial"/>
          <w:sz w:val="24"/>
          <w:szCs w:val="24"/>
        </w:rPr>
        <w:t>prioritised.</w:t>
      </w:r>
      <w:r w:rsidRPr="00DE1336">
        <w:rPr>
          <w:rFonts w:ascii="Arial" w:eastAsia="Times New Roman" w:hAnsi="Arial" w:cs="Arial"/>
          <w:sz w:val="24"/>
          <w:szCs w:val="24"/>
        </w:rPr>
        <w:t> </w:t>
      </w:r>
      <w:r w:rsidRPr="00DE1336">
        <w:rPr>
          <w:rFonts w:ascii="Arial" w:eastAsia="Times New Roman" w:hAnsi="Arial" w:cs="Arial"/>
          <w:sz w:val="24"/>
          <w:szCs w:val="24"/>
          <w:lang w:val="en-US"/>
        </w:rPr>
        <w:t> </w:t>
      </w:r>
      <w:r w:rsidR="002A77DB">
        <w:rPr>
          <w:rFonts w:ascii="Arial" w:eastAsia="Times New Roman" w:hAnsi="Arial" w:cs="Arial"/>
          <w:sz w:val="24"/>
          <w:szCs w:val="24"/>
          <w:lang w:val="en-US"/>
        </w:rPr>
        <w:t>An</w:t>
      </w:r>
      <w:r w:rsidR="009029FF" w:rsidRPr="00DE1336">
        <w:rPr>
          <w:rFonts w:ascii="Arial" w:eastAsia="Times New Roman" w:hAnsi="Arial" w:cs="Arial"/>
          <w:sz w:val="24"/>
          <w:szCs w:val="24"/>
        </w:rPr>
        <w:t xml:space="preserve"> extensive consultation process </w:t>
      </w:r>
      <w:r w:rsidR="009029FF">
        <w:rPr>
          <w:rFonts w:ascii="Arial" w:eastAsia="Times New Roman" w:hAnsi="Arial" w:cs="Arial"/>
          <w:sz w:val="24"/>
          <w:szCs w:val="24"/>
        </w:rPr>
        <w:t xml:space="preserve">was held, </w:t>
      </w:r>
      <w:r w:rsidR="009029FF" w:rsidRPr="00DE1336">
        <w:rPr>
          <w:rFonts w:ascii="Arial" w:eastAsia="Times New Roman" w:hAnsi="Arial" w:cs="Arial"/>
          <w:sz w:val="24"/>
          <w:szCs w:val="24"/>
        </w:rPr>
        <w:t xml:space="preserve">incorporating focus groups, semi-structured </w:t>
      </w:r>
      <w:r w:rsidR="009029FF" w:rsidRPr="00DE1336">
        <w:rPr>
          <w:rFonts w:ascii="Arial" w:eastAsia="Times New Roman" w:hAnsi="Arial" w:cs="Arial"/>
          <w:sz w:val="24"/>
          <w:szCs w:val="24"/>
        </w:rPr>
        <w:lastRenderedPageBreak/>
        <w:t>interviews, and surveys. 2275 individuals and over 150</w:t>
      </w:r>
      <w:r w:rsidR="000D2DC3">
        <w:rPr>
          <w:rFonts w:ascii="Arial" w:eastAsia="Times New Roman" w:hAnsi="Arial" w:cs="Arial"/>
          <w:sz w:val="24"/>
          <w:szCs w:val="24"/>
        </w:rPr>
        <w:t xml:space="preserve"> </w:t>
      </w:r>
      <w:r w:rsidR="009029FF" w:rsidRPr="00DE1336">
        <w:rPr>
          <w:rFonts w:ascii="Arial" w:eastAsia="Times New Roman" w:hAnsi="Arial" w:cs="Arial"/>
          <w:sz w:val="24"/>
          <w:szCs w:val="24"/>
        </w:rPr>
        <w:t xml:space="preserve">organisations contributed to this process. The consultation provided useful and reliable insights into the experiences, challenges and barriers experienced by people from diverse communities. It informed the content and direction of the policy, which identifies 5 strategic pillars </w:t>
      </w:r>
      <w:r w:rsidR="002A77DB">
        <w:rPr>
          <w:rFonts w:ascii="Arial" w:eastAsia="Times New Roman" w:hAnsi="Arial" w:cs="Arial"/>
          <w:sz w:val="24"/>
          <w:szCs w:val="24"/>
        </w:rPr>
        <w:t>highlighting</w:t>
      </w:r>
      <w:r w:rsidR="009029FF" w:rsidRPr="00DE1336">
        <w:rPr>
          <w:rFonts w:ascii="Arial" w:eastAsia="Times New Roman" w:hAnsi="Arial" w:cs="Arial"/>
          <w:sz w:val="24"/>
          <w:szCs w:val="24"/>
        </w:rPr>
        <w:t xml:space="preserve"> gaps and opportunities for diversity and inclusion in sport, and which guide implementation of the policy.</w:t>
      </w:r>
      <w:r w:rsidR="009029FF" w:rsidRPr="00DE1336">
        <w:rPr>
          <w:rFonts w:ascii="Arial" w:eastAsia="Times New Roman" w:hAnsi="Arial" w:cs="Arial"/>
          <w:sz w:val="24"/>
          <w:szCs w:val="24"/>
          <w:lang w:val="en-US"/>
        </w:rPr>
        <w:t> </w:t>
      </w:r>
    </w:p>
    <w:p w14:paraId="7CF0A21E" w14:textId="77777777" w:rsidR="009029FF" w:rsidRPr="00DE1336" w:rsidRDefault="009029FF" w:rsidP="009029FF">
      <w:pPr>
        <w:spacing w:after="0" w:line="240" w:lineRule="auto"/>
        <w:rPr>
          <w:rFonts w:ascii="Arial" w:eastAsia="Times New Roman" w:hAnsi="Arial" w:cs="Arial"/>
          <w:sz w:val="24"/>
          <w:szCs w:val="24"/>
          <w:lang w:val="en-US"/>
        </w:rPr>
      </w:pPr>
    </w:p>
    <w:p w14:paraId="406E25F2" w14:textId="1E2C72ED" w:rsidR="001E528D" w:rsidRPr="00D62DCF" w:rsidRDefault="001E528D" w:rsidP="004E0CE7">
      <w:pPr>
        <w:spacing w:after="0" w:line="240" w:lineRule="auto"/>
        <w:rPr>
          <w:rFonts w:ascii="Arial" w:eastAsia="Times New Roman" w:hAnsi="Arial" w:cs="Arial"/>
          <w:sz w:val="24"/>
          <w:szCs w:val="24"/>
        </w:rPr>
      </w:pPr>
    </w:p>
    <w:p w14:paraId="718B2AED" w14:textId="2A5E1227" w:rsidR="00AC307A" w:rsidRDefault="0000369F" w:rsidP="00B062ED">
      <w:pPr>
        <w:spacing w:after="0" w:line="240" w:lineRule="auto"/>
        <w:rPr>
          <w:rFonts w:ascii="Arial" w:eastAsia="Times New Roman" w:hAnsi="Arial" w:cs="Arial"/>
          <w:sz w:val="24"/>
          <w:szCs w:val="24"/>
        </w:rPr>
      </w:pPr>
      <w:r w:rsidRPr="00D62DCF">
        <w:rPr>
          <w:rFonts w:ascii="Arial" w:hAnsi="Arial" w:cs="Arial"/>
          <w:b/>
          <w:sz w:val="24"/>
          <w:szCs w:val="24"/>
        </w:rPr>
        <w:t>Question</w:t>
      </w:r>
      <w:r>
        <w:rPr>
          <w:rFonts w:ascii="Arial" w:hAnsi="Arial" w:cs="Arial"/>
          <w:b/>
          <w:sz w:val="24"/>
          <w:szCs w:val="24"/>
        </w:rPr>
        <w:t xml:space="preserve"> 6</w:t>
      </w:r>
      <w:r w:rsidRPr="00D62DCF">
        <w:rPr>
          <w:rFonts w:ascii="Arial" w:hAnsi="Arial" w:cs="Arial"/>
          <w:b/>
          <w:sz w:val="24"/>
          <w:szCs w:val="24"/>
        </w:rPr>
        <w:t>:</w:t>
      </w:r>
    </w:p>
    <w:p w14:paraId="5CC422F1" w14:textId="29BB0687" w:rsidR="004E0CE7" w:rsidRDefault="004E0CE7" w:rsidP="004E0CE7">
      <w:pPr>
        <w:spacing w:after="0" w:line="240" w:lineRule="auto"/>
        <w:rPr>
          <w:rFonts w:ascii="Arial" w:eastAsia="Times New Roman" w:hAnsi="Arial" w:cs="Arial"/>
          <w:sz w:val="24"/>
          <w:szCs w:val="24"/>
        </w:rPr>
      </w:pPr>
    </w:p>
    <w:p w14:paraId="7284608E" w14:textId="77777777" w:rsidR="00DE1336" w:rsidRPr="00DE1336" w:rsidRDefault="00DE1336" w:rsidP="00DE1336">
      <w:pPr>
        <w:spacing w:after="0" w:line="240" w:lineRule="auto"/>
        <w:rPr>
          <w:rFonts w:ascii="Arial" w:eastAsia="Times New Roman" w:hAnsi="Arial" w:cs="Arial"/>
          <w:sz w:val="24"/>
          <w:szCs w:val="24"/>
          <w:lang w:val="en-US"/>
        </w:rPr>
      </w:pPr>
      <w:r w:rsidRPr="00DE1336">
        <w:rPr>
          <w:rFonts w:ascii="Arial" w:eastAsia="Times New Roman" w:hAnsi="Arial" w:cs="Arial"/>
          <w:b/>
          <w:bCs/>
          <w:sz w:val="24"/>
          <w:szCs w:val="24"/>
        </w:rPr>
        <w:t>The Sport Ireland Policy on Diversity and Inclusion in Sport</w:t>
      </w:r>
      <w:r w:rsidRPr="00DE1336">
        <w:rPr>
          <w:rFonts w:ascii="Arial" w:eastAsia="Times New Roman" w:hAnsi="Arial" w:cs="Arial"/>
          <w:sz w:val="24"/>
          <w:szCs w:val="24"/>
          <w:lang w:val="en-US"/>
        </w:rPr>
        <w:t> </w:t>
      </w:r>
    </w:p>
    <w:p w14:paraId="4FFB7918" w14:textId="62A3797F" w:rsidR="00DE1336" w:rsidRPr="00DE1336" w:rsidRDefault="00DE1336" w:rsidP="00DE1336">
      <w:pPr>
        <w:spacing w:after="0" w:line="240" w:lineRule="auto"/>
        <w:rPr>
          <w:rFonts w:ascii="Arial" w:eastAsia="Times New Roman" w:hAnsi="Arial" w:cs="Arial"/>
          <w:sz w:val="24"/>
          <w:szCs w:val="24"/>
          <w:lang w:val="en-US"/>
        </w:rPr>
      </w:pPr>
      <w:r w:rsidRPr="00DE1336">
        <w:rPr>
          <w:rFonts w:ascii="Arial" w:eastAsia="Times New Roman" w:hAnsi="Arial" w:cs="Arial"/>
          <w:sz w:val="24"/>
          <w:szCs w:val="24"/>
        </w:rPr>
        <w:t>The Sport Ireland Policy on Women in Sport coexists alongside and compl</w:t>
      </w:r>
      <w:r w:rsidR="0000369F">
        <w:rPr>
          <w:rFonts w:ascii="Arial" w:eastAsia="Times New Roman" w:hAnsi="Arial" w:cs="Arial"/>
          <w:sz w:val="24"/>
          <w:szCs w:val="24"/>
        </w:rPr>
        <w:t>e</w:t>
      </w:r>
      <w:r w:rsidRPr="00DE1336">
        <w:rPr>
          <w:rFonts w:ascii="Arial" w:eastAsia="Times New Roman" w:hAnsi="Arial" w:cs="Arial"/>
          <w:sz w:val="24"/>
          <w:szCs w:val="24"/>
        </w:rPr>
        <w:t>ments the Sport Ireland Policy on Diversity and Inclusion in Sport, published in 2022. This Policy expresses its vision for a sport sector that celebrates diversity, promotes inclusion, and is proactive in providing opportunities for lifelong participation for everyone.</w:t>
      </w:r>
      <w:r w:rsidRPr="00DE1336">
        <w:rPr>
          <w:rFonts w:ascii="Arial" w:eastAsia="Times New Roman" w:hAnsi="Arial" w:cs="Arial"/>
          <w:sz w:val="24"/>
          <w:szCs w:val="24"/>
          <w:lang w:val="en-US"/>
        </w:rPr>
        <w:t> </w:t>
      </w:r>
    </w:p>
    <w:p w14:paraId="599A6F2E" w14:textId="77777777" w:rsidR="00DE1336" w:rsidRPr="00DE1336" w:rsidRDefault="00DE1336" w:rsidP="00DE1336">
      <w:pPr>
        <w:spacing w:after="0" w:line="240" w:lineRule="auto"/>
        <w:rPr>
          <w:rFonts w:ascii="Arial" w:eastAsia="Times New Roman" w:hAnsi="Arial" w:cs="Arial"/>
          <w:sz w:val="24"/>
          <w:szCs w:val="24"/>
        </w:rPr>
      </w:pPr>
    </w:p>
    <w:p w14:paraId="14A81F57" w14:textId="704E089C" w:rsidR="00DE1336" w:rsidRPr="00DE1336" w:rsidRDefault="00DE1336" w:rsidP="00DE1336">
      <w:pPr>
        <w:spacing w:after="0" w:line="240" w:lineRule="auto"/>
        <w:rPr>
          <w:rFonts w:ascii="Arial" w:eastAsia="Times New Roman" w:hAnsi="Arial" w:cs="Arial"/>
          <w:sz w:val="24"/>
          <w:szCs w:val="24"/>
          <w:lang w:val="en-US"/>
        </w:rPr>
      </w:pPr>
      <w:r w:rsidRPr="00DE1336">
        <w:rPr>
          <w:rFonts w:ascii="Arial" w:eastAsia="Times New Roman" w:hAnsi="Arial" w:cs="Arial"/>
          <w:sz w:val="24"/>
          <w:szCs w:val="24"/>
        </w:rPr>
        <w:t>Actions to address barriers</w:t>
      </w:r>
      <w:r w:rsidR="00CA6D0E">
        <w:rPr>
          <w:rFonts w:ascii="Arial" w:eastAsia="Times New Roman" w:hAnsi="Arial" w:cs="Arial"/>
          <w:sz w:val="24"/>
          <w:szCs w:val="24"/>
        </w:rPr>
        <w:t xml:space="preserve"> to participation in sport</w:t>
      </w:r>
      <w:r w:rsidRPr="00DE1336">
        <w:rPr>
          <w:rFonts w:ascii="Arial" w:eastAsia="Times New Roman" w:hAnsi="Arial" w:cs="Arial"/>
          <w:sz w:val="24"/>
          <w:szCs w:val="24"/>
        </w:rPr>
        <w:t xml:space="preserve"> will take place over the life cycle of the policy implementation. These actions will be targeted at national and local levels and will be co-designed with people from diverse and underrepresented backgrounds where relevant and possible.</w:t>
      </w:r>
      <w:r w:rsidRPr="00DE1336">
        <w:rPr>
          <w:rFonts w:ascii="Arial" w:eastAsia="Times New Roman" w:hAnsi="Arial" w:cs="Arial"/>
          <w:sz w:val="24"/>
          <w:szCs w:val="24"/>
          <w:lang w:val="en-US"/>
        </w:rPr>
        <w:t> </w:t>
      </w:r>
    </w:p>
    <w:p w14:paraId="359B9693" w14:textId="2EB54292" w:rsidR="00DE1336" w:rsidRDefault="00DE1336" w:rsidP="004E0CE7">
      <w:pPr>
        <w:spacing w:after="0" w:line="240" w:lineRule="auto"/>
        <w:rPr>
          <w:rFonts w:ascii="Arial" w:eastAsia="Times New Roman" w:hAnsi="Arial" w:cs="Arial"/>
          <w:sz w:val="24"/>
          <w:szCs w:val="24"/>
        </w:rPr>
      </w:pPr>
    </w:p>
    <w:p w14:paraId="520C576C" w14:textId="77777777" w:rsidR="00D65F83" w:rsidRPr="00D65F83" w:rsidRDefault="00D65F83" w:rsidP="00D65F83">
      <w:pPr>
        <w:spacing w:after="0" w:line="240" w:lineRule="auto"/>
        <w:rPr>
          <w:rFonts w:ascii="Arial" w:eastAsia="Times New Roman" w:hAnsi="Arial" w:cs="Arial"/>
          <w:sz w:val="24"/>
          <w:szCs w:val="24"/>
        </w:rPr>
      </w:pPr>
      <w:r w:rsidRPr="00D65F83">
        <w:rPr>
          <w:rFonts w:ascii="Arial" w:eastAsia="Times New Roman" w:hAnsi="Arial" w:cs="Arial"/>
          <w:sz w:val="24"/>
          <w:szCs w:val="24"/>
          <w:lang w:val="en-US"/>
        </w:rPr>
        <w:t xml:space="preserve">In response to the coaching research report, Sport Ireland created the </w:t>
      </w:r>
      <w:hyperlink r:id="rId9" w:tgtFrame="_blank" w:history="1">
        <w:r w:rsidRPr="00D65F83">
          <w:rPr>
            <w:rStyle w:val="Hyperlink"/>
            <w:rFonts w:ascii="Arial" w:eastAsia="Times New Roman" w:hAnsi="Arial" w:cs="Arial"/>
            <w:sz w:val="24"/>
            <w:szCs w:val="24"/>
            <w:lang w:val="en-US"/>
          </w:rPr>
          <w:t>Women in Coaching Toolkit</w:t>
        </w:r>
      </w:hyperlink>
      <w:r w:rsidRPr="00D65F83">
        <w:rPr>
          <w:rFonts w:ascii="Arial" w:eastAsia="Times New Roman" w:hAnsi="Arial" w:cs="Arial"/>
          <w:sz w:val="24"/>
          <w:szCs w:val="24"/>
          <w:lang w:val="en-US"/>
        </w:rPr>
        <w:t xml:space="preserve">. The resource provides sport </w:t>
      </w:r>
      <w:proofErr w:type="spellStart"/>
      <w:r w:rsidRPr="00D65F83">
        <w:rPr>
          <w:rFonts w:ascii="Arial" w:eastAsia="Times New Roman" w:hAnsi="Arial" w:cs="Arial"/>
          <w:sz w:val="24"/>
          <w:szCs w:val="24"/>
          <w:lang w:val="en-US"/>
        </w:rPr>
        <w:t>organisations</w:t>
      </w:r>
      <w:proofErr w:type="spellEnd"/>
      <w:r w:rsidRPr="00D65F83">
        <w:rPr>
          <w:rFonts w:ascii="Arial" w:eastAsia="Times New Roman" w:hAnsi="Arial" w:cs="Arial"/>
          <w:sz w:val="24"/>
          <w:szCs w:val="24"/>
          <w:lang w:val="en-US"/>
        </w:rPr>
        <w:t xml:space="preserve"> with tools and suggested actions to recruit, develop, support and retain more women in coaching. </w:t>
      </w:r>
      <w:r w:rsidRPr="00D65F83">
        <w:rPr>
          <w:rFonts w:ascii="Arial" w:eastAsia="Times New Roman" w:hAnsi="Arial" w:cs="Arial"/>
          <w:sz w:val="24"/>
          <w:szCs w:val="24"/>
        </w:rPr>
        <w:t> </w:t>
      </w:r>
    </w:p>
    <w:p w14:paraId="775AFD97" w14:textId="65D43B44" w:rsidR="006B273C" w:rsidRDefault="006B273C" w:rsidP="004E0CE7">
      <w:pPr>
        <w:spacing w:after="0" w:line="240" w:lineRule="auto"/>
        <w:rPr>
          <w:rFonts w:ascii="Arial" w:eastAsia="Times New Roman" w:hAnsi="Arial" w:cs="Arial"/>
          <w:sz w:val="24"/>
          <w:szCs w:val="24"/>
        </w:rPr>
      </w:pPr>
    </w:p>
    <w:p w14:paraId="4A7A0A98" w14:textId="77777777" w:rsidR="005B1868" w:rsidRPr="005B1868" w:rsidRDefault="005B1868" w:rsidP="005B1868">
      <w:pPr>
        <w:spacing w:after="0" w:line="240" w:lineRule="auto"/>
        <w:rPr>
          <w:rFonts w:ascii="Arial" w:eastAsia="Times New Roman" w:hAnsi="Arial" w:cs="Arial"/>
          <w:sz w:val="24"/>
          <w:szCs w:val="24"/>
        </w:rPr>
      </w:pPr>
      <w:r w:rsidRPr="005B1868">
        <w:rPr>
          <w:rFonts w:ascii="Arial" w:eastAsia="Times New Roman" w:hAnsi="Arial" w:cs="Arial"/>
          <w:b/>
          <w:bCs/>
          <w:sz w:val="24"/>
          <w:szCs w:val="24"/>
          <w:lang w:val="en-GB"/>
        </w:rPr>
        <w:t xml:space="preserve">High Performance Sport </w:t>
      </w:r>
      <w:r w:rsidRPr="005B1868">
        <w:rPr>
          <w:rFonts w:ascii="Arial" w:eastAsia="Times New Roman" w:hAnsi="Arial" w:cs="Arial"/>
          <w:sz w:val="24"/>
          <w:szCs w:val="24"/>
        </w:rPr>
        <w:t> </w:t>
      </w:r>
    </w:p>
    <w:p w14:paraId="46F552A5" w14:textId="77777777" w:rsidR="005B1868" w:rsidRPr="005B1868" w:rsidRDefault="005B1868" w:rsidP="005B1868">
      <w:pPr>
        <w:spacing w:after="0" w:line="240" w:lineRule="auto"/>
        <w:rPr>
          <w:rFonts w:ascii="Arial" w:eastAsia="Times New Roman" w:hAnsi="Arial" w:cs="Arial"/>
          <w:sz w:val="24"/>
          <w:szCs w:val="24"/>
        </w:rPr>
      </w:pPr>
      <w:r w:rsidRPr="005B1868">
        <w:rPr>
          <w:rFonts w:ascii="Arial" w:eastAsia="Times New Roman" w:hAnsi="Arial" w:cs="Arial"/>
          <w:sz w:val="24"/>
          <w:szCs w:val="24"/>
          <w:lang w:val="en-GB"/>
        </w:rPr>
        <w:t>The Sport Ireland International Carding Scheme provides funding directly to high performance athletes based on identified criteria. When making funding allocations to athletes under this Scheme, Sport Ireland solely considers performance related factors; it is free from gender, ethnicity, disability, and economic bias.</w:t>
      </w:r>
      <w:r w:rsidRPr="005B1868">
        <w:rPr>
          <w:rFonts w:ascii="Arial" w:eastAsia="Times New Roman" w:hAnsi="Arial" w:cs="Arial"/>
          <w:sz w:val="24"/>
          <w:szCs w:val="24"/>
        </w:rPr>
        <w:t> </w:t>
      </w:r>
    </w:p>
    <w:p w14:paraId="4C704D39" w14:textId="77777777" w:rsidR="005B1868" w:rsidRPr="005B1868" w:rsidRDefault="005B1868" w:rsidP="005B1868">
      <w:pPr>
        <w:spacing w:after="0" w:line="240" w:lineRule="auto"/>
        <w:rPr>
          <w:rFonts w:ascii="Arial" w:eastAsia="Times New Roman" w:hAnsi="Arial" w:cs="Arial"/>
          <w:sz w:val="24"/>
          <w:szCs w:val="24"/>
        </w:rPr>
      </w:pPr>
    </w:p>
    <w:p w14:paraId="0B4F4FEA" w14:textId="3478EBBB" w:rsidR="005B1868" w:rsidRPr="005B1868" w:rsidRDefault="005B1868" w:rsidP="005B1868">
      <w:pPr>
        <w:spacing w:after="0" w:line="240" w:lineRule="auto"/>
        <w:rPr>
          <w:rFonts w:ascii="Arial" w:eastAsia="Times New Roman" w:hAnsi="Arial" w:cs="Arial"/>
          <w:sz w:val="24"/>
          <w:szCs w:val="24"/>
        </w:rPr>
      </w:pPr>
      <w:r w:rsidRPr="005B1868">
        <w:rPr>
          <w:rFonts w:ascii="Arial" w:eastAsia="Times New Roman" w:hAnsi="Arial" w:cs="Arial"/>
          <w:sz w:val="24"/>
          <w:szCs w:val="24"/>
          <w:lang w:val="en-GB"/>
        </w:rPr>
        <w:t>In June 2020, Sport Ireland published its Athlete Welfare Policy for High Performance Sport. Sport Ireland published this policy in advance of the Sport Ireland’s High Performance Strategy 2021-2032 to ensure the Strategy’s targets were set against a foundation of good behaviour and clear values.</w:t>
      </w:r>
      <w:r w:rsidRPr="005B1868">
        <w:rPr>
          <w:rFonts w:ascii="Arial" w:eastAsia="Times New Roman" w:hAnsi="Arial" w:cs="Arial"/>
          <w:sz w:val="24"/>
          <w:szCs w:val="24"/>
        </w:rPr>
        <w:t> </w:t>
      </w:r>
    </w:p>
    <w:p w14:paraId="7CB96D11" w14:textId="1DF842AC" w:rsidR="005B1868" w:rsidRPr="005B1868" w:rsidRDefault="005B1868" w:rsidP="005B1868">
      <w:pPr>
        <w:spacing w:after="0" w:line="240" w:lineRule="auto"/>
        <w:rPr>
          <w:rFonts w:ascii="Arial" w:eastAsia="Times New Roman" w:hAnsi="Arial" w:cs="Arial"/>
          <w:sz w:val="24"/>
          <w:szCs w:val="24"/>
        </w:rPr>
      </w:pPr>
      <w:r w:rsidRPr="005B1868">
        <w:rPr>
          <w:rFonts w:ascii="Arial" w:eastAsia="Times New Roman" w:hAnsi="Arial" w:cs="Arial"/>
          <w:sz w:val="24"/>
          <w:szCs w:val="24"/>
          <w:lang w:val="en-GB"/>
        </w:rPr>
        <w:t xml:space="preserve">It establishes the roles and responsibilities of athletes, </w:t>
      </w:r>
      <w:r w:rsidR="0000369F">
        <w:rPr>
          <w:rFonts w:ascii="Arial" w:eastAsia="Times New Roman" w:hAnsi="Arial" w:cs="Arial"/>
          <w:sz w:val="24"/>
          <w:szCs w:val="24"/>
          <w:lang w:val="en-GB"/>
        </w:rPr>
        <w:t>National Governing Bodies (NGBs)</w:t>
      </w:r>
      <w:r w:rsidRPr="005B1868">
        <w:rPr>
          <w:rFonts w:ascii="Arial" w:eastAsia="Times New Roman" w:hAnsi="Arial" w:cs="Arial"/>
          <w:sz w:val="24"/>
          <w:szCs w:val="24"/>
          <w:lang w:val="en-GB"/>
        </w:rPr>
        <w:t>, and Sport Ireland in ensuring the high performance system is working towards a clear set of values.</w:t>
      </w:r>
      <w:r w:rsidRPr="005B1868">
        <w:rPr>
          <w:rFonts w:ascii="Arial" w:eastAsia="Times New Roman" w:hAnsi="Arial" w:cs="Arial"/>
          <w:sz w:val="24"/>
          <w:szCs w:val="24"/>
        </w:rPr>
        <w:t> </w:t>
      </w:r>
    </w:p>
    <w:p w14:paraId="2BECC4C9" w14:textId="2A41A579" w:rsidR="005B1868" w:rsidRPr="005B1868" w:rsidRDefault="005B1868" w:rsidP="005B1868">
      <w:pPr>
        <w:spacing w:after="0" w:line="240" w:lineRule="auto"/>
        <w:rPr>
          <w:rFonts w:ascii="Arial" w:eastAsia="Times New Roman" w:hAnsi="Arial" w:cs="Arial"/>
          <w:sz w:val="24"/>
          <w:szCs w:val="24"/>
        </w:rPr>
      </w:pPr>
    </w:p>
    <w:p w14:paraId="35461867" w14:textId="3E1D86A6" w:rsidR="005B1868" w:rsidRPr="005B1868" w:rsidRDefault="005B1868" w:rsidP="005B1868">
      <w:pPr>
        <w:spacing w:after="0" w:line="240" w:lineRule="auto"/>
        <w:rPr>
          <w:rFonts w:ascii="Arial" w:eastAsia="Times New Roman" w:hAnsi="Arial" w:cs="Arial"/>
          <w:sz w:val="24"/>
          <w:szCs w:val="24"/>
        </w:rPr>
      </w:pPr>
      <w:r w:rsidRPr="005B1868">
        <w:rPr>
          <w:rFonts w:ascii="Arial" w:eastAsia="Times New Roman" w:hAnsi="Arial" w:cs="Arial"/>
          <w:sz w:val="24"/>
          <w:szCs w:val="24"/>
          <w:lang w:val="en-GB"/>
        </w:rPr>
        <w:t>The Policy sets out principles which shape Sport Ireland’s work within high performance sport:</w:t>
      </w:r>
      <w:r w:rsidRPr="005B1868">
        <w:rPr>
          <w:rFonts w:ascii="Arial" w:eastAsia="Times New Roman" w:hAnsi="Arial" w:cs="Arial"/>
          <w:sz w:val="24"/>
          <w:szCs w:val="24"/>
        </w:rPr>
        <w:t> </w:t>
      </w:r>
    </w:p>
    <w:p w14:paraId="5D2308E6" w14:textId="0FA11173" w:rsidR="005B1868" w:rsidRPr="005B1868" w:rsidRDefault="002A77DB" w:rsidP="005B1868">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lang w:val="en-GB"/>
        </w:rPr>
        <w:t>A</w:t>
      </w:r>
      <w:r w:rsidR="005B1868" w:rsidRPr="005B1868">
        <w:rPr>
          <w:rFonts w:ascii="Arial" w:eastAsia="Times New Roman" w:hAnsi="Arial" w:cs="Arial"/>
          <w:sz w:val="24"/>
          <w:szCs w:val="24"/>
          <w:lang w:val="en-GB"/>
        </w:rPr>
        <w:t>thletes</w:t>
      </w:r>
      <w:r>
        <w:rPr>
          <w:rFonts w:ascii="Arial" w:eastAsia="Times New Roman" w:hAnsi="Arial" w:cs="Arial"/>
          <w:sz w:val="24"/>
          <w:szCs w:val="24"/>
          <w:lang w:val="en-GB"/>
        </w:rPr>
        <w:t>’</w:t>
      </w:r>
      <w:r w:rsidR="005B1868" w:rsidRPr="005B1868">
        <w:rPr>
          <w:rFonts w:ascii="Arial" w:eastAsia="Times New Roman" w:hAnsi="Arial" w:cs="Arial"/>
          <w:sz w:val="24"/>
          <w:szCs w:val="24"/>
          <w:lang w:val="en-GB"/>
        </w:rPr>
        <w:t xml:space="preserve"> voice</w:t>
      </w:r>
      <w:r>
        <w:rPr>
          <w:rFonts w:ascii="Arial" w:eastAsia="Times New Roman" w:hAnsi="Arial" w:cs="Arial"/>
          <w:sz w:val="24"/>
          <w:szCs w:val="24"/>
          <w:lang w:val="en-GB"/>
        </w:rPr>
        <w:t>s</w:t>
      </w:r>
      <w:r w:rsidR="005B1868" w:rsidRPr="005B1868">
        <w:rPr>
          <w:rFonts w:ascii="Arial" w:eastAsia="Times New Roman" w:hAnsi="Arial" w:cs="Arial"/>
          <w:sz w:val="24"/>
          <w:szCs w:val="24"/>
          <w:lang w:val="en-GB"/>
        </w:rPr>
        <w:t xml:space="preserve"> </w:t>
      </w:r>
      <w:r>
        <w:rPr>
          <w:rFonts w:ascii="Arial" w:eastAsia="Times New Roman" w:hAnsi="Arial" w:cs="Arial"/>
          <w:sz w:val="24"/>
          <w:szCs w:val="24"/>
          <w:lang w:val="en-GB"/>
        </w:rPr>
        <w:t>are</w:t>
      </w:r>
      <w:r w:rsidRPr="005B1868">
        <w:rPr>
          <w:rFonts w:ascii="Arial" w:eastAsia="Times New Roman" w:hAnsi="Arial" w:cs="Arial"/>
          <w:sz w:val="24"/>
          <w:szCs w:val="24"/>
          <w:lang w:val="en-GB"/>
        </w:rPr>
        <w:t xml:space="preserve"> </w:t>
      </w:r>
      <w:r w:rsidR="005B1868" w:rsidRPr="005B1868">
        <w:rPr>
          <w:rFonts w:ascii="Arial" w:eastAsia="Times New Roman" w:hAnsi="Arial" w:cs="Arial"/>
          <w:sz w:val="24"/>
          <w:szCs w:val="24"/>
          <w:lang w:val="en-GB"/>
        </w:rPr>
        <w:t>heard and welcomed by all stakeholders within the high performance system.</w:t>
      </w:r>
      <w:r w:rsidR="005B1868" w:rsidRPr="005B1868">
        <w:rPr>
          <w:rFonts w:ascii="Arial" w:eastAsia="Times New Roman" w:hAnsi="Arial" w:cs="Arial"/>
          <w:sz w:val="24"/>
          <w:szCs w:val="24"/>
        </w:rPr>
        <w:t> </w:t>
      </w:r>
    </w:p>
    <w:p w14:paraId="24194576" w14:textId="77777777" w:rsidR="005B1868" w:rsidRPr="005B1868" w:rsidRDefault="005B1868" w:rsidP="005B1868">
      <w:pPr>
        <w:numPr>
          <w:ilvl w:val="0"/>
          <w:numId w:val="3"/>
        </w:numPr>
        <w:spacing w:after="0" w:line="240" w:lineRule="auto"/>
        <w:rPr>
          <w:rFonts w:ascii="Arial" w:eastAsia="Times New Roman" w:hAnsi="Arial" w:cs="Arial"/>
          <w:sz w:val="24"/>
          <w:szCs w:val="24"/>
        </w:rPr>
      </w:pPr>
      <w:r w:rsidRPr="005B1868">
        <w:rPr>
          <w:rFonts w:ascii="Arial" w:eastAsia="Times New Roman" w:hAnsi="Arial" w:cs="Arial"/>
          <w:sz w:val="24"/>
          <w:szCs w:val="24"/>
          <w:lang w:val="en-GB"/>
        </w:rPr>
        <w:t>Athletes are empowered to take ownership of their journey in a system that supports them to do so. </w:t>
      </w:r>
    </w:p>
    <w:p w14:paraId="72A5C692" w14:textId="77777777" w:rsidR="005B1868" w:rsidRPr="005B1868" w:rsidRDefault="005B1868" w:rsidP="005B1868">
      <w:pPr>
        <w:numPr>
          <w:ilvl w:val="0"/>
          <w:numId w:val="3"/>
        </w:numPr>
        <w:spacing w:after="0" w:line="240" w:lineRule="auto"/>
        <w:rPr>
          <w:rFonts w:ascii="Arial" w:eastAsia="Times New Roman" w:hAnsi="Arial" w:cs="Arial"/>
          <w:sz w:val="24"/>
          <w:szCs w:val="24"/>
        </w:rPr>
      </w:pPr>
      <w:r w:rsidRPr="005B1868">
        <w:rPr>
          <w:rFonts w:ascii="Arial" w:eastAsia="Times New Roman" w:hAnsi="Arial" w:cs="Arial"/>
          <w:sz w:val="24"/>
          <w:szCs w:val="24"/>
          <w:lang w:val="en-GB"/>
        </w:rPr>
        <w:t>NGBs operate in alignment with their values, which are explicit and specific to their sport. These values are embedded in the everyday work of the NGB’s high performance system.</w:t>
      </w:r>
      <w:r w:rsidRPr="005B1868">
        <w:rPr>
          <w:rFonts w:ascii="Arial" w:eastAsia="Times New Roman" w:hAnsi="Arial" w:cs="Arial"/>
          <w:sz w:val="24"/>
          <w:szCs w:val="24"/>
        </w:rPr>
        <w:t> </w:t>
      </w:r>
    </w:p>
    <w:p w14:paraId="4150FF61" w14:textId="77777777" w:rsidR="005B1868" w:rsidRPr="005B1868" w:rsidRDefault="005B1868" w:rsidP="005B1868">
      <w:pPr>
        <w:numPr>
          <w:ilvl w:val="0"/>
          <w:numId w:val="3"/>
        </w:numPr>
        <w:spacing w:after="0" w:line="240" w:lineRule="auto"/>
        <w:rPr>
          <w:rFonts w:ascii="Arial" w:eastAsia="Times New Roman" w:hAnsi="Arial" w:cs="Arial"/>
          <w:sz w:val="24"/>
          <w:szCs w:val="24"/>
        </w:rPr>
      </w:pPr>
      <w:r w:rsidRPr="005B1868">
        <w:rPr>
          <w:rFonts w:ascii="Arial" w:eastAsia="Times New Roman" w:hAnsi="Arial" w:cs="Arial"/>
          <w:sz w:val="24"/>
          <w:szCs w:val="24"/>
          <w:lang w:val="en-GB"/>
        </w:rPr>
        <w:lastRenderedPageBreak/>
        <w:t>Sport Ireland provides adequate resources and support to NGBs in the delivery of this policy and other strategic documents within high performance.</w:t>
      </w:r>
      <w:r w:rsidRPr="005B1868">
        <w:rPr>
          <w:rFonts w:ascii="Arial" w:eastAsia="Times New Roman" w:hAnsi="Arial" w:cs="Arial"/>
          <w:sz w:val="24"/>
          <w:szCs w:val="24"/>
        </w:rPr>
        <w:t> </w:t>
      </w:r>
    </w:p>
    <w:p w14:paraId="5B620B19" w14:textId="77777777" w:rsidR="005B1868" w:rsidRPr="005B1868" w:rsidRDefault="005B1868" w:rsidP="005B1868">
      <w:pPr>
        <w:numPr>
          <w:ilvl w:val="0"/>
          <w:numId w:val="3"/>
        </w:numPr>
        <w:spacing w:after="0" w:line="240" w:lineRule="auto"/>
        <w:rPr>
          <w:rFonts w:ascii="Arial" w:eastAsia="Times New Roman" w:hAnsi="Arial" w:cs="Arial"/>
          <w:sz w:val="24"/>
          <w:szCs w:val="24"/>
        </w:rPr>
      </w:pPr>
      <w:r w:rsidRPr="005B1868">
        <w:rPr>
          <w:rFonts w:ascii="Arial" w:eastAsia="Times New Roman" w:hAnsi="Arial" w:cs="Arial"/>
          <w:sz w:val="24"/>
          <w:szCs w:val="24"/>
          <w:lang w:val="en-GB"/>
        </w:rPr>
        <w:t>Sport Ireland recognises the importance of collaboration amongst individuals and organisations involved in the athlete’s life. Sport Ireland facilitates this collaboration and fosters strong partnerships.</w:t>
      </w:r>
      <w:r w:rsidRPr="005B1868">
        <w:rPr>
          <w:rFonts w:ascii="Arial" w:eastAsia="Times New Roman" w:hAnsi="Arial" w:cs="Arial"/>
          <w:sz w:val="24"/>
          <w:szCs w:val="24"/>
        </w:rPr>
        <w:t> </w:t>
      </w:r>
    </w:p>
    <w:p w14:paraId="19F27AAB" w14:textId="77777777" w:rsidR="005B1868" w:rsidRDefault="005B1868" w:rsidP="004E0CE7">
      <w:pPr>
        <w:spacing w:after="0" w:line="240" w:lineRule="auto"/>
        <w:rPr>
          <w:rFonts w:ascii="Arial" w:eastAsia="Times New Roman" w:hAnsi="Arial" w:cs="Arial"/>
          <w:sz w:val="24"/>
          <w:szCs w:val="24"/>
        </w:rPr>
      </w:pPr>
    </w:p>
    <w:p w14:paraId="10ED8AC8" w14:textId="77777777" w:rsidR="009B5042" w:rsidRPr="009B5042" w:rsidRDefault="009B5042" w:rsidP="009B5042">
      <w:pPr>
        <w:spacing w:after="0" w:line="240" w:lineRule="auto"/>
        <w:rPr>
          <w:rFonts w:ascii="Arial" w:eastAsia="Times New Roman" w:hAnsi="Arial" w:cs="Arial"/>
          <w:sz w:val="24"/>
          <w:szCs w:val="24"/>
        </w:rPr>
      </w:pPr>
      <w:r w:rsidRPr="009B5042">
        <w:rPr>
          <w:rFonts w:ascii="Arial" w:eastAsia="Times New Roman" w:hAnsi="Arial" w:cs="Arial"/>
          <w:b/>
          <w:bCs/>
          <w:sz w:val="24"/>
          <w:szCs w:val="24"/>
          <w:lang w:val="en-GB"/>
        </w:rPr>
        <w:t>Sport 4 Empowerment Programme</w:t>
      </w:r>
      <w:r w:rsidRPr="009B5042">
        <w:rPr>
          <w:rFonts w:ascii="Arial" w:eastAsia="Times New Roman" w:hAnsi="Arial" w:cs="Arial"/>
          <w:sz w:val="24"/>
          <w:szCs w:val="24"/>
        </w:rPr>
        <w:t> </w:t>
      </w:r>
    </w:p>
    <w:p w14:paraId="03F1CFEF" w14:textId="1AC5B5F0" w:rsidR="009B5042" w:rsidRPr="009B5042" w:rsidRDefault="009B5042" w:rsidP="009B5042">
      <w:pPr>
        <w:spacing w:after="0" w:line="240" w:lineRule="auto"/>
        <w:rPr>
          <w:rFonts w:ascii="Arial" w:eastAsia="Times New Roman" w:hAnsi="Arial" w:cs="Arial"/>
          <w:sz w:val="24"/>
          <w:szCs w:val="24"/>
        </w:rPr>
      </w:pPr>
      <w:r w:rsidRPr="009B5042">
        <w:rPr>
          <w:rFonts w:ascii="Arial" w:eastAsia="Times New Roman" w:hAnsi="Arial" w:cs="Arial"/>
          <w:sz w:val="24"/>
          <w:szCs w:val="24"/>
          <w:lang w:val="en-GB"/>
        </w:rPr>
        <w:t>Sport Ireland has developed a new “Sport 4 Empowerment” (S4E) programme as part of Ireland’s European Social Fund Plus (ESF+) Programme. This programme will develop social inclusion programmes through sport and physical activity with a focus on people at risk of social exclusion and poverty.</w:t>
      </w:r>
      <w:r w:rsidRPr="009B5042">
        <w:rPr>
          <w:rFonts w:ascii="Arial" w:eastAsia="Times New Roman" w:hAnsi="Arial" w:cs="Arial"/>
          <w:sz w:val="24"/>
          <w:szCs w:val="24"/>
        </w:rPr>
        <w:t> </w:t>
      </w:r>
      <w:r w:rsidRPr="009B5042">
        <w:rPr>
          <w:rFonts w:ascii="Arial" w:eastAsia="Times New Roman" w:hAnsi="Arial" w:cs="Arial"/>
          <w:sz w:val="24"/>
          <w:szCs w:val="24"/>
          <w:lang w:val="en-GB"/>
        </w:rPr>
        <w:t>The programme will focus on, but is not limited to</w:t>
      </w:r>
      <w:r w:rsidR="002A77DB">
        <w:rPr>
          <w:rFonts w:ascii="Arial" w:eastAsia="Times New Roman" w:hAnsi="Arial" w:cs="Arial"/>
          <w:sz w:val="24"/>
          <w:szCs w:val="24"/>
          <w:lang w:val="en-GB"/>
        </w:rPr>
        <w:t>:</w:t>
      </w:r>
      <w:r w:rsidRPr="009B5042">
        <w:rPr>
          <w:rFonts w:ascii="Arial" w:eastAsia="Times New Roman" w:hAnsi="Arial" w:cs="Arial"/>
          <w:sz w:val="24"/>
          <w:szCs w:val="24"/>
          <w:lang w:val="en-GB"/>
        </w:rPr>
        <w:t xml:space="preserve"> ethnic minorities, youth at risk, persons with disabilities, and persons from disadvantaged backgrounds. Women are even more marginalised within the target groups and will be a priority for this programme.</w:t>
      </w:r>
      <w:r w:rsidRPr="009B5042">
        <w:rPr>
          <w:rFonts w:ascii="Arial" w:eastAsia="Times New Roman" w:hAnsi="Arial" w:cs="Arial"/>
          <w:sz w:val="24"/>
          <w:szCs w:val="24"/>
        </w:rPr>
        <w:t> </w:t>
      </w:r>
    </w:p>
    <w:p w14:paraId="6EC2BCEB" w14:textId="77777777" w:rsidR="009B5042" w:rsidRPr="009B5042" w:rsidRDefault="009B5042" w:rsidP="009B5042">
      <w:pPr>
        <w:spacing w:after="0" w:line="240" w:lineRule="auto"/>
        <w:rPr>
          <w:rFonts w:ascii="Arial" w:eastAsia="Times New Roman" w:hAnsi="Arial" w:cs="Arial"/>
          <w:sz w:val="24"/>
          <w:szCs w:val="24"/>
        </w:rPr>
      </w:pPr>
    </w:p>
    <w:p w14:paraId="3FD66CF2" w14:textId="77777777" w:rsidR="009B5042" w:rsidRPr="009B5042" w:rsidRDefault="009B5042" w:rsidP="009B5042">
      <w:pPr>
        <w:spacing w:after="0" w:line="240" w:lineRule="auto"/>
        <w:rPr>
          <w:rFonts w:ascii="Arial" w:eastAsia="Times New Roman" w:hAnsi="Arial" w:cs="Arial"/>
          <w:sz w:val="24"/>
          <w:szCs w:val="24"/>
        </w:rPr>
      </w:pPr>
      <w:r w:rsidRPr="009B5042">
        <w:rPr>
          <w:rFonts w:ascii="Arial" w:eastAsia="Times New Roman" w:hAnsi="Arial" w:cs="Arial"/>
          <w:sz w:val="24"/>
          <w:szCs w:val="24"/>
          <w:lang w:val="en-GB"/>
        </w:rPr>
        <w:t xml:space="preserve">The programme will see the phased employment of newly created ESF+ Social Innovation in Sport Officer </w:t>
      </w:r>
      <w:proofErr w:type="gramStart"/>
      <w:r w:rsidRPr="009B5042">
        <w:rPr>
          <w:rFonts w:ascii="Arial" w:eastAsia="Times New Roman" w:hAnsi="Arial" w:cs="Arial"/>
          <w:sz w:val="24"/>
          <w:szCs w:val="24"/>
          <w:lang w:val="en-GB"/>
        </w:rPr>
        <w:t>positions</w:t>
      </w:r>
      <w:proofErr w:type="gramEnd"/>
      <w:r w:rsidRPr="009B5042">
        <w:rPr>
          <w:rFonts w:ascii="Arial" w:eastAsia="Times New Roman" w:hAnsi="Arial" w:cs="Arial"/>
          <w:sz w:val="24"/>
          <w:szCs w:val="24"/>
          <w:lang w:val="en-GB"/>
        </w:rPr>
        <w:t xml:space="preserve"> within Local Sport Partnerships. These officers will be responsible for the piloting and implementation of a range of new, targeted, and innovative programmes which aim to enhance the wellbeing, education, and economic prospects of participants.</w:t>
      </w:r>
      <w:r w:rsidRPr="009B5042">
        <w:rPr>
          <w:rFonts w:ascii="Arial" w:eastAsia="Times New Roman" w:hAnsi="Arial" w:cs="Arial"/>
          <w:sz w:val="24"/>
          <w:szCs w:val="24"/>
        </w:rPr>
        <w:t> </w:t>
      </w:r>
    </w:p>
    <w:p w14:paraId="3FF87B4A" w14:textId="6CCF9EA3" w:rsidR="004E0CE7" w:rsidRDefault="004E0CE7" w:rsidP="004E0CE7">
      <w:pPr>
        <w:spacing w:after="0" w:line="240" w:lineRule="auto"/>
        <w:rPr>
          <w:rFonts w:ascii="Arial" w:eastAsia="Times New Roman" w:hAnsi="Arial" w:cs="Arial"/>
          <w:sz w:val="24"/>
          <w:szCs w:val="24"/>
        </w:rPr>
      </w:pPr>
    </w:p>
    <w:p w14:paraId="7405CE8B" w14:textId="03035309" w:rsidR="00061A6D" w:rsidRPr="00A0747C" w:rsidRDefault="00061A6D" w:rsidP="004E0CE7">
      <w:pPr>
        <w:spacing w:after="0" w:line="240" w:lineRule="auto"/>
        <w:rPr>
          <w:rFonts w:ascii="Arial" w:eastAsia="Times New Roman" w:hAnsi="Arial" w:cs="Arial"/>
          <w:b/>
          <w:sz w:val="24"/>
          <w:szCs w:val="24"/>
        </w:rPr>
      </w:pPr>
      <w:r w:rsidRPr="00B200B3">
        <w:rPr>
          <w:rFonts w:ascii="Arial" w:eastAsia="Times New Roman" w:hAnsi="Arial" w:cs="Arial"/>
          <w:b/>
          <w:sz w:val="24"/>
          <w:szCs w:val="24"/>
        </w:rPr>
        <w:t>Rowing Ireland Club Culture Toolkit</w:t>
      </w:r>
    </w:p>
    <w:p w14:paraId="36A98AC3" w14:textId="3BC3EC3E" w:rsidR="009B5042" w:rsidRDefault="0057481F" w:rsidP="004E0CE7">
      <w:pPr>
        <w:spacing w:after="0" w:line="240" w:lineRule="auto"/>
        <w:rPr>
          <w:rFonts w:ascii="Arial" w:eastAsia="Times New Roman" w:hAnsi="Arial" w:cs="Arial"/>
          <w:sz w:val="24"/>
          <w:szCs w:val="24"/>
        </w:rPr>
      </w:pPr>
      <w:r w:rsidRPr="0057481F">
        <w:rPr>
          <w:rFonts w:ascii="Arial" w:eastAsia="Times New Roman" w:hAnsi="Arial" w:cs="Arial"/>
          <w:sz w:val="24"/>
          <w:szCs w:val="24"/>
          <w:lang w:val="en-US"/>
        </w:rPr>
        <w:t>Following the research</w:t>
      </w:r>
      <w:r w:rsidR="00061A6D">
        <w:rPr>
          <w:rFonts w:ascii="Arial" w:eastAsia="Times New Roman" w:hAnsi="Arial" w:cs="Arial"/>
          <w:sz w:val="24"/>
          <w:szCs w:val="24"/>
          <w:lang w:val="en-US"/>
        </w:rPr>
        <w:t xml:space="preserve"> referenced at Q1</w:t>
      </w:r>
      <w:r w:rsidRPr="0057481F">
        <w:rPr>
          <w:rFonts w:ascii="Arial" w:eastAsia="Times New Roman" w:hAnsi="Arial" w:cs="Arial"/>
          <w:sz w:val="24"/>
          <w:szCs w:val="24"/>
          <w:lang w:val="en-US"/>
        </w:rPr>
        <w:t>, Rowing Ireland created a Club Culture Toolkit. The resource provides methods and guidelines to assist rowing clubs</w:t>
      </w:r>
      <w:r w:rsidR="009E5F18">
        <w:rPr>
          <w:rFonts w:ascii="Arial" w:eastAsia="Times New Roman" w:hAnsi="Arial" w:cs="Arial"/>
          <w:sz w:val="24"/>
          <w:szCs w:val="24"/>
          <w:lang w:val="en-US"/>
        </w:rPr>
        <w:t xml:space="preserve"> to</w:t>
      </w:r>
      <w:r w:rsidR="00B062ED">
        <w:rPr>
          <w:rFonts w:ascii="Arial" w:eastAsia="Times New Roman" w:hAnsi="Arial" w:cs="Arial"/>
          <w:sz w:val="24"/>
          <w:szCs w:val="24"/>
          <w:lang w:val="en-US"/>
        </w:rPr>
        <w:t xml:space="preserve"> </w:t>
      </w:r>
      <w:r w:rsidRPr="0057481F">
        <w:rPr>
          <w:rFonts w:ascii="Arial" w:eastAsia="Times New Roman" w:hAnsi="Arial" w:cs="Arial"/>
          <w:sz w:val="24"/>
          <w:szCs w:val="24"/>
          <w:lang w:val="en-US"/>
        </w:rPr>
        <w:t xml:space="preserve">improve </w:t>
      </w:r>
      <w:r w:rsidR="009E5F18">
        <w:rPr>
          <w:rFonts w:ascii="Arial" w:eastAsia="Times New Roman" w:hAnsi="Arial" w:cs="Arial"/>
          <w:sz w:val="24"/>
          <w:szCs w:val="24"/>
          <w:lang w:val="en-US"/>
        </w:rPr>
        <w:t xml:space="preserve">club culture and </w:t>
      </w:r>
      <w:r w:rsidRPr="0057481F">
        <w:rPr>
          <w:rFonts w:ascii="Arial" w:eastAsia="Times New Roman" w:hAnsi="Arial" w:cs="Arial"/>
          <w:sz w:val="24"/>
          <w:szCs w:val="24"/>
          <w:lang w:val="en-US"/>
        </w:rPr>
        <w:t>gender equality. </w:t>
      </w:r>
    </w:p>
    <w:p w14:paraId="41FB8153" w14:textId="319539E4" w:rsidR="009B5042" w:rsidRDefault="009B5042" w:rsidP="004E0CE7">
      <w:pPr>
        <w:spacing w:after="0" w:line="240" w:lineRule="auto"/>
        <w:rPr>
          <w:rFonts w:ascii="Arial" w:eastAsia="Times New Roman" w:hAnsi="Arial" w:cs="Arial"/>
          <w:sz w:val="24"/>
          <w:szCs w:val="24"/>
        </w:rPr>
      </w:pPr>
    </w:p>
    <w:p w14:paraId="5B35E79D" w14:textId="77777777" w:rsidR="00061A6D" w:rsidRPr="00B200B3" w:rsidRDefault="00061A6D" w:rsidP="00061A6D">
      <w:pPr>
        <w:spacing w:after="0" w:line="240" w:lineRule="auto"/>
        <w:rPr>
          <w:rFonts w:ascii="Arial" w:eastAsia="Times New Roman" w:hAnsi="Arial" w:cs="Arial"/>
          <w:b/>
          <w:bCs/>
          <w:sz w:val="24"/>
          <w:szCs w:val="24"/>
          <w:lang w:val="en-US"/>
        </w:rPr>
      </w:pPr>
      <w:r w:rsidRPr="00B200B3">
        <w:rPr>
          <w:rFonts w:ascii="Arial" w:eastAsia="Times New Roman" w:hAnsi="Arial" w:cs="Arial"/>
          <w:b/>
          <w:bCs/>
          <w:sz w:val="24"/>
          <w:szCs w:val="24"/>
          <w:lang w:val="en-US"/>
        </w:rPr>
        <w:t>Guidance for Transgender and Non-Binary Inclusion in Sport</w:t>
      </w:r>
    </w:p>
    <w:p w14:paraId="3E034CEC" w14:textId="2522D353" w:rsidR="00061A6D" w:rsidRPr="00B200B3" w:rsidRDefault="00061A6D" w:rsidP="00061A6D">
      <w:pPr>
        <w:spacing w:after="0" w:line="240" w:lineRule="auto"/>
        <w:rPr>
          <w:rFonts w:ascii="Arial" w:eastAsia="Times New Roman" w:hAnsi="Arial" w:cs="Arial"/>
          <w:sz w:val="24"/>
          <w:szCs w:val="24"/>
        </w:rPr>
      </w:pPr>
      <w:r w:rsidRPr="00B200B3">
        <w:rPr>
          <w:rFonts w:ascii="Arial" w:eastAsia="Times New Roman" w:hAnsi="Arial" w:cs="Arial"/>
          <w:sz w:val="24"/>
          <w:szCs w:val="24"/>
        </w:rPr>
        <w:t xml:space="preserve">Sport Ireland has recently published a Guidance Document for transgender and non-binary inclusion in sport. The Sport Ireland Guidance Document </w:t>
      </w:r>
      <w:r w:rsidR="009E5F18">
        <w:rPr>
          <w:rFonts w:ascii="Arial" w:eastAsia="Times New Roman" w:hAnsi="Arial" w:cs="Arial"/>
          <w:sz w:val="24"/>
          <w:szCs w:val="24"/>
        </w:rPr>
        <w:t>will</w:t>
      </w:r>
      <w:r w:rsidRPr="00B200B3">
        <w:rPr>
          <w:rFonts w:ascii="Arial" w:eastAsia="Times New Roman" w:hAnsi="Arial" w:cs="Arial"/>
          <w:sz w:val="24"/>
          <w:szCs w:val="24"/>
        </w:rPr>
        <w:t xml:space="preserve"> provide information and insights to the Irish sport sector to assist with decision making and policy development for the inclusion of transgender and non-binary people in sport. The Sport Ireland Guidance Document, which is underpinned by extensive consultation carried out amongst key stakeholders, </w:t>
      </w:r>
      <w:r w:rsidR="005040C5">
        <w:rPr>
          <w:rFonts w:ascii="Arial" w:eastAsia="Times New Roman" w:hAnsi="Arial" w:cs="Arial"/>
          <w:sz w:val="24"/>
          <w:szCs w:val="24"/>
        </w:rPr>
        <w:t xml:space="preserve">summarises </w:t>
      </w:r>
      <w:r w:rsidRPr="00B200B3">
        <w:rPr>
          <w:rFonts w:ascii="Arial" w:eastAsia="Times New Roman" w:hAnsi="Arial" w:cs="Arial"/>
          <w:sz w:val="24"/>
          <w:szCs w:val="24"/>
        </w:rPr>
        <w:t xml:space="preserve">relevant scientific information, international and national policy context, and practical information to support National Governing Bodies of Sport in producing their own policies in this area. </w:t>
      </w:r>
    </w:p>
    <w:p w14:paraId="1FAAE03D" w14:textId="77777777" w:rsidR="00061A6D" w:rsidRPr="00B200B3" w:rsidRDefault="00061A6D" w:rsidP="00061A6D">
      <w:pPr>
        <w:spacing w:after="0" w:line="240" w:lineRule="auto"/>
        <w:rPr>
          <w:rFonts w:ascii="Arial" w:eastAsia="Times New Roman" w:hAnsi="Arial" w:cs="Arial"/>
          <w:sz w:val="24"/>
          <w:szCs w:val="24"/>
        </w:rPr>
      </w:pPr>
    </w:p>
    <w:p w14:paraId="79694A37" w14:textId="4411D0B3" w:rsidR="00061A6D" w:rsidRDefault="00061A6D" w:rsidP="00061A6D">
      <w:pPr>
        <w:spacing w:after="0" w:line="240" w:lineRule="auto"/>
        <w:rPr>
          <w:rFonts w:ascii="Arial" w:eastAsia="Times New Roman" w:hAnsi="Arial" w:cs="Arial"/>
          <w:sz w:val="24"/>
          <w:szCs w:val="24"/>
        </w:rPr>
      </w:pPr>
      <w:r w:rsidRPr="00B200B3">
        <w:rPr>
          <w:rFonts w:ascii="Arial" w:eastAsia="Times New Roman" w:hAnsi="Arial" w:cs="Arial"/>
          <w:sz w:val="24"/>
          <w:szCs w:val="24"/>
        </w:rPr>
        <w:t>It is a matter for each individual sport and, where relevant, their international federations to develop policies and rules on participation by those who identify as male or female.</w:t>
      </w:r>
      <w:r w:rsidRPr="00327E41">
        <w:rPr>
          <w:rFonts w:ascii="Arial" w:eastAsia="Times New Roman" w:hAnsi="Arial" w:cs="Arial"/>
          <w:sz w:val="24"/>
          <w:szCs w:val="24"/>
        </w:rPr>
        <w:t> </w:t>
      </w:r>
    </w:p>
    <w:p w14:paraId="351947A2" w14:textId="77777777" w:rsidR="00A0747C" w:rsidRPr="00327E41" w:rsidRDefault="00A0747C" w:rsidP="00061A6D">
      <w:pPr>
        <w:spacing w:after="0" w:line="240" w:lineRule="auto"/>
        <w:rPr>
          <w:rFonts w:ascii="Arial" w:eastAsia="Times New Roman" w:hAnsi="Arial" w:cs="Arial"/>
          <w:sz w:val="24"/>
          <w:szCs w:val="24"/>
        </w:rPr>
      </w:pPr>
    </w:p>
    <w:p w14:paraId="44DAAD75" w14:textId="77777777" w:rsidR="00061A6D" w:rsidRPr="00D62DCF" w:rsidRDefault="00061A6D" w:rsidP="004E0CE7">
      <w:pPr>
        <w:spacing w:after="0" w:line="240" w:lineRule="auto"/>
        <w:rPr>
          <w:rFonts w:ascii="Arial" w:eastAsia="Times New Roman" w:hAnsi="Arial" w:cs="Arial"/>
          <w:sz w:val="24"/>
          <w:szCs w:val="24"/>
        </w:rPr>
      </w:pPr>
    </w:p>
    <w:p w14:paraId="02FABE36" w14:textId="2AAC5952" w:rsidR="00AC307A" w:rsidRDefault="0000369F" w:rsidP="00B062ED">
      <w:pPr>
        <w:spacing w:after="0" w:line="240" w:lineRule="auto"/>
        <w:rPr>
          <w:rFonts w:ascii="Arial" w:eastAsia="Times New Roman" w:hAnsi="Arial" w:cs="Arial"/>
          <w:sz w:val="24"/>
          <w:szCs w:val="24"/>
        </w:rPr>
      </w:pPr>
      <w:r w:rsidRPr="00D62DCF">
        <w:rPr>
          <w:rFonts w:ascii="Arial" w:hAnsi="Arial" w:cs="Arial"/>
          <w:b/>
          <w:sz w:val="24"/>
          <w:szCs w:val="24"/>
        </w:rPr>
        <w:t>Question</w:t>
      </w:r>
      <w:r>
        <w:rPr>
          <w:rFonts w:ascii="Arial" w:hAnsi="Arial" w:cs="Arial"/>
          <w:b/>
          <w:sz w:val="24"/>
          <w:szCs w:val="24"/>
        </w:rPr>
        <w:t xml:space="preserve"> 7</w:t>
      </w:r>
      <w:r w:rsidRPr="00D62DCF">
        <w:rPr>
          <w:rFonts w:ascii="Arial" w:hAnsi="Arial" w:cs="Arial"/>
          <w:b/>
          <w:sz w:val="24"/>
          <w:szCs w:val="24"/>
        </w:rPr>
        <w:t>:</w:t>
      </w:r>
    </w:p>
    <w:p w14:paraId="72D21CDB" w14:textId="72C45FDB" w:rsidR="004E0CE7" w:rsidRDefault="004E0CE7" w:rsidP="004E0CE7">
      <w:pPr>
        <w:spacing w:after="0" w:line="240" w:lineRule="auto"/>
        <w:rPr>
          <w:rFonts w:ascii="Arial" w:eastAsia="Times New Roman" w:hAnsi="Arial" w:cs="Arial"/>
          <w:sz w:val="24"/>
          <w:szCs w:val="24"/>
        </w:rPr>
      </w:pPr>
    </w:p>
    <w:p w14:paraId="43D7BF09" w14:textId="77777777" w:rsidR="00224543" w:rsidRPr="00224543" w:rsidRDefault="00224543" w:rsidP="00224543">
      <w:pPr>
        <w:spacing w:after="0" w:line="240" w:lineRule="auto"/>
        <w:rPr>
          <w:rFonts w:ascii="Arial" w:eastAsia="Times New Roman" w:hAnsi="Arial" w:cs="Arial"/>
          <w:sz w:val="24"/>
          <w:szCs w:val="24"/>
        </w:rPr>
      </w:pPr>
      <w:r w:rsidRPr="00224543">
        <w:rPr>
          <w:rFonts w:ascii="Arial" w:eastAsia="Times New Roman" w:hAnsi="Arial" w:cs="Arial"/>
          <w:b/>
          <w:bCs/>
          <w:sz w:val="24"/>
          <w:szCs w:val="24"/>
          <w:lang w:val="en-US"/>
        </w:rPr>
        <w:t>Sport Ireland Policy on Women in Sport</w:t>
      </w:r>
      <w:r w:rsidRPr="00224543">
        <w:rPr>
          <w:rFonts w:ascii="Arial" w:eastAsia="Times New Roman" w:hAnsi="Arial" w:cs="Arial"/>
          <w:sz w:val="24"/>
          <w:szCs w:val="24"/>
        </w:rPr>
        <w:t> </w:t>
      </w:r>
    </w:p>
    <w:p w14:paraId="46C89882" w14:textId="53A4E11F" w:rsidR="00224543" w:rsidRPr="00224543" w:rsidRDefault="00224543" w:rsidP="00224543">
      <w:pPr>
        <w:spacing w:after="0" w:line="240" w:lineRule="auto"/>
        <w:rPr>
          <w:rFonts w:ascii="Arial" w:eastAsia="Times New Roman" w:hAnsi="Arial" w:cs="Arial"/>
          <w:sz w:val="24"/>
          <w:szCs w:val="24"/>
        </w:rPr>
      </w:pPr>
      <w:r w:rsidRPr="00224543">
        <w:rPr>
          <w:rFonts w:ascii="Arial" w:eastAsia="Times New Roman" w:hAnsi="Arial" w:cs="Arial"/>
          <w:sz w:val="24"/>
          <w:szCs w:val="24"/>
          <w:lang w:val="en-US"/>
        </w:rPr>
        <w:t xml:space="preserve">Women in Sport is central to the work of Sport Ireland. Since 2005, over €30m has been distributed through the Sport Ireland Women in Sport </w:t>
      </w:r>
      <w:proofErr w:type="spellStart"/>
      <w:r w:rsidRPr="00224543">
        <w:rPr>
          <w:rFonts w:ascii="Arial" w:eastAsia="Times New Roman" w:hAnsi="Arial" w:cs="Arial"/>
          <w:sz w:val="24"/>
          <w:szCs w:val="24"/>
          <w:lang w:val="en-US"/>
        </w:rPr>
        <w:t>Programme</w:t>
      </w:r>
      <w:proofErr w:type="spellEnd"/>
      <w:r w:rsidRPr="00224543">
        <w:rPr>
          <w:rFonts w:ascii="Arial" w:eastAsia="Times New Roman" w:hAnsi="Arial" w:cs="Arial"/>
          <w:sz w:val="24"/>
          <w:szCs w:val="24"/>
          <w:lang w:val="en-US"/>
        </w:rPr>
        <w:t xml:space="preserve"> to fund a wide range of initiatives delivered by NGBs, Local Sports Partnerships (LSPs) and funded bodies to </w:t>
      </w:r>
      <w:r w:rsidR="005040C5">
        <w:rPr>
          <w:rFonts w:ascii="Arial" w:eastAsia="Times New Roman" w:hAnsi="Arial" w:cs="Arial"/>
          <w:sz w:val="24"/>
          <w:szCs w:val="24"/>
          <w:lang w:val="en-US"/>
        </w:rPr>
        <w:t>promote</w:t>
      </w:r>
      <w:r w:rsidRPr="00224543">
        <w:rPr>
          <w:rFonts w:ascii="Arial" w:eastAsia="Times New Roman" w:hAnsi="Arial" w:cs="Arial"/>
          <w:sz w:val="24"/>
          <w:szCs w:val="24"/>
          <w:lang w:val="en-US"/>
        </w:rPr>
        <w:t xml:space="preserve"> gender equality in sport. </w:t>
      </w:r>
      <w:r w:rsidRPr="00224543">
        <w:rPr>
          <w:rFonts w:ascii="Arial" w:eastAsia="Times New Roman" w:hAnsi="Arial" w:cs="Arial"/>
          <w:sz w:val="24"/>
          <w:szCs w:val="24"/>
        </w:rPr>
        <w:t> </w:t>
      </w:r>
    </w:p>
    <w:p w14:paraId="188F7DB5" w14:textId="77777777" w:rsidR="00224543" w:rsidRPr="00224543" w:rsidRDefault="00224543" w:rsidP="00224543">
      <w:pPr>
        <w:spacing w:after="0" w:line="240" w:lineRule="auto"/>
        <w:rPr>
          <w:rFonts w:ascii="Arial" w:eastAsia="Times New Roman" w:hAnsi="Arial" w:cs="Arial"/>
          <w:sz w:val="24"/>
          <w:szCs w:val="24"/>
        </w:rPr>
      </w:pPr>
    </w:p>
    <w:p w14:paraId="53D6515C" w14:textId="507E101B" w:rsidR="00224543" w:rsidRPr="00224543" w:rsidRDefault="00224543" w:rsidP="00224543">
      <w:pPr>
        <w:spacing w:after="0" w:line="240" w:lineRule="auto"/>
        <w:rPr>
          <w:rFonts w:ascii="Arial" w:eastAsia="Times New Roman" w:hAnsi="Arial" w:cs="Arial"/>
          <w:sz w:val="24"/>
          <w:szCs w:val="24"/>
          <w:lang w:val="en-US"/>
        </w:rPr>
      </w:pPr>
      <w:r w:rsidRPr="00224543">
        <w:rPr>
          <w:rFonts w:ascii="Arial" w:eastAsia="Times New Roman" w:hAnsi="Arial" w:cs="Arial"/>
          <w:sz w:val="24"/>
          <w:szCs w:val="24"/>
          <w:lang w:val="en-US"/>
        </w:rPr>
        <w:lastRenderedPageBreak/>
        <w:t xml:space="preserve">Sport Ireland published its first Policy on Women in Sport (WIS) in 2019. Following a review of the Policy in 2023, Sport Ireland released the updated version of its </w:t>
      </w:r>
      <w:hyperlink r:id="rId10" w:tgtFrame="_blank" w:history="1">
        <w:r w:rsidRPr="00224543">
          <w:rPr>
            <w:rStyle w:val="Hyperlink"/>
            <w:rFonts w:ascii="Arial" w:eastAsia="Times New Roman" w:hAnsi="Arial" w:cs="Arial"/>
            <w:sz w:val="24"/>
            <w:szCs w:val="24"/>
            <w:lang w:val="en-US"/>
          </w:rPr>
          <w:t>Policy on Women in Sport</w:t>
        </w:r>
      </w:hyperlink>
      <w:r w:rsidRPr="00224543">
        <w:rPr>
          <w:rFonts w:ascii="Arial" w:eastAsia="Times New Roman" w:hAnsi="Arial" w:cs="Arial"/>
          <w:sz w:val="24"/>
          <w:szCs w:val="24"/>
          <w:lang w:val="en-US"/>
        </w:rPr>
        <w:t xml:space="preserve"> in September 2023. This policy </w:t>
      </w:r>
      <w:r w:rsidR="005040C5">
        <w:rPr>
          <w:rFonts w:ascii="Arial" w:eastAsia="Times New Roman" w:hAnsi="Arial" w:cs="Arial"/>
          <w:sz w:val="24"/>
          <w:szCs w:val="24"/>
          <w:lang w:val="en-US"/>
        </w:rPr>
        <w:t>serves</w:t>
      </w:r>
      <w:r w:rsidRPr="00224543">
        <w:rPr>
          <w:rFonts w:ascii="Arial" w:eastAsia="Times New Roman" w:hAnsi="Arial" w:cs="Arial"/>
          <w:sz w:val="24"/>
          <w:szCs w:val="24"/>
          <w:lang w:val="en-US"/>
        </w:rPr>
        <w:t xml:space="preserve"> as a guide for Sport Ireland’s work and investment in the area. </w:t>
      </w:r>
    </w:p>
    <w:p w14:paraId="5FFC10A2" w14:textId="77777777" w:rsidR="00224543" w:rsidRPr="00224543" w:rsidRDefault="00224543" w:rsidP="00224543">
      <w:pPr>
        <w:spacing w:after="0" w:line="240" w:lineRule="auto"/>
        <w:rPr>
          <w:rFonts w:ascii="Arial" w:eastAsia="Times New Roman" w:hAnsi="Arial" w:cs="Arial"/>
          <w:sz w:val="24"/>
          <w:szCs w:val="24"/>
          <w:lang w:val="en-US"/>
        </w:rPr>
      </w:pPr>
    </w:p>
    <w:p w14:paraId="64170B5D" w14:textId="2836A5C9" w:rsidR="00224543" w:rsidRPr="00224543" w:rsidRDefault="00224543" w:rsidP="00224543">
      <w:pPr>
        <w:spacing w:after="0" w:line="240" w:lineRule="auto"/>
        <w:rPr>
          <w:rFonts w:ascii="Arial" w:eastAsia="Times New Roman" w:hAnsi="Arial" w:cs="Arial"/>
          <w:sz w:val="24"/>
          <w:szCs w:val="24"/>
        </w:rPr>
      </w:pPr>
      <w:r w:rsidRPr="00224543">
        <w:rPr>
          <w:rFonts w:ascii="Arial" w:eastAsia="Times New Roman" w:hAnsi="Arial" w:cs="Arial"/>
          <w:sz w:val="24"/>
          <w:szCs w:val="24"/>
          <w:lang w:val="en-US"/>
        </w:rPr>
        <w:t>The policy outlines Sport Ireland’s vision for women in sport as one where women have an equal opportunity to achieve their full potential, while enjoying a lifelong involvement in sport. The term women covers all</w:t>
      </w:r>
      <w:r w:rsidR="005040C5">
        <w:rPr>
          <w:rFonts w:ascii="Arial" w:eastAsia="Times New Roman" w:hAnsi="Arial" w:cs="Arial"/>
          <w:sz w:val="24"/>
          <w:szCs w:val="24"/>
          <w:lang w:val="en-US"/>
        </w:rPr>
        <w:t>,</w:t>
      </w:r>
      <w:r w:rsidRPr="00224543">
        <w:rPr>
          <w:rFonts w:ascii="Arial" w:eastAsia="Times New Roman" w:hAnsi="Arial" w:cs="Arial"/>
          <w:sz w:val="24"/>
          <w:szCs w:val="24"/>
          <w:lang w:val="en-US"/>
        </w:rPr>
        <w:t xml:space="preserve"> including women and girls with disabilities, migrant and refugee women, </w:t>
      </w:r>
      <w:r w:rsidR="005040C5">
        <w:rPr>
          <w:rFonts w:ascii="Arial" w:eastAsia="Times New Roman" w:hAnsi="Arial" w:cs="Arial"/>
          <w:sz w:val="24"/>
          <w:szCs w:val="24"/>
          <w:lang w:val="en-US"/>
        </w:rPr>
        <w:t>and</w:t>
      </w:r>
      <w:r w:rsidRPr="00224543">
        <w:rPr>
          <w:rFonts w:ascii="Arial" w:eastAsia="Times New Roman" w:hAnsi="Arial" w:cs="Arial"/>
          <w:sz w:val="24"/>
          <w:szCs w:val="24"/>
          <w:lang w:val="en-US"/>
        </w:rPr>
        <w:t xml:space="preserve"> women and girls from the LGBTQ+ community, different ethnic and racial backgrounds, among others.</w:t>
      </w:r>
      <w:r w:rsidRPr="00224543">
        <w:rPr>
          <w:rFonts w:ascii="Arial" w:eastAsia="Times New Roman" w:hAnsi="Arial" w:cs="Arial"/>
          <w:sz w:val="24"/>
          <w:szCs w:val="24"/>
        </w:rPr>
        <w:t> </w:t>
      </w:r>
    </w:p>
    <w:p w14:paraId="631BD9EE" w14:textId="77777777" w:rsidR="00224543" w:rsidRPr="00224543" w:rsidRDefault="00224543" w:rsidP="00224543">
      <w:pPr>
        <w:spacing w:after="0" w:line="240" w:lineRule="auto"/>
        <w:rPr>
          <w:rFonts w:ascii="Arial" w:eastAsia="Times New Roman" w:hAnsi="Arial" w:cs="Arial"/>
          <w:sz w:val="24"/>
          <w:szCs w:val="24"/>
        </w:rPr>
      </w:pPr>
    </w:p>
    <w:p w14:paraId="729E4E64" w14:textId="39D034DC" w:rsidR="00224543" w:rsidRDefault="00224543" w:rsidP="004E0CE7">
      <w:pPr>
        <w:spacing w:after="0" w:line="240" w:lineRule="auto"/>
        <w:rPr>
          <w:rFonts w:ascii="Arial" w:eastAsia="Times New Roman" w:hAnsi="Arial" w:cs="Arial"/>
          <w:sz w:val="24"/>
          <w:szCs w:val="24"/>
        </w:rPr>
      </w:pPr>
      <w:r w:rsidRPr="00224543">
        <w:rPr>
          <w:rFonts w:ascii="Arial" w:eastAsia="Times New Roman" w:hAnsi="Arial" w:cs="Arial"/>
          <w:sz w:val="24"/>
          <w:szCs w:val="24"/>
          <w:lang w:val="en-US"/>
        </w:rPr>
        <w:t xml:space="preserve">The Sport Ireland Policy on Women in Sport identifies four key areas in which current gaps or opportunities exist for women in sport; Leadership and Governance, Coaching and Officiating, Active Participation and Visibility. The Policy contains 26 actions which Sport Ireland will aim to implement and achieve over the coming years. </w:t>
      </w:r>
      <w:r w:rsidR="005040C5">
        <w:rPr>
          <w:rFonts w:ascii="Arial" w:eastAsia="Times New Roman" w:hAnsi="Arial" w:cs="Arial"/>
          <w:sz w:val="24"/>
          <w:szCs w:val="24"/>
          <w:lang w:val="en-US"/>
        </w:rPr>
        <w:t>I</w:t>
      </w:r>
      <w:r w:rsidRPr="00224543">
        <w:rPr>
          <w:rFonts w:ascii="Arial" w:eastAsia="Times New Roman" w:hAnsi="Arial" w:cs="Arial"/>
          <w:sz w:val="24"/>
          <w:szCs w:val="24"/>
          <w:lang w:val="en-US"/>
        </w:rPr>
        <w:t xml:space="preserve">ncluding the voice and perspectives of women and girls when creating any </w:t>
      </w:r>
      <w:proofErr w:type="spellStart"/>
      <w:r w:rsidRPr="00224543">
        <w:rPr>
          <w:rFonts w:ascii="Arial" w:eastAsia="Times New Roman" w:hAnsi="Arial" w:cs="Arial"/>
          <w:sz w:val="24"/>
          <w:szCs w:val="24"/>
          <w:lang w:val="en-US"/>
        </w:rPr>
        <w:t>programmes</w:t>
      </w:r>
      <w:proofErr w:type="spellEnd"/>
      <w:r w:rsidRPr="00224543">
        <w:rPr>
          <w:rFonts w:ascii="Arial" w:eastAsia="Times New Roman" w:hAnsi="Arial" w:cs="Arial"/>
          <w:sz w:val="24"/>
          <w:szCs w:val="24"/>
          <w:lang w:val="en-US"/>
        </w:rPr>
        <w:t xml:space="preserve"> or initiatives which target these groups is a key focus for Sport Ireland and its stakeholders.  </w:t>
      </w:r>
      <w:r w:rsidRPr="00224543">
        <w:rPr>
          <w:rFonts w:ascii="Arial" w:eastAsia="Times New Roman" w:hAnsi="Arial" w:cs="Arial"/>
          <w:sz w:val="24"/>
          <w:szCs w:val="24"/>
        </w:rPr>
        <w:t> </w:t>
      </w:r>
    </w:p>
    <w:p w14:paraId="27DAA817" w14:textId="7004C731" w:rsidR="00224543" w:rsidRDefault="00224543" w:rsidP="004E0CE7">
      <w:pPr>
        <w:spacing w:after="0" w:line="240" w:lineRule="auto"/>
        <w:rPr>
          <w:rFonts w:ascii="Arial" w:eastAsia="Times New Roman" w:hAnsi="Arial" w:cs="Arial"/>
          <w:sz w:val="24"/>
          <w:szCs w:val="24"/>
        </w:rPr>
      </w:pPr>
    </w:p>
    <w:p w14:paraId="62F76661" w14:textId="74D30F38" w:rsidR="006B273C" w:rsidRPr="006B273C" w:rsidRDefault="006B273C" w:rsidP="006B273C">
      <w:pPr>
        <w:spacing w:after="0" w:line="240" w:lineRule="auto"/>
        <w:rPr>
          <w:rFonts w:ascii="Arial" w:eastAsia="Times New Roman" w:hAnsi="Arial" w:cs="Arial"/>
          <w:sz w:val="24"/>
          <w:szCs w:val="24"/>
        </w:rPr>
      </w:pPr>
      <w:r w:rsidRPr="006B273C">
        <w:rPr>
          <w:rFonts w:ascii="Arial" w:eastAsia="Times New Roman" w:hAnsi="Arial" w:cs="Arial"/>
          <w:sz w:val="24"/>
          <w:szCs w:val="24"/>
        </w:rPr>
        <w:t xml:space="preserve">The National LGBTI+ Inclusion Strategy (2019-2021), which was adopted by Government and launched in 2019, provides a whole-of-Government framework for identifying and addressing issues which may prevent LGBTI+ people from enjoying full equality in Irish society. A review of the Strategy is underway, which will inform the development of a successor Strategy. </w:t>
      </w:r>
      <w:r>
        <w:rPr>
          <w:rFonts w:ascii="Arial" w:eastAsia="Times New Roman" w:hAnsi="Arial" w:cs="Arial"/>
          <w:sz w:val="24"/>
          <w:szCs w:val="24"/>
        </w:rPr>
        <w:br/>
      </w:r>
    </w:p>
    <w:p w14:paraId="481F73C6" w14:textId="5FFBD48C" w:rsidR="006B273C" w:rsidRPr="006B273C" w:rsidRDefault="006B273C" w:rsidP="006B273C">
      <w:pPr>
        <w:spacing w:after="0" w:line="240" w:lineRule="auto"/>
        <w:rPr>
          <w:rFonts w:ascii="Arial" w:eastAsia="Times New Roman" w:hAnsi="Arial" w:cs="Arial"/>
          <w:sz w:val="24"/>
          <w:szCs w:val="24"/>
        </w:rPr>
      </w:pPr>
      <w:r w:rsidRPr="006B273C">
        <w:rPr>
          <w:rFonts w:ascii="Arial" w:eastAsia="Times New Roman" w:hAnsi="Arial" w:cs="Arial"/>
          <w:sz w:val="24"/>
          <w:szCs w:val="24"/>
        </w:rPr>
        <w:t xml:space="preserve">The vision informing the Strategy is of a safe, fair and inclusive Ireland where people are supported to flourish and to live inclusive, healthy and fulfilling lives, whatever their sexual orientation, gender identity or expression, or sex characteristics. Positive visibility and increased non-stereotypical representation of LGBTI+ identities is vital to support long-term attitudinal change. The Strategy pursues objectives under four thematic pillars providing a vision of an Ireland where LGBTI+ people are visible and included, treated equally, healthy and feel safe and supported. </w:t>
      </w:r>
      <w:r>
        <w:rPr>
          <w:rFonts w:ascii="Arial" w:eastAsia="Times New Roman" w:hAnsi="Arial" w:cs="Arial"/>
          <w:sz w:val="24"/>
          <w:szCs w:val="24"/>
        </w:rPr>
        <w:br/>
      </w:r>
    </w:p>
    <w:p w14:paraId="56B902A9" w14:textId="193BB31E" w:rsidR="004E0CE7" w:rsidRDefault="006B273C" w:rsidP="004E0CE7">
      <w:pPr>
        <w:spacing w:after="0" w:line="240" w:lineRule="auto"/>
        <w:rPr>
          <w:rFonts w:ascii="Arial" w:eastAsia="Times New Roman" w:hAnsi="Arial" w:cs="Arial"/>
          <w:sz w:val="24"/>
          <w:szCs w:val="24"/>
        </w:rPr>
      </w:pPr>
      <w:r w:rsidRPr="006B273C">
        <w:rPr>
          <w:rFonts w:ascii="Arial" w:eastAsia="Times New Roman" w:hAnsi="Arial" w:cs="Arial"/>
          <w:sz w:val="24"/>
          <w:szCs w:val="24"/>
        </w:rPr>
        <w:t xml:space="preserve">The ‘visible and included’ thematic pillar aims to encourage the development of a culture of respect for human rights, equality and intercultural understanding in Ireland. Positive visibility and increased non-stereotypical representation of LGBTI+ identities is vital to support long-term attitudinal change. </w:t>
      </w:r>
      <w:r w:rsidR="005040C5">
        <w:rPr>
          <w:rFonts w:ascii="Arial" w:eastAsia="Times New Roman" w:hAnsi="Arial" w:cs="Arial"/>
          <w:sz w:val="24"/>
          <w:szCs w:val="24"/>
        </w:rPr>
        <w:t>A</w:t>
      </w:r>
      <w:r w:rsidRPr="006B273C">
        <w:rPr>
          <w:rFonts w:ascii="Arial" w:eastAsia="Times New Roman" w:hAnsi="Arial" w:cs="Arial"/>
          <w:sz w:val="24"/>
          <w:szCs w:val="24"/>
        </w:rPr>
        <w:t>n objective of the Strategy is to ensure public spaces are safe and welcoming of LGBTI+ people, and that LGBTI+ people are positively visible across all sectors of society. The Strategy includes actions to highlight the positive contribution of the LGBTI+ community to Irish arts, culture and sport along with actions to ensure that cultural institutions, sporting and cultural events consciously include LGBTI+ people and themes</w:t>
      </w:r>
      <w:r>
        <w:rPr>
          <w:rFonts w:ascii="Arial" w:eastAsia="Times New Roman" w:hAnsi="Arial" w:cs="Arial"/>
          <w:sz w:val="24"/>
          <w:szCs w:val="24"/>
        </w:rPr>
        <w:t xml:space="preserve">. </w:t>
      </w:r>
    </w:p>
    <w:p w14:paraId="3FE24C03" w14:textId="5E0296FA" w:rsidR="00AC307A" w:rsidRDefault="00AC307A">
      <w:pPr>
        <w:pBdr>
          <w:bottom w:val="single" w:sz="12" w:space="1" w:color="auto"/>
        </w:pBdr>
      </w:pPr>
    </w:p>
    <w:p w14:paraId="135C8FB6" w14:textId="22534584" w:rsidR="00A643D1" w:rsidRPr="00A643D1" w:rsidRDefault="00A643D1">
      <w:pPr>
        <w:rPr>
          <w:rFonts w:ascii="Georgia" w:hAnsi="Georgia"/>
          <w:b/>
          <w:sz w:val="24"/>
          <w:szCs w:val="24"/>
        </w:rPr>
      </w:pPr>
      <w:r w:rsidRPr="00A643D1">
        <w:rPr>
          <w:rFonts w:ascii="Georgia" w:hAnsi="Georgia"/>
          <w:b/>
          <w:sz w:val="24"/>
          <w:szCs w:val="24"/>
        </w:rPr>
        <w:t>Department of Foreign Affairs, Ireland</w:t>
      </w:r>
    </w:p>
    <w:p w14:paraId="0507234C" w14:textId="6F9E9498" w:rsidR="00A643D1" w:rsidRPr="00A643D1" w:rsidRDefault="00A643D1">
      <w:pPr>
        <w:rPr>
          <w:rFonts w:ascii="Georgia" w:hAnsi="Georgia"/>
          <w:b/>
          <w:sz w:val="24"/>
          <w:szCs w:val="24"/>
        </w:rPr>
      </w:pPr>
      <w:r w:rsidRPr="00A643D1">
        <w:rPr>
          <w:rFonts w:ascii="Georgia" w:hAnsi="Georgia"/>
          <w:b/>
          <w:sz w:val="24"/>
          <w:szCs w:val="24"/>
        </w:rPr>
        <w:t>Department of Tourism, Culture, Arts, Gaeltacht, Sport and Media, Ireland</w:t>
      </w:r>
    </w:p>
    <w:p w14:paraId="447AB756" w14:textId="31B77B8A" w:rsidR="00A643D1" w:rsidRPr="00A643D1" w:rsidRDefault="00A643D1">
      <w:pPr>
        <w:rPr>
          <w:rFonts w:ascii="Georgia" w:hAnsi="Georgia"/>
          <w:b/>
          <w:sz w:val="24"/>
          <w:szCs w:val="24"/>
        </w:rPr>
      </w:pPr>
      <w:r w:rsidRPr="00A643D1">
        <w:rPr>
          <w:rFonts w:ascii="Georgia" w:hAnsi="Georgia"/>
          <w:b/>
          <w:sz w:val="24"/>
          <w:szCs w:val="24"/>
        </w:rPr>
        <w:t>Department of Children, Equality, Disability, Integration and Youth, Ireland</w:t>
      </w:r>
    </w:p>
    <w:sectPr w:rsidR="00A643D1" w:rsidRPr="00A64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46BD"/>
    <w:multiLevelType w:val="multilevel"/>
    <w:tmpl w:val="21680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37E4949"/>
    <w:multiLevelType w:val="multilevel"/>
    <w:tmpl w:val="94F4C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6C356E"/>
    <w:multiLevelType w:val="multilevel"/>
    <w:tmpl w:val="11A2E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7A"/>
    <w:rsid w:val="0000369F"/>
    <w:rsid w:val="00061A6D"/>
    <w:rsid w:val="000D2DC3"/>
    <w:rsid w:val="001E528D"/>
    <w:rsid w:val="00224543"/>
    <w:rsid w:val="002905DB"/>
    <w:rsid w:val="002A77DB"/>
    <w:rsid w:val="002D0120"/>
    <w:rsid w:val="0033343D"/>
    <w:rsid w:val="00412570"/>
    <w:rsid w:val="004125B5"/>
    <w:rsid w:val="00444E1B"/>
    <w:rsid w:val="004628F1"/>
    <w:rsid w:val="004C3787"/>
    <w:rsid w:val="004E0CE7"/>
    <w:rsid w:val="005040C5"/>
    <w:rsid w:val="005702E3"/>
    <w:rsid w:val="0057481F"/>
    <w:rsid w:val="005B1868"/>
    <w:rsid w:val="00675DFD"/>
    <w:rsid w:val="00683459"/>
    <w:rsid w:val="006B273C"/>
    <w:rsid w:val="00707989"/>
    <w:rsid w:val="007450C7"/>
    <w:rsid w:val="00813AE6"/>
    <w:rsid w:val="009029FF"/>
    <w:rsid w:val="009B5042"/>
    <w:rsid w:val="009C46ED"/>
    <w:rsid w:val="009C5B8A"/>
    <w:rsid w:val="009E5F18"/>
    <w:rsid w:val="00A0747C"/>
    <w:rsid w:val="00A233E8"/>
    <w:rsid w:val="00A643D1"/>
    <w:rsid w:val="00AC307A"/>
    <w:rsid w:val="00B062ED"/>
    <w:rsid w:val="00B52AFF"/>
    <w:rsid w:val="00B63B7C"/>
    <w:rsid w:val="00C57136"/>
    <w:rsid w:val="00CA6D0E"/>
    <w:rsid w:val="00D0072D"/>
    <w:rsid w:val="00D62DCF"/>
    <w:rsid w:val="00D65F83"/>
    <w:rsid w:val="00DE1336"/>
    <w:rsid w:val="00FA10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EA6A"/>
  <w15:chartTrackingRefBased/>
  <w15:docId w15:val="{219189F2-5A71-4BF4-9696-4EA744A0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273C"/>
    <w:rPr>
      <w:sz w:val="16"/>
      <w:szCs w:val="16"/>
    </w:rPr>
  </w:style>
  <w:style w:type="paragraph" w:styleId="CommentText">
    <w:name w:val="annotation text"/>
    <w:basedOn w:val="Normal"/>
    <w:link w:val="CommentTextChar"/>
    <w:uiPriority w:val="99"/>
    <w:semiHidden/>
    <w:unhideWhenUsed/>
    <w:rsid w:val="006B273C"/>
    <w:pPr>
      <w:spacing w:line="240" w:lineRule="auto"/>
    </w:pPr>
    <w:rPr>
      <w:sz w:val="20"/>
      <w:szCs w:val="20"/>
    </w:rPr>
  </w:style>
  <w:style w:type="character" w:customStyle="1" w:styleId="CommentTextChar">
    <w:name w:val="Comment Text Char"/>
    <w:basedOn w:val="DefaultParagraphFont"/>
    <w:link w:val="CommentText"/>
    <w:uiPriority w:val="99"/>
    <w:semiHidden/>
    <w:rsid w:val="006B273C"/>
    <w:rPr>
      <w:sz w:val="20"/>
      <w:szCs w:val="20"/>
    </w:rPr>
  </w:style>
  <w:style w:type="paragraph" w:styleId="CommentSubject">
    <w:name w:val="annotation subject"/>
    <w:basedOn w:val="CommentText"/>
    <w:next w:val="CommentText"/>
    <w:link w:val="CommentSubjectChar"/>
    <w:uiPriority w:val="99"/>
    <w:semiHidden/>
    <w:unhideWhenUsed/>
    <w:rsid w:val="006B273C"/>
    <w:rPr>
      <w:b/>
      <w:bCs/>
    </w:rPr>
  </w:style>
  <w:style w:type="character" w:customStyle="1" w:styleId="CommentSubjectChar">
    <w:name w:val="Comment Subject Char"/>
    <w:basedOn w:val="CommentTextChar"/>
    <w:link w:val="CommentSubject"/>
    <w:uiPriority w:val="99"/>
    <w:semiHidden/>
    <w:rsid w:val="006B273C"/>
    <w:rPr>
      <w:b/>
      <w:bCs/>
      <w:sz w:val="20"/>
      <w:szCs w:val="20"/>
    </w:rPr>
  </w:style>
  <w:style w:type="paragraph" w:styleId="BalloonText">
    <w:name w:val="Balloon Text"/>
    <w:basedOn w:val="Normal"/>
    <w:link w:val="BalloonTextChar"/>
    <w:uiPriority w:val="99"/>
    <w:semiHidden/>
    <w:unhideWhenUsed/>
    <w:rsid w:val="006B2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73C"/>
    <w:rPr>
      <w:rFonts w:ascii="Segoe UI" w:hAnsi="Segoe UI" w:cs="Segoe UI"/>
      <w:sz w:val="18"/>
      <w:szCs w:val="18"/>
    </w:rPr>
  </w:style>
  <w:style w:type="character" w:styleId="Hyperlink">
    <w:name w:val="Hyperlink"/>
    <w:basedOn w:val="DefaultParagraphFont"/>
    <w:uiPriority w:val="99"/>
    <w:unhideWhenUsed/>
    <w:rsid w:val="00D65F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6460">
      <w:bodyDiv w:val="1"/>
      <w:marLeft w:val="0"/>
      <w:marRight w:val="0"/>
      <w:marTop w:val="0"/>
      <w:marBottom w:val="0"/>
      <w:divBdr>
        <w:top w:val="none" w:sz="0" w:space="0" w:color="auto"/>
        <w:left w:val="none" w:sz="0" w:space="0" w:color="auto"/>
        <w:bottom w:val="none" w:sz="0" w:space="0" w:color="auto"/>
        <w:right w:val="none" w:sz="0" w:space="0" w:color="auto"/>
      </w:divBdr>
    </w:div>
    <w:div w:id="4211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portireland.ie/sites/default/files/media/document/2023-11/Sport%20Ireland%20Policy%20on%20WIS%20%282023%20Final%29.pdf" TargetMode="External"/><Relationship Id="rId4" Type="http://schemas.openxmlformats.org/officeDocument/2006/relationships/numbering" Target="numbering.xml"/><Relationship Id="rId9" Type="http://schemas.openxmlformats.org/officeDocument/2006/relationships/hyperlink" Target="https://www.sportireland.ie/coach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Ireland</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C6A36-8724-46F2-9EB5-64DC9040BBE9}">
  <ds:schemaRefs>
    <ds:schemaRef ds:uri="http://schemas.microsoft.com/office/2006/metadata/properties"/>
    <ds:schemaRef ds:uri="http://schemas.microsoft.com/office/infopath/2007/PartnerControls"/>
    <ds:schemaRef ds:uri="26d89037-3104-42dc-9dbb-637d7d4983fe"/>
    <ds:schemaRef ds:uri="http://schemas.microsoft.com/sharepoint/v3"/>
    <ds:schemaRef ds:uri="1f59ed2c-66e0-463a-bf34-d312cb566ff8"/>
  </ds:schemaRefs>
</ds:datastoreItem>
</file>

<file path=customXml/itemProps2.xml><?xml version="1.0" encoding="utf-8"?>
<ds:datastoreItem xmlns:ds="http://schemas.openxmlformats.org/officeDocument/2006/customXml" ds:itemID="{3796289B-D4CA-49E3-B1CF-626FAD750B5C}">
  <ds:schemaRefs>
    <ds:schemaRef ds:uri="http://schemas.microsoft.com/sharepoint/v3/contenttype/forms"/>
  </ds:schemaRefs>
</ds:datastoreItem>
</file>

<file path=customXml/itemProps3.xml><?xml version="1.0" encoding="utf-8"?>
<ds:datastoreItem xmlns:ds="http://schemas.openxmlformats.org/officeDocument/2006/customXml" ds:itemID="{9E8DB81A-16D0-4C13-A0FA-13E3DBD089A8}"/>
</file>

<file path=docProps/app.xml><?xml version="1.0" encoding="utf-8"?>
<Properties xmlns="http://schemas.openxmlformats.org/officeDocument/2006/extended-properties" xmlns:vt="http://schemas.openxmlformats.org/officeDocument/2006/docPropsVTypes">
  <Template>Normal</Template>
  <TotalTime>0</TotalTime>
  <Pages>5</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Ciara HQ-POLITICAL</dc:creator>
  <cp:keywords/>
  <dc:description/>
  <cp:lastModifiedBy>Campbell Ciara HQ-POLITICAL</cp:lastModifiedBy>
  <cp:revision>2</cp:revision>
  <dcterms:created xsi:type="dcterms:W3CDTF">2024-05-02T16:53:00Z</dcterms:created>
  <dcterms:modified xsi:type="dcterms:W3CDTF">2024-05-02T16:53:00Z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eDocs_SecurityClassification">
    <vt:lpwstr>1;#Unclassified|48e59aef-4941-49be-a09f-d6143239bb71</vt:lpwstr>
  </property>
  <property fmtid="{D5CDD505-2E9C-101B-9397-08002B2CF9AE}" pid="4" name="eDocs_Year">
    <vt:lpwstr>7;#2024|c70f8f3c-e1af-43ea-af92-054c5e5efbce</vt:lpwstr>
  </property>
  <property fmtid="{D5CDD505-2E9C-101B-9397-08002B2CF9AE}" pid="5" name="eDocs_SeriesSubSeries">
    <vt:lpwstr>6;#468|7b90a498-79f8-4a40-9823-98c53fb21ad7</vt:lpwstr>
  </property>
  <property fmtid="{D5CDD505-2E9C-101B-9397-08002B2CF9AE}" pid="6" name="eDocs_FileTopics">
    <vt:lpwstr>2;#Human Rights|7bf58855-4265-44c9-9c9b-6ef14bf565a0</vt:lpwstr>
  </property>
  <property fmtid="{D5CDD505-2E9C-101B-9397-08002B2CF9AE}" pid="7" name="eDocs_DocumentTopics">
    <vt:lpwstr/>
  </property>
  <property fmtid="{D5CDD505-2E9C-101B-9397-08002B2CF9AE}" pid="8" name="MediaServiceImageTags">
    <vt:lpwstr/>
  </property>
</Properties>
</file>