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530" w:rsidRPr="00643254" w:rsidRDefault="00B43530" w:rsidP="00B43530">
      <w:pPr>
        <w:shd w:val="clear" w:color="auto" w:fill="FFFFFF"/>
        <w:spacing w:after="0" w:line="240" w:lineRule="auto"/>
        <w:rPr>
          <w:rFonts w:ascii="Times New Roman" w:eastAsia="Times New Roman" w:hAnsi="Times New Roman" w:cs="Times New Roman"/>
          <w:color w:val="222222"/>
          <w:sz w:val="24"/>
          <w:szCs w:val="24"/>
        </w:rPr>
      </w:pPr>
      <w:r w:rsidRPr="00643254">
        <w:rPr>
          <w:rFonts w:ascii="Times New Roman" w:eastAsia="Times New Roman" w:hAnsi="Times New Roman" w:cs="Times New Roman"/>
          <w:color w:val="222222"/>
          <w:sz w:val="24"/>
          <w:szCs w:val="24"/>
        </w:rPr>
        <w:t xml:space="preserve">Attention: </w:t>
      </w:r>
      <w:proofErr w:type="spellStart"/>
      <w:r w:rsidRPr="00643254">
        <w:rPr>
          <w:rFonts w:ascii="Times New Roman" w:eastAsia="Times New Roman" w:hAnsi="Times New Roman" w:cs="Times New Roman"/>
          <w:color w:val="222222"/>
          <w:sz w:val="24"/>
          <w:szCs w:val="24"/>
        </w:rPr>
        <w:t>Reem</w:t>
      </w:r>
      <w:proofErr w:type="spellEnd"/>
      <w:r w:rsidRPr="00643254">
        <w:rPr>
          <w:rFonts w:ascii="Times New Roman" w:eastAsia="Times New Roman" w:hAnsi="Times New Roman" w:cs="Times New Roman"/>
          <w:color w:val="222222"/>
          <w:sz w:val="24"/>
          <w:szCs w:val="24"/>
        </w:rPr>
        <w:t xml:space="preserve"> Al Salem, UN Special Rapporteur on violence against women and girls, its causes and consequences</w:t>
      </w:r>
    </w:p>
    <w:p w:rsidR="00B43530" w:rsidRPr="00643254" w:rsidRDefault="00B43530" w:rsidP="00B43530">
      <w:pPr>
        <w:shd w:val="clear" w:color="auto" w:fill="FFFFFF"/>
        <w:spacing w:after="0" w:line="240" w:lineRule="auto"/>
        <w:rPr>
          <w:rFonts w:ascii="Times New Roman" w:eastAsia="Times New Roman" w:hAnsi="Times New Roman" w:cs="Times New Roman"/>
          <w:color w:val="222222"/>
          <w:sz w:val="24"/>
          <w:szCs w:val="24"/>
        </w:rPr>
      </w:pPr>
    </w:p>
    <w:p w:rsidR="00B43530" w:rsidRDefault="00B43530" w:rsidP="00B43530">
      <w:pPr>
        <w:shd w:val="clear" w:color="auto" w:fill="FFFFFF"/>
        <w:spacing w:after="0" w:line="240" w:lineRule="auto"/>
        <w:rPr>
          <w:rFonts w:ascii="Arial" w:eastAsia="Times New Roman" w:hAnsi="Arial" w:cs="Arial"/>
          <w:color w:val="222222"/>
          <w:sz w:val="24"/>
          <w:szCs w:val="24"/>
        </w:rPr>
      </w:pPr>
      <w:r w:rsidRPr="00643254">
        <w:rPr>
          <w:rFonts w:ascii="Times New Roman" w:eastAsia="Times New Roman" w:hAnsi="Times New Roman" w:cs="Times New Roman"/>
          <w:color w:val="222222"/>
          <w:sz w:val="24"/>
          <w:szCs w:val="24"/>
        </w:rPr>
        <w:t>Thank you for your call to input on prostitution and violence against women and girls. We especially app</w:t>
      </w:r>
      <w:bookmarkStart w:id="0" w:name="_GoBack"/>
      <w:bookmarkEnd w:id="0"/>
      <w:r w:rsidRPr="00643254">
        <w:rPr>
          <w:rFonts w:ascii="Times New Roman" w:eastAsia="Times New Roman" w:hAnsi="Times New Roman" w:cs="Times New Roman"/>
          <w:color w:val="222222"/>
          <w:sz w:val="24"/>
          <w:szCs w:val="24"/>
        </w:rPr>
        <w:t>reciate the opportunity of answering some of your questions related to the pornography industry. I am sending this article hoping it will illustrate you on the matter. Your interest in the framework of international human rights is of great importance, in order to eliminate violence against women and girls worldwide</w:t>
      </w:r>
      <w:r w:rsidRPr="00B43530">
        <w:rPr>
          <w:rFonts w:ascii="Arial" w:eastAsia="Times New Roman" w:hAnsi="Arial" w:cs="Arial"/>
          <w:color w:val="222222"/>
          <w:sz w:val="24"/>
          <w:szCs w:val="24"/>
        </w:rPr>
        <w:t>.</w:t>
      </w:r>
    </w:p>
    <w:p w:rsidR="00D55BAA" w:rsidRDefault="00D55BAA" w:rsidP="00B43530">
      <w:pPr>
        <w:shd w:val="clear" w:color="auto" w:fill="FFFFFF"/>
        <w:spacing w:after="0" w:line="240" w:lineRule="auto"/>
        <w:rPr>
          <w:rFonts w:ascii="Arial" w:eastAsia="Times New Roman" w:hAnsi="Arial" w:cs="Arial"/>
          <w:color w:val="222222"/>
          <w:sz w:val="24"/>
          <w:szCs w:val="24"/>
        </w:rPr>
      </w:pPr>
    </w:p>
    <w:p w:rsidR="00D55BAA" w:rsidRPr="00D55BAA" w:rsidRDefault="00D55BAA" w:rsidP="00B43530">
      <w:pPr>
        <w:shd w:val="clear" w:color="auto" w:fill="FFFFFF"/>
        <w:spacing w:after="0" w:line="240" w:lineRule="auto"/>
        <w:rPr>
          <w:rFonts w:ascii="Times New Roman" w:eastAsia="Times New Roman" w:hAnsi="Times New Roman" w:cs="Times New Roman"/>
          <w:color w:val="222222"/>
          <w:sz w:val="24"/>
          <w:szCs w:val="24"/>
        </w:rPr>
      </w:pPr>
      <w:r w:rsidRPr="00D55BAA">
        <w:rPr>
          <w:rFonts w:ascii="Times New Roman" w:eastAsia="Times New Roman" w:hAnsi="Times New Roman" w:cs="Times New Roman"/>
          <w:color w:val="222222"/>
          <w:sz w:val="24"/>
          <w:szCs w:val="24"/>
        </w:rPr>
        <w:t>Dr. Gail Dines</w:t>
      </w:r>
    </w:p>
    <w:p w:rsidR="00D55BAA" w:rsidRPr="00D55BAA" w:rsidRDefault="00D55BAA" w:rsidP="00B43530">
      <w:pPr>
        <w:shd w:val="clear" w:color="auto" w:fill="FFFFFF"/>
        <w:spacing w:after="0" w:line="240" w:lineRule="auto"/>
        <w:rPr>
          <w:rFonts w:ascii="Times New Roman" w:eastAsia="Times New Roman" w:hAnsi="Times New Roman" w:cs="Times New Roman"/>
          <w:color w:val="222222"/>
          <w:sz w:val="24"/>
          <w:szCs w:val="24"/>
        </w:rPr>
      </w:pPr>
      <w:r w:rsidRPr="00D55BAA">
        <w:rPr>
          <w:rFonts w:ascii="Times New Roman" w:eastAsia="Times New Roman" w:hAnsi="Times New Roman" w:cs="Times New Roman"/>
          <w:color w:val="222222"/>
          <w:sz w:val="24"/>
          <w:szCs w:val="24"/>
        </w:rPr>
        <w:t>President: Culture Reframed</w:t>
      </w:r>
    </w:p>
    <w:p w:rsidR="00B622CC" w:rsidRDefault="00B622CC" w:rsidP="00B43530">
      <w:pPr>
        <w:shd w:val="clear" w:color="auto" w:fill="FFFFFF"/>
        <w:spacing w:after="336" w:line="240" w:lineRule="auto"/>
        <w:rPr>
          <w:rFonts w:ascii="Times New Roman" w:eastAsia="Times New Roman" w:hAnsi="Times New Roman" w:cs="Times New Roman"/>
          <w:bCs/>
          <w:sz w:val="24"/>
          <w:szCs w:val="24"/>
        </w:rPr>
      </w:pPr>
    </w:p>
    <w:p w:rsidR="00E714C1" w:rsidRDefault="00E714C1" w:rsidP="00E714C1">
      <w:pPr>
        <w:shd w:val="clear" w:color="auto" w:fill="FFFFFF"/>
        <w:spacing w:after="336" w:line="240" w:lineRule="auto"/>
        <w:jc w:val="center"/>
        <w:rPr>
          <w:rFonts w:ascii="Times New Roman" w:eastAsia="Times New Roman" w:hAnsi="Times New Roman" w:cs="Times New Roman"/>
          <w:b/>
          <w:bCs/>
          <w:sz w:val="28"/>
          <w:szCs w:val="28"/>
        </w:rPr>
      </w:pPr>
      <w:r w:rsidRPr="00B622CC">
        <w:rPr>
          <w:rFonts w:ascii="Times New Roman" w:eastAsia="Times New Roman" w:hAnsi="Times New Roman" w:cs="Times New Roman"/>
          <w:b/>
          <w:bCs/>
          <w:sz w:val="28"/>
          <w:szCs w:val="28"/>
        </w:rPr>
        <w:t>Porn is an un-recognized Link in the Harm Chain of the Commercial Sex Industry</w:t>
      </w:r>
    </w:p>
    <w:p w:rsidR="00011CA4" w:rsidRPr="00B622CC" w:rsidRDefault="00011CA4" w:rsidP="00E714C1">
      <w:pPr>
        <w:shd w:val="clear" w:color="auto" w:fill="FFFFFF"/>
        <w:spacing w:after="336"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Dr. Gail Dines</w:t>
      </w:r>
    </w:p>
    <w:p w:rsidR="00E714C1" w:rsidRPr="00B622CC" w:rsidRDefault="00E714C1" w:rsidP="00E714C1">
      <w:pPr>
        <w:shd w:val="clear" w:color="auto" w:fill="FFFFFF"/>
        <w:spacing w:after="336"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(First published in </w:t>
      </w:r>
      <w:hyperlink r:id="rId5" w:history="1">
        <w:r w:rsidRPr="00E714C1">
          <w:rPr>
            <w:rStyle w:val="Hyperlink"/>
            <w:rFonts w:ascii="Times New Roman" w:eastAsia="Times New Roman" w:hAnsi="Times New Roman" w:cs="Times New Roman"/>
            <w:b/>
            <w:bCs/>
            <w:sz w:val="28"/>
            <w:szCs w:val="28"/>
          </w:rPr>
          <w:t>Alliance</w:t>
        </w:r>
      </w:hyperlink>
      <w:r>
        <w:rPr>
          <w:rFonts w:ascii="Times New Roman" w:eastAsia="Times New Roman" w:hAnsi="Times New Roman" w:cs="Times New Roman"/>
          <w:b/>
          <w:bCs/>
          <w:sz w:val="28"/>
          <w:szCs w:val="28"/>
        </w:rPr>
        <w:t xml:space="preserve"> Magazine, September 23/2022)</w:t>
      </w:r>
    </w:p>
    <w:p w:rsidR="00E714C1" w:rsidRDefault="00E714C1" w:rsidP="00E714C1">
      <w:pPr>
        <w:shd w:val="clear" w:color="auto" w:fill="FFFFFF"/>
        <w:spacing w:after="336" w:line="240" w:lineRule="auto"/>
        <w:rPr>
          <w:rFonts w:ascii="Times New Roman" w:eastAsia="Times New Roman" w:hAnsi="Times New Roman" w:cs="Times New Roman"/>
          <w:bCs/>
          <w:sz w:val="24"/>
          <w:szCs w:val="24"/>
        </w:rPr>
      </w:pPr>
      <w:r w:rsidRPr="00B43530">
        <w:rPr>
          <w:rFonts w:ascii="Times New Roman" w:eastAsia="Times New Roman" w:hAnsi="Times New Roman" w:cs="Times New Roman"/>
          <w:bCs/>
          <w:sz w:val="24"/>
          <w:szCs w:val="24"/>
        </w:rPr>
        <w:t>There has been a highly successful public relations campaign by the porn industry to dissociate itself from other aspects of the commercial sex industry, especially trafficking and prostitution. The goal of creating this (false) distinction is to legitimize the pornography industry as a law-abiding enterprise that is not only respectable but even glamorous and empowering for women. This disguises what it really is: filmed prostitution that is often coercive and abusive for the female performers, and closely linked to other parts of the sex industry in its practices and cultural impacts.</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At </w:t>
      </w:r>
      <w:hyperlink r:id="rId6" w:tgtFrame="_blank" w:history="1">
        <w:r w:rsidRPr="00B43530">
          <w:rPr>
            <w:rFonts w:ascii="Times New Roman" w:eastAsia="Times New Roman" w:hAnsi="Times New Roman" w:cs="Times New Roman"/>
            <w:color w:val="57BA9E"/>
            <w:sz w:val="24"/>
            <w:szCs w:val="24"/>
            <w:u w:val="single"/>
            <w:bdr w:val="none" w:sz="0" w:space="0" w:color="auto" w:frame="1"/>
          </w:rPr>
          <w:t>Culture Reframed</w:t>
        </w:r>
      </w:hyperlink>
      <w:r w:rsidRPr="00B43530">
        <w:rPr>
          <w:rFonts w:ascii="Times New Roman" w:eastAsia="Times New Roman" w:hAnsi="Times New Roman" w:cs="Times New Roman"/>
          <w:sz w:val="24"/>
          <w:szCs w:val="24"/>
        </w:rPr>
        <w:t>, the non-profit organization I founded, we see pornography, first and foremost, as a public health issue that requires a public health solution. This means that it is crucial for those organizations fighting commercial sexual exploitation to acknowledge that the porn industry does </w:t>
      </w:r>
      <w:r w:rsidRPr="00B43530">
        <w:rPr>
          <w:rFonts w:ascii="Times New Roman" w:eastAsia="Times New Roman" w:hAnsi="Times New Roman" w:cs="Times New Roman"/>
          <w:i/>
          <w:iCs/>
          <w:sz w:val="24"/>
          <w:szCs w:val="24"/>
        </w:rPr>
        <w:t>not </w:t>
      </w:r>
      <w:r w:rsidRPr="00B43530">
        <w:rPr>
          <w:rFonts w:ascii="Times New Roman" w:eastAsia="Times New Roman" w:hAnsi="Times New Roman" w:cs="Times New Roman"/>
          <w:sz w:val="24"/>
          <w:szCs w:val="24"/>
        </w:rPr>
        <w:t>stand outside the nexus of the other arms of the sex industry. In fact, it should be understood as a key driver. Studies show that men and boys who consume porn on a regular basis are more likely to believe rape myths (such as they deserved it), sexually aggress against women and children, become sex buyers, pay for sex camming, and visit strip clubs on a more frequent basis. In this way, pornography both drives men and boys to all the varied arms of the commercial sex industry even as it recently tries to cloak itself in an aura of respectability that makes our work at Culture Reframed more difficult because it normalizes the buying and selling of women. </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Given the history of the online porn industry, the current effort to carve off porn from the other sectors of the industry has been an extremely successful marketing ploy. A series of podcasts by the </w:t>
      </w:r>
      <w:hyperlink r:id="rId7" w:tgtFrame="_blank" w:history="1">
        <w:r w:rsidRPr="00B43530">
          <w:rPr>
            <w:rFonts w:ascii="Times New Roman" w:eastAsia="Times New Roman" w:hAnsi="Times New Roman" w:cs="Times New Roman"/>
            <w:color w:val="57BA9E"/>
            <w:sz w:val="24"/>
            <w:szCs w:val="24"/>
            <w:u w:val="single"/>
            <w:bdr w:val="none" w:sz="0" w:space="0" w:color="auto" w:frame="1"/>
          </w:rPr>
          <w:t>Financial Times</w:t>
        </w:r>
      </w:hyperlink>
      <w:r w:rsidRPr="00B43530">
        <w:rPr>
          <w:rFonts w:ascii="Times New Roman" w:eastAsia="Times New Roman" w:hAnsi="Times New Roman" w:cs="Times New Roman"/>
          <w:sz w:val="24"/>
          <w:szCs w:val="24"/>
        </w:rPr>
        <w:t xml:space="preserve"> reveals that in early 2000, Fabian </w:t>
      </w:r>
      <w:proofErr w:type="spellStart"/>
      <w:r w:rsidRPr="00B43530">
        <w:rPr>
          <w:rFonts w:ascii="Times New Roman" w:eastAsia="Times New Roman" w:hAnsi="Times New Roman" w:cs="Times New Roman"/>
          <w:sz w:val="24"/>
          <w:szCs w:val="24"/>
        </w:rPr>
        <w:t>Thylmann</w:t>
      </w:r>
      <w:proofErr w:type="spellEnd"/>
      <w:r w:rsidRPr="00B43530">
        <w:rPr>
          <w:rFonts w:ascii="Times New Roman" w:eastAsia="Times New Roman" w:hAnsi="Times New Roman" w:cs="Times New Roman"/>
          <w:sz w:val="24"/>
          <w:szCs w:val="24"/>
        </w:rPr>
        <w:t xml:space="preserve">, an IT specialist, reshaped the online porn industry by developing and collating the free porn tube sites. He received over $300 </w:t>
      </w:r>
      <w:r w:rsidRPr="00B43530">
        <w:rPr>
          <w:rFonts w:ascii="Times New Roman" w:eastAsia="Times New Roman" w:hAnsi="Times New Roman" w:cs="Times New Roman"/>
          <w:sz w:val="24"/>
          <w:szCs w:val="24"/>
        </w:rPr>
        <w:lastRenderedPageBreak/>
        <w:t xml:space="preserve">million in start-up costs from major investment banks such as JPMorgan Chase, Goldman Sachs, and well-respected institutions such as Cornell University. With this money, </w:t>
      </w:r>
      <w:proofErr w:type="spellStart"/>
      <w:r w:rsidRPr="00B43530">
        <w:rPr>
          <w:rFonts w:ascii="Times New Roman" w:eastAsia="Times New Roman" w:hAnsi="Times New Roman" w:cs="Times New Roman"/>
          <w:sz w:val="24"/>
          <w:szCs w:val="24"/>
        </w:rPr>
        <w:t>Thylmann</w:t>
      </w:r>
      <w:proofErr w:type="spellEnd"/>
      <w:r w:rsidRPr="00B43530">
        <w:rPr>
          <w:rFonts w:ascii="Times New Roman" w:eastAsia="Times New Roman" w:hAnsi="Times New Roman" w:cs="Times New Roman"/>
          <w:sz w:val="24"/>
          <w:szCs w:val="24"/>
        </w:rPr>
        <w:t xml:space="preserve"> built </w:t>
      </w:r>
      <w:proofErr w:type="spellStart"/>
      <w:r w:rsidRPr="00B43530">
        <w:rPr>
          <w:rFonts w:ascii="Times New Roman" w:eastAsia="Times New Roman" w:hAnsi="Times New Roman" w:cs="Times New Roman"/>
          <w:sz w:val="24"/>
          <w:szCs w:val="24"/>
        </w:rPr>
        <w:t>MindGeek</w:t>
      </w:r>
      <w:proofErr w:type="spellEnd"/>
      <w:r w:rsidRPr="00B43530">
        <w:rPr>
          <w:rFonts w:ascii="Times New Roman" w:eastAsia="Times New Roman" w:hAnsi="Times New Roman" w:cs="Times New Roman"/>
          <w:sz w:val="24"/>
          <w:szCs w:val="24"/>
        </w:rPr>
        <w:t xml:space="preserve"> (formerly called </w:t>
      </w:r>
      <w:proofErr w:type="spellStart"/>
      <w:r w:rsidRPr="00B43530">
        <w:rPr>
          <w:rFonts w:ascii="Times New Roman" w:eastAsia="Times New Roman" w:hAnsi="Times New Roman" w:cs="Times New Roman"/>
          <w:sz w:val="24"/>
          <w:szCs w:val="24"/>
        </w:rPr>
        <w:t>Manwin</w:t>
      </w:r>
      <w:proofErr w:type="spellEnd"/>
      <w:r w:rsidRPr="00B43530">
        <w:rPr>
          <w:rFonts w:ascii="Times New Roman" w:eastAsia="Times New Roman" w:hAnsi="Times New Roman" w:cs="Times New Roman"/>
          <w:sz w:val="24"/>
          <w:szCs w:val="24"/>
        </w:rPr>
        <w:t>), into the largest porn conglomerate in the world. It is inconceivable to think that a trafficker, no matter how innovative his business plan, or how large his projected profit-margin, could set up an appointment with a major investment bank, let alone walk out with over $300m in start-up capital. But that is exactly what happened.</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The commercial sex industry – arguably made up of sub-industries – would, by most economists, be analyzed as a ‘value chain.’ Value chains refer to the whole range of activities involved in making and selling a product or service, from sourcing components to production, distribution, and consumption. The idea of the value chain is that ‘value’ is added at each stage, though the term ‘harm chain’ is more appropriate for the commercial sex industry because each stage causes harm to women and children – the sex industry’s ‘product.’ Only the company owners and pimps involved make a profit. </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A chain, of course, is made up of links. So what are the links in the harm chain of the commercial sex trade? Typically, those links are thought of as prostitution, trafficking, stripping, and other forms of commercial sexual exploitation, and the relationships between them. But there is one link that is often overlooked: pornography.  </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My own research, and that of many other scholars, shows that women – the ‘product’ – tend to be moved from one of these activities or links to another, along with cash profits, investments, and infrastructure. The consumers of one link – mainly men – tend to frequent business in the other links. We also know that there is sometimes consolidation or often cooperation between the owners – again, mainly men – of the local and increasingly global enterprises that comprise each link. But there is one link that is often overlooked, in large measure due to its successful marketing campaigns: pornography.  </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And here is what the harm chain looks like:</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The first link in the harm chain is recruitment. </w:t>
      </w:r>
      <w:hyperlink r:id="rId8" w:tgtFrame="_blank" w:history="1">
        <w:r w:rsidRPr="00B43530">
          <w:rPr>
            <w:rFonts w:ascii="Times New Roman" w:eastAsia="Times New Roman" w:hAnsi="Times New Roman" w:cs="Times New Roman"/>
            <w:color w:val="57BA9E"/>
            <w:sz w:val="24"/>
            <w:szCs w:val="24"/>
            <w:u w:val="single"/>
            <w:bdr w:val="none" w:sz="0" w:space="0" w:color="auto" w:frame="1"/>
          </w:rPr>
          <w:t>Studies</w:t>
        </w:r>
      </w:hyperlink>
      <w:r w:rsidRPr="00B43530">
        <w:rPr>
          <w:rFonts w:ascii="Times New Roman" w:eastAsia="Times New Roman" w:hAnsi="Times New Roman" w:cs="Times New Roman"/>
          <w:sz w:val="24"/>
          <w:szCs w:val="24"/>
        </w:rPr>
        <w:t> show that the recruitment of women into the sex industry, whether it be stripping, pornography, or prostitution,  relies on the same dynamics. On a macro-level, the most powerful recruiter is a hyper-sexualized porn culture that socializes girls and women to self-objectify and self-sexualize. Yes – it is the </w:t>
      </w:r>
      <w:r w:rsidRPr="00B43530">
        <w:rPr>
          <w:rFonts w:ascii="Times New Roman" w:eastAsia="Times New Roman" w:hAnsi="Times New Roman" w:cs="Times New Roman"/>
          <w:i/>
          <w:iCs/>
          <w:sz w:val="24"/>
          <w:szCs w:val="24"/>
        </w:rPr>
        <w:t>culture</w:t>
      </w:r>
      <w:r w:rsidRPr="00B43530">
        <w:rPr>
          <w:rFonts w:ascii="Times New Roman" w:eastAsia="Times New Roman" w:hAnsi="Times New Roman" w:cs="Times New Roman"/>
          <w:sz w:val="24"/>
          <w:szCs w:val="24"/>
        </w:rPr>
        <w:t xml:space="preserve"> that </w:t>
      </w:r>
      <w:proofErr w:type="gramStart"/>
      <w:r w:rsidRPr="00B43530">
        <w:rPr>
          <w:rFonts w:ascii="Times New Roman" w:eastAsia="Times New Roman" w:hAnsi="Times New Roman" w:cs="Times New Roman"/>
          <w:sz w:val="24"/>
          <w:szCs w:val="24"/>
        </w:rPr>
        <w:t>grooms</w:t>
      </w:r>
      <w:proofErr w:type="gramEnd"/>
      <w:r w:rsidRPr="00B43530">
        <w:rPr>
          <w:rFonts w:ascii="Times New Roman" w:eastAsia="Times New Roman" w:hAnsi="Times New Roman" w:cs="Times New Roman"/>
          <w:sz w:val="24"/>
          <w:szCs w:val="24"/>
        </w:rPr>
        <w:t xml:space="preserve"> girls and women to be pimped into the commercial sex industry. But don’t just take my word for it. As Joanna Angel, a hardcore pornography producer and performer told Details magazine, ‘the girls these days, just seem to come to the set porn-ready.’ In a similar vein, an incarcerated child rapist told me in an interview that grooming his ten-year-old step-daughter, whom he later went on to rape, was not difficult because ‘the culture did lot of the grooming for me.’ </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 xml:space="preserve">Both the pornographer and the rapist, working from the same ‘playbook,’ recognize and harvest the power of advertising, music videos, online gaming, and all the other elements of the </w:t>
      </w:r>
      <w:proofErr w:type="spellStart"/>
      <w:r w:rsidRPr="00B43530">
        <w:rPr>
          <w:rFonts w:ascii="Times New Roman" w:eastAsia="Times New Roman" w:hAnsi="Times New Roman" w:cs="Times New Roman"/>
          <w:sz w:val="24"/>
          <w:szCs w:val="24"/>
        </w:rPr>
        <w:t>pornified</w:t>
      </w:r>
      <w:proofErr w:type="spellEnd"/>
      <w:r w:rsidRPr="00B43530">
        <w:rPr>
          <w:rFonts w:ascii="Times New Roman" w:eastAsia="Times New Roman" w:hAnsi="Times New Roman" w:cs="Times New Roman"/>
          <w:sz w:val="24"/>
          <w:szCs w:val="24"/>
        </w:rPr>
        <w:t xml:space="preserve"> visual landscape in which we live nowadays to indoctrinate girls and women into a patriarchal mindset that the only way to be visible – in fact valuable – is to be sexually desired, ‘hot,’ and </w:t>
      </w:r>
      <w:proofErr w:type="spellStart"/>
      <w:r w:rsidRPr="00B43530">
        <w:rPr>
          <w:rFonts w:ascii="Times New Roman" w:eastAsia="Times New Roman" w:hAnsi="Times New Roman" w:cs="Times New Roman"/>
          <w:sz w:val="24"/>
          <w:szCs w:val="24"/>
        </w:rPr>
        <w:t>pornified</w:t>
      </w:r>
      <w:proofErr w:type="spellEnd"/>
      <w:r w:rsidRPr="00B43530">
        <w:rPr>
          <w:rFonts w:ascii="Times New Roman" w:eastAsia="Times New Roman" w:hAnsi="Times New Roman" w:cs="Times New Roman"/>
          <w:sz w:val="24"/>
          <w:szCs w:val="24"/>
        </w:rPr>
        <w:t>.</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lastRenderedPageBreak/>
        <w:t xml:space="preserve">As a result, young women lose their agency and ownership over their own sexuality. In this way, pornography and the sex industry are not pro-sex but anti-sex, since they operate by theft – taking away the autonomy of individuals to shape their own private lives and instead forcing them into a single </w:t>
      </w:r>
      <w:proofErr w:type="spellStart"/>
      <w:r w:rsidRPr="00B43530">
        <w:rPr>
          <w:rFonts w:ascii="Times New Roman" w:eastAsia="Times New Roman" w:hAnsi="Times New Roman" w:cs="Times New Roman"/>
          <w:sz w:val="24"/>
          <w:szCs w:val="24"/>
        </w:rPr>
        <w:t>mould</w:t>
      </w:r>
      <w:proofErr w:type="spellEnd"/>
      <w:r w:rsidRPr="00B43530">
        <w:rPr>
          <w:rFonts w:ascii="Times New Roman" w:eastAsia="Times New Roman" w:hAnsi="Times New Roman" w:cs="Times New Roman"/>
          <w:sz w:val="24"/>
          <w:szCs w:val="24"/>
        </w:rPr>
        <w:t xml:space="preserve"> that is not of their own creation.</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Women and girls are enticed into the sex industry by pimps, pornographers, and strip club owners, with promises of becoming a celebrity, with the attendant wealth and visibility this affords. They point to the sex tapes of celebrities such as Paris Hilton and Kim Kardashian that jump-started both women’s climb to fame. What they fail to point out is that because these women are extremely wealthy celebrities, leaking a sex tape actually </w:t>
      </w:r>
      <w:r w:rsidRPr="00B43530">
        <w:rPr>
          <w:rFonts w:ascii="Times New Roman" w:eastAsia="Times New Roman" w:hAnsi="Times New Roman" w:cs="Times New Roman"/>
          <w:i/>
          <w:iCs/>
          <w:sz w:val="24"/>
          <w:szCs w:val="24"/>
        </w:rPr>
        <w:t>amplifies</w:t>
      </w:r>
      <w:r w:rsidRPr="00B43530">
        <w:rPr>
          <w:rFonts w:ascii="Times New Roman" w:eastAsia="Times New Roman" w:hAnsi="Times New Roman" w:cs="Times New Roman"/>
          <w:sz w:val="24"/>
          <w:szCs w:val="24"/>
        </w:rPr>
        <w:t xml:space="preserve"> their fame and fortune. If these women were poor and unknown, they’d be saddled with the term ‘slut’ and their lives, as studies have shown, would be upended. And women of </w:t>
      </w:r>
      <w:proofErr w:type="spellStart"/>
      <w:r w:rsidRPr="00B43530">
        <w:rPr>
          <w:rFonts w:ascii="Times New Roman" w:eastAsia="Times New Roman" w:hAnsi="Times New Roman" w:cs="Times New Roman"/>
          <w:sz w:val="24"/>
          <w:szCs w:val="24"/>
        </w:rPr>
        <w:t>colour</w:t>
      </w:r>
      <w:proofErr w:type="spellEnd"/>
      <w:r w:rsidRPr="00B43530">
        <w:rPr>
          <w:rFonts w:ascii="Times New Roman" w:eastAsia="Times New Roman" w:hAnsi="Times New Roman" w:cs="Times New Roman"/>
          <w:sz w:val="24"/>
          <w:szCs w:val="24"/>
        </w:rPr>
        <w:t xml:space="preserve"> suffer even greater social humiliation and degradation. </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 xml:space="preserve">The promise of wealth is a powerful form of enticement because the majority of women in the sex industry are poor, and in an ever-growing world of income inequality, have few choices to move up the socio-economic ladder. Due to systemic racism, women of </w:t>
      </w:r>
      <w:proofErr w:type="spellStart"/>
      <w:r w:rsidRPr="00B43530">
        <w:rPr>
          <w:rFonts w:ascii="Times New Roman" w:eastAsia="Times New Roman" w:hAnsi="Times New Roman" w:cs="Times New Roman"/>
          <w:sz w:val="24"/>
          <w:szCs w:val="24"/>
        </w:rPr>
        <w:t>colour</w:t>
      </w:r>
      <w:proofErr w:type="spellEnd"/>
      <w:r w:rsidRPr="00B43530">
        <w:rPr>
          <w:rFonts w:ascii="Times New Roman" w:eastAsia="Times New Roman" w:hAnsi="Times New Roman" w:cs="Times New Roman"/>
          <w:sz w:val="24"/>
          <w:szCs w:val="24"/>
        </w:rPr>
        <w:t xml:space="preserve"> are especially at risk of poverty.</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It may be that one of the most powerful factors that drive women into the sex industry is, as </w:t>
      </w:r>
      <w:proofErr w:type="spellStart"/>
      <w:r w:rsidRPr="00B43530">
        <w:rPr>
          <w:rFonts w:ascii="Times New Roman" w:eastAsia="Times New Roman" w:hAnsi="Times New Roman" w:cs="Times New Roman"/>
          <w:sz w:val="24"/>
          <w:szCs w:val="24"/>
        </w:rPr>
        <w:fldChar w:fldCharType="begin"/>
      </w:r>
      <w:r w:rsidRPr="00B43530">
        <w:rPr>
          <w:rFonts w:ascii="Times New Roman" w:eastAsia="Times New Roman" w:hAnsi="Times New Roman" w:cs="Times New Roman"/>
          <w:sz w:val="24"/>
          <w:szCs w:val="24"/>
        </w:rPr>
        <w:instrText xml:space="preserve"> HYPERLINK "https://digitalcommons.uri.edu/dignity/vol6/iss3/1/" \t "_blank" </w:instrText>
      </w:r>
      <w:r w:rsidRPr="00B43530">
        <w:rPr>
          <w:rFonts w:ascii="Times New Roman" w:eastAsia="Times New Roman" w:hAnsi="Times New Roman" w:cs="Times New Roman"/>
          <w:sz w:val="24"/>
          <w:szCs w:val="24"/>
        </w:rPr>
        <w:fldChar w:fldCharType="separate"/>
      </w:r>
      <w:r w:rsidRPr="00B43530">
        <w:rPr>
          <w:rFonts w:ascii="Times New Roman" w:eastAsia="Times New Roman" w:hAnsi="Times New Roman" w:cs="Times New Roman"/>
          <w:color w:val="57BA9E"/>
          <w:sz w:val="24"/>
          <w:szCs w:val="24"/>
          <w:u w:val="single"/>
          <w:bdr w:val="none" w:sz="0" w:space="0" w:color="auto" w:frame="1"/>
        </w:rPr>
        <w:t>Donevan</w:t>
      </w:r>
      <w:proofErr w:type="spellEnd"/>
      <w:r w:rsidRPr="00B43530">
        <w:rPr>
          <w:rFonts w:ascii="Times New Roman" w:eastAsia="Times New Roman" w:hAnsi="Times New Roman" w:cs="Times New Roman"/>
          <w:sz w:val="24"/>
          <w:szCs w:val="24"/>
        </w:rPr>
        <w:fldChar w:fldCharType="end"/>
      </w:r>
      <w:r w:rsidRPr="00B43530">
        <w:rPr>
          <w:rFonts w:ascii="Times New Roman" w:eastAsia="Times New Roman" w:hAnsi="Times New Roman" w:cs="Times New Roman"/>
          <w:sz w:val="24"/>
          <w:szCs w:val="24"/>
        </w:rPr>
        <w:t xml:space="preserve"> argues, childhood sexual abuse. </w:t>
      </w:r>
      <w:proofErr w:type="spellStart"/>
      <w:r w:rsidRPr="00B43530">
        <w:rPr>
          <w:rFonts w:ascii="Times New Roman" w:eastAsia="Times New Roman" w:hAnsi="Times New Roman" w:cs="Times New Roman"/>
          <w:sz w:val="24"/>
          <w:szCs w:val="24"/>
        </w:rPr>
        <w:t>Donevan</w:t>
      </w:r>
      <w:proofErr w:type="spellEnd"/>
      <w:r w:rsidRPr="00B43530">
        <w:rPr>
          <w:rFonts w:ascii="Times New Roman" w:eastAsia="Times New Roman" w:hAnsi="Times New Roman" w:cs="Times New Roman"/>
          <w:sz w:val="24"/>
          <w:szCs w:val="24"/>
        </w:rPr>
        <w:t xml:space="preserve"> found this to be ‘the most common precursor to prostitution, with studies finding that between 60-90 per cent of prostituted persons have been subject to sexualized abuse in childhood.’ </w:t>
      </w:r>
      <w:proofErr w:type="spellStart"/>
      <w:r w:rsidRPr="00B43530">
        <w:rPr>
          <w:rFonts w:ascii="Times New Roman" w:eastAsia="Times New Roman" w:hAnsi="Times New Roman" w:cs="Times New Roman"/>
          <w:sz w:val="24"/>
          <w:szCs w:val="24"/>
        </w:rPr>
        <w:t>Donevan</w:t>
      </w:r>
      <w:proofErr w:type="spellEnd"/>
      <w:r w:rsidRPr="00B43530">
        <w:rPr>
          <w:rFonts w:ascii="Times New Roman" w:eastAsia="Times New Roman" w:hAnsi="Times New Roman" w:cs="Times New Roman"/>
          <w:sz w:val="24"/>
          <w:szCs w:val="24"/>
        </w:rPr>
        <w:t xml:space="preserve"> points to a study by </w:t>
      </w:r>
      <w:proofErr w:type="spellStart"/>
      <w:r w:rsidRPr="00B43530">
        <w:rPr>
          <w:rFonts w:ascii="Times New Roman" w:eastAsia="Times New Roman" w:hAnsi="Times New Roman" w:cs="Times New Roman"/>
          <w:sz w:val="24"/>
          <w:szCs w:val="24"/>
        </w:rPr>
        <w:fldChar w:fldCharType="begin"/>
      </w:r>
      <w:r w:rsidRPr="00B43530">
        <w:rPr>
          <w:rFonts w:ascii="Times New Roman" w:eastAsia="Times New Roman" w:hAnsi="Times New Roman" w:cs="Times New Roman"/>
          <w:sz w:val="24"/>
          <w:szCs w:val="24"/>
        </w:rPr>
        <w:instrText xml:space="preserve"> HYPERLINK "https://ps.psychiatryonline.org/doi/full/10.1176/ps.62.6.pss6206_0639" \t "_blank" </w:instrText>
      </w:r>
      <w:r w:rsidRPr="00B43530">
        <w:rPr>
          <w:rFonts w:ascii="Times New Roman" w:eastAsia="Times New Roman" w:hAnsi="Times New Roman" w:cs="Times New Roman"/>
          <w:sz w:val="24"/>
          <w:szCs w:val="24"/>
        </w:rPr>
        <w:fldChar w:fldCharType="separate"/>
      </w:r>
      <w:r w:rsidRPr="00B43530">
        <w:rPr>
          <w:rFonts w:ascii="Times New Roman" w:eastAsia="Times New Roman" w:hAnsi="Times New Roman" w:cs="Times New Roman"/>
          <w:color w:val="57BA9E"/>
          <w:sz w:val="24"/>
          <w:szCs w:val="24"/>
          <w:u w:val="single"/>
          <w:bdr w:val="none" w:sz="0" w:space="0" w:color="auto" w:frame="1"/>
        </w:rPr>
        <w:t>Grudzen</w:t>
      </w:r>
      <w:proofErr w:type="spellEnd"/>
      <w:r w:rsidRPr="00B43530">
        <w:rPr>
          <w:rFonts w:ascii="Times New Roman" w:eastAsia="Times New Roman" w:hAnsi="Times New Roman" w:cs="Times New Roman"/>
          <w:sz w:val="24"/>
          <w:szCs w:val="24"/>
        </w:rPr>
        <w:fldChar w:fldCharType="end"/>
      </w:r>
      <w:r w:rsidRPr="00B43530">
        <w:rPr>
          <w:rFonts w:ascii="Times New Roman" w:eastAsia="Times New Roman" w:hAnsi="Times New Roman" w:cs="Times New Roman"/>
          <w:sz w:val="24"/>
          <w:szCs w:val="24"/>
        </w:rPr>
        <w:t> et al., that found that women in porn were three times more likely to have been victims of childhood sexual abuse compared to women who were not in porn. </w:t>
      </w:r>
      <w:hyperlink r:id="rId9" w:tgtFrame="_blank" w:history="1">
        <w:r w:rsidRPr="00B43530">
          <w:rPr>
            <w:rFonts w:ascii="Times New Roman" w:eastAsia="Times New Roman" w:hAnsi="Times New Roman" w:cs="Times New Roman"/>
            <w:color w:val="57BA9E"/>
            <w:sz w:val="24"/>
            <w:szCs w:val="24"/>
            <w:u w:val="single"/>
            <w:bdr w:val="none" w:sz="0" w:space="0" w:color="auto" w:frame="1"/>
          </w:rPr>
          <w:t>Studies</w:t>
        </w:r>
      </w:hyperlink>
      <w:r w:rsidRPr="00B43530">
        <w:rPr>
          <w:rFonts w:ascii="Times New Roman" w:eastAsia="Times New Roman" w:hAnsi="Times New Roman" w:cs="Times New Roman"/>
          <w:sz w:val="24"/>
          <w:szCs w:val="24"/>
        </w:rPr>
        <w:t> have also found that women who were sexually abused as children are more likely to be targeted by owners of strip clubs than those who were not. The sex industry is nothing if not predatory, which gives lie to the idea that commercial sex work is like any other job, just a choice.</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The ‘product’ of the sex industry is the sexual exploitation of women. The only other industry where the product is the buying and selling of human bodies is slavery, which is why survivors and their allies call the sex industry sexual slavery, not ‘sex work.’  Men pay for the experience of sexually degrading and debasing a woman, turning her, in their minds, into a ‘whore’ who is deserving of sexual violence. The consumers simultaneously construct, cement, and bolster their power, as they reduce women to an oppressed class. </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The chain of harms women suffer in the sex industry have been well </w:t>
      </w:r>
      <w:hyperlink r:id="rId10" w:tgtFrame="_blank" w:history="1">
        <w:r w:rsidRPr="00B43530">
          <w:rPr>
            <w:rFonts w:ascii="Times New Roman" w:eastAsia="Times New Roman" w:hAnsi="Times New Roman" w:cs="Times New Roman"/>
            <w:color w:val="57BA9E"/>
            <w:sz w:val="24"/>
            <w:szCs w:val="24"/>
            <w:u w:val="single"/>
            <w:bdr w:val="none" w:sz="0" w:space="0" w:color="auto" w:frame="1"/>
          </w:rPr>
          <w:t>documented</w:t>
        </w:r>
      </w:hyperlink>
      <w:r w:rsidRPr="00B43530">
        <w:rPr>
          <w:rFonts w:ascii="Times New Roman" w:eastAsia="Times New Roman" w:hAnsi="Times New Roman" w:cs="Times New Roman"/>
          <w:sz w:val="24"/>
          <w:szCs w:val="24"/>
        </w:rPr>
        <w:t>. Moreover, these harms are not unfortunate ‘byproducts,’ but are central to the value (sexual pleasure) to the user. The more brutal, cruel, and violent the ‘sex’ act, the more the users feel as though they got their money’s worth. Once in the revolving door of the commercial sex-industry, the women often end up even poorer than when they started. </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Lack of health care benefits means that women have to pay out of pocket for treating STIs, bodily injury, and PTSD. The former </w:t>
      </w:r>
      <w:r w:rsidRPr="00B43530">
        <w:rPr>
          <w:rFonts w:ascii="Times New Roman" w:eastAsia="Times New Roman" w:hAnsi="Times New Roman" w:cs="Times New Roman"/>
          <w:i/>
          <w:iCs/>
          <w:sz w:val="24"/>
          <w:szCs w:val="24"/>
        </w:rPr>
        <w:t>Adult Industry Medical Health Care Association</w:t>
      </w:r>
      <w:r w:rsidRPr="00B43530">
        <w:rPr>
          <w:rFonts w:ascii="Times New Roman" w:eastAsia="Times New Roman" w:hAnsi="Times New Roman" w:cs="Times New Roman"/>
          <w:sz w:val="24"/>
          <w:szCs w:val="24"/>
        </w:rPr>
        <w:t xml:space="preserve">, which was the Los Angeles-based voluntary organization in charge of testing porn performers, had a </w:t>
      </w:r>
      <w:r w:rsidRPr="00B43530">
        <w:rPr>
          <w:rFonts w:ascii="Times New Roman" w:eastAsia="Times New Roman" w:hAnsi="Times New Roman" w:cs="Times New Roman"/>
          <w:sz w:val="24"/>
          <w:szCs w:val="24"/>
        </w:rPr>
        <w:lastRenderedPageBreak/>
        <w:t>list on their website of possible injuries and diseases to which porn performers were prone. These included HIV; rectal and throat gonorrhea; tearing of the throat, vagina, and anus; and chlamydia of the eye. Not your everyday workplace ailments, unless, of course, you are being prostituted, on or off camera.</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The distribution end of the harm chain for pornography used to look very different from prostitution and stripping. Pornography requires an ecosystem of websites, producers, directors, filmmakers, webmasters, web-based payment systems, and distribution networks. Prostitution and stripping, on the other hand, were typically a more low-tech and leaner harm chain, in which production and consumption were two aspects of the same sexual act— the buying and selling of women. </w:t>
      </w:r>
    </w:p>
    <w:p w:rsidR="00B43530" w:rsidRP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Today, pornography, prostitution, and stripping are becoming even more inseparable with the growing popularity of </w:t>
      </w:r>
      <w:hyperlink r:id="rId11" w:tgtFrame="_blank" w:history="1">
        <w:r w:rsidRPr="00B43530">
          <w:rPr>
            <w:rFonts w:ascii="Times New Roman" w:eastAsia="Times New Roman" w:hAnsi="Times New Roman" w:cs="Times New Roman"/>
            <w:color w:val="57BA9E"/>
            <w:sz w:val="24"/>
            <w:szCs w:val="24"/>
            <w:u w:val="single"/>
            <w:bdr w:val="none" w:sz="0" w:space="0" w:color="auto" w:frame="1"/>
          </w:rPr>
          <w:t>sex camming</w:t>
        </w:r>
      </w:hyperlink>
      <w:r w:rsidRPr="00B43530">
        <w:rPr>
          <w:rFonts w:ascii="Times New Roman" w:eastAsia="Times New Roman" w:hAnsi="Times New Roman" w:cs="Times New Roman"/>
          <w:sz w:val="24"/>
          <w:szCs w:val="24"/>
        </w:rPr>
        <w:t xml:space="preserve">, where (mostly) women livestream sex acts for men who pay for private shows. One of the most popular sex-camming sites is </w:t>
      </w:r>
      <w:proofErr w:type="spellStart"/>
      <w:r w:rsidRPr="00B43530">
        <w:rPr>
          <w:rFonts w:ascii="Times New Roman" w:eastAsia="Times New Roman" w:hAnsi="Times New Roman" w:cs="Times New Roman"/>
          <w:sz w:val="24"/>
          <w:szCs w:val="24"/>
        </w:rPr>
        <w:t>Chaturbate</w:t>
      </w:r>
      <w:proofErr w:type="spellEnd"/>
      <w:r w:rsidRPr="00B43530">
        <w:rPr>
          <w:rFonts w:ascii="Times New Roman" w:eastAsia="Times New Roman" w:hAnsi="Times New Roman" w:cs="Times New Roman"/>
          <w:sz w:val="24"/>
          <w:szCs w:val="24"/>
        </w:rPr>
        <w:t xml:space="preserve">, with an estimated 18.5 million unique visitors just in the US. </w:t>
      </w:r>
      <w:proofErr w:type="spellStart"/>
      <w:r w:rsidRPr="00B43530">
        <w:rPr>
          <w:rFonts w:ascii="Times New Roman" w:eastAsia="Times New Roman" w:hAnsi="Times New Roman" w:cs="Times New Roman"/>
          <w:sz w:val="24"/>
          <w:szCs w:val="24"/>
        </w:rPr>
        <w:t>Chaturbate</w:t>
      </w:r>
      <w:proofErr w:type="spellEnd"/>
      <w:r w:rsidRPr="00B43530">
        <w:rPr>
          <w:rFonts w:ascii="Times New Roman" w:eastAsia="Times New Roman" w:hAnsi="Times New Roman" w:cs="Times New Roman"/>
          <w:sz w:val="24"/>
          <w:szCs w:val="24"/>
        </w:rPr>
        <w:t xml:space="preserve">, like the other sex-camming platforms, plays the role of pimp by taking 50 per cent of the women’s earnings. It also has a ‘referral’ system where affiliates receive $50 per ‘model’ who signs up via the affiliate site, thus using multi-level marketing techniques to expand the chain of pimps. Another popular camming site is </w:t>
      </w:r>
      <w:proofErr w:type="spellStart"/>
      <w:r w:rsidRPr="00B43530">
        <w:rPr>
          <w:rFonts w:ascii="Times New Roman" w:eastAsia="Times New Roman" w:hAnsi="Times New Roman" w:cs="Times New Roman"/>
          <w:sz w:val="24"/>
          <w:szCs w:val="24"/>
        </w:rPr>
        <w:t>OnlyFans</w:t>
      </w:r>
      <w:proofErr w:type="spellEnd"/>
      <w:r w:rsidRPr="00B43530">
        <w:rPr>
          <w:rFonts w:ascii="Times New Roman" w:eastAsia="Times New Roman" w:hAnsi="Times New Roman" w:cs="Times New Roman"/>
          <w:sz w:val="24"/>
          <w:szCs w:val="24"/>
        </w:rPr>
        <w:t>, where ‘content creators’ earn on average, according to one </w:t>
      </w:r>
      <w:hyperlink r:id="rId12" w:tgtFrame="_blank" w:history="1">
        <w:r w:rsidRPr="00B43530">
          <w:rPr>
            <w:rFonts w:ascii="Times New Roman" w:eastAsia="Times New Roman" w:hAnsi="Times New Roman" w:cs="Times New Roman"/>
            <w:color w:val="57BA9E"/>
            <w:sz w:val="24"/>
            <w:szCs w:val="24"/>
            <w:u w:val="single"/>
            <w:bdr w:val="none" w:sz="0" w:space="0" w:color="auto" w:frame="1"/>
          </w:rPr>
          <w:t>statistic</w:t>
        </w:r>
      </w:hyperlink>
      <w:r w:rsidRPr="00B43530">
        <w:rPr>
          <w:rFonts w:ascii="Times New Roman" w:eastAsia="Times New Roman" w:hAnsi="Times New Roman" w:cs="Times New Roman"/>
          <w:sz w:val="24"/>
          <w:szCs w:val="24"/>
        </w:rPr>
        <w:t>, only $151 a month.</w:t>
      </w:r>
    </w:p>
    <w:p w:rsidR="00B43530" w:rsidRDefault="00B43530" w:rsidP="00B43530">
      <w:pPr>
        <w:shd w:val="clear" w:color="auto" w:fill="FFFFFF"/>
        <w:spacing w:after="336" w:line="240" w:lineRule="auto"/>
        <w:rPr>
          <w:rFonts w:ascii="Times New Roman" w:eastAsia="Times New Roman" w:hAnsi="Times New Roman" w:cs="Times New Roman"/>
          <w:sz w:val="24"/>
          <w:szCs w:val="24"/>
        </w:rPr>
      </w:pPr>
      <w:r w:rsidRPr="00B43530">
        <w:rPr>
          <w:rFonts w:ascii="Times New Roman" w:eastAsia="Times New Roman" w:hAnsi="Times New Roman" w:cs="Times New Roman"/>
          <w:sz w:val="24"/>
          <w:szCs w:val="24"/>
        </w:rPr>
        <w:t xml:space="preserve">The concept of harm chains is generally used to suggest how harms from making and distributing products such as clothes and coffee can be reduced or minimized. None of these suggestions on how to reduce harm apply to the commercial sex industry. The very nature of this industry is to create harm on the micro level – to the women’s and girls’ bodies – and on the macro level, the normalization, glorification, and monetization of sexual violence. The sex industry inherently and irredeemably reinforces a culture and economy that victimizes and </w:t>
      </w:r>
      <w:proofErr w:type="gramStart"/>
      <w:r w:rsidRPr="00B43530">
        <w:rPr>
          <w:rFonts w:ascii="Times New Roman" w:eastAsia="Times New Roman" w:hAnsi="Times New Roman" w:cs="Times New Roman"/>
          <w:sz w:val="24"/>
          <w:szCs w:val="24"/>
        </w:rPr>
        <w:t>subordinates</w:t>
      </w:r>
      <w:proofErr w:type="gramEnd"/>
      <w:r w:rsidRPr="00B43530">
        <w:rPr>
          <w:rFonts w:ascii="Times New Roman" w:eastAsia="Times New Roman" w:hAnsi="Times New Roman" w:cs="Times New Roman"/>
          <w:sz w:val="24"/>
          <w:szCs w:val="24"/>
        </w:rPr>
        <w:t xml:space="preserve"> women and girls. The only way to stop the harm chain is to regulate the sex industry out of existence. Only this will enable women and girls to live a full life in which their civil and human rights are fully valued. </w:t>
      </w:r>
    </w:p>
    <w:p w:rsidR="00B622CC" w:rsidRPr="00B622CC" w:rsidRDefault="00B622CC" w:rsidP="00B622CC">
      <w:pPr>
        <w:shd w:val="clear" w:color="auto" w:fill="FFFFFF"/>
        <w:spacing w:after="0" w:line="240" w:lineRule="auto"/>
        <w:rPr>
          <w:rFonts w:ascii="Times New Roman" w:eastAsia="Times New Roman" w:hAnsi="Times New Roman" w:cs="Times New Roman"/>
          <w:b/>
          <w:color w:val="222222"/>
          <w:sz w:val="24"/>
          <w:szCs w:val="24"/>
        </w:rPr>
      </w:pPr>
      <w:r w:rsidRPr="00B622CC">
        <w:rPr>
          <w:rFonts w:ascii="Times New Roman" w:eastAsia="Times New Roman" w:hAnsi="Times New Roman" w:cs="Times New Roman"/>
          <w:b/>
          <w:color w:val="222222"/>
          <w:sz w:val="24"/>
          <w:szCs w:val="24"/>
        </w:rPr>
        <w:t xml:space="preserve">I approve </w:t>
      </w:r>
      <w:r w:rsidRPr="00B622CC">
        <w:rPr>
          <w:rFonts w:ascii="Times New Roman" w:eastAsia="Times New Roman" w:hAnsi="Times New Roman" w:cs="Times New Roman"/>
          <w:b/>
          <w:color w:val="222222"/>
          <w:sz w:val="24"/>
          <w:szCs w:val="24"/>
        </w:rPr>
        <w:t>th</w:t>
      </w:r>
      <w:r w:rsidRPr="00B622CC">
        <w:rPr>
          <w:rFonts w:ascii="Times New Roman" w:eastAsia="Times New Roman" w:hAnsi="Times New Roman" w:cs="Times New Roman"/>
          <w:b/>
          <w:color w:val="222222"/>
          <w:sz w:val="24"/>
          <w:szCs w:val="24"/>
        </w:rPr>
        <w:t>is</w:t>
      </w:r>
      <w:r w:rsidRPr="00B622CC">
        <w:rPr>
          <w:rFonts w:ascii="Times New Roman" w:eastAsia="Times New Roman" w:hAnsi="Times New Roman" w:cs="Times New Roman"/>
          <w:b/>
          <w:color w:val="222222"/>
          <w:sz w:val="24"/>
          <w:szCs w:val="24"/>
        </w:rPr>
        <w:t xml:space="preserve"> document being uploaded on the UN webpage to make it public.</w:t>
      </w:r>
    </w:p>
    <w:p w:rsidR="00B622CC" w:rsidRPr="00B43530" w:rsidRDefault="00B622CC" w:rsidP="00B43530">
      <w:pPr>
        <w:shd w:val="clear" w:color="auto" w:fill="FFFFFF"/>
        <w:spacing w:after="336" w:line="240" w:lineRule="auto"/>
        <w:rPr>
          <w:rFonts w:ascii="Times New Roman" w:eastAsia="Times New Roman" w:hAnsi="Times New Roman" w:cs="Times New Roman"/>
          <w:sz w:val="24"/>
          <w:szCs w:val="24"/>
        </w:rPr>
      </w:pPr>
    </w:p>
    <w:sectPr w:rsidR="00B622CC" w:rsidRPr="00B43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E61CD"/>
    <w:multiLevelType w:val="multilevel"/>
    <w:tmpl w:val="6030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0692D"/>
    <w:multiLevelType w:val="multilevel"/>
    <w:tmpl w:val="62F4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30"/>
    <w:rsid w:val="00011CA4"/>
    <w:rsid w:val="000A07CC"/>
    <w:rsid w:val="00643254"/>
    <w:rsid w:val="00AF1C1F"/>
    <w:rsid w:val="00B43530"/>
    <w:rsid w:val="00B622CC"/>
    <w:rsid w:val="00D55BAA"/>
    <w:rsid w:val="00E7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F2A4"/>
  <w15:chartTrackingRefBased/>
  <w15:docId w15:val="{BEBC763D-A1C2-4BEB-A9F4-EDA2719C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4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40824">
      <w:bodyDiv w:val="1"/>
      <w:marLeft w:val="0"/>
      <w:marRight w:val="0"/>
      <w:marTop w:val="0"/>
      <w:marBottom w:val="0"/>
      <w:divBdr>
        <w:top w:val="none" w:sz="0" w:space="0" w:color="auto"/>
        <w:left w:val="none" w:sz="0" w:space="0" w:color="auto"/>
        <w:bottom w:val="none" w:sz="0" w:space="0" w:color="auto"/>
        <w:right w:val="none" w:sz="0" w:space="0" w:color="auto"/>
      </w:divBdr>
      <w:divsChild>
        <w:div w:id="1613975288">
          <w:marLeft w:val="0"/>
          <w:marRight w:val="0"/>
          <w:marTop w:val="0"/>
          <w:marBottom w:val="0"/>
          <w:divBdr>
            <w:top w:val="none" w:sz="0" w:space="0" w:color="auto"/>
            <w:left w:val="none" w:sz="0" w:space="0" w:color="auto"/>
            <w:bottom w:val="none" w:sz="0" w:space="0" w:color="auto"/>
            <w:right w:val="none" w:sz="0" w:space="0" w:color="auto"/>
          </w:divBdr>
          <w:divsChild>
            <w:div w:id="1679192058">
              <w:marLeft w:val="-240"/>
              <w:marRight w:val="0"/>
              <w:marTop w:val="0"/>
              <w:marBottom w:val="0"/>
              <w:divBdr>
                <w:top w:val="none" w:sz="0" w:space="0" w:color="auto"/>
                <w:left w:val="none" w:sz="0" w:space="0" w:color="auto"/>
                <w:bottom w:val="none" w:sz="0" w:space="0" w:color="auto"/>
                <w:right w:val="none" w:sz="0" w:space="0" w:color="auto"/>
              </w:divBdr>
              <w:divsChild>
                <w:div w:id="1581402977">
                  <w:marLeft w:val="0"/>
                  <w:marRight w:val="0"/>
                  <w:marTop w:val="0"/>
                  <w:marBottom w:val="0"/>
                  <w:divBdr>
                    <w:top w:val="single" w:sz="2" w:space="0" w:color="auto"/>
                    <w:left w:val="single" w:sz="48" w:space="0" w:color="auto"/>
                    <w:bottom w:val="single" w:sz="2" w:space="0" w:color="auto"/>
                    <w:right w:val="single" w:sz="2" w:space="0" w:color="auto"/>
                  </w:divBdr>
                  <w:divsChild>
                    <w:div w:id="2077048976">
                      <w:marLeft w:val="-240"/>
                      <w:marRight w:val="0"/>
                      <w:marTop w:val="0"/>
                      <w:marBottom w:val="0"/>
                      <w:divBdr>
                        <w:top w:val="none" w:sz="0" w:space="0" w:color="auto"/>
                        <w:left w:val="none" w:sz="0" w:space="0" w:color="auto"/>
                        <w:bottom w:val="none" w:sz="0" w:space="0" w:color="auto"/>
                        <w:right w:val="none" w:sz="0" w:space="0" w:color="auto"/>
                      </w:divBdr>
                      <w:divsChild>
                        <w:div w:id="418140562">
                          <w:marLeft w:val="0"/>
                          <w:marRight w:val="0"/>
                          <w:marTop w:val="0"/>
                          <w:marBottom w:val="0"/>
                          <w:divBdr>
                            <w:top w:val="single" w:sz="2" w:space="0" w:color="auto"/>
                            <w:left w:val="single" w:sz="48" w:space="0" w:color="auto"/>
                            <w:bottom w:val="single" w:sz="2" w:space="0" w:color="auto"/>
                            <w:right w:val="single" w:sz="2" w:space="0" w:color="auto"/>
                          </w:divBdr>
                          <w:divsChild>
                            <w:div w:id="215437125">
                              <w:marLeft w:val="-240"/>
                              <w:marRight w:val="0"/>
                              <w:marTop w:val="0"/>
                              <w:marBottom w:val="0"/>
                              <w:divBdr>
                                <w:top w:val="none" w:sz="0" w:space="0" w:color="auto"/>
                                <w:left w:val="none" w:sz="0" w:space="0" w:color="auto"/>
                                <w:bottom w:val="none" w:sz="0" w:space="0" w:color="auto"/>
                                <w:right w:val="none" w:sz="0" w:space="0" w:color="auto"/>
                              </w:divBdr>
                              <w:divsChild>
                                <w:div w:id="63263039">
                                  <w:marLeft w:val="0"/>
                                  <w:marRight w:val="0"/>
                                  <w:marTop w:val="480"/>
                                  <w:marBottom w:val="0"/>
                                  <w:divBdr>
                                    <w:top w:val="single" w:sz="2" w:space="0" w:color="auto"/>
                                    <w:left w:val="single" w:sz="48" w:space="0" w:color="auto"/>
                                    <w:bottom w:val="single" w:sz="2" w:space="0" w:color="auto"/>
                                    <w:right w:val="single" w:sz="2" w:space="0" w:color="auto"/>
                                  </w:divBdr>
                                </w:div>
                              </w:divsChild>
                            </w:div>
                            <w:div w:id="1992098853">
                              <w:marLeft w:val="0"/>
                              <w:marRight w:val="0"/>
                              <w:marTop w:val="0"/>
                              <w:marBottom w:val="0"/>
                              <w:divBdr>
                                <w:top w:val="none" w:sz="0" w:space="0" w:color="auto"/>
                                <w:left w:val="none" w:sz="0" w:space="0" w:color="auto"/>
                                <w:bottom w:val="none" w:sz="0" w:space="0" w:color="auto"/>
                                <w:right w:val="none" w:sz="0" w:space="0" w:color="auto"/>
                              </w:divBdr>
                              <w:divsChild>
                                <w:div w:id="4437708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117904">
          <w:marLeft w:val="0"/>
          <w:marRight w:val="0"/>
          <w:marTop w:val="0"/>
          <w:marBottom w:val="0"/>
          <w:divBdr>
            <w:top w:val="none" w:sz="0" w:space="0" w:color="auto"/>
            <w:left w:val="none" w:sz="0" w:space="0" w:color="auto"/>
            <w:bottom w:val="none" w:sz="0" w:space="0" w:color="auto"/>
            <w:right w:val="none" w:sz="0" w:space="0" w:color="auto"/>
          </w:divBdr>
          <w:divsChild>
            <w:div w:id="1332247994">
              <w:marLeft w:val="0"/>
              <w:marRight w:val="0"/>
              <w:marTop w:val="0"/>
              <w:marBottom w:val="0"/>
              <w:divBdr>
                <w:top w:val="none" w:sz="0" w:space="0" w:color="auto"/>
                <w:left w:val="none" w:sz="0" w:space="0" w:color="auto"/>
                <w:bottom w:val="none" w:sz="0" w:space="0" w:color="auto"/>
                <w:right w:val="none" w:sz="0" w:space="0" w:color="auto"/>
              </w:divBdr>
            </w:div>
            <w:div w:id="85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6388">
      <w:bodyDiv w:val="1"/>
      <w:marLeft w:val="0"/>
      <w:marRight w:val="0"/>
      <w:marTop w:val="0"/>
      <w:marBottom w:val="0"/>
      <w:divBdr>
        <w:top w:val="none" w:sz="0" w:space="0" w:color="auto"/>
        <w:left w:val="none" w:sz="0" w:space="0" w:color="auto"/>
        <w:bottom w:val="none" w:sz="0" w:space="0" w:color="auto"/>
        <w:right w:val="none" w:sz="0" w:space="0" w:color="auto"/>
      </w:divBdr>
      <w:divsChild>
        <w:div w:id="1109741380">
          <w:marLeft w:val="0"/>
          <w:marRight w:val="0"/>
          <w:marTop w:val="0"/>
          <w:marBottom w:val="0"/>
          <w:divBdr>
            <w:top w:val="none" w:sz="0" w:space="0" w:color="auto"/>
            <w:left w:val="none" w:sz="0" w:space="0" w:color="auto"/>
            <w:bottom w:val="none" w:sz="0" w:space="0" w:color="auto"/>
            <w:right w:val="none" w:sz="0" w:space="0" w:color="auto"/>
          </w:divBdr>
        </w:div>
        <w:div w:id="1995985886">
          <w:marLeft w:val="0"/>
          <w:marRight w:val="0"/>
          <w:marTop w:val="0"/>
          <w:marBottom w:val="0"/>
          <w:divBdr>
            <w:top w:val="none" w:sz="0" w:space="0" w:color="auto"/>
            <w:left w:val="none" w:sz="0" w:space="0" w:color="auto"/>
            <w:bottom w:val="none" w:sz="0" w:space="0" w:color="auto"/>
            <w:right w:val="none" w:sz="0" w:space="0" w:color="auto"/>
          </w:divBdr>
        </w:div>
        <w:div w:id="2634797">
          <w:marLeft w:val="0"/>
          <w:marRight w:val="0"/>
          <w:marTop w:val="0"/>
          <w:marBottom w:val="0"/>
          <w:divBdr>
            <w:top w:val="none" w:sz="0" w:space="0" w:color="auto"/>
            <w:left w:val="none" w:sz="0" w:space="0" w:color="auto"/>
            <w:bottom w:val="none" w:sz="0" w:space="0" w:color="auto"/>
            <w:right w:val="none" w:sz="0" w:space="0" w:color="auto"/>
          </w:divBdr>
        </w:div>
        <w:div w:id="681663080">
          <w:marLeft w:val="0"/>
          <w:marRight w:val="0"/>
          <w:marTop w:val="0"/>
          <w:marBottom w:val="0"/>
          <w:divBdr>
            <w:top w:val="none" w:sz="0" w:space="0" w:color="auto"/>
            <w:left w:val="none" w:sz="0" w:space="0" w:color="auto"/>
            <w:bottom w:val="none" w:sz="0" w:space="0" w:color="auto"/>
            <w:right w:val="none" w:sz="0" w:space="0" w:color="auto"/>
          </w:divBdr>
        </w:div>
        <w:div w:id="1984576385">
          <w:marLeft w:val="0"/>
          <w:marRight w:val="0"/>
          <w:marTop w:val="0"/>
          <w:marBottom w:val="0"/>
          <w:divBdr>
            <w:top w:val="none" w:sz="0" w:space="0" w:color="auto"/>
            <w:left w:val="none" w:sz="0" w:space="0" w:color="auto"/>
            <w:bottom w:val="none" w:sz="0" w:space="0" w:color="auto"/>
            <w:right w:val="none" w:sz="0" w:space="0" w:color="auto"/>
          </w:divBdr>
        </w:div>
        <w:div w:id="1573002847">
          <w:marLeft w:val="0"/>
          <w:marRight w:val="0"/>
          <w:marTop w:val="0"/>
          <w:marBottom w:val="0"/>
          <w:divBdr>
            <w:top w:val="none" w:sz="0" w:space="0" w:color="auto"/>
            <w:left w:val="none" w:sz="0" w:space="0" w:color="auto"/>
            <w:bottom w:val="none" w:sz="0" w:space="0" w:color="auto"/>
            <w:right w:val="none" w:sz="0" w:space="0" w:color="auto"/>
          </w:divBdr>
        </w:div>
        <w:div w:id="849368406">
          <w:marLeft w:val="0"/>
          <w:marRight w:val="0"/>
          <w:marTop w:val="0"/>
          <w:marBottom w:val="0"/>
          <w:divBdr>
            <w:top w:val="none" w:sz="0" w:space="0" w:color="auto"/>
            <w:left w:val="none" w:sz="0" w:space="0" w:color="auto"/>
            <w:bottom w:val="none" w:sz="0" w:space="0" w:color="auto"/>
            <w:right w:val="none" w:sz="0" w:space="0" w:color="auto"/>
          </w:divBdr>
        </w:div>
        <w:div w:id="1696999957">
          <w:marLeft w:val="0"/>
          <w:marRight w:val="0"/>
          <w:marTop w:val="0"/>
          <w:marBottom w:val="0"/>
          <w:divBdr>
            <w:top w:val="none" w:sz="0" w:space="0" w:color="auto"/>
            <w:left w:val="none" w:sz="0" w:space="0" w:color="auto"/>
            <w:bottom w:val="none" w:sz="0" w:space="0" w:color="auto"/>
            <w:right w:val="none" w:sz="0" w:space="0" w:color="auto"/>
          </w:divBdr>
        </w:div>
        <w:div w:id="2099786546">
          <w:marLeft w:val="0"/>
          <w:marRight w:val="0"/>
          <w:marTop w:val="0"/>
          <w:marBottom w:val="0"/>
          <w:divBdr>
            <w:top w:val="none" w:sz="0" w:space="0" w:color="auto"/>
            <w:left w:val="none" w:sz="0" w:space="0" w:color="auto"/>
            <w:bottom w:val="none" w:sz="0" w:space="0" w:color="auto"/>
            <w:right w:val="none" w:sz="0" w:space="0" w:color="auto"/>
          </w:divBdr>
        </w:div>
        <w:div w:id="690422123">
          <w:marLeft w:val="0"/>
          <w:marRight w:val="0"/>
          <w:marTop w:val="0"/>
          <w:marBottom w:val="0"/>
          <w:divBdr>
            <w:top w:val="none" w:sz="0" w:space="0" w:color="auto"/>
            <w:left w:val="none" w:sz="0" w:space="0" w:color="auto"/>
            <w:bottom w:val="none" w:sz="0" w:space="0" w:color="auto"/>
            <w:right w:val="none" w:sz="0" w:space="0" w:color="auto"/>
          </w:divBdr>
        </w:div>
        <w:div w:id="1958220711">
          <w:marLeft w:val="0"/>
          <w:marRight w:val="0"/>
          <w:marTop w:val="0"/>
          <w:marBottom w:val="0"/>
          <w:divBdr>
            <w:top w:val="none" w:sz="0" w:space="0" w:color="auto"/>
            <w:left w:val="none" w:sz="0" w:space="0" w:color="auto"/>
            <w:bottom w:val="none" w:sz="0" w:space="0" w:color="auto"/>
            <w:right w:val="none" w:sz="0" w:space="0" w:color="auto"/>
          </w:divBdr>
        </w:div>
        <w:div w:id="1916433668">
          <w:marLeft w:val="0"/>
          <w:marRight w:val="0"/>
          <w:marTop w:val="0"/>
          <w:marBottom w:val="0"/>
          <w:divBdr>
            <w:top w:val="none" w:sz="0" w:space="0" w:color="auto"/>
            <w:left w:val="none" w:sz="0" w:space="0" w:color="auto"/>
            <w:bottom w:val="none" w:sz="0" w:space="0" w:color="auto"/>
            <w:right w:val="none" w:sz="0" w:space="0" w:color="auto"/>
          </w:divBdr>
        </w:div>
        <w:div w:id="1099831885">
          <w:marLeft w:val="0"/>
          <w:marRight w:val="0"/>
          <w:marTop w:val="0"/>
          <w:marBottom w:val="0"/>
          <w:divBdr>
            <w:top w:val="none" w:sz="0" w:space="0" w:color="auto"/>
            <w:left w:val="none" w:sz="0" w:space="0" w:color="auto"/>
            <w:bottom w:val="none" w:sz="0" w:space="0" w:color="auto"/>
            <w:right w:val="none" w:sz="0" w:space="0" w:color="auto"/>
          </w:divBdr>
        </w:div>
        <w:div w:id="204760729">
          <w:marLeft w:val="0"/>
          <w:marRight w:val="0"/>
          <w:marTop w:val="0"/>
          <w:marBottom w:val="0"/>
          <w:divBdr>
            <w:top w:val="none" w:sz="0" w:space="0" w:color="auto"/>
            <w:left w:val="none" w:sz="0" w:space="0" w:color="auto"/>
            <w:bottom w:val="none" w:sz="0" w:space="0" w:color="auto"/>
            <w:right w:val="none" w:sz="0" w:space="0" w:color="auto"/>
          </w:divBdr>
        </w:div>
        <w:div w:id="441269187">
          <w:marLeft w:val="0"/>
          <w:marRight w:val="0"/>
          <w:marTop w:val="0"/>
          <w:marBottom w:val="0"/>
          <w:divBdr>
            <w:top w:val="none" w:sz="0" w:space="0" w:color="auto"/>
            <w:left w:val="none" w:sz="0" w:space="0" w:color="auto"/>
            <w:bottom w:val="none" w:sz="0" w:space="0" w:color="auto"/>
            <w:right w:val="none" w:sz="0" w:space="0" w:color="auto"/>
          </w:divBdr>
        </w:div>
      </w:divsChild>
    </w:div>
    <w:div w:id="17841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uri.edu/dignity/vol6/iss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t.com/stream/a067cd68-b8cd-4853-8188-92199619d4a6" TargetMode="External"/><Relationship Id="rId12" Type="http://schemas.openxmlformats.org/officeDocument/2006/relationships/hyperlink" Target="https://earthweb.com/onlyfans-statistic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culturereframed.org/" TargetMode="External"/><Relationship Id="rId11" Type="http://schemas.openxmlformats.org/officeDocument/2006/relationships/hyperlink" Target="https://nordicmodelnow.org/2020/10/24/3-dangerous-myths-about-webcamming-debunked/" TargetMode="External"/><Relationship Id="rId5" Type="http://schemas.openxmlformats.org/officeDocument/2006/relationships/hyperlink" Target="https://www.alliancemagazine.org/blog/porn-is-an-un-recognised-link-in-the-harm-chain-of-the-commercial-sex-industry/" TargetMode="External"/><Relationship Id="rId15" Type="http://schemas.openxmlformats.org/officeDocument/2006/relationships/customXml" Target="../customXml/item1.xml"/><Relationship Id="rId10" Type="http://schemas.openxmlformats.org/officeDocument/2006/relationships/hyperlink" Target="https://www.sciencedirect.com/science/article/abs/pii/S0277539511001348" TargetMode="External"/><Relationship Id="rId4" Type="http://schemas.openxmlformats.org/officeDocument/2006/relationships/webSettings" Target="webSettings.xml"/><Relationship Id="rId9" Type="http://schemas.openxmlformats.org/officeDocument/2006/relationships/hyperlink" Target="https://www.taylorfrancis.com/chapters/edit/10.4324/9780429494345-7/outcomes-child-abuse-angela-hattery-earl-smi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Gail Dines</Contributor>
  </documentManagement>
</p:properties>
</file>

<file path=customXml/itemProps1.xml><?xml version="1.0" encoding="utf-8"?>
<ds:datastoreItem xmlns:ds="http://schemas.openxmlformats.org/officeDocument/2006/customXml" ds:itemID="{79126EDB-6E29-48A1-86E0-DC277723F7AA}"/>
</file>

<file path=customXml/itemProps2.xml><?xml version="1.0" encoding="utf-8"?>
<ds:datastoreItem xmlns:ds="http://schemas.openxmlformats.org/officeDocument/2006/customXml" ds:itemID="{BE8B9E33-6730-4689-88F0-55A0A426F7AF}"/>
</file>

<file path=customXml/itemProps3.xml><?xml version="1.0" encoding="utf-8"?>
<ds:datastoreItem xmlns:ds="http://schemas.openxmlformats.org/officeDocument/2006/customXml" ds:itemID="{9CBA645B-A4BA-432C-AB21-57CBCB83B1E3}"/>
</file>

<file path=docProps/app.xml><?xml version="1.0" encoding="utf-8"?>
<Properties xmlns="http://schemas.openxmlformats.org/officeDocument/2006/extended-properties" xmlns:vt="http://schemas.openxmlformats.org/officeDocument/2006/docPropsVTypes">
  <Template>Normal.dotm</Template>
  <TotalTime>1</TotalTime>
  <Pages>4</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Dines</dc:creator>
  <cp:keywords/>
  <dc:description/>
  <cp:lastModifiedBy>Gail Dines</cp:lastModifiedBy>
  <cp:revision>2</cp:revision>
  <dcterms:created xsi:type="dcterms:W3CDTF">2024-01-31T20:19:00Z</dcterms:created>
  <dcterms:modified xsi:type="dcterms:W3CDTF">2024-01-31T20:19:00Z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