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5C00" w14:textId="35C0B968" w:rsidR="007F1A83" w:rsidRPr="00A06F07" w:rsidRDefault="0096444D" w:rsidP="00D12A92">
      <w:pPr>
        <w:spacing w:line="48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07">
        <w:rPr>
          <w:rFonts w:ascii="Times New Roman" w:hAnsi="Times New Roman" w:cs="Times New Roman"/>
          <w:b/>
          <w:bCs/>
          <w:sz w:val="24"/>
          <w:szCs w:val="24"/>
        </w:rPr>
        <w:t xml:space="preserve">Forms of Violence Women and Girls in Prostitution </w:t>
      </w:r>
      <w:r w:rsidR="00D12A92"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 w:rsidR="00972551" w:rsidRPr="00A06F0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3B43B0" w:rsidRPr="00A06F07">
        <w:rPr>
          <w:rFonts w:ascii="Times New Roman" w:hAnsi="Times New Roman" w:cs="Times New Roman"/>
          <w:b/>
          <w:bCs/>
          <w:sz w:val="24"/>
          <w:szCs w:val="24"/>
        </w:rPr>
        <w:t>Challenge</w:t>
      </w:r>
      <w:r w:rsidR="00A06F07" w:rsidRPr="00A06F07">
        <w:rPr>
          <w:rFonts w:ascii="Times New Roman" w:hAnsi="Times New Roman" w:cs="Times New Roman"/>
          <w:b/>
          <w:bCs/>
          <w:sz w:val="24"/>
          <w:szCs w:val="24"/>
        </w:rPr>
        <w:t xml:space="preserve">s Frontline Service Providers </w:t>
      </w:r>
      <w:r w:rsidR="00927A75">
        <w:rPr>
          <w:rFonts w:ascii="Times New Roman" w:hAnsi="Times New Roman" w:cs="Times New Roman"/>
          <w:b/>
          <w:bCs/>
          <w:sz w:val="24"/>
          <w:szCs w:val="24"/>
        </w:rPr>
        <w:t xml:space="preserve">and Organization Encounter </w:t>
      </w:r>
      <w:r w:rsidR="00A06F07" w:rsidRPr="00A06F07">
        <w:rPr>
          <w:rFonts w:ascii="Times New Roman" w:hAnsi="Times New Roman" w:cs="Times New Roman"/>
          <w:b/>
          <w:bCs/>
          <w:sz w:val="24"/>
          <w:szCs w:val="24"/>
        </w:rPr>
        <w:t>to Support Victims and Survivors of Prostitution</w:t>
      </w:r>
    </w:p>
    <w:p w14:paraId="0EEF6986" w14:textId="2B891BBC" w:rsidR="00305480" w:rsidRPr="00A06F07" w:rsidRDefault="0096444D" w:rsidP="00A06F07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F07">
        <w:rPr>
          <w:rFonts w:ascii="Times New Roman" w:hAnsi="Times New Roman" w:cs="Times New Roman"/>
          <w:b/>
          <w:bCs/>
          <w:sz w:val="24"/>
          <w:szCs w:val="24"/>
        </w:rPr>
        <w:t>Name of Submitting Organization:</w:t>
      </w:r>
      <w:r w:rsidR="0038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4CE" w:rsidRPr="00387723">
        <w:rPr>
          <w:rFonts w:ascii="Times New Roman" w:hAnsi="Times New Roman" w:cs="Times New Roman"/>
          <w:sz w:val="24"/>
          <w:szCs w:val="24"/>
        </w:rPr>
        <w:t xml:space="preserve">UMATI </w:t>
      </w:r>
    </w:p>
    <w:p w14:paraId="4130CF1D" w14:textId="269B04A2" w:rsidR="00DD588F" w:rsidRPr="00387723" w:rsidRDefault="0096444D" w:rsidP="00A06F07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06F07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6770E8" w:rsidRPr="00A06F07">
        <w:rPr>
          <w:rFonts w:ascii="Times New Roman" w:hAnsi="Times New Roman" w:cs="Times New Roman"/>
          <w:b/>
          <w:bCs/>
          <w:sz w:val="24"/>
          <w:szCs w:val="24"/>
        </w:rPr>
        <w:t>ntact Information:</w:t>
      </w:r>
      <w:r w:rsidR="003877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723" w:rsidRPr="00387723">
        <w:rPr>
          <w:rFonts w:ascii="Times New Roman" w:hAnsi="Times New Roman" w:cs="Times New Roman"/>
          <w:sz w:val="24"/>
          <w:szCs w:val="24"/>
          <w:lang w:val="en-GB"/>
        </w:rPr>
        <w:t xml:space="preserve">Ms. Suzana Mkanzabi, Executive Director. Email </w:t>
      </w:r>
      <w:hyperlink r:id="rId7" w:history="1">
        <w:r w:rsidR="00387723" w:rsidRPr="00387723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smkanzabi@umati.or.tz</w:t>
        </w:r>
      </w:hyperlink>
      <w:r w:rsidR="00387723" w:rsidRPr="003877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8F4319D" w14:textId="74227FE4" w:rsidR="006770E8" w:rsidRPr="00A06F07" w:rsidRDefault="0096444D" w:rsidP="00A06F07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6F07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Pr="00A06F07">
        <w:rPr>
          <w:rFonts w:ascii="Times New Roman" w:hAnsi="Times New Roman" w:cs="Times New Roman"/>
          <w:sz w:val="24"/>
          <w:szCs w:val="24"/>
        </w:rPr>
        <w:t xml:space="preserve"> January 31 2024</w:t>
      </w:r>
    </w:p>
    <w:p w14:paraId="5A4D4B88" w14:textId="443C4CA0" w:rsidR="00422D63" w:rsidRDefault="0096444D" w:rsidP="00A06F07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F07">
        <w:rPr>
          <w:rFonts w:ascii="Times New Roman" w:hAnsi="Times New Roman" w:cs="Times New Roman"/>
          <w:b/>
          <w:bCs/>
          <w:sz w:val="24"/>
          <w:szCs w:val="24"/>
        </w:rPr>
        <w:t>Context</w:t>
      </w:r>
    </w:p>
    <w:p w14:paraId="45F150D9" w14:textId="010C1AAF" w:rsidR="00F51386" w:rsidRDefault="003A7D26" w:rsidP="006E1712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D26">
        <w:rPr>
          <w:rFonts w:ascii="Times New Roman" w:hAnsi="Times New Roman" w:cs="Times New Roman"/>
          <w:sz w:val="24"/>
          <w:szCs w:val="24"/>
        </w:rPr>
        <w:t>Prostitution in Tanzania is illegal but widespread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444D">
        <w:rPr>
          <w:rFonts w:ascii="Times New Roman" w:hAnsi="Times New Roman" w:cs="Times New Roman"/>
          <w:sz w:val="24"/>
          <w:szCs w:val="24"/>
        </w:rPr>
        <w:t xml:space="preserve">Prostitution remains one of the </w:t>
      </w:r>
      <w:r w:rsidR="00DF3173">
        <w:rPr>
          <w:rFonts w:ascii="Times New Roman" w:hAnsi="Times New Roman" w:cs="Times New Roman"/>
          <w:sz w:val="24"/>
          <w:szCs w:val="24"/>
        </w:rPr>
        <w:t>modern-day</w:t>
      </w:r>
      <w:r w:rsidR="0096444D">
        <w:rPr>
          <w:rFonts w:ascii="Times New Roman" w:hAnsi="Times New Roman" w:cs="Times New Roman"/>
          <w:sz w:val="24"/>
          <w:szCs w:val="24"/>
        </w:rPr>
        <w:t xml:space="preserve"> </w:t>
      </w:r>
      <w:r w:rsidR="00DF3173">
        <w:rPr>
          <w:rFonts w:ascii="Times New Roman" w:hAnsi="Times New Roman" w:cs="Times New Roman"/>
          <w:sz w:val="24"/>
          <w:szCs w:val="24"/>
        </w:rPr>
        <w:t>forms</w:t>
      </w:r>
      <w:r w:rsidR="0096444D">
        <w:rPr>
          <w:rFonts w:ascii="Times New Roman" w:hAnsi="Times New Roman" w:cs="Times New Roman"/>
          <w:sz w:val="24"/>
          <w:szCs w:val="24"/>
        </w:rPr>
        <w:t xml:space="preserve"> of slavery </w:t>
      </w:r>
      <w:r w:rsidR="00B745E0">
        <w:rPr>
          <w:rFonts w:ascii="Times New Roman" w:hAnsi="Times New Roman" w:cs="Times New Roman"/>
          <w:sz w:val="24"/>
          <w:szCs w:val="24"/>
        </w:rPr>
        <w:t xml:space="preserve">primarily perpetuated by men for sexual pressures </w:t>
      </w:r>
      <w:r w:rsidR="00416F30">
        <w:rPr>
          <w:rFonts w:ascii="Times New Roman" w:hAnsi="Times New Roman" w:cs="Times New Roman"/>
          <w:sz w:val="24"/>
          <w:szCs w:val="24"/>
        </w:rPr>
        <w:t xml:space="preserve">in exchange for women receiving monetary compensation. </w:t>
      </w:r>
      <w:r w:rsidR="00DF3173">
        <w:rPr>
          <w:rFonts w:ascii="Times New Roman" w:hAnsi="Times New Roman" w:cs="Times New Roman"/>
          <w:sz w:val="24"/>
          <w:szCs w:val="24"/>
        </w:rPr>
        <w:t>Despite efforts through legislation</w:t>
      </w:r>
      <w:r w:rsidR="00DA42CD">
        <w:rPr>
          <w:rFonts w:ascii="Times New Roman" w:hAnsi="Times New Roman" w:cs="Times New Roman"/>
          <w:sz w:val="24"/>
          <w:szCs w:val="24"/>
        </w:rPr>
        <w:t xml:space="preserve"> and policy structures</w:t>
      </w:r>
      <w:r w:rsidR="00DF3173">
        <w:rPr>
          <w:rFonts w:ascii="Times New Roman" w:hAnsi="Times New Roman" w:cs="Times New Roman"/>
          <w:sz w:val="24"/>
          <w:szCs w:val="24"/>
        </w:rPr>
        <w:t xml:space="preserve"> to criminalize prostitution</w:t>
      </w:r>
      <w:r w:rsidR="0062773F">
        <w:rPr>
          <w:rFonts w:ascii="Times New Roman" w:hAnsi="Times New Roman" w:cs="Times New Roman"/>
          <w:sz w:val="24"/>
          <w:szCs w:val="24"/>
        </w:rPr>
        <w:t xml:space="preserve">, in many parts of the world, it continues to be propagated. Some of the reasons </w:t>
      </w:r>
      <w:r w:rsidR="00BB1A52">
        <w:rPr>
          <w:rFonts w:ascii="Times New Roman" w:hAnsi="Times New Roman" w:cs="Times New Roman"/>
          <w:sz w:val="24"/>
          <w:szCs w:val="24"/>
        </w:rPr>
        <w:t>for rampant prostitution cases emanate from</w:t>
      </w:r>
      <w:r w:rsidR="00631666">
        <w:rPr>
          <w:rFonts w:ascii="Times New Roman" w:hAnsi="Times New Roman" w:cs="Times New Roman"/>
          <w:sz w:val="24"/>
          <w:szCs w:val="24"/>
        </w:rPr>
        <w:t xml:space="preserve"> poverty coupled</w:t>
      </w:r>
      <w:r w:rsidR="00BB1A52">
        <w:rPr>
          <w:rFonts w:ascii="Times New Roman" w:hAnsi="Times New Roman" w:cs="Times New Roman"/>
          <w:sz w:val="24"/>
          <w:szCs w:val="24"/>
        </w:rPr>
        <w:t xml:space="preserve"> with tough economic times</w:t>
      </w:r>
      <w:r w:rsidR="00631666">
        <w:rPr>
          <w:rFonts w:ascii="Times New Roman" w:hAnsi="Times New Roman" w:cs="Times New Roman"/>
          <w:sz w:val="24"/>
          <w:szCs w:val="24"/>
        </w:rPr>
        <w:t xml:space="preserve">, which makes women and girls vulnerable to </w:t>
      </w:r>
      <w:r w:rsidR="00F60D2E">
        <w:rPr>
          <w:rFonts w:ascii="Times New Roman" w:hAnsi="Times New Roman" w:cs="Times New Roman"/>
          <w:sz w:val="24"/>
          <w:szCs w:val="24"/>
        </w:rPr>
        <w:t>offering sexual pleasures to me</w:t>
      </w:r>
      <w:r w:rsidR="002160F1">
        <w:rPr>
          <w:rFonts w:ascii="Times New Roman" w:hAnsi="Times New Roman" w:cs="Times New Roman"/>
          <w:sz w:val="24"/>
          <w:szCs w:val="24"/>
        </w:rPr>
        <w:t xml:space="preserve">n </w:t>
      </w:r>
      <w:r w:rsidR="00915B1B">
        <w:rPr>
          <w:rFonts w:ascii="Times New Roman" w:hAnsi="Times New Roman" w:cs="Times New Roman"/>
          <w:sz w:val="24"/>
          <w:szCs w:val="24"/>
        </w:rPr>
        <w:t>to make ends meet</w:t>
      </w:r>
      <w:r w:rsidR="00927517">
        <w:rPr>
          <w:rFonts w:ascii="Times New Roman" w:hAnsi="Times New Roman" w:cs="Times New Roman"/>
          <w:sz w:val="24"/>
          <w:szCs w:val="24"/>
        </w:rPr>
        <w:t xml:space="preserve"> </w:t>
      </w:r>
      <w:r w:rsidR="00927517" w:rsidRPr="00927517">
        <w:rPr>
          <w:rFonts w:ascii="Times New Roman" w:hAnsi="Times New Roman" w:cs="Times New Roman"/>
          <w:sz w:val="24"/>
          <w:szCs w:val="24"/>
        </w:rPr>
        <w:t>(</w:t>
      </w:r>
      <w:r w:rsidR="00927517" w:rsidRPr="0092751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Kanayama et al., 2022)</w:t>
      </w:r>
      <w:r w:rsidR="00915B1B" w:rsidRPr="00927517">
        <w:rPr>
          <w:rFonts w:ascii="Times New Roman" w:hAnsi="Times New Roman" w:cs="Times New Roman"/>
          <w:sz w:val="24"/>
          <w:szCs w:val="24"/>
        </w:rPr>
        <w:t>.</w:t>
      </w:r>
      <w:r w:rsidR="00375501">
        <w:rPr>
          <w:rFonts w:ascii="Times New Roman" w:hAnsi="Times New Roman" w:cs="Times New Roman"/>
          <w:sz w:val="24"/>
          <w:szCs w:val="24"/>
        </w:rPr>
        <w:t xml:space="preserve"> </w:t>
      </w:r>
      <w:r w:rsidR="00E83710">
        <w:rPr>
          <w:rFonts w:ascii="Times New Roman" w:hAnsi="Times New Roman" w:cs="Times New Roman"/>
          <w:sz w:val="24"/>
          <w:szCs w:val="24"/>
        </w:rPr>
        <w:t xml:space="preserve">To bring it into </w:t>
      </w:r>
      <w:r w:rsidR="00233FF2">
        <w:rPr>
          <w:rFonts w:ascii="Times New Roman" w:hAnsi="Times New Roman" w:cs="Times New Roman"/>
          <w:sz w:val="24"/>
          <w:szCs w:val="24"/>
        </w:rPr>
        <w:t xml:space="preserve">Tanzania's </w:t>
      </w:r>
      <w:r w:rsidR="00E83710">
        <w:rPr>
          <w:rFonts w:ascii="Times New Roman" w:hAnsi="Times New Roman" w:cs="Times New Roman"/>
          <w:sz w:val="24"/>
          <w:szCs w:val="24"/>
        </w:rPr>
        <w:t xml:space="preserve">context, women and girls exercising prostitution come from marginalized societies where levels of poverty remain high, </w:t>
      </w:r>
      <w:r w:rsidR="00345353">
        <w:rPr>
          <w:rFonts w:ascii="Times New Roman" w:hAnsi="Times New Roman" w:cs="Times New Roman"/>
          <w:sz w:val="24"/>
          <w:szCs w:val="24"/>
        </w:rPr>
        <w:t xml:space="preserve">and hope is lost to earn a living. </w:t>
      </w:r>
      <w:r w:rsidR="00C21D15">
        <w:rPr>
          <w:rFonts w:ascii="Times New Roman" w:hAnsi="Times New Roman" w:cs="Times New Roman"/>
          <w:sz w:val="24"/>
          <w:szCs w:val="24"/>
        </w:rPr>
        <w:t>In turn, women and girls ex</w:t>
      </w:r>
      <w:r w:rsidR="00C22112">
        <w:rPr>
          <w:rFonts w:ascii="Times New Roman" w:hAnsi="Times New Roman" w:cs="Times New Roman"/>
          <w:sz w:val="24"/>
          <w:szCs w:val="24"/>
        </w:rPr>
        <w:t xml:space="preserve">perience exploitation, which occurs in different forms of </w:t>
      </w:r>
      <w:r w:rsidR="00C46D1F">
        <w:rPr>
          <w:rFonts w:ascii="Times New Roman" w:hAnsi="Times New Roman" w:cs="Times New Roman"/>
          <w:sz w:val="24"/>
          <w:szCs w:val="24"/>
        </w:rPr>
        <w:t>violence</w:t>
      </w:r>
      <w:r w:rsidR="00975724">
        <w:rPr>
          <w:rFonts w:ascii="Times New Roman" w:hAnsi="Times New Roman" w:cs="Times New Roman"/>
          <w:sz w:val="24"/>
          <w:szCs w:val="24"/>
        </w:rPr>
        <w:t xml:space="preserve"> (UN Women, 2023). </w:t>
      </w:r>
      <w:r w:rsidR="00B707CC">
        <w:rPr>
          <w:rFonts w:ascii="Times New Roman" w:hAnsi="Times New Roman" w:cs="Times New Roman"/>
          <w:sz w:val="24"/>
          <w:szCs w:val="24"/>
        </w:rPr>
        <w:t>Most</w:t>
      </w:r>
      <w:r w:rsidR="004B4CA5">
        <w:rPr>
          <w:rFonts w:ascii="Times New Roman" w:hAnsi="Times New Roman" w:cs="Times New Roman"/>
          <w:sz w:val="24"/>
          <w:szCs w:val="24"/>
        </w:rPr>
        <w:t xml:space="preserve"> </w:t>
      </w:r>
      <w:r w:rsidR="00B707CC">
        <w:rPr>
          <w:rFonts w:ascii="Times New Roman" w:hAnsi="Times New Roman" w:cs="Times New Roman"/>
          <w:sz w:val="24"/>
          <w:szCs w:val="24"/>
        </w:rPr>
        <w:t>recently</w:t>
      </w:r>
      <w:r w:rsidR="004B4CA5">
        <w:rPr>
          <w:rFonts w:ascii="Times New Roman" w:hAnsi="Times New Roman" w:cs="Times New Roman"/>
          <w:sz w:val="24"/>
          <w:szCs w:val="24"/>
        </w:rPr>
        <w:t xml:space="preserve">, sex workers in Dar es Salaam slums experienced </w:t>
      </w:r>
      <w:r w:rsidR="00E6538F">
        <w:rPr>
          <w:rFonts w:ascii="Times New Roman" w:hAnsi="Times New Roman" w:cs="Times New Roman"/>
          <w:sz w:val="24"/>
          <w:szCs w:val="24"/>
        </w:rPr>
        <w:t xml:space="preserve">brutal </w:t>
      </w:r>
      <w:r w:rsidR="00734F70">
        <w:rPr>
          <w:rFonts w:ascii="Times New Roman" w:hAnsi="Times New Roman" w:cs="Times New Roman"/>
          <w:sz w:val="24"/>
          <w:szCs w:val="24"/>
        </w:rPr>
        <w:t xml:space="preserve">enforcement from the police and </w:t>
      </w:r>
      <w:r w:rsidR="00BF6076">
        <w:rPr>
          <w:rFonts w:ascii="Times New Roman" w:hAnsi="Times New Roman" w:cs="Times New Roman"/>
          <w:sz w:val="24"/>
          <w:szCs w:val="24"/>
        </w:rPr>
        <w:t xml:space="preserve">were </w:t>
      </w:r>
      <w:r w:rsidR="00734F70">
        <w:rPr>
          <w:rFonts w:ascii="Times New Roman" w:hAnsi="Times New Roman" w:cs="Times New Roman"/>
          <w:sz w:val="24"/>
          <w:szCs w:val="24"/>
        </w:rPr>
        <w:t xml:space="preserve">taken </w:t>
      </w:r>
      <w:r w:rsidR="00BF6076">
        <w:rPr>
          <w:rFonts w:ascii="Times New Roman" w:hAnsi="Times New Roman" w:cs="Times New Roman"/>
          <w:sz w:val="24"/>
          <w:szCs w:val="24"/>
        </w:rPr>
        <w:t xml:space="preserve">to the </w:t>
      </w:r>
      <w:r w:rsidR="00C43558">
        <w:rPr>
          <w:rFonts w:ascii="Times New Roman" w:hAnsi="Times New Roman" w:cs="Times New Roman"/>
          <w:sz w:val="24"/>
          <w:szCs w:val="24"/>
        </w:rPr>
        <w:t xml:space="preserve">police </w:t>
      </w:r>
      <w:r w:rsidR="007564A1">
        <w:rPr>
          <w:rFonts w:ascii="Times New Roman" w:hAnsi="Times New Roman" w:cs="Times New Roman"/>
          <w:sz w:val="24"/>
          <w:szCs w:val="24"/>
        </w:rPr>
        <w:t>lock-up</w:t>
      </w:r>
      <w:r w:rsidR="00BF6076">
        <w:rPr>
          <w:rFonts w:ascii="Times New Roman" w:hAnsi="Times New Roman" w:cs="Times New Roman"/>
          <w:sz w:val="24"/>
          <w:szCs w:val="24"/>
        </w:rPr>
        <w:t xml:space="preserve"> premises</w:t>
      </w:r>
      <w:r w:rsidR="00E6538F">
        <w:rPr>
          <w:rFonts w:ascii="Times New Roman" w:hAnsi="Times New Roman" w:cs="Times New Roman"/>
          <w:sz w:val="24"/>
          <w:szCs w:val="24"/>
        </w:rPr>
        <w:t xml:space="preserve">. These women and girls </w:t>
      </w:r>
      <w:r w:rsidR="00492B89">
        <w:rPr>
          <w:rFonts w:ascii="Times New Roman" w:hAnsi="Times New Roman" w:cs="Times New Roman"/>
          <w:sz w:val="24"/>
          <w:szCs w:val="24"/>
        </w:rPr>
        <w:t xml:space="preserve">are </w:t>
      </w:r>
      <w:r w:rsidR="006806F0">
        <w:rPr>
          <w:rFonts w:ascii="Times New Roman" w:hAnsi="Times New Roman" w:cs="Times New Roman"/>
          <w:sz w:val="24"/>
          <w:szCs w:val="24"/>
        </w:rPr>
        <w:t xml:space="preserve">being </w:t>
      </w:r>
      <w:r w:rsidR="00492B89">
        <w:rPr>
          <w:rFonts w:ascii="Times New Roman" w:hAnsi="Times New Roman" w:cs="Times New Roman"/>
          <w:sz w:val="24"/>
          <w:szCs w:val="24"/>
        </w:rPr>
        <w:t>beaten</w:t>
      </w:r>
      <w:r w:rsidR="006806F0">
        <w:rPr>
          <w:rFonts w:ascii="Times New Roman" w:hAnsi="Times New Roman" w:cs="Times New Roman"/>
          <w:sz w:val="24"/>
          <w:szCs w:val="24"/>
        </w:rPr>
        <w:t>,</w:t>
      </w:r>
      <w:r w:rsidR="00492B89">
        <w:rPr>
          <w:rFonts w:ascii="Times New Roman" w:hAnsi="Times New Roman" w:cs="Times New Roman"/>
          <w:sz w:val="24"/>
          <w:szCs w:val="24"/>
        </w:rPr>
        <w:t xml:space="preserve"> tortured</w:t>
      </w:r>
      <w:r w:rsidR="006806F0">
        <w:rPr>
          <w:rFonts w:ascii="Times New Roman" w:hAnsi="Times New Roman" w:cs="Times New Roman"/>
          <w:sz w:val="24"/>
          <w:szCs w:val="24"/>
        </w:rPr>
        <w:t>, harassed</w:t>
      </w:r>
      <w:r w:rsidR="005D3EF4">
        <w:rPr>
          <w:rFonts w:ascii="Times New Roman" w:hAnsi="Times New Roman" w:cs="Times New Roman"/>
          <w:sz w:val="24"/>
          <w:szCs w:val="24"/>
        </w:rPr>
        <w:t>,</w:t>
      </w:r>
      <w:r w:rsidR="006806F0">
        <w:rPr>
          <w:rFonts w:ascii="Times New Roman" w:hAnsi="Times New Roman" w:cs="Times New Roman"/>
          <w:sz w:val="24"/>
          <w:szCs w:val="24"/>
        </w:rPr>
        <w:t xml:space="preserve"> and humiliated</w:t>
      </w:r>
      <w:r w:rsidR="005D3EF4">
        <w:rPr>
          <w:rFonts w:ascii="Times New Roman" w:hAnsi="Times New Roman" w:cs="Times New Roman"/>
          <w:sz w:val="24"/>
          <w:szCs w:val="24"/>
        </w:rPr>
        <w:t xml:space="preserve"> due to </w:t>
      </w:r>
      <w:r w:rsidR="00CD2669">
        <w:rPr>
          <w:rFonts w:ascii="Times New Roman" w:hAnsi="Times New Roman" w:cs="Times New Roman"/>
          <w:sz w:val="24"/>
          <w:szCs w:val="24"/>
        </w:rPr>
        <w:t xml:space="preserve">their </w:t>
      </w:r>
      <w:r w:rsidR="005D3EF4">
        <w:rPr>
          <w:rFonts w:ascii="Times New Roman" w:hAnsi="Times New Roman" w:cs="Times New Roman"/>
          <w:sz w:val="24"/>
          <w:szCs w:val="24"/>
        </w:rPr>
        <w:t xml:space="preserve">prostitution practices. </w:t>
      </w:r>
      <w:r w:rsidR="00975724">
        <w:rPr>
          <w:rFonts w:ascii="Times New Roman" w:hAnsi="Times New Roman" w:cs="Times New Roman"/>
          <w:sz w:val="24"/>
          <w:szCs w:val="24"/>
        </w:rPr>
        <w:t>T</w:t>
      </w:r>
      <w:r w:rsidR="00C46D1F">
        <w:rPr>
          <w:rFonts w:ascii="Times New Roman" w:hAnsi="Times New Roman" w:cs="Times New Roman"/>
          <w:sz w:val="24"/>
          <w:szCs w:val="24"/>
        </w:rPr>
        <w:t xml:space="preserve">hus, it becomes imperative to identify the </w:t>
      </w:r>
      <w:r w:rsidR="00B6523A">
        <w:rPr>
          <w:rFonts w:ascii="Times New Roman" w:hAnsi="Times New Roman" w:cs="Times New Roman"/>
          <w:sz w:val="24"/>
          <w:szCs w:val="24"/>
        </w:rPr>
        <w:t>forms of violence women and girls in prostitution experience and the obstacles that organizations and frontline service providers e</w:t>
      </w:r>
      <w:r w:rsidR="00EA3B9B">
        <w:rPr>
          <w:rFonts w:ascii="Times New Roman" w:hAnsi="Times New Roman" w:cs="Times New Roman"/>
          <w:sz w:val="24"/>
          <w:szCs w:val="24"/>
        </w:rPr>
        <w:t xml:space="preserve">ncounter </w:t>
      </w:r>
      <w:r w:rsidR="00B6523A">
        <w:rPr>
          <w:rFonts w:ascii="Times New Roman" w:hAnsi="Times New Roman" w:cs="Times New Roman"/>
          <w:sz w:val="24"/>
          <w:szCs w:val="24"/>
        </w:rPr>
        <w:t xml:space="preserve">when </w:t>
      </w:r>
      <w:r w:rsidR="006E1712">
        <w:rPr>
          <w:rFonts w:ascii="Times New Roman" w:hAnsi="Times New Roman" w:cs="Times New Roman"/>
          <w:sz w:val="24"/>
          <w:szCs w:val="24"/>
        </w:rPr>
        <w:t xml:space="preserve">giving support to these victims. </w:t>
      </w:r>
    </w:p>
    <w:p w14:paraId="68AE54E6" w14:textId="77777777" w:rsidR="00CD2669" w:rsidRDefault="00CD2669" w:rsidP="00F5138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5E78C" w14:textId="486869C4" w:rsidR="00712A8C" w:rsidRPr="00F51386" w:rsidRDefault="0096444D" w:rsidP="00F51386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386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Objectives</w:t>
      </w:r>
    </w:p>
    <w:p w14:paraId="7CF2FA23" w14:textId="3B38E7E5" w:rsidR="00712A8C" w:rsidRDefault="0096444D" w:rsidP="00F5138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F07">
        <w:rPr>
          <w:rFonts w:ascii="Times New Roman" w:hAnsi="Times New Roman" w:cs="Times New Roman"/>
          <w:sz w:val="24"/>
          <w:szCs w:val="24"/>
        </w:rPr>
        <w:t xml:space="preserve">To </w:t>
      </w:r>
      <w:r w:rsidR="00B2307F">
        <w:rPr>
          <w:rFonts w:ascii="Times New Roman" w:hAnsi="Times New Roman" w:cs="Times New Roman"/>
          <w:sz w:val="24"/>
          <w:szCs w:val="24"/>
        </w:rPr>
        <w:t>identify forms of violence that women and girls in prostitution experience</w:t>
      </w:r>
      <w:r w:rsidR="00F51386">
        <w:rPr>
          <w:rFonts w:ascii="Times New Roman" w:hAnsi="Times New Roman" w:cs="Times New Roman"/>
          <w:sz w:val="24"/>
          <w:szCs w:val="24"/>
        </w:rPr>
        <w:t>.</w:t>
      </w:r>
    </w:p>
    <w:p w14:paraId="54893C92" w14:textId="4C57AA4D" w:rsidR="00F51386" w:rsidRDefault="0096444D" w:rsidP="00F51386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identify challenges that civil organizations and frontline service providers experience in offering support to victims and survivors of prostitution. </w:t>
      </w:r>
    </w:p>
    <w:p w14:paraId="5F758DBD" w14:textId="6024C4B7" w:rsidR="00F51386" w:rsidRDefault="0096444D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386">
        <w:rPr>
          <w:rFonts w:ascii="Times New Roman" w:hAnsi="Times New Roman" w:cs="Times New Roman"/>
          <w:b/>
          <w:bCs/>
          <w:sz w:val="24"/>
          <w:szCs w:val="24"/>
        </w:rPr>
        <w:t xml:space="preserve">Forms of Violence </w:t>
      </w:r>
      <w:r w:rsidR="00D12A92">
        <w:rPr>
          <w:rFonts w:ascii="Times New Roman" w:hAnsi="Times New Roman" w:cs="Times New Roman"/>
          <w:b/>
          <w:bCs/>
          <w:sz w:val="24"/>
          <w:szCs w:val="24"/>
        </w:rPr>
        <w:t xml:space="preserve">Women and Girls in Prostitution Experience  </w:t>
      </w:r>
    </w:p>
    <w:p w14:paraId="544520A1" w14:textId="0235A486" w:rsidR="00934421" w:rsidRDefault="0096444D" w:rsidP="00460B1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exploitation of women and girls through prostitution comes with u</w:t>
      </w:r>
      <w:r w:rsidR="0095414D">
        <w:rPr>
          <w:rFonts w:ascii="Times New Roman" w:hAnsi="Times New Roman" w:cs="Times New Roman"/>
          <w:sz w:val="24"/>
          <w:szCs w:val="24"/>
        </w:rPr>
        <w:t>nlimited</w:t>
      </w:r>
      <w:r w:rsidR="007B410A">
        <w:rPr>
          <w:rFonts w:ascii="Times New Roman" w:hAnsi="Times New Roman" w:cs="Times New Roman"/>
          <w:sz w:val="24"/>
          <w:szCs w:val="24"/>
        </w:rPr>
        <w:t xml:space="preserve"> brutality, </w:t>
      </w:r>
      <w:r w:rsidR="00517C4D">
        <w:rPr>
          <w:rFonts w:ascii="Times New Roman" w:hAnsi="Times New Roman" w:cs="Times New Roman"/>
          <w:sz w:val="24"/>
          <w:szCs w:val="24"/>
        </w:rPr>
        <w:t xml:space="preserve">either </w:t>
      </w:r>
      <w:r w:rsidR="007B410A">
        <w:rPr>
          <w:rFonts w:ascii="Times New Roman" w:hAnsi="Times New Roman" w:cs="Times New Roman"/>
          <w:sz w:val="24"/>
          <w:szCs w:val="24"/>
        </w:rPr>
        <w:t>by</w:t>
      </w:r>
      <w:r w:rsidR="00517C4D">
        <w:rPr>
          <w:rFonts w:ascii="Times New Roman" w:hAnsi="Times New Roman" w:cs="Times New Roman"/>
          <w:sz w:val="24"/>
          <w:szCs w:val="24"/>
        </w:rPr>
        <w:t xml:space="preserve"> </w:t>
      </w:r>
      <w:r w:rsidR="003D188D">
        <w:rPr>
          <w:rFonts w:ascii="Times New Roman" w:hAnsi="Times New Roman" w:cs="Times New Roman"/>
          <w:sz w:val="24"/>
          <w:szCs w:val="24"/>
        </w:rPr>
        <w:t xml:space="preserve">the </w:t>
      </w:r>
      <w:r w:rsidR="00517C4D">
        <w:rPr>
          <w:rFonts w:ascii="Times New Roman" w:hAnsi="Times New Roman" w:cs="Times New Roman"/>
          <w:sz w:val="24"/>
          <w:szCs w:val="24"/>
        </w:rPr>
        <w:t xml:space="preserve">pimps </w:t>
      </w:r>
      <w:r w:rsidR="003D188D">
        <w:rPr>
          <w:rFonts w:ascii="Times New Roman" w:hAnsi="Times New Roman" w:cs="Times New Roman"/>
          <w:sz w:val="24"/>
          <w:szCs w:val="24"/>
        </w:rPr>
        <w:t xml:space="preserve">or the </w:t>
      </w:r>
      <w:r w:rsidR="00517C4D">
        <w:rPr>
          <w:rFonts w:ascii="Times New Roman" w:hAnsi="Times New Roman" w:cs="Times New Roman"/>
          <w:sz w:val="24"/>
          <w:szCs w:val="24"/>
        </w:rPr>
        <w:t>clients</w:t>
      </w:r>
      <w:r w:rsidR="003D188D">
        <w:rPr>
          <w:rFonts w:ascii="Times New Roman" w:hAnsi="Times New Roman" w:cs="Times New Roman"/>
          <w:sz w:val="24"/>
          <w:szCs w:val="24"/>
        </w:rPr>
        <w:t xml:space="preserve">. </w:t>
      </w:r>
      <w:r w:rsidR="00D41032">
        <w:rPr>
          <w:rFonts w:ascii="Times New Roman" w:hAnsi="Times New Roman" w:cs="Times New Roman"/>
          <w:sz w:val="24"/>
          <w:szCs w:val="24"/>
        </w:rPr>
        <w:t xml:space="preserve">This way, women and girl prostitutes do not </w:t>
      </w:r>
      <w:r w:rsidR="00561BB8">
        <w:rPr>
          <w:rFonts w:ascii="Times New Roman" w:hAnsi="Times New Roman" w:cs="Times New Roman"/>
          <w:sz w:val="24"/>
          <w:szCs w:val="24"/>
        </w:rPr>
        <w:t>get the expected earnings for their sexual services but rather are deprived of the monetary gains by the pimps</w:t>
      </w:r>
      <w:r w:rsidR="00A102CB">
        <w:rPr>
          <w:rFonts w:ascii="Times New Roman" w:hAnsi="Times New Roman" w:cs="Times New Roman"/>
          <w:sz w:val="24"/>
          <w:szCs w:val="24"/>
        </w:rPr>
        <w:t xml:space="preserve">, which consequently </w:t>
      </w:r>
      <w:r w:rsidR="005635B9">
        <w:rPr>
          <w:rFonts w:ascii="Times New Roman" w:hAnsi="Times New Roman" w:cs="Times New Roman"/>
          <w:sz w:val="24"/>
          <w:szCs w:val="24"/>
        </w:rPr>
        <w:t xml:space="preserve">may lead to physical alterations. </w:t>
      </w:r>
      <w:r w:rsidR="007A3CF9">
        <w:rPr>
          <w:rFonts w:ascii="Times New Roman" w:hAnsi="Times New Roman" w:cs="Times New Roman"/>
          <w:sz w:val="24"/>
          <w:szCs w:val="24"/>
        </w:rPr>
        <w:t xml:space="preserve">Some clients can also be </w:t>
      </w:r>
      <w:r w:rsidR="007310D7">
        <w:rPr>
          <w:rFonts w:ascii="Times New Roman" w:hAnsi="Times New Roman" w:cs="Times New Roman"/>
          <w:sz w:val="24"/>
          <w:szCs w:val="24"/>
        </w:rPr>
        <w:t xml:space="preserve">assertive, making the prostitutes vulnerable to harm. </w:t>
      </w:r>
      <w:r w:rsidR="00DF514F">
        <w:rPr>
          <w:rFonts w:ascii="Times New Roman" w:hAnsi="Times New Roman" w:cs="Times New Roman"/>
          <w:sz w:val="24"/>
          <w:szCs w:val="24"/>
        </w:rPr>
        <w:t xml:space="preserve">Other forms of violence that women and girls in prostitution are likely to encounter involve </w:t>
      </w:r>
      <w:r w:rsidR="00695BBB">
        <w:rPr>
          <w:rFonts w:ascii="Times New Roman" w:hAnsi="Times New Roman" w:cs="Times New Roman"/>
          <w:sz w:val="24"/>
          <w:szCs w:val="24"/>
        </w:rPr>
        <w:t>victimization by their intimate partners or community members, which prop</w:t>
      </w:r>
      <w:r w:rsidR="0060698C">
        <w:rPr>
          <w:rFonts w:ascii="Times New Roman" w:hAnsi="Times New Roman" w:cs="Times New Roman"/>
          <w:sz w:val="24"/>
          <w:szCs w:val="24"/>
        </w:rPr>
        <w:t xml:space="preserve">agates </w:t>
      </w:r>
      <w:r w:rsidR="00EA3B9B">
        <w:rPr>
          <w:rFonts w:ascii="Times New Roman" w:hAnsi="Times New Roman" w:cs="Times New Roman"/>
          <w:sz w:val="24"/>
          <w:szCs w:val="24"/>
        </w:rPr>
        <w:t>isolation</w:t>
      </w:r>
      <w:r w:rsidR="0060698C">
        <w:rPr>
          <w:rFonts w:ascii="Times New Roman" w:hAnsi="Times New Roman" w:cs="Times New Roman"/>
          <w:sz w:val="24"/>
          <w:szCs w:val="24"/>
        </w:rPr>
        <w:t xml:space="preserve">. </w:t>
      </w:r>
      <w:r w:rsidR="001579C5">
        <w:rPr>
          <w:rFonts w:ascii="Times New Roman" w:hAnsi="Times New Roman" w:cs="Times New Roman"/>
          <w:sz w:val="24"/>
          <w:szCs w:val="24"/>
        </w:rPr>
        <w:t>Women and girls in prost</w:t>
      </w:r>
      <w:r w:rsidR="002E4065">
        <w:rPr>
          <w:rFonts w:ascii="Times New Roman" w:hAnsi="Times New Roman" w:cs="Times New Roman"/>
          <w:sz w:val="24"/>
          <w:szCs w:val="24"/>
        </w:rPr>
        <w:t xml:space="preserve">itution also encounter sexual harm from their clients, which makes them prone to </w:t>
      </w:r>
      <w:r w:rsidR="00303985">
        <w:rPr>
          <w:rFonts w:ascii="Times New Roman" w:hAnsi="Times New Roman" w:cs="Times New Roman"/>
          <w:sz w:val="24"/>
          <w:szCs w:val="24"/>
        </w:rPr>
        <w:t xml:space="preserve">sexually transmitted infections. </w:t>
      </w:r>
      <w:r w:rsidR="00A42699">
        <w:rPr>
          <w:rFonts w:ascii="Times New Roman" w:hAnsi="Times New Roman" w:cs="Times New Roman"/>
          <w:sz w:val="24"/>
          <w:szCs w:val="24"/>
        </w:rPr>
        <w:t xml:space="preserve">World Health Organization shows </w:t>
      </w:r>
      <w:r w:rsidR="00754FFC">
        <w:rPr>
          <w:rFonts w:ascii="Times New Roman" w:hAnsi="Times New Roman" w:cs="Times New Roman"/>
          <w:sz w:val="24"/>
          <w:szCs w:val="24"/>
        </w:rPr>
        <w:t>that female sexual workers of reproductive age are thirty times more vulnerable to contracting HIV/AIDS</w:t>
      </w:r>
      <w:r w:rsidR="00927517">
        <w:rPr>
          <w:rFonts w:ascii="Times New Roman" w:hAnsi="Times New Roman" w:cs="Times New Roman"/>
          <w:sz w:val="24"/>
          <w:szCs w:val="24"/>
        </w:rPr>
        <w:t xml:space="preserve"> (WHO, 2019)</w:t>
      </w:r>
      <w:r w:rsidR="00754F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71B8CE" w14:textId="078E22B8" w:rsidR="00D166E6" w:rsidRPr="00934421" w:rsidRDefault="0096444D" w:rsidP="00460B1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and girls in prostitution are also psychologically impacted </w:t>
      </w:r>
      <w:r w:rsidR="00827891">
        <w:rPr>
          <w:rFonts w:ascii="Times New Roman" w:hAnsi="Times New Roman" w:cs="Times New Roman"/>
          <w:sz w:val="24"/>
          <w:szCs w:val="24"/>
        </w:rPr>
        <w:t>as it increas</w:t>
      </w:r>
      <w:r w:rsidR="00577057">
        <w:rPr>
          <w:rFonts w:ascii="Times New Roman" w:hAnsi="Times New Roman" w:cs="Times New Roman"/>
          <w:sz w:val="24"/>
          <w:szCs w:val="24"/>
        </w:rPr>
        <w:t>es</w:t>
      </w:r>
      <w:r w:rsidR="00827891">
        <w:rPr>
          <w:rFonts w:ascii="Times New Roman" w:hAnsi="Times New Roman" w:cs="Times New Roman"/>
          <w:sz w:val="24"/>
          <w:szCs w:val="24"/>
        </w:rPr>
        <w:t xml:space="preserve"> their likelihood of developing </w:t>
      </w:r>
      <w:r w:rsidR="00AA2263">
        <w:rPr>
          <w:rFonts w:ascii="Times New Roman" w:hAnsi="Times New Roman" w:cs="Times New Roman"/>
          <w:sz w:val="24"/>
          <w:szCs w:val="24"/>
        </w:rPr>
        <w:t>post-traumatic stress disorder, depression, and s</w:t>
      </w:r>
      <w:r w:rsidR="00091E8D">
        <w:rPr>
          <w:rFonts w:ascii="Times New Roman" w:hAnsi="Times New Roman" w:cs="Times New Roman"/>
          <w:sz w:val="24"/>
          <w:szCs w:val="24"/>
        </w:rPr>
        <w:t xml:space="preserve">tigmatization, among others. </w:t>
      </w:r>
      <w:r w:rsidR="001A0354">
        <w:rPr>
          <w:rFonts w:ascii="Times New Roman" w:hAnsi="Times New Roman" w:cs="Times New Roman"/>
          <w:sz w:val="24"/>
          <w:szCs w:val="24"/>
        </w:rPr>
        <w:t xml:space="preserve">For instance, when the clients do not </w:t>
      </w:r>
      <w:r w:rsidR="00363240">
        <w:rPr>
          <w:rFonts w:ascii="Times New Roman" w:hAnsi="Times New Roman" w:cs="Times New Roman"/>
          <w:sz w:val="24"/>
          <w:szCs w:val="24"/>
        </w:rPr>
        <w:t xml:space="preserve">pay the amount </w:t>
      </w:r>
      <w:r w:rsidR="00DC7866">
        <w:rPr>
          <w:rFonts w:ascii="Times New Roman" w:hAnsi="Times New Roman" w:cs="Times New Roman"/>
          <w:sz w:val="24"/>
          <w:szCs w:val="24"/>
        </w:rPr>
        <w:t xml:space="preserve">agreed, </w:t>
      </w:r>
      <w:r w:rsidR="004969B9">
        <w:rPr>
          <w:rFonts w:ascii="Times New Roman" w:hAnsi="Times New Roman" w:cs="Times New Roman"/>
          <w:sz w:val="24"/>
          <w:szCs w:val="24"/>
        </w:rPr>
        <w:t>it can</w:t>
      </w:r>
      <w:r w:rsidR="0046100D">
        <w:rPr>
          <w:rFonts w:ascii="Times New Roman" w:hAnsi="Times New Roman" w:cs="Times New Roman"/>
          <w:sz w:val="24"/>
          <w:szCs w:val="24"/>
        </w:rPr>
        <w:t xml:space="preserve"> create</w:t>
      </w:r>
      <w:r w:rsidR="004969B9">
        <w:rPr>
          <w:rFonts w:ascii="Times New Roman" w:hAnsi="Times New Roman" w:cs="Times New Roman"/>
          <w:sz w:val="24"/>
          <w:szCs w:val="24"/>
        </w:rPr>
        <w:t xml:space="preserve"> </w:t>
      </w:r>
      <w:r w:rsidR="00823B02">
        <w:rPr>
          <w:rFonts w:ascii="Times New Roman" w:hAnsi="Times New Roman" w:cs="Times New Roman"/>
          <w:sz w:val="24"/>
          <w:szCs w:val="24"/>
        </w:rPr>
        <w:t>traumatizing</w:t>
      </w:r>
      <w:r w:rsidR="0046100D">
        <w:rPr>
          <w:rFonts w:ascii="Times New Roman" w:hAnsi="Times New Roman" w:cs="Times New Roman"/>
          <w:sz w:val="24"/>
          <w:szCs w:val="24"/>
        </w:rPr>
        <w:t xml:space="preserve"> events</w:t>
      </w:r>
      <w:r w:rsidR="00823B02">
        <w:rPr>
          <w:rFonts w:ascii="Times New Roman" w:hAnsi="Times New Roman" w:cs="Times New Roman"/>
          <w:sz w:val="24"/>
          <w:szCs w:val="24"/>
        </w:rPr>
        <w:t xml:space="preserve"> for the </w:t>
      </w:r>
      <w:r w:rsidR="009D762B">
        <w:rPr>
          <w:rFonts w:ascii="Times New Roman" w:hAnsi="Times New Roman" w:cs="Times New Roman"/>
          <w:sz w:val="24"/>
          <w:szCs w:val="24"/>
        </w:rPr>
        <w:t>female sex workers</w:t>
      </w:r>
      <w:r w:rsidR="00823B02">
        <w:rPr>
          <w:rFonts w:ascii="Times New Roman" w:hAnsi="Times New Roman" w:cs="Times New Roman"/>
          <w:sz w:val="24"/>
          <w:szCs w:val="24"/>
        </w:rPr>
        <w:t>.</w:t>
      </w:r>
      <w:r w:rsidR="00A57997">
        <w:rPr>
          <w:rFonts w:ascii="Times New Roman" w:hAnsi="Times New Roman" w:cs="Times New Roman"/>
          <w:sz w:val="24"/>
          <w:szCs w:val="24"/>
        </w:rPr>
        <w:t xml:space="preserve"> There is also a likelihood that women and girls engaging in prostitution suffer economic </w:t>
      </w:r>
      <w:r w:rsidR="000C0FD5">
        <w:rPr>
          <w:rFonts w:ascii="Times New Roman" w:hAnsi="Times New Roman" w:cs="Times New Roman"/>
          <w:sz w:val="24"/>
          <w:szCs w:val="24"/>
        </w:rPr>
        <w:t>violations</w:t>
      </w:r>
      <w:r w:rsidR="00C7113A">
        <w:rPr>
          <w:rFonts w:ascii="Times New Roman" w:hAnsi="Times New Roman" w:cs="Times New Roman"/>
          <w:sz w:val="24"/>
          <w:szCs w:val="24"/>
        </w:rPr>
        <w:t xml:space="preserve"> directly from </w:t>
      </w:r>
      <w:r w:rsidR="003D57C3">
        <w:rPr>
          <w:rFonts w:ascii="Times New Roman" w:hAnsi="Times New Roman" w:cs="Times New Roman"/>
          <w:sz w:val="24"/>
          <w:szCs w:val="24"/>
        </w:rPr>
        <w:t xml:space="preserve">clients or pimps. </w:t>
      </w:r>
      <w:r w:rsidR="00D17250">
        <w:rPr>
          <w:rFonts w:ascii="Times New Roman" w:hAnsi="Times New Roman" w:cs="Times New Roman"/>
          <w:sz w:val="24"/>
          <w:szCs w:val="24"/>
        </w:rPr>
        <w:t>Another way in which women and girls in prostitution are threatened i</w:t>
      </w:r>
      <w:r w:rsidR="00A747AD">
        <w:rPr>
          <w:rFonts w:ascii="Times New Roman" w:hAnsi="Times New Roman" w:cs="Times New Roman"/>
          <w:sz w:val="24"/>
          <w:szCs w:val="24"/>
        </w:rPr>
        <w:t>s through</w:t>
      </w:r>
      <w:r w:rsidR="00543FC0">
        <w:rPr>
          <w:rFonts w:ascii="Times New Roman" w:hAnsi="Times New Roman" w:cs="Times New Roman"/>
          <w:sz w:val="24"/>
          <w:szCs w:val="24"/>
        </w:rPr>
        <w:t xml:space="preserve"> </w:t>
      </w:r>
      <w:r w:rsidR="007644FC">
        <w:rPr>
          <w:rFonts w:ascii="Times New Roman" w:hAnsi="Times New Roman" w:cs="Times New Roman"/>
          <w:sz w:val="24"/>
          <w:szCs w:val="24"/>
        </w:rPr>
        <w:t xml:space="preserve">serving a jail term </w:t>
      </w:r>
      <w:r w:rsidR="00153090">
        <w:rPr>
          <w:rFonts w:ascii="Times New Roman" w:hAnsi="Times New Roman" w:cs="Times New Roman"/>
          <w:sz w:val="24"/>
          <w:szCs w:val="24"/>
        </w:rPr>
        <w:t xml:space="preserve">following a court ruling. </w:t>
      </w:r>
      <w:r w:rsidR="003B3076">
        <w:rPr>
          <w:rFonts w:ascii="Times New Roman" w:hAnsi="Times New Roman" w:cs="Times New Roman"/>
          <w:sz w:val="24"/>
          <w:szCs w:val="24"/>
        </w:rPr>
        <w:t xml:space="preserve"> </w:t>
      </w:r>
      <w:r w:rsidR="00A747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2E1F2" w14:textId="77777777" w:rsidR="005A032A" w:rsidRDefault="005A032A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C0584" w14:textId="77777777" w:rsidR="005A032A" w:rsidRDefault="005A032A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D3FD" w14:textId="6E92CE2A" w:rsidR="00B021EF" w:rsidRDefault="0096444D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3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Challenges Encountered to Support Victims and Survivors of Prostitution </w:t>
      </w:r>
    </w:p>
    <w:p w14:paraId="6736BE4C" w14:textId="34F4A016" w:rsidR="00427CE1" w:rsidRDefault="0096444D" w:rsidP="00460B1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Protection of </w:t>
      </w:r>
      <w:r w:rsidR="00594F73">
        <w:rPr>
          <w:rFonts w:ascii="Times New Roman" w:hAnsi="Times New Roman" w:cs="Times New Roman"/>
          <w:sz w:val="24"/>
          <w:szCs w:val="24"/>
        </w:rPr>
        <w:t>victims and survivors of violenc</w:t>
      </w:r>
      <w:r w:rsidR="00064A1C">
        <w:rPr>
          <w:rFonts w:ascii="Times New Roman" w:hAnsi="Times New Roman" w:cs="Times New Roman"/>
          <w:sz w:val="24"/>
          <w:szCs w:val="24"/>
        </w:rPr>
        <w:t xml:space="preserve">e against prostitutes is a fundamental step to managing prostitution and its impact. In this regard, civil organizations, human rights </w:t>
      </w:r>
      <w:r w:rsidR="0000074F">
        <w:rPr>
          <w:rFonts w:ascii="Times New Roman" w:hAnsi="Times New Roman" w:cs="Times New Roman"/>
          <w:sz w:val="24"/>
          <w:szCs w:val="24"/>
        </w:rPr>
        <w:t>defenders, and other frontline service provide</w:t>
      </w:r>
      <w:r w:rsidR="0021067A">
        <w:rPr>
          <w:rFonts w:ascii="Times New Roman" w:hAnsi="Times New Roman" w:cs="Times New Roman"/>
          <w:sz w:val="24"/>
          <w:szCs w:val="24"/>
        </w:rPr>
        <w:t xml:space="preserve">rs have measures in place to create awareness of prostitution by women and girls and </w:t>
      </w:r>
      <w:r w:rsidR="003A63D9">
        <w:rPr>
          <w:rFonts w:ascii="Times New Roman" w:hAnsi="Times New Roman" w:cs="Times New Roman"/>
          <w:sz w:val="24"/>
          <w:szCs w:val="24"/>
        </w:rPr>
        <w:t xml:space="preserve">support the victims. </w:t>
      </w:r>
      <w:r w:rsidR="002C2AED">
        <w:rPr>
          <w:rFonts w:ascii="Times New Roman" w:hAnsi="Times New Roman" w:cs="Times New Roman"/>
          <w:sz w:val="24"/>
          <w:szCs w:val="24"/>
        </w:rPr>
        <w:t xml:space="preserve">One of the primary challenges that these organizations encounter is that the women and girls </w:t>
      </w:r>
      <w:r w:rsidR="002544BA">
        <w:rPr>
          <w:rFonts w:ascii="Times New Roman" w:hAnsi="Times New Roman" w:cs="Times New Roman"/>
          <w:sz w:val="24"/>
          <w:szCs w:val="24"/>
        </w:rPr>
        <w:t>violently abused during prostitution do not have the courage to speak out</w:t>
      </w:r>
      <w:r w:rsidR="004D5A98">
        <w:rPr>
          <w:rFonts w:ascii="Times New Roman" w:hAnsi="Times New Roman" w:cs="Times New Roman"/>
          <w:sz w:val="24"/>
          <w:szCs w:val="24"/>
        </w:rPr>
        <w:t xml:space="preserve"> and, because of fear of stigmatization, </w:t>
      </w:r>
      <w:r w:rsidR="00635B81">
        <w:rPr>
          <w:rFonts w:ascii="Times New Roman" w:hAnsi="Times New Roman" w:cs="Times New Roman"/>
          <w:sz w:val="24"/>
          <w:szCs w:val="24"/>
        </w:rPr>
        <w:t xml:space="preserve">are </w:t>
      </w:r>
      <w:r w:rsidR="005A3B73">
        <w:rPr>
          <w:rFonts w:ascii="Times New Roman" w:hAnsi="Times New Roman" w:cs="Times New Roman"/>
          <w:sz w:val="24"/>
          <w:szCs w:val="24"/>
        </w:rPr>
        <w:t>hesitant</w:t>
      </w:r>
      <w:r w:rsidR="00635B81">
        <w:rPr>
          <w:rFonts w:ascii="Times New Roman" w:hAnsi="Times New Roman" w:cs="Times New Roman"/>
          <w:sz w:val="24"/>
          <w:szCs w:val="24"/>
        </w:rPr>
        <w:t xml:space="preserve"> to seek services from these organizations. As a result, traumatic experiences </w:t>
      </w:r>
      <w:r w:rsidR="005A3B73">
        <w:rPr>
          <w:rFonts w:ascii="Times New Roman" w:hAnsi="Times New Roman" w:cs="Times New Roman"/>
          <w:sz w:val="24"/>
          <w:szCs w:val="24"/>
        </w:rPr>
        <w:t>increase, exposing them to depression and other mental ailments</w:t>
      </w:r>
      <w:r w:rsidR="00150033">
        <w:rPr>
          <w:rFonts w:ascii="Times New Roman" w:hAnsi="Times New Roman" w:cs="Times New Roman"/>
          <w:sz w:val="24"/>
          <w:szCs w:val="24"/>
        </w:rPr>
        <w:t xml:space="preserve"> whose support may not be adequately available in public </w:t>
      </w:r>
      <w:r w:rsidR="00F11C7C">
        <w:rPr>
          <w:rFonts w:ascii="Times New Roman" w:hAnsi="Times New Roman" w:cs="Times New Roman"/>
          <w:sz w:val="24"/>
          <w:szCs w:val="24"/>
        </w:rPr>
        <w:t xml:space="preserve">health care facilities. </w:t>
      </w:r>
      <w:r w:rsidR="005A3B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EDB29" w14:textId="4FDC0B0E" w:rsidR="004B77D5" w:rsidRPr="004B77D5" w:rsidRDefault="0096444D" w:rsidP="00460B19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frontline service providers do not have enough financial muscle to </w:t>
      </w:r>
      <w:r w:rsidR="007B1283">
        <w:rPr>
          <w:rFonts w:ascii="Times New Roman" w:hAnsi="Times New Roman" w:cs="Times New Roman"/>
          <w:sz w:val="24"/>
          <w:szCs w:val="24"/>
        </w:rPr>
        <w:t>engage the victims or survivors of violence during prostitution</w:t>
      </w:r>
      <w:r w:rsidR="00F3156D">
        <w:rPr>
          <w:rFonts w:ascii="Times New Roman" w:hAnsi="Times New Roman" w:cs="Times New Roman"/>
          <w:sz w:val="24"/>
          <w:szCs w:val="24"/>
        </w:rPr>
        <w:t xml:space="preserve"> (Okeyo, 2023)</w:t>
      </w:r>
      <w:r w:rsidR="007B1283">
        <w:rPr>
          <w:rFonts w:ascii="Times New Roman" w:hAnsi="Times New Roman" w:cs="Times New Roman"/>
          <w:sz w:val="24"/>
          <w:szCs w:val="24"/>
        </w:rPr>
        <w:t xml:space="preserve">. </w:t>
      </w:r>
      <w:r w:rsidR="00E040B1">
        <w:rPr>
          <w:rFonts w:ascii="Times New Roman" w:hAnsi="Times New Roman" w:cs="Times New Roman"/>
          <w:sz w:val="24"/>
          <w:szCs w:val="24"/>
        </w:rPr>
        <w:t xml:space="preserve">For this reason, the victims receive limited services </w:t>
      </w:r>
      <w:r w:rsidR="00124C77">
        <w:rPr>
          <w:rFonts w:ascii="Times New Roman" w:hAnsi="Times New Roman" w:cs="Times New Roman"/>
          <w:sz w:val="24"/>
          <w:szCs w:val="24"/>
        </w:rPr>
        <w:t xml:space="preserve">because the organizations can be underfunded to offer a </w:t>
      </w:r>
      <w:r w:rsidR="00427CE1">
        <w:rPr>
          <w:rFonts w:ascii="Times New Roman" w:hAnsi="Times New Roman" w:cs="Times New Roman"/>
          <w:sz w:val="24"/>
          <w:szCs w:val="24"/>
        </w:rPr>
        <w:t>comprehensive service</w:t>
      </w:r>
      <w:r w:rsidR="00124C77">
        <w:rPr>
          <w:rFonts w:ascii="Times New Roman" w:hAnsi="Times New Roman" w:cs="Times New Roman"/>
          <w:sz w:val="24"/>
          <w:szCs w:val="24"/>
        </w:rPr>
        <w:t xml:space="preserve"> to these women and </w:t>
      </w:r>
      <w:r w:rsidR="00E210FE">
        <w:rPr>
          <w:rFonts w:ascii="Times New Roman" w:hAnsi="Times New Roman" w:cs="Times New Roman"/>
          <w:sz w:val="24"/>
          <w:szCs w:val="24"/>
        </w:rPr>
        <w:t>girls</w:t>
      </w:r>
      <w:r w:rsidR="0029122A">
        <w:rPr>
          <w:rFonts w:ascii="Times New Roman" w:hAnsi="Times New Roman" w:cs="Times New Roman"/>
          <w:sz w:val="24"/>
          <w:szCs w:val="24"/>
        </w:rPr>
        <w:t xml:space="preserve"> engaging in prostitution. </w:t>
      </w:r>
      <w:r w:rsidR="00944CD9">
        <w:rPr>
          <w:rFonts w:ascii="Times New Roman" w:hAnsi="Times New Roman" w:cs="Times New Roman"/>
          <w:sz w:val="24"/>
          <w:szCs w:val="24"/>
        </w:rPr>
        <w:t xml:space="preserve">Moreover, </w:t>
      </w:r>
      <w:r w:rsidR="00281F92">
        <w:rPr>
          <w:rFonts w:ascii="Times New Roman" w:hAnsi="Times New Roman" w:cs="Times New Roman"/>
          <w:sz w:val="24"/>
          <w:szCs w:val="24"/>
        </w:rPr>
        <w:t>organizations and frontline service providers for victims o</w:t>
      </w:r>
      <w:r w:rsidR="000651D7">
        <w:rPr>
          <w:rFonts w:ascii="Times New Roman" w:hAnsi="Times New Roman" w:cs="Times New Roman"/>
          <w:sz w:val="24"/>
          <w:szCs w:val="24"/>
        </w:rPr>
        <w:t xml:space="preserve">r </w:t>
      </w:r>
      <w:r w:rsidR="00281F92">
        <w:rPr>
          <w:rFonts w:ascii="Times New Roman" w:hAnsi="Times New Roman" w:cs="Times New Roman"/>
          <w:sz w:val="24"/>
          <w:szCs w:val="24"/>
        </w:rPr>
        <w:t xml:space="preserve">survivors </w:t>
      </w:r>
      <w:r w:rsidR="000651D7">
        <w:rPr>
          <w:rFonts w:ascii="Times New Roman" w:hAnsi="Times New Roman" w:cs="Times New Roman"/>
          <w:sz w:val="24"/>
          <w:szCs w:val="24"/>
        </w:rPr>
        <w:t xml:space="preserve">of assault </w:t>
      </w:r>
      <w:r w:rsidR="00992D6A">
        <w:rPr>
          <w:rFonts w:ascii="Times New Roman" w:hAnsi="Times New Roman" w:cs="Times New Roman"/>
          <w:sz w:val="24"/>
          <w:szCs w:val="24"/>
        </w:rPr>
        <w:t>in</w:t>
      </w:r>
      <w:r w:rsidR="000651D7">
        <w:rPr>
          <w:rFonts w:ascii="Times New Roman" w:hAnsi="Times New Roman" w:cs="Times New Roman"/>
          <w:sz w:val="24"/>
          <w:szCs w:val="24"/>
        </w:rPr>
        <w:t xml:space="preserve"> prostitut</w:t>
      </w:r>
      <w:r w:rsidR="00992D6A">
        <w:rPr>
          <w:rFonts w:ascii="Times New Roman" w:hAnsi="Times New Roman" w:cs="Times New Roman"/>
          <w:sz w:val="24"/>
          <w:szCs w:val="24"/>
        </w:rPr>
        <w:t>ion cases</w:t>
      </w:r>
      <w:r w:rsidR="000651D7">
        <w:rPr>
          <w:rFonts w:ascii="Times New Roman" w:hAnsi="Times New Roman" w:cs="Times New Roman"/>
          <w:sz w:val="24"/>
          <w:szCs w:val="24"/>
        </w:rPr>
        <w:t xml:space="preserve"> may be tied to offer support, especially where the legal interpretation of sex work</w:t>
      </w:r>
      <w:r w:rsidR="00DD0FB4">
        <w:rPr>
          <w:rFonts w:ascii="Times New Roman" w:hAnsi="Times New Roman" w:cs="Times New Roman"/>
          <w:sz w:val="24"/>
          <w:szCs w:val="24"/>
        </w:rPr>
        <w:t>er</w:t>
      </w:r>
      <w:r w:rsidR="000651D7">
        <w:rPr>
          <w:rFonts w:ascii="Times New Roman" w:hAnsi="Times New Roman" w:cs="Times New Roman"/>
          <w:sz w:val="24"/>
          <w:szCs w:val="24"/>
        </w:rPr>
        <w:t>s' legis</w:t>
      </w:r>
      <w:r w:rsidR="00DD0FB4">
        <w:rPr>
          <w:rFonts w:ascii="Times New Roman" w:hAnsi="Times New Roman" w:cs="Times New Roman"/>
          <w:sz w:val="24"/>
          <w:szCs w:val="24"/>
        </w:rPr>
        <w:t xml:space="preserve">lation is not clear. </w:t>
      </w:r>
      <w:r w:rsidR="00AD5A37">
        <w:rPr>
          <w:rFonts w:ascii="Times New Roman" w:hAnsi="Times New Roman" w:cs="Times New Roman"/>
          <w:sz w:val="24"/>
          <w:szCs w:val="24"/>
        </w:rPr>
        <w:t xml:space="preserve">Some jurisdictions could have clear laws that address </w:t>
      </w:r>
      <w:r w:rsidR="00DB10CC">
        <w:rPr>
          <w:rFonts w:ascii="Times New Roman" w:hAnsi="Times New Roman" w:cs="Times New Roman"/>
          <w:sz w:val="24"/>
          <w:szCs w:val="24"/>
        </w:rPr>
        <w:t xml:space="preserve">sex workers while others are implicitly applied, making sexual workers victims </w:t>
      </w:r>
      <w:r w:rsidR="00AF41EF">
        <w:rPr>
          <w:rFonts w:ascii="Times New Roman" w:hAnsi="Times New Roman" w:cs="Times New Roman"/>
          <w:sz w:val="24"/>
          <w:szCs w:val="24"/>
        </w:rPr>
        <w:t xml:space="preserve">neglected. On this front, </w:t>
      </w:r>
      <w:r w:rsidR="00992D6A">
        <w:rPr>
          <w:rFonts w:ascii="Times New Roman" w:hAnsi="Times New Roman" w:cs="Times New Roman"/>
          <w:sz w:val="24"/>
          <w:szCs w:val="24"/>
        </w:rPr>
        <w:t xml:space="preserve">efforts by </w:t>
      </w:r>
      <w:r w:rsidR="00AF41EF">
        <w:rPr>
          <w:rFonts w:ascii="Times New Roman" w:hAnsi="Times New Roman" w:cs="Times New Roman"/>
          <w:sz w:val="24"/>
          <w:szCs w:val="24"/>
        </w:rPr>
        <w:t xml:space="preserve">organizations fighting against violence for women and girls in </w:t>
      </w:r>
      <w:r w:rsidR="00C778B3">
        <w:rPr>
          <w:rFonts w:ascii="Times New Roman" w:hAnsi="Times New Roman" w:cs="Times New Roman"/>
          <w:sz w:val="24"/>
          <w:szCs w:val="24"/>
        </w:rPr>
        <w:t>prostitution may</w:t>
      </w:r>
      <w:r w:rsidR="00992D6A">
        <w:rPr>
          <w:rFonts w:ascii="Times New Roman" w:hAnsi="Times New Roman" w:cs="Times New Roman"/>
          <w:sz w:val="24"/>
          <w:szCs w:val="24"/>
        </w:rPr>
        <w:t xml:space="preserve"> not</w:t>
      </w:r>
      <w:r w:rsidR="00C778B3">
        <w:rPr>
          <w:rFonts w:ascii="Times New Roman" w:hAnsi="Times New Roman" w:cs="Times New Roman"/>
          <w:sz w:val="24"/>
          <w:szCs w:val="24"/>
        </w:rPr>
        <w:t xml:space="preserve"> be achieved as a long-term solution. </w:t>
      </w:r>
      <w:r w:rsidR="00B45B91">
        <w:rPr>
          <w:rFonts w:ascii="Times New Roman" w:hAnsi="Times New Roman" w:cs="Times New Roman"/>
          <w:sz w:val="24"/>
          <w:szCs w:val="24"/>
        </w:rPr>
        <w:t xml:space="preserve">The scope of their activities </w:t>
      </w:r>
      <w:r w:rsidR="009123FD">
        <w:rPr>
          <w:rFonts w:ascii="Times New Roman" w:hAnsi="Times New Roman" w:cs="Times New Roman"/>
          <w:sz w:val="24"/>
          <w:szCs w:val="24"/>
        </w:rPr>
        <w:t>might also limit other organizations as it pertains to the protection of women and girls</w:t>
      </w:r>
      <w:r w:rsidR="00F55178">
        <w:rPr>
          <w:rFonts w:ascii="Times New Roman" w:hAnsi="Times New Roman" w:cs="Times New Roman"/>
          <w:sz w:val="24"/>
          <w:szCs w:val="24"/>
        </w:rPr>
        <w:t xml:space="preserve">, which does not pay particular attention to the violence women experience during prostitution. </w:t>
      </w:r>
    </w:p>
    <w:p w14:paraId="68F6670B" w14:textId="77777777" w:rsidR="005A032A" w:rsidRDefault="005A032A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FC9E3" w14:textId="77777777" w:rsidR="005A032A" w:rsidRDefault="005A032A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4E214" w14:textId="77777777" w:rsidR="005A032A" w:rsidRDefault="005A032A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48FAE" w14:textId="2F6C4DEE" w:rsidR="00B021EF" w:rsidRDefault="0096444D" w:rsidP="00460B1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Thoughts </w:t>
      </w:r>
      <w:r w:rsidR="0075558A">
        <w:rPr>
          <w:rFonts w:ascii="Times New Roman" w:hAnsi="Times New Roman" w:cs="Times New Roman"/>
          <w:b/>
          <w:bCs/>
          <w:sz w:val="24"/>
          <w:szCs w:val="24"/>
        </w:rPr>
        <w:t xml:space="preserve">for the Way Forward </w:t>
      </w:r>
    </w:p>
    <w:p w14:paraId="66B4AFA1" w14:textId="5848C22C" w:rsidR="004E7DF5" w:rsidRPr="004E7DF5" w:rsidRDefault="0096444D" w:rsidP="00460B1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that violence against women and girls engaging in </w:t>
      </w:r>
      <w:r w:rsidR="0063731C">
        <w:rPr>
          <w:rFonts w:ascii="Times New Roman" w:hAnsi="Times New Roman" w:cs="Times New Roman"/>
          <w:sz w:val="24"/>
          <w:szCs w:val="24"/>
        </w:rPr>
        <w:t xml:space="preserve">prostitution remains high, what can be done to have a long-term solution that considers the </w:t>
      </w:r>
      <w:r w:rsidR="00A27786">
        <w:rPr>
          <w:rFonts w:ascii="Times New Roman" w:hAnsi="Times New Roman" w:cs="Times New Roman"/>
          <w:sz w:val="24"/>
          <w:szCs w:val="24"/>
        </w:rPr>
        <w:t>underlying reasons women and girls engage i</w:t>
      </w:r>
      <w:r w:rsidR="003576AB">
        <w:rPr>
          <w:rFonts w:ascii="Times New Roman" w:hAnsi="Times New Roman" w:cs="Times New Roman"/>
          <w:sz w:val="24"/>
          <w:szCs w:val="24"/>
        </w:rPr>
        <w:t xml:space="preserve">n prostitution and offers them protection consistent with human rights provisions? </w:t>
      </w:r>
      <w:r>
        <w:rPr>
          <w:rFonts w:ascii="Times New Roman" w:hAnsi="Times New Roman" w:cs="Times New Roman"/>
          <w:sz w:val="24"/>
          <w:szCs w:val="24"/>
        </w:rPr>
        <w:t>A holistic</w:t>
      </w:r>
      <w:r w:rsidR="00464BDE">
        <w:rPr>
          <w:rFonts w:ascii="Times New Roman" w:hAnsi="Times New Roman" w:cs="Times New Roman"/>
          <w:sz w:val="24"/>
          <w:szCs w:val="24"/>
        </w:rPr>
        <w:t xml:space="preserve"> approach is needed to safeguard women and girls in prostitution </w:t>
      </w:r>
      <w:r w:rsidR="00FD6309">
        <w:rPr>
          <w:rFonts w:ascii="Times New Roman" w:hAnsi="Times New Roman" w:cs="Times New Roman"/>
          <w:sz w:val="24"/>
          <w:szCs w:val="24"/>
        </w:rPr>
        <w:t>without just criminalizing the act but offer</w:t>
      </w:r>
      <w:r w:rsidR="00C8026E">
        <w:rPr>
          <w:rFonts w:ascii="Times New Roman" w:hAnsi="Times New Roman" w:cs="Times New Roman"/>
          <w:sz w:val="24"/>
          <w:szCs w:val="24"/>
        </w:rPr>
        <w:t>ing</w:t>
      </w:r>
      <w:r w:rsidR="00FD6309">
        <w:rPr>
          <w:rFonts w:ascii="Times New Roman" w:hAnsi="Times New Roman" w:cs="Times New Roman"/>
          <w:sz w:val="24"/>
          <w:szCs w:val="24"/>
        </w:rPr>
        <w:t xml:space="preserve"> sound solutions for </w:t>
      </w:r>
      <w:r w:rsidR="00C8026E">
        <w:rPr>
          <w:rFonts w:ascii="Times New Roman" w:hAnsi="Times New Roman" w:cs="Times New Roman"/>
          <w:sz w:val="24"/>
          <w:szCs w:val="24"/>
        </w:rPr>
        <w:t xml:space="preserve">economic problems, such as creating employment opportunities for women </w:t>
      </w:r>
      <w:r w:rsidR="00CD0355">
        <w:rPr>
          <w:rFonts w:ascii="Times New Roman" w:hAnsi="Times New Roman" w:cs="Times New Roman"/>
          <w:sz w:val="24"/>
          <w:szCs w:val="24"/>
        </w:rPr>
        <w:t xml:space="preserve">and girls. It is also imperative that frontline service providers and women's organizations are funded to increase their awareness of violence against women and girls, </w:t>
      </w:r>
      <w:r w:rsidR="008B5CA7">
        <w:rPr>
          <w:rFonts w:ascii="Times New Roman" w:hAnsi="Times New Roman" w:cs="Times New Roman"/>
          <w:sz w:val="24"/>
          <w:szCs w:val="24"/>
        </w:rPr>
        <w:t xml:space="preserve">which </w:t>
      </w:r>
      <w:r w:rsidR="008B701D">
        <w:rPr>
          <w:rFonts w:ascii="Times New Roman" w:hAnsi="Times New Roman" w:cs="Times New Roman"/>
          <w:sz w:val="24"/>
          <w:szCs w:val="24"/>
        </w:rPr>
        <w:t xml:space="preserve">also focuses on the perpetrators of violent acts, such as pimps or clients. </w:t>
      </w:r>
    </w:p>
    <w:p w14:paraId="6D23998F" w14:textId="77777777" w:rsidR="005A032A" w:rsidRDefault="005A032A" w:rsidP="00460B19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77908" w14:textId="5BA1E6E4" w:rsidR="00460B19" w:rsidRPr="00F3156D" w:rsidRDefault="00460B19" w:rsidP="00460B19">
      <w:pPr>
        <w:spacing w:line="48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56D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13EF928A" w14:textId="40CD3561" w:rsidR="00451000" w:rsidRPr="00F3156D" w:rsidRDefault="00927517" w:rsidP="00F3156D">
      <w:pPr>
        <w:pStyle w:val="ListParagraph"/>
        <w:spacing w:after="120" w:line="48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Kanayama, Y., Yamada, H., Yoshikawa, K., &amp; Aung, K. W. (2022). Mental health status of female sex workers exposed to violence in Yangon, Myanmar. </w:t>
      </w:r>
      <w:r w:rsidRPr="00F3156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Asia Pacific Journal of Public Health</w:t>
      </w: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3156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34</w:t>
      </w: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354-361.</w:t>
      </w:r>
      <w:r w:rsidR="00F3156D" w:rsidRPr="00F3156D">
        <w:t xml:space="preserve"> </w:t>
      </w:r>
      <w:hyperlink r:id="rId8" w:history="1">
        <w:r w:rsidR="00F3156D" w:rsidRPr="00653AF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https://doi.org/10.1177/10105395221083821</w:t>
        </w:r>
      </w:hyperlink>
      <w:r w:rsid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336C1A07" w14:textId="747E722D" w:rsidR="00F3156D" w:rsidRDefault="00F3156D" w:rsidP="00F3156D">
      <w:pPr>
        <w:pStyle w:val="ListParagraph"/>
        <w:spacing w:after="120" w:line="48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Okeyo, V. (2023). Impact of under-funding fight against gender-based violence. </w:t>
      </w:r>
      <w:r w:rsidRPr="00F3156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Africa Renewal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F3156D">
        <w:t xml:space="preserve"> </w:t>
      </w:r>
      <w:hyperlink r:id="rId9" w:history="1">
        <w:r w:rsidRPr="00653AF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https://www.un.org/africarenewal/magazine/december-2023/impact-under-funding-fight-against-gender-based-violence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28C6F12" w14:textId="106FFDE6" w:rsidR="00F3156D" w:rsidRDefault="00975724" w:rsidP="00F3156D">
      <w:pPr>
        <w:pStyle w:val="ListParagraph"/>
        <w:spacing w:after="120" w:line="480" w:lineRule="auto"/>
        <w:ind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 Women. (2023). Facts and figures: ending violence against women. </w:t>
      </w:r>
      <w:r w:rsidRPr="00F3156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 Women</w:t>
      </w: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59CD513" w14:textId="48579218" w:rsidR="00975724" w:rsidRPr="00F3156D" w:rsidRDefault="00975724" w:rsidP="00F3156D">
      <w:pPr>
        <w:pStyle w:val="ListParagraph"/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10" w:history="1">
        <w:r w:rsidRPr="00F3156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https://www.unwomen.org/en/what-we-do/ending-violence-against-women/facts-and-figures</w:t>
        </w:r>
      </w:hyperlink>
      <w:r w:rsidRPr="00F315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262E68D" w14:textId="58D84356" w:rsidR="006770E8" w:rsidRPr="00A06F07" w:rsidRDefault="00927517" w:rsidP="005A032A">
      <w:pPr>
        <w:pStyle w:val="NormalWeb"/>
        <w:spacing w:before="0" w:beforeAutospacing="0" w:after="120" w:afterAutospacing="0" w:line="480" w:lineRule="auto"/>
        <w:ind w:left="720" w:hanging="720"/>
        <w:contextualSpacing/>
        <w:jc w:val="both"/>
      </w:pPr>
      <w:r w:rsidRPr="00F3156D">
        <w:t xml:space="preserve">WHO. (2019). Sex workers. </w:t>
      </w:r>
      <w:r w:rsidRPr="00F3156D">
        <w:rPr>
          <w:i/>
          <w:iCs/>
        </w:rPr>
        <w:t>World Health Organization</w:t>
      </w:r>
      <w:r w:rsidRPr="00F3156D">
        <w:t xml:space="preserve">. </w:t>
      </w:r>
      <w:hyperlink r:id="rId11" w:history="1">
        <w:r w:rsidRPr="00F3156D">
          <w:rPr>
            <w:rStyle w:val="Hyperlink"/>
          </w:rPr>
          <w:t>https://www.who.int/teams/global-hiv-hepatitis-and-stis-programmes/populations/sex-workers</w:t>
        </w:r>
      </w:hyperlink>
      <w:r w:rsidRPr="00F3156D">
        <w:t xml:space="preserve">  </w:t>
      </w:r>
    </w:p>
    <w:sectPr w:rsidR="006770E8" w:rsidRPr="00A06F0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1AF4" w14:textId="77777777" w:rsidR="001B7312" w:rsidRDefault="001B7312" w:rsidP="00D12A92">
      <w:pPr>
        <w:spacing w:after="0" w:line="240" w:lineRule="auto"/>
      </w:pPr>
      <w:r>
        <w:separator/>
      </w:r>
    </w:p>
  </w:endnote>
  <w:endnote w:type="continuationSeparator" w:id="0">
    <w:p w14:paraId="2CEE5C10" w14:textId="77777777" w:rsidR="001B7312" w:rsidRDefault="001B7312" w:rsidP="00D1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07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89FACB" w14:textId="74C9FB2E" w:rsidR="00D12A92" w:rsidRPr="00D12A92" w:rsidRDefault="00D12A92">
        <w:pPr>
          <w:pStyle w:val="Footer"/>
          <w:jc w:val="center"/>
          <w:rPr>
            <w:rFonts w:ascii="Times New Roman" w:hAnsi="Times New Roman" w:cs="Times New Roman"/>
          </w:rPr>
        </w:pPr>
        <w:r w:rsidRPr="00D12A92">
          <w:rPr>
            <w:rFonts w:ascii="Times New Roman" w:hAnsi="Times New Roman" w:cs="Times New Roman"/>
          </w:rPr>
          <w:fldChar w:fldCharType="begin"/>
        </w:r>
        <w:r w:rsidRPr="00D12A92">
          <w:rPr>
            <w:rFonts w:ascii="Times New Roman" w:hAnsi="Times New Roman" w:cs="Times New Roman"/>
          </w:rPr>
          <w:instrText xml:space="preserve"> PAGE   \* MERGEFORMAT </w:instrText>
        </w:r>
        <w:r w:rsidRPr="00D12A92">
          <w:rPr>
            <w:rFonts w:ascii="Times New Roman" w:hAnsi="Times New Roman" w:cs="Times New Roman"/>
          </w:rPr>
          <w:fldChar w:fldCharType="separate"/>
        </w:r>
        <w:r w:rsidRPr="00D12A92">
          <w:rPr>
            <w:rFonts w:ascii="Times New Roman" w:hAnsi="Times New Roman" w:cs="Times New Roman"/>
            <w:noProof/>
          </w:rPr>
          <w:t>2</w:t>
        </w:r>
        <w:r w:rsidRPr="00D12A9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7BD21A5" w14:textId="77777777" w:rsidR="00D12A92" w:rsidRDefault="00D12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2D42" w14:textId="77777777" w:rsidR="001B7312" w:rsidRDefault="001B7312" w:rsidP="00D12A92">
      <w:pPr>
        <w:spacing w:after="0" w:line="240" w:lineRule="auto"/>
      </w:pPr>
      <w:r>
        <w:separator/>
      </w:r>
    </w:p>
  </w:footnote>
  <w:footnote w:type="continuationSeparator" w:id="0">
    <w:p w14:paraId="691DDE3C" w14:textId="77777777" w:rsidR="001B7312" w:rsidRDefault="001B7312" w:rsidP="00D1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A1449"/>
    <w:multiLevelType w:val="hybridMultilevel"/>
    <w:tmpl w:val="C3E4AF56"/>
    <w:lvl w:ilvl="0" w:tplc="96606C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2FEF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E7C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86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AD7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84F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05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7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E9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86DFF"/>
    <w:multiLevelType w:val="hybridMultilevel"/>
    <w:tmpl w:val="796A3610"/>
    <w:lvl w:ilvl="0" w:tplc="CE9E0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A0ECF8" w:tentative="1">
      <w:start w:val="1"/>
      <w:numFmt w:val="lowerLetter"/>
      <w:lvlText w:val="%2."/>
      <w:lvlJc w:val="left"/>
      <w:pPr>
        <w:ind w:left="1440" w:hanging="360"/>
      </w:pPr>
    </w:lvl>
    <w:lvl w:ilvl="2" w:tplc="7B90B120" w:tentative="1">
      <w:start w:val="1"/>
      <w:numFmt w:val="lowerRoman"/>
      <w:lvlText w:val="%3."/>
      <w:lvlJc w:val="right"/>
      <w:pPr>
        <w:ind w:left="2160" w:hanging="180"/>
      </w:pPr>
    </w:lvl>
    <w:lvl w:ilvl="3" w:tplc="AF68C79E" w:tentative="1">
      <w:start w:val="1"/>
      <w:numFmt w:val="decimal"/>
      <w:lvlText w:val="%4."/>
      <w:lvlJc w:val="left"/>
      <w:pPr>
        <w:ind w:left="2880" w:hanging="360"/>
      </w:pPr>
    </w:lvl>
    <w:lvl w:ilvl="4" w:tplc="B0202B8A" w:tentative="1">
      <w:start w:val="1"/>
      <w:numFmt w:val="lowerLetter"/>
      <w:lvlText w:val="%5."/>
      <w:lvlJc w:val="left"/>
      <w:pPr>
        <w:ind w:left="3600" w:hanging="360"/>
      </w:pPr>
    </w:lvl>
    <w:lvl w:ilvl="5" w:tplc="CDE09270" w:tentative="1">
      <w:start w:val="1"/>
      <w:numFmt w:val="lowerRoman"/>
      <w:lvlText w:val="%6."/>
      <w:lvlJc w:val="right"/>
      <w:pPr>
        <w:ind w:left="4320" w:hanging="180"/>
      </w:pPr>
    </w:lvl>
    <w:lvl w:ilvl="6" w:tplc="41282C00" w:tentative="1">
      <w:start w:val="1"/>
      <w:numFmt w:val="decimal"/>
      <w:lvlText w:val="%7."/>
      <w:lvlJc w:val="left"/>
      <w:pPr>
        <w:ind w:left="5040" w:hanging="360"/>
      </w:pPr>
    </w:lvl>
    <w:lvl w:ilvl="7" w:tplc="50B20C9A" w:tentative="1">
      <w:start w:val="1"/>
      <w:numFmt w:val="lowerLetter"/>
      <w:lvlText w:val="%8."/>
      <w:lvlJc w:val="left"/>
      <w:pPr>
        <w:ind w:left="5760" w:hanging="360"/>
      </w:pPr>
    </w:lvl>
    <w:lvl w:ilvl="8" w:tplc="D898DD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42948">
    <w:abstractNumId w:val="1"/>
  </w:num>
  <w:num w:numId="2" w16cid:durableId="44304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7D"/>
    <w:rsid w:val="0000074F"/>
    <w:rsid w:val="0005537A"/>
    <w:rsid w:val="00064A1C"/>
    <w:rsid w:val="00064D66"/>
    <w:rsid w:val="000651D7"/>
    <w:rsid w:val="00091E8D"/>
    <w:rsid w:val="000C0FD5"/>
    <w:rsid w:val="000C612D"/>
    <w:rsid w:val="00124C77"/>
    <w:rsid w:val="00132DA3"/>
    <w:rsid w:val="00150033"/>
    <w:rsid w:val="00153090"/>
    <w:rsid w:val="001579C5"/>
    <w:rsid w:val="00192E03"/>
    <w:rsid w:val="001A0354"/>
    <w:rsid w:val="001B7312"/>
    <w:rsid w:val="001E64CE"/>
    <w:rsid w:val="0021067A"/>
    <w:rsid w:val="00215620"/>
    <w:rsid w:val="002160F1"/>
    <w:rsid w:val="00233FF2"/>
    <w:rsid w:val="002429BF"/>
    <w:rsid w:val="002544BA"/>
    <w:rsid w:val="00257D85"/>
    <w:rsid w:val="00281F92"/>
    <w:rsid w:val="00282EBB"/>
    <w:rsid w:val="0029122A"/>
    <w:rsid w:val="002C0C33"/>
    <w:rsid w:val="002C2AED"/>
    <w:rsid w:val="002E4065"/>
    <w:rsid w:val="00303985"/>
    <w:rsid w:val="00305480"/>
    <w:rsid w:val="00345353"/>
    <w:rsid w:val="003576AB"/>
    <w:rsid w:val="00363240"/>
    <w:rsid w:val="00375501"/>
    <w:rsid w:val="00387723"/>
    <w:rsid w:val="003A63D9"/>
    <w:rsid w:val="003A7D26"/>
    <w:rsid w:val="003B3076"/>
    <w:rsid w:val="003B43B0"/>
    <w:rsid w:val="003D188D"/>
    <w:rsid w:val="003D57C3"/>
    <w:rsid w:val="003F6660"/>
    <w:rsid w:val="00416F30"/>
    <w:rsid w:val="00422D63"/>
    <w:rsid w:val="00427CE1"/>
    <w:rsid w:val="00432A40"/>
    <w:rsid w:val="004500CF"/>
    <w:rsid w:val="00451000"/>
    <w:rsid w:val="00460B19"/>
    <w:rsid w:val="0046100D"/>
    <w:rsid w:val="00464BDE"/>
    <w:rsid w:val="00492B89"/>
    <w:rsid w:val="004969B9"/>
    <w:rsid w:val="004B4CA5"/>
    <w:rsid w:val="004B77D5"/>
    <w:rsid w:val="004D5A98"/>
    <w:rsid w:val="004E7DF5"/>
    <w:rsid w:val="004F046C"/>
    <w:rsid w:val="00517C4D"/>
    <w:rsid w:val="00543FC0"/>
    <w:rsid w:val="00561BB8"/>
    <w:rsid w:val="005635B9"/>
    <w:rsid w:val="00577057"/>
    <w:rsid w:val="00584543"/>
    <w:rsid w:val="00594F73"/>
    <w:rsid w:val="005A032A"/>
    <w:rsid w:val="005A3B73"/>
    <w:rsid w:val="005D3EF4"/>
    <w:rsid w:val="005F528D"/>
    <w:rsid w:val="0060698C"/>
    <w:rsid w:val="0062773F"/>
    <w:rsid w:val="00631666"/>
    <w:rsid w:val="00635B81"/>
    <w:rsid w:val="0063731C"/>
    <w:rsid w:val="006654A2"/>
    <w:rsid w:val="006770E8"/>
    <w:rsid w:val="006806F0"/>
    <w:rsid w:val="00695BBB"/>
    <w:rsid w:val="006A356A"/>
    <w:rsid w:val="006D451C"/>
    <w:rsid w:val="006E1712"/>
    <w:rsid w:val="006E25D4"/>
    <w:rsid w:val="00712A8C"/>
    <w:rsid w:val="007310D7"/>
    <w:rsid w:val="007329B6"/>
    <w:rsid w:val="00734F70"/>
    <w:rsid w:val="00754FFC"/>
    <w:rsid w:val="0075558A"/>
    <w:rsid w:val="007564A1"/>
    <w:rsid w:val="007644FC"/>
    <w:rsid w:val="0079728F"/>
    <w:rsid w:val="007A3CF9"/>
    <w:rsid w:val="007B1283"/>
    <w:rsid w:val="007B410A"/>
    <w:rsid w:val="007B6A15"/>
    <w:rsid w:val="007C1E52"/>
    <w:rsid w:val="007C3757"/>
    <w:rsid w:val="007F1A83"/>
    <w:rsid w:val="00823B02"/>
    <w:rsid w:val="00827891"/>
    <w:rsid w:val="00851F37"/>
    <w:rsid w:val="008B5CA7"/>
    <w:rsid w:val="008B701D"/>
    <w:rsid w:val="008C5F2C"/>
    <w:rsid w:val="009039EE"/>
    <w:rsid w:val="00904E65"/>
    <w:rsid w:val="009123FD"/>
    <w:rsid w:val="00915B1B"/>
    <w:rsid w:val="00927517"/>
    <w:rsid w:val="00927A75"/>
    <w:rsid w:val="00934421"/>
    <w:rsid w:val="00944CD9"/>
    <w:rsid w:val="0095414D"/>
    <w:rsid w:val="0096444D"/>
    <w:rsid w:val="00972551"/>
    <w:rsid w:val="00975724"/>
    <w:rsid w:val="00992302"/>
    <w:rsid w:val="00992D6A"/>
    <w:rsid w:val="009A5E43"/>
    <w:rsid w:val="009C6286"/>
    <w:rsid w:val="009D762B"/>
    <w:rsid w:val="00A06F07"/>
    <w:rsid w:val="00A102CB"/>
    <w:rsid w:val="00A27786"/>
    <w:rsid w:val="00A420DE"/>
    <w:rsid w:val="00A42699"/>
    <w:rsid w:val="00A57997"/>
    <w:rsid w:val="00A747AD"/>
    <w:rsid w:val="00A82DB6"/>
    <w:rsid w:val="00A8399C"/>
    <w:rsid w:val="00AA2263"/>
    <w:rsid w:val="00AD5A37"/>
    <w:rsid w:val="00AF41EF"/>
    <w:rsid w:val="00B021EF"/>
    <w:rsid w:val="00B2307F"/>
    <w:rsid w:val="00B45B91"/>
    <w:rsid w:val="00B6523A"/>
    <w:rsid w:val="00B707CC"/>
    <w:rsid w:val="00B745E0"/>
    <w:rsid w:val="00BA720A"/>
    <w:rsid w:val="00BB1A52"/>
    <w:rsid w:val="00BF6076"/>
    <w:rsid w:val="00C047B6"/>
    <w:rsid w:val="00C21D15"/>
    <w:rsid w:val="00C22112"/>
    <w:rsid w:val="00C43558"/>
    <w:rsid w:val="00C46D1F"/>
    <w:rsid w:val="00C60B7C"/>
    <w:rsid w:val="00C7113A"/>
    <w:rsid w:val="00C778B3"/>
    <w:rsid w:val="00C8026E"/>
    <w:rsid w:val="00CD0355"/>
    <w:rsid w:val="00CD2669"/>
    <w:rsid w:val="00D12A92"/>
    <w:rsid w:val="00D166E6"/>
    <w:rsid w:val="00D17250"/>
    <w:rsid w:val="00D41032"/>
    <w:rsid w:val="00D45D90"/>
    <w:rsid w:val="00DA42CD"/>
    <w:rsid w:val="00DB10CC"/>
    <w:rsid w:val="00DB53CA"/>
    <w:rsid w:val="00DC5819"/>
    <w:rsid w:val="00DC7866"/>
    <w:rsid w:val="00DD0FB4"/>
    <w:rsid w:val="00DD588F"/>
    <w:rsid w:val="00DE19E0"/>
    <w:rsid w:val="00DF3173"/>
    <w:rsid w:val="00DF514F"/>
    <w:rsid w:val="00E040B1"/>
    <w:rsid w:val="00E210FE"/>
    <w:rsid w:val="00E40D7D"/>
    <w:rsid w:val="00E6538F"/>
    <w:rsid w:val="00E83710"/>
    <w:rsid w:val="00E90887"/>
    <w:rsid w:val="00EA3B9B"/>
    <w:rsid w:val="00EB239C"/>
    <w:rsid w:val="00F11C7C"/>
    <w:rsid w:val="00F3156D"/>
    <w:rsid w:val="00F35DC7"/>
    <w:rsid w:val="00F51386"/>
    <w:rsid w:val="00F55178"/>
    <w:rsid w:val="00F60D2E"/>
    <w:rsid w:val="00F94793"/>
    <w:rsid w:val="00FB0993"/>
    <w:rsid w:val="00FC09FB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F49BD"/>
  <w15:chartTrackingRefBased/>
  <w15:docId w15:val="{FCCB21BC-B47B-4589-BFC1-B7C61C1E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D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A92"/>
  </w:style>
  <w:style w:type="paragraph" w:styleId="Footer">
    <w:name w:val="footer"/>
    <w:basedOn w:val="Normal"/>
    <w:link w:val="FooterChar"/>
    <w:uiPriority w:val="99"/>
    <w:unhideWhenUsed/>
    <w:rsid w:val="00D12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A92"/>
  </w:style>
  <w:style w:type="paragraph" w:styleId="NormalWeb">
    <w:name w:val="Normal (Web)"/>
    <w:basedOn w:val="Normal"/>
    <w:uiPriority w:val="99"/>
    <w:unhideWhenUsed/>
    <w:rsid w:val="0092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275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01053952210838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kanzabi@umati.or.tz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teams/global-hiv-hepatitis-and-stis-programmes/populations/sex-worker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unwomen.org/en/what-we-do/ending-violence-against-women/facts-and-fig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.org/africarenewal/magazine/december-2023/impact-under-funding-fight-against-gender-based-viol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UMATI</Contributor>
  </documentManagement>
</p:properties>
</file>

<file path=customXml/itemProps1.xml><?xml version="1.0" encoding="utf-8"?>
<ds:datastoreItem xmlns:ds="http://schemas.openxmlformats.org/officeDocument/2006/customXml" ds:itemID="{4000275D-604A-415C-B3EF-736AE064EFF5}"/>
</file>

<file path=customXml/itemProps2.xml><?xml version="1.0" encoding="utf-8"?>
<ds:datastoreItem xmlns:ds="http://schemas.openxmlformats.org/officeDocument/2006/customXml" ds:itemID="{0CE8CF1B-F188-4A0F-9E4B-3423DCC40A07}"/>
</file>

<file path=customXml/itemProps3.xml><?xml version="1.0" encoding="utf-8"?>
<ds:datastoreItem xmlns:ds="http://schemas.openxmlformats.org/officeDocument/2006/customXml" ds:itemID="{33D23163-4EBF-4315-8D61-91A3C8B98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6329</Characters>
  <Application>Microsoft Office Word</Application>
  <DocSecurity>0</DocSecurity>
  <Lines>97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Kirhima</cp:lastModifiedBy>
  <cp:revision>2</cp:revision>
  <dcterms:created xsi:type="dcterms:W3CDTF">2024-02-01T07:52:00Z</dcterms:created>
  <dcterms:modified xsi:type="dcterms:W3CDTF">2024-02-01T07:52:00Z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b42b2575315e75edf1395a7aff8cad3f8d3d6299e5f7d6f887e3d2c685a7925e</vt:lpwstr>
  </property>
  <property fmtid="{D5CDD505-2E9C-101B-9397-08002B2CF9AE}" pid="3" name="ContentTypeId">
    <vt:lpwstr>0x0101009D953D6983EF5F4EB0B6A5354F975E96</vt:lpwstr>
  </property>
</Properties>
</file>