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8F4" w:rsidRPr="000F28F4" w:rsidRDefault="000F28F4" w:rsidP="001176EA">
      <w:pPr>
        <w:spacing w:before="100" w:beforeAutospacing="1" w:after="100" w:afterAutospacing="1" w:line="240" w:lineRule="auto"/>
        <w:jc w:val="center"/>
        <w:rPr>
          <w:rFonts w:ascii="Helvetica" w:eastAsia="Times New Roman" w:hAnsi="Helvetica" w:cs="Helvetica"/>
          <w:b/>
          <w:color w:val="2F5496" w:themeColor="accent5" w:themeShade="BF"/>
          <w:sz w:val="27"/>
          <w:szCs w:val="27"/>
          <w:lang w:eastAsia="fr-FR"/>
        </w:rPr>
      </w:pPr>
      <w:r w:rsidRPr="000F28F4">
        <w:rPr>
          <w:rFonts w:ascii="Helvetica" w:eastAsia="Times New Roman" w:hAnsi="Helvetica" w:cs="Helvetica"/>
          <w:b/>
          <w:color w:val="2F5496" w:themeColor="accent5" w:themeShade="BF"/>
          <w:sz w:val="27"/>
          <w:szCs w:val="27"/>
          <w:lang w:eastAsia="fr-FR"/>
        </w:rPr>
        <w:t>LA CONTRIB</w:t>
      </w:r>
      <w:r>
        <w:rPr>
          <w:rFonts w:ascii="Helvetica" w:eastAsia="Times New Roman" w:hAnsi="Helvetica" w:cs="Helvetica"/>
          <w:b/>
          <w:color w:val="2F5496" w:themeColor="accent5" w:themeShade="BF"/>
          <w:sz w:val="27"/>
          <w:szCs w:val="27"/>
          <w:lang w:eastAsia="fr-FR"/>
        </w:rPr>
        <w:t xml:space="preserve">UTION DE </w:t>
      </w:r>
      <w:r w:rsidRPr="00D461E2">
        <w:rPr>
          <w:rFonts w:ascii="Helvetica" w:eastAsia="Times New Roman" w:hAnsi="Helvetica" w:cs="Helvetica"/>
          <w:b/>
          <w:color w:val="00B050"/>
          <w:sz w:val="27"/>
          <w:szCs w:val="27"/>
          <w:lang w:eastAsia="fr-FR"/>
        </w:rPr>
        <w:t>L’ONG SOS</w:t>
      </w:r>
      <w:r w:rsidRPr="000F28F4">
        <w:rPr>
          <w:rFonts w:ascii="Helvetica" w:eastAsia="Times New Roman" w:hAnsi="Helvetica" w:cs="Helvetica"/>
          <w:b/>
          <w:color w:val="2F5496" w:themeColor="accent5" w:themeShade="BF"/>
          <w:sz w:val="27"/>
          <w:szCs w:val="27"/>
          <w:lang w:eastAsia="fr-FR"/>
        </w:rPr>
        <w:t xml:space="preserve"> </w:t>
      </w:r>
      <w:r w:rsidRPr="00D461E2">
        <w:rPr>
          <w:rFonts w:ascii="Helvetica" w:eastAsia="Times New Roman" w:hAnsi="Helvetica" w:cs="Helvetica"/>
          <w:b/>
          <w:color w:val="00B050"/>
          <w:sz w:val="27"/>
          <w:szCs w:val="27"/>
          <w:lang w:eastAsia="fr-FR"/>
        </w:rPr>
        <w:t>VIOLENCES SEXUELLE</w:t>
      </w:r>
    </w:p>
    <w:p w:rsidR="000F28F4" w:rsidRPr="000F28F4" w:rsidRDefault="000F28F4" w:rsidP="001176EA">
      <w:pPr>
        <w:spacing w:before="100" w:beforeAutospacing="1" w:after="100" w:afterAutospacing="1" w:line="240" w:lineRule="auto"/>
        <w:jc w:val="center"/>
        <w:rPr>
          <w:rFonts w:ascii="Helvetica" w:eastAsia="Times New Roman" w:hAnsi="Helvetica" w:cs="Helvetica"/>
          <w:b/>
          <w:color w:val="2F5496" w:themeColor="accent5" w:themeShade="BF"/>
          <w:sz w:val="27"/>
          <w:szCs w:val="27"/>
          <w:lang w:eastAsia="fr-FR"/>
        </w:rPr>
      </w:pPr>
      <w:r w:rsidRPr="000F28F4">
        <w:rPr>
          <w:rFonts w:ascii="Helvetica" w:eastAsia="Times New Roman" w:hAnsi="Helvetica" w:cs="Helvetica"/>
          <w:b/>
          <w:color w:val="2F5496" w:themeColor="accent5" w:themeShade="BF"/>
          <w:sz w:val="27"/>
          <w:szCs w:val="27"/>
          <w:lang w:eastAsia="fr-FR"/>
        </w:rPr>
        <w:t>Abidjan- Côte d’Ivoire</w:t>
      </w:r>
      <w:r w:rsidR="00060CD3">
        <w:rPr>
          <w:rFonts w:ascii="Helvetica" w:eastAsia="Times New Roman" w:hAnsi="Helvetica" w:cs="Helvetica"/>
          <w:b/>
          <w:color w:val="2F5496" w:themeColor="accent5" w:themeShade="BF"/>
          <w:sz w:val="27"/>
          <w:szCs w:val="27"/>
          <w:lang w:eastAsia="fr-FR"/>
        </w:rPr>
        <w:t>.</w:t>
      </w:r>
    </w:p>
    <w:p w:rsidR="000F28F4" w:rsidRDefault="000F28F4"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p>
    <w:p w:rsidR="00673139"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Donner des exemples de formes cachées de prostitution et expliquer dans quelle mesure elles sont reconnues et traitées comme telles ?</w:t>
      </w:r>
    </w:p>
    <w:p w:rsidR="00673139" w:rsidRDefault="005D7B5B" w:rsidP="001176EA">
      <w:pPr>
        <w:spacing w:before="100" w:beforeAutospacing="1" w:after="100" w:afterAutospacing="1" w:line="240" w:lineRule="auto"/>
        <w:ind w:left="720"/>
        <w:jc w:val="both"/>
        <w:rPr>
          <w:rFonts w:ascii="Helvetica" w:eastAsia="Times New Roman" w:hAnsi="Helvetica" w:cs="Helvetica"/>
          <w:color w:val="2F5496" w:themeColor="accent5" w:themeShade="BF"/>
          <w:sz w:val="27"/>
          <w:szCs w:val="27"/>
          <w:lang w:eastAsia="fr-FR"/>
        </w:rPr>
      </w:pPr>
      <w:r w:rsidRPr="005F441D">
        <w:rPr>
          <w:rFonts w:ascii="Helvetica" w:eastAsia="Times New Roman" w:hAnsi="Helvetica" w:cs="Helvetica"/>
          <w:b/>
          <w:color w:val="2F5496" w:themeColor="accent5" w:themeShade="BF"/>
          <w:sz w:val="27"/>
          <w:szCs w:val="27"/>
          <w:lang w:eastAsia="fr-FR"/>
        </w:rPr>
        <w:t>La prostitution en ligne</w:t>
      </w:r>
      <w:r w:rsidRPr="005F441D">
        <w:rPr>
          <w:rFonts w:ascii="Helvetica" w:eastAsia="Times New Roman" w:hAnsi="Helvetica" w:cs="Helvetica"/>
          <w:color w:val="2F5496" w:themeColor="accent5" w:themeShade="BF"/>
          <w:sz w:val="27"/>
          <w:szCs w:val="27"/>
          <w:lang w:eastAsia="fr-FR"/>
        </w:rPr>
        <w:t>. Le web est aujourd’hui la plateforme la plus rapide pour le recrutement et la pratique de la prostitution. Au-delà du simple recrutement</w:t>
      </w:r>
      <w:r w:rsidR="00A7126C" w:rsidRPr="005F441D">
        <w:rPr>
          <w:rFonts w:ascii="Helvetica" w:eastAsia="Times New Roman" w:hAnsi="Helvetica" w:cs="Helvetica"/>
          <w:color w:val="2F5496" w:themeColor="accent5" w:themeShade="BF"/>
          <w:sz w:val="27"/>
          <w:szCs w:val="27"/>
          <w:lang w:eastAsia="fr-FR"/>
        </w:rPr>
        <w:t>, d</w:t>
      </w:r>
      <w:r w:rsidRPr="005F441D">
        <w:rPr>
          <w:rFonts w:ascii="Helvetica" w:eastAsia="Times New Roman" w:hAnsi="Helvetica" w:cs="Helvetica"/>
          <w:color w:val="2F5496" w:themeColor="accent5" w:themeShade="BF"/>
          <w:sz w:val="27"/>
          <w:szCs w:val="27"/>
          <w:lang w:eastAsia="fr-FR"/>
        </w:rPr>
        <w:t>’autre</w:t>
      </w:r>
      <w:r w:rsidR="00BE37AB">
        <w:rPr>
          <w:rFonts w:ascii="Helvetica" w:eastAsia="Times New Roman" w:hAnsi="Helvetica" w:cs="Helvetica"/>
          <w:color w:val="2F5496" w:themeColor="accent5" w:themeShade="BF"/>
          <w:sz w:val="27"/>
          <w:szCs w:val="27"/>
          <w:lang w:eastAsia="fr-FR"/>
        </w:rPr>
        <w:t>s</w:t>
      </w:r>
      <w:r w:rsidRPr="005F441D">
        <w:rPr>
          <w:rFonts w:ascii="Helvetica" w:eastAsia="Times New Roman" w:hAnsi="Helvetica" w:cs="Helvetica"/>
          <w:color w:val="2F5496" w:themeColor="accent5" w:themeShade="BF"/>
          <w:sz w:val="27"/>
          <w:szCs w:val="27"/>
          <w:lang w:eastAsia="fr-FR"/>
        </w:rPr>
        <w:t xml:space="preserve"> demandeur</w:t>
      </w:r>
      <w:r w:rsidR="00BE37AB">
        <w:rPr>
          <w:rFonts w:ascii="Helvetica" w:eastAsia="Times New Roman" w:hAnsi="Helvetica" w:cs="Helvetica"/>
          <w:color w:val="2F5496" w:themeColor="accent5" w:themeShade="BF"/>
          <w:sz w:val="27"/>
          <w:szCs w:val="27"/>
          <w:lang w:eastAsia="fr-FR"/>
        </w:rPr>
        <w:t>s</w:t>
      </w:r>
      <w:r w:rsidRPr="005F441D">
        <w:rPr>
          <w:rFonts w:ascii="Helvetica" w:eastAsia="Times New Roman" w:hAnsi="Helvetica" w:cs="Helvetica"/>
          <w:color w:val="2F5496" w:themeColor="accent5" w:themeShade="BF"/>
          <w:sz w:val="27"/>
          <w:szCs w:val="27"/>
          <w:lang w:eastAsia="fr-FR"/>
        </w:rPr>
        <w:t xml:space="preserve"> se contente</w:t>
      </w:r>
      <w:r w:rsidR="00BE37AB">
        <w:rPr>
          <w:rFonts w:ascii="Helvetica" w:eastAsia="Times New Roman" w:hAnsi="Helvetica" w:cs="Helvetica"/>
          <w:color w:val="2F5496" w:themeColor="accent5" w:themeShade="BF"/>
          <w:sz w:val="27"/>
          <w:szCs w:val="27"/>
          <w:lang w:eastAsia="fr-FR"/>
        </w:rPr>
        <w:t>nt</w:t>
      </w:r>
      <w:r w:rsidRPr="005F441D">
        <w:rPr>
          <w:rFonts w:ascii="Helvetica" w:eastAsia="Times New Roman" w:hAnsi="Helvetica" w:cs="Helvetica"/>
          <w:color w:val="2F5496" w:themeColor="accent5" w:themeShade="BF"/>
          <w:sz w:val="27"/>
          <w:szCs w:val="27"/>
          <w:lang w:eastAsia="fr-FR"/>
        </w:rPr>
        <w:t xml:space="preserve"> d’obtenir les images ou vidéos ou encore les directs des filles toute</w:t>
      </w:r>
      <w:r w:rsidR="00BE37AB">
        <w:rPr>
          <w:rFonts w:ascii="Helvetica" w:eastAsia="Times New Roman" w:hAnsi="Helvetica" w:cs="Helvetica"/>
          <w:color w:val="2F5496" w:themeColor="accent5" w:themeShade="BF"/>
          <w:sz w:val="27"/>
          <w:szCs w:val="27"/>
          <w:lang w:eastAsia="fr-FR"/>
        </w:rPr>
        <w:t>s</w:t>
      </w:r>
      <w:r w:rsidRPr="005F441D">
        <w:rPr>
          <w:rFonts w:ascii="Helvetica" w:eastAsia="Times New Roman" w:hAnsi="Helvetica" w:cs="Helvetica"/>
          <w:color w:val="2F5496" w:themeColor="accent5" w:themeShade="BF"/>
          <w:sz w:val="27"/>
          <w:szCs w:val="27"/>
          <w:lang w:eastAsia="fr-FR"/>
        </w:rPr>
        <w:t xml:space="preserve"> nues en </w:t>
      </w:r>
      <w:r w:rsidR="00A374FE" w:rsidRPr="005F441D">
        <w:rPr>
          <w:rFonts w:ascii="Helvetica" w:eastAsia="Times New Roman" w:hAnsi="Helvetica" w:cs="Helvetica"/>
          <w:color w:val="2F5496" w:themeColor="accent5" w:themeShade="BF"/>
          <w:sz w:val="27"/>
          <w:szCs w:val="27"/>
          <w:lang w:eastAsia="fr-FR"/>
        </w:rPr>
        <w:t>contrepartie</w:t>
      </w:r>
      <w:r w:rsidRPr="005F441D">
        <w:rPr>
          <w:rFonts w:ascii="Helvetica" w:eastAsia="Times New Roman" w:hAnsi="Helvetica" w:cs="Helvetica"/>
          <w:color w:val="2F5496" w:themeColor="accent5" w:themeShade="BF"/>
          <w:sz w:val="27"/>
          <w:szCs w:val="27"/>
          <w:lang w:eastAsia="fr-FR"/>
        </w:rPr>
        <w:t xml:space="preserve"> d’argent.</w:t>
      </w:r>
    </w:p>
    <w:p w:rsidR="00A374FE" w:rsidRDefault="00A374FE" w:rsidP="001176EA">
      <w:pPr>
        <w:spacing w:before="100" w:beforeAutospacing="1" w:after="100" w:afterAutospacing="1" w:line="240" w:lineRule="auto"/>
        <w:ind w:left="720"/>
        <w:jc w:val="both"/>
        <w:rPr>
          <w:rFonts w:ascii="Helvetica" w:eastAsia="Times New Roman" w:hAnsi="Helvetica" w:cs="Helvetica"/>
          <w:color w:val="2F5496" w:themeColor="accent5" w:themeShade="BF"/>
          <w:sz w:val="27"/>
          <w:szCs w:val="27"/>
          <w:lang w:eastAsia="fr-FR"/>
        </w:rPr>
      </w:pPr>
      <w:r>
        <w:rPr>
          <w:rFonts w:ascii="Helvetica" w:eastAsia="Times New Roman" w:hAnsi="Helvetica" w:cs="Helvetica"/>
          <w:color w:val="2F5496" w:themeColor="accent5" w:themeShade="BF"/>
          <w:sz w:val="27"/>
          <w:szCs w:val="27"/>
          <w:lang w:eastAsia="fr-FR"/>
        </w:rPr>
        <w:t xml:space="preserve">Le </w:t>
      </w:r>
      <w:proofErr w:type="spellStart"/>
      <w:r w:rsidRPr="00A374FE">
        <w:rPr>
          <w:rFonts w:ascii="Helvetica" w:eastAsia="Times New Roman" w:hAnsi="Helvetica" w:cs="Helvetica"/>
          <w:b/>
          <w:color w:val="2F5496" w:themeColor="accent5" w:themeShade="BF"/>
          <w:sz w:val="27"/>
          <w:szCs w:val="27"/>
          <w:lang w:eastAsia="fr-FR"/>
        </w:rPr>
        <w:t>bizzi</w:t>
      </w:r>
      <w:proofErr w:type="spellEnd"/>
      <w:r>
        <w:rPr>
          <w:rFonts w:ascii="Helvetica" w:eastAsia="Times New Roman" w:hAnsi="Helvetica" w:cs="Helvetica"/>
          <w:color w:val="2F5496" w:themeColor="accent5" w:themeShade="BF"/>
          <w:sz w:val="27"/>
          <w:szCs w:val="27"/>
          <w:lang w:eastAsia="fr-FR"/>
        </w:rPr>
        <w:t xml:space="preserve"> est aussi une autre forme de la prostitution à Abidjan : c’est la forme qualifiée de ‘’prostitution de luxe’’.</w:t>
      </w:r>
    </w:p>
    <w:p w:rsidR="00A374FE" w:rsidRDefault="00A374FE" w:rsidP="001176EA">
      <w:pPr>
        <w:spacing w:before="100" w:beforeAutospacing="1" w:after="100" w:afterAutospacing="1" w:line="240" w:lineRule="auto"/>
        <w:ind w:left="720"/>
        <w:jc w:val="both"/>
        <w:rPr>
          <w:rFonts w:ascii="Helvetica" w:eastAsia="Times New Roman" w:hAnsi="Helvetica" w:cs="Helvetica"/>
          <w:color w:val="2F5496" w:themeColor="accent5" w:themeShade="BF"/>
          <w:sz w:val="27"/>
          <w:szCs w:val="27"/>
          <w:lang w:eastAsia="fr-FR"/>
        </w:rPr>
      </w:pPr>
      <w:r>
        <w:rPr>
          <w:rFonts w:ascii="Helvetica" w:eastAsia="Times New Roman" w:hAnsi="Helvetica" w:cs="Helvetica"/>
          <w:b/>
          <w:color w:val="2F5496" w:themeColor="accent5" w:themeShade="BF"/>
          <w:sz w:val="27"/>
          <w:szCs w:val="27"/>
          <w:lang w:eastAsia="fr-FR"/>
        </w:rPr>
        <w:t>Exploitation sexuelle de mineurs dans les hôtels</w:t>
      </w:r>
      <w:r>
        <w:rPr>
          <w:rFonts w:ascii="Helvetica" w:eastAsia="Times New Roman" w:hAnsi="Helvetica" w:cs="Helvetica"/>
          <w:color w:val="2F5496" w:themeColor="accent5" w:themeShade="BF"/>
          <w:sz w:val="27"/>
          <w:szCs w:val="27"/>
          <w:lang w:eastAsia="fr-FR"/>
        </w:rPr>
        <w:t xml:space="preserve"> : Ces </w:t>
      </w:r>
      <w:r w:rsidR="00826880">
        <w:rPr>
          <w:rFonts w:ascii="Helvetica" w:eastAsia="Times New Roman" w:hAnsi="Helvetica" w:cs="Helvetica"/>
          <w:color w:val="2F5496" w:themeColor="accent5" w:themeShade="BF"/>
          <w:sz w:val="27"/>
          <w:szCs w:val="27"/>
          <w:lang w:eastAsia="fr-FR"/>
        </w:rPr>
        <w:t>filles</w:t>
      </w:r>
      <w:r>
        <w:rPr>
          <w:rFonts w:ascii="Helvetica" w:eastAsia="Times New Roman" w:hAnsi="Helvetica" w:cs="Helvetica"/>
          <w:color w:val="2F5496" w:themeColor="accent5" w:themeShade="BF"/>
          <w:sz w:val="27"/>
          <w:szCs w:val="27"/>
          <w:lang w:eastAsia="fr-FR"/>
        </w:rPr>
        <w:t xml:space="preserve"> sont </w:t>
      </w:r>
      <w:r w:rsidR="00826880">
        <w:rPr>
          <w:rFonts w:ascii="Helvetica" w:eastAsia="Times New Roman" w:hAnsi="Helvetica" w:cs="Helvetica"/>
          <w:color w:val="2F5496" w:themeColor="accent5" w:themeShade="BF"/>
          <w:sz w:val="27"/>
          <w:szCs w:val="27"/>
          <w:lang w:eastAsia="fr-FR"/>
        </w:rPr>
        <w:t>utilisées</w:t>
      </w:r>
      <w:r>
        <w:rPr>
          <w:rFonts w:ascii="Helvetica" w:eastAsia="Times New Roman" w:hAnsi="Helvetica" w:cs="Helvetica"/>
          <w:color w:val="2F5496" w:themeColor="accent5" w:themeShade="BF"/>
          <w:sz w:val="27"/>
          <w:szCs w:val="27"/>
          <w:lang w:eastAsia="fr-FR"/>
        </w:rPr>
        <w:t xml:space="preserve"> pour attirer </w:t>
      </w:r>
      <w:r w:rsidR="00826880">
        <w:rPr>
          <w:rFonts w:ascii="Helvetica" w:eastAsia="Times New Roman" w:hAnsi="Helvetica" w:cs="Helvetica"/>
          <w:color w:val="2F5496" w:themeColor="accent5" w:themeShade="BF"/>
          <w:sz w:val="27"/>
          <w:szCs w:val="27"/>
          <w:lang w:eastAsia="fr-FR"/>
        </w:rPr>
        <w:t>les clientèles</w:t>
      </w:r>
      <w:r>
        <w:rPr>
          <w:rFonts w:ascii="Helvetica" w:eastAsia="Times New Roman" w:hAnsi="Helvetica" w:cs="Helvetica"/>
          <w:color w:val="2F5496" w:themeColor="accent5" w:themeShade="BF"/>
          <w:sz w:val="27"/>
          <w:szCs w:val="27"/>
          <w:lang w:eastAsia="fr-FR"/>
        </w:rPr>
        <w:t>.</w:t>
      </w:r>
    </w:p>
    <w:p w:rsidR="00A374FE" w:rsidRPr="00826880" w:rsidRDefault="00A374FE" w:rsidP="001176EA">
      <w:pPr>
        <w:spacing w:before="100" w:beforeAutospacing="1" w:after="100" w:afterAutospacing="1" w:line="240" w:lineRule="auto"/>
        <w:ind w:left="720"/>
        <w:jc w:val="both"/>
        <w:rPr>
          <w:rFonts w:ascii="Helvetica" w:eastAsia="Times New Roman" w:hAnsi="Helvetica" w:cs="Helvetica"/>
          <w:color w:val="2F5496" w:themeColor="accent5" w:themeShade="BF"/>
          <w:sz w:val="27"/>
          <w:szCs w:val="27"/>
          <w:lang w:eastAsia="fr-FR"/>
        </w:rPr>
      </w:pPr>
      <w:r>
        <w:rPr>
          <w:rFonts w:ascii="Helvetica" w:eastAsia="Times New Roman" w:hAnsi="Helvetica" w:cs="Helvetica"/>
          <w:b/>
          <w:color w:val="2F5496" w:themeColor="accent5" w:themeShade="BF"/>
          <w:sz w:val="27"/>
          <w:szCs w:val="27"/>
          <w:lang w:eastAsia="fr-FR"/>
        </w:rPr>
        <w:t xml:space="preserve">Exploitation sexuelle </w:t>
      </w:r>
      <w:r w:rsidR="00826880">
        <w:rPr>
          <w:rFonts w:ascii="Helvetica" w:eastAsia="Times New Roman" w:hAnsi="Helvetica" w:cs="Helvetica"/>
          <w:b/>
          <w:color w:val="2F5496" w:themeColor="accent5" w:themeShade="BF"/>
          <w:sz w:val="27"/>
          <w:szCs w:val="27"/>
          <w:lang w:eastAsia="fr-FR"/>
        </w:rPr>
        <w:t>des filles dans les déplacements, voyages et transports </w:t>
      </w:r>
      <w:r w:rsidR="00826880">
        <w:rPr>
          <w:rFonts w:ascii="Helvetica" w:eastAsia="Times New Roman" w:hAnsi="Helvetica" w:cs="Helvetica"/>
          <w:color w:val="2F5496" w:themeColor="accent5" w:themeShade="BF"/>
          <w:sz w:val="27"/>
          <w:szCs w:val="27"/>
          <w:lang w:eastAsia="fr-FR"/>
        </w:rPr>
        <w:t xml:space="preserve">: </w:t>
      </w:r>
      <w:r w:rsidR="007E5512">
        <w:rPr>
          <w:rFonts w:ascii="Helvetica" w:eastAsia="Times New Roman" w:hAnsi="Helvetica" w:cs="Helvetica"/>
          <w:color w:val="2F5496" w:themeColor="accent5" w:themeShade="BF"/>
          <w:sz w:val="27"/>
          <w:szCs w:val="27"/>
          <w:lang w:eastAsia="fr-FR"/>
        </w:rPr>
        <w:t>sur les gares à destination ou en cours de chemin surtout lors des voyages de nuit les filles sont exploitées sexuellement…</w:t>
      </w:r>
    </w:p>
    <w:p w:rsidR="00A374FE" w:rsidRPr="00A374FE" w:rsidRDefault="00A374FE" w:rsidP="001176EA">
      <w:pPr>
        <w:spacing w:before="100" w:beforeAutospacing="1" w:after="100" w:afterAutospacing="1" w:line="240" w:lineRule="auto"/>
        <w:ind w:left="720"/>
        <w:jc w:val="both"/>
        <w:rPr>
          <w:rFonts w:ascii="Helvetica" w:eastAsia="Times New Roman" w:hAnsi="Helvetica" w:cs="Helvetica"/>
          <w:b/>
          <w:color w:val="2F5496" w:themeColor="accent5" w:themeShade="BF"/>
          <w:sz w:val="27"/>
          <w:szCs w:val="27"/>
          <w:lang w:eastAsia="fr-FR"/>
        </w:rPr>
      </w:pPr>
      <w:r>
        <w:rPr>
          <w:rFonts w:ascii="Helvetica" w:eastAsia="Times New Roman" w:hAnsi="Helvetica" w:cs="Helvetica"/>
          <w:b/>
          <w:color w:val="2F5496" w:themeColor="accent5" w:themeShade="BF"/>
          <w:sz w:val="27"/>
          <w:szCs w:val="27"/>
          <w:lang w:eastAsia="fr-FR"/>
        </w:rPr>
        <w:t xml:space="preserve"> </w:t>
      </w:r>
    </w:p>
    <w:p w:rsidR="00673139"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Décrivez le profil des femmes et des filles touchées par la prostitution dans votre pays et fournissez des données ventilées, si possible. </w:t>
      </w:r>
    </w:p>
    <w:p w:rsidR="00A02F64" w:rsidRPr="00673139" w:rsidRDefault="00A02F64"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r>
        <w:rPr>
          <w:rFonts w:ascii="Helvetica" w:eastAsia="Times New Roman" w:hAnsi="Helvetica" w:cs="Helvetica"/>
          <w:color w:val="2F5496" w:themeColor="accent5" w:themeShade="BF"/>
          <w:sz w:val="27"/>
          <w:szCs w:val="27"/>
          <w:lang w:eastAsia="fr-FR"/>
        </w:rPr>
        <w:t xml:space="preserve">Généralement les </w:t>
      </w:r>
      <w:r w:rsidR="00AE64EE">
        <w:rPr>
          <w:rFonts w:ascii="Helvetica" w:eastAsia="Times New Roman" w:hAnsi="Helvetica" w:cs="Helvetica"/>
          <w:color w:val="2F5496" w:themeColor="accent5" w:themeShade="BF"/>
          <w:sz w:val="27"/>
          <w:szCs w:val="27"/>
          <w:lang w:eastAsia="fr-FR"/>
        </w:rPr>
        <w:t>filles ou femme</w:t>
      </w:r>
      <w:r w:rsidR="007D0C3F">
        <w:rPr>
          <w:rFonts w:ascii="Helvetica" w:eastAsia="Times New Roman" w:hAnsi="Helvetica" w:cs="Helvetica"/>
          <w:color w:val="2F5496" w:themeColor="accent5" w:themeShade="BF"/>
          <w:sz w:val="27"/>
          <w:szCs w:val="27"/>
          <w:lang w:eastAsia="fr-FR"/>
        </w:rPr>
        <w:t>s</w:t>
      </w:r>
      <w:r w:rsidR="00AE64EE">
        <w:rPr>
          <w:rFonts w:ascii="Helvetica" w:eastAsia="Times New Roman" w:hAnsi="Helvetica" w:cs="Helvetica"/>
          <w:color w:val="2F5496" w:themeColor="accent5" w:themeShade="BF"/>
          <w:sz w:val="27"/>
          <w:szCs w:val="27"/>
          <w:lang w:eastAsia="fr-FR"/>
        </w:rPr>
        <w:t xml:space="preserve"> touchées par la prostitution sont d’origine étrangère, notamment Nigérienne, béninoise</w:t>
      </w:r>
      <w:r w:rsidR="007D0C3F">
        <w:rPr>
          <w:rFonts w:ascii="Helvetica" w:eastAsia="Times New Roman" w:hAnsi="Helvetica" w:cs="Helvetica"/>
          <w:color w:val="2F5496" w:themeColor="accent5" w:themeShade="BF"/>
          <w:sz w:val="27"/>
          <w:szCs w:val="27"/>
          <w:lang w:eastAsia="fr-FR"/>
        </w:rPr>
        <w:t xml:space="preserve"> et</w:t>
      </w:r>
      <w:r w:rsidR="00AE64EE">
        <w:rPr>
          <w:rFonts w:ascii="Helvetica" w:eastAsia="Times New Roman" w:hAnsi="Helvetica" w:cs="Helvetica"/>
          <w:color w:val="2F5496" w:themeColor="accent5" w:themeShade="BF"/>
          <w:sz w:val="27"/>
          <w:szCs w:val="27"/>
          <w:lang w:eastAsia="fr-FR"/>
        </w:rPr>
        <w:t xml:space="preserve"> malienne</w:t>
      </w:r>
      <w:r w:rsidR="0010199E">
        <w:rPr>
          <w:rFonts w:ascii="Helvetica" w:eastAsia="Times New Roman" w:hAnsi="Helvetica" w:cs="Helvetica"/>
          <w:color w:val="2F5496" w:themeColor="accent5" w:themeShade="BF"/>
          <w:sz w:val="27"/>
          <w:szCs w:val="27"/>
          <w:lang w:eastAsia="fr-FR"/>
        </w:rPr>
        <w:t>, m</w:t>
      </w:r>
      <w:r w:rsidR="00AE64EE">
        <w:rPr>
          <w:rFonts w:ascii="Helvetica" w:eastAsia="Times New Roman" w:hAnsi="Helvetica" w:cs="Helvetica"/>
          <w:color w:val="2F5496" w:themeColor="accent5" w:themeShade="BF"/>
          <w:sz w:val="27"/>
          <w:szCs w:val="27"/>
          <w:lang w:eastAsia="fr-FR"/>
        </w:rPr>
        <w:t>ais aussi les ivoirienne</w:t>
      </w:r>
      <w:r w:rsidR="0010199E">
        <w:rPr>
          <w:rFonts w:ascii="Helvetica" w:eastAsia="Times New Roman" w:hAnsi="Helvetica" w:cs="Helvetica"/>
          <w:color w:val="2F5496" w:themeColor="accent5" w:themeShade="BF"/>
          <w:sz w:val="27"/>
          <w:szCs w:val="27"/>
          <w:lang w:eastAsia="fr-FR"/>
        </w:rPr>
        <w:t>s</w:t>
      </w:r>
      <w:r w:rsidR="00AE64EE">
        <w:rPr>
          <w:rFonts w:ascii="Helvetica" w:eastAsia="Times New Roman" w:hAnsi="Helvetica" w:cs="Helvetica"/>
          <w:color w:val="2F5496" w:themeColor="accent5" w:themeShade="BF"/>
          <w:sz w:val="27"/>
          <w:szCs w:val="27"/>
          <w:lang w:eastAsia="fr-FR"/>
        </w:rPr>
        <w:t xml:space="preserve"> du nord du pays. Elles ont majoritairement un niveau d’étude primaire, mère d’au moins un enfant et par moment orpheline d’un parent ou fragilisées par la situation financière précaire</w:t>
      </w:r>
      <w:r w:rsidR="0010199E">
        <w:rPr>
          <w:rFonts w:ascii="Helvetica" w:eastAsia="Times New Roman" w:hAnsi="Helvetica" w:cs="Helvetica"/>
          <w:color w:val="2F5496" w:themeColor="accent5" w:themeShade="BF"/>
          <w:sz w:val="27"/>
          <w:szCs w:val="27"/>
          <w:lang w:eastAsia="fr-FR"/>
        </w:rPr>
        <w:t xml:space="preserve"> de la famille</w:t>
      </w:r>
      <w:r w:rsidR="00AE64EE">
        <w:rPr>
          <w:rFonts w:ascii="Helvetica" w:eastAsia="Times New Roman" w:hAnsi="Helvetica" w:cs="Helvetica"/>
          <w:color w:val="2F5496" w:themeColor="accent5" w:themeShade="BF"/>
          <w:sz w:val="27"/>
          <w:szCs w:val="27"/>
          <w:lang w:eastAsia="fr-FR"/>
        </w:rPr>
        <w:t xml:space="preserve">. Elles connaissent directement ou indirectement pour la plus part leur </w:t>
      </w:r>
      <w:r w:rsidR="00C0253F">
        <w:rPr>
          <w:rFonts w:ascii="Helvetica" w:eastAsia="Times New Roman" w:hAnsi="Helvetica" w:cs="Helvetica"/>
          <w:color w:val="2F5496" w:themeColor="accent5" w:themeShade="BF"/>
          <w:sz w:val="27"/>
          <w:szCs w:val="27"/>
          <w:lang w:eastAsia="fr-FR"/>
        </w:rPr>
        <w:t>exploiteur</w:t>
      </w:r>
      <w:r w:rsidR="00AB0CFD">
        <w:rPr>
          <w:rFonts w:ascii="Helvetica" w:eastAsia="Times New Roman" w:hAnsi="Helvetica" w:cs="Helvetica"/>
          <w:color w:val="2F5496" w:themeColor="accent5" w:themeShade="BF"/>
          <w:sz w:val="27"/>
          <w:szCs w:val="27"/>
          <w:lang w:eastAsia="fr-FR"/>
        </w:rPr>
        <w:t>.</w:t>
      </w:r>
    </w:p>
    <w:p w:rsidR="00C0253F"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Décrivez le profil de ceux qui sollicitent les femmes à des fins de prostitution et indiquez si ces relations sont réglementées, et fournissez des données à l'appui, si possible.</w:t>
      </w:r>
    </w:p>
    <w:p w:rsidR="00CE5EF7" w:rsidRPr="00B55C4E" w:rsidRDefault="00CE5EF7" w:rsidP="001176EA">
      <w:pPr>
        <w:spacing w:before="100" w:beforeAutospacing="1" w:after="100" w:afterAutospacing="1" w:line="240" w:lineRule="auto"/>
        <w:jc w:val="both"/>
        <w:rPr>
          <w:rFonts w:ascii="Helvetica" w:eastAsia="Times New Roman" w:hAnsi="Helvetica" w:cs="Helvetica"/>
          <w:color w:val="2F5496" w:themeColor="accent5" w:themeShade="BF"/>
          <w:sz w:val="27"/>
          <w:szCs w:val="27"/>
          <w:lang w:eastAsia="fr-FR"/>
        </w:rPr>
      </w:pPr>
      <w:r w:rsidRPr="00CE5EF7">
        <w:rPr>
          <w:rFonts w:ascii="Helvetica" w:eastAsia="Times New Roman" w:hAnsi="Helvetica" w:cs="Helvetica"/>
          <w:color w:val="2F5496" w:themeColor="accent5" w:themeShade="BF"/>
          <w:sz w:val="27"/>
          <w:szCs w:val="27"/>
          <w:lang w:eastAsia="fr-FR"/>
        </w:rPr>
        <w:t xml:space="preserve">Les demandeurs ou encore les clients sont </w:t>
      </w:r>
      <w:r w:rsidR="001A46E7">
        <w:rPr>
          <w:rFonts w:ascii="Helvetica" w:eastAsia="Times New Roman" w:hAnsi="Helvetica" w:cs="Helvetica"/>
          <w:color w:val="2F5496" w:themeColor="accent5" w:themeShade="BF"/>
          <w:sz w:val="27"/>
          <w:szCs w:val="27"/>
          <w:lang w:eastAsia="fr-FR"/>
        </w:rPr>
        <w:t xml:space="preserve">de </w:t>
      </w:r>
      <w:r w:rsidRPr="00CE5EF7">
        <w:rPr>
          <w:rFonts w:ascii="Helvetica" w:eastAsia="Times New Roman" w:hAnsi="Helvetica" w:cs="Helvetica"/>
          <w:color w:val="2F5496" w:themeColor="accent5" w:themeShade="BF"/>
          <w:sz w:val="27"/>
          <w:szCs w:val="27"/>
          <w:lang w:eastAsia="fr-FR"/>
        </w:rPr>
        <w:t xml:space="preserve">divers </w:t>
      </w:r>
      <w:r w:rsidR="00FE0877">
        <w:rPr>
          <w:rFonts w:ascii="Helvetica" w:eastAsia="Times New Roman" w:hAnsi="Helvetica" w:cs="Helvetica"/>
          <w:color w:val="2F5496" w:themeColor="accent5" w:themeShade="BF"/>
          <w:sz w:val="27"/>
          <w:szCs w:val="27"/>
          <w:lang w:eastAsia="fr-FR"/>
        </w:rPr>
        <w:t xml:space="preserve">rang social, </w:t>
      </w:r>
      <w:r w:rsidR="001A46E7">
        <w:rPr>
          <w:rFonts w:ascii="Helvetica" w:eastAsia="Times New Roman" w:hAnsi="Helvetica" w:cs="Helvetica"/>
          <w:color w:val="2F5496" w:themeColor="accent5" w:themeShade="BF"/>
          <w:sz w:val="27"/>
          <w:szCs w:val="27"/>
          <w:lang w:eastAsia="fr-FR"/>
        </w:rPr>
        <w:t>financier</w:t>
      </w:r>
      <w:r w:rsidR="00FE0877">
        <w:rPr>
          <w:rFonts w:ascii="Helvetica" w:eastAsia="Times New Roman" w:hAnsi="Helvetica" w:cs="Helvetica"/>
          <w:color w:val="2F5496" w:themeColor="accent5" w:themeShade="BF"/>
          <w:sz w:val="27"/>
          <w:szCs w:val="27"/>
          <w:lang w:eastAsia="fr-FR"/>
        </w:rPr>
        <w:t xml:space="preserve"> et culturel</w:t>
      </w:r>
      <w:r w:rsidR="001F5D8F">
        <w:rPr>
          <w:rFonts w:ascii="Helvetica" w:eastAsia="Times New Roman" w:hAnsi="Helvetica" w:cs="Helvetica"/>
          <w:color w:val="2F5496" w:themeColor="accent5" w:themeShade="BF"/>
          <w:sz w:val="27"/>
          <w:szCs w:val="27"/>
          <w:lang w:eastAsia="fr-FR"/>
        </w:rPr>
        <w:t xml:space="preserve"> avec des croyances</w:t>
      </w:r>
      <w:r w:rsidRPr="00CE5EF7">
        <w:rPr>
          <w:rFonts w:ascii="Helvetica" w:eastAsia="Times New Roman" w:hAnsi="Helvetica" w:cs="Helvetica"/>
          <w:color w:val="2F5496" w:themeColor="accent5" w:themeShade="BF"/>
          <w:sz w:val="27"/>
          <w:szCs w:val="27"/>
          <w:lang w:eastAsia="fr-FR"/>
        </w:rPr>
        <w:t>.</w:t>
      </w:r>
      <w:r w:rsidR="00AA0C0D">
        <w:rPr>
          <w:rFonts w:ascii="Helvetica" w:eastAsia="Times New Roman" w:hAnsi="Helvetica" w:cs="Helvetica"/>
          <w:color w:val="2F5496" w:themeColor="accent5" w:themeShade="BF"/>
          <w:sz w:val="27"/>
          <w:szCs w:val="27"/>
          <w:lang w:eastAsia="fr-FR"/>
        </w:rPr>
        <w:t xml:space="preserve"> </w:t>
      </w:r>
      <w:r w:rsidR="00530D5D">
        <w:rPr>
          <w:rFonts w:ascii="Helvetica" w:eastAsia="Times New Roman" w:hAnsi="Helvetica" w:cs="Helvetica"/>
          <w:color w:val="2F5496" w:themeColor="accent5" w:themeShade="BF"/>
          <w:sz w:val="27"/>
          <w:szCs w:val="27"/>
          <w:lang w:eastAsia="fr-FR"/>
        </w:rPr>
        <w:t>Dans</w:t>
      </w:r>
      <w:r w:rsidR="00AA0C0D">
        <w:rPr>
          <w:rFonts w:ascii="Helvetica" w:eastAsia="Times New Roman" w:hAnsi="Helvetica" w:cs="Helvetica"/>
          <w:color w:val="2F5496" w:themeColor="accent5" w:themeShade="BF"/>
          <w:sz w:val="27"/>
          <w:szCs w:val="27"/>
          <w:lang w:eastAsia="fr-FR"/>
        </w:rPr>
        <w:t xml:space="preserve"> la prostitution de luxe, ce sont des </w:t>
      </w:r>
      <w:r w:rsidR="002C0360">
        <w:rPr>
          <w:rFonts w:ascii="Helvetica" w:eastAsia="Times New Roman" w:hAnsi="Helvetica" w:cs="Helvetica"/>
          <w:color w:val="2F5496" w:themeColor="accent5" w:themeShade="BF"/>
          <w:sz w:val="27"/>
          <w:szCs w:val="27"/>
          <w:lang w:eastAsia="fr-FR"/>
        </w:rPr>
        <w:t>clients</w:t>
      </w:r>
      <w:r w:rsidR="00AA0C0D">
        <w:rPr>
          <w:rFonts w:ascii="Helvetica" w:eastAsia="Times New Roman" w:hAnsi="Helvetica" w:cs="Helvetica"/>
          <w:color w:val="2F5496" w:themeColor="accent5" w:themeShade="BF"/>
          <w:sz w:val="27"/>
          <w:szCs w:val="27"/>
          <w:lang w:eastAsia="fr-FR"/>
        </w:rPr>
        <w:t xml:space="preserve"> de classe sociale et financière confortable qui sollicitent </w:t>
      </w:r>
      <w:r w:rsidR="00530D5D">
        <w:rPr>
          <w:rFonts w:ascii="Helvetica" w:eastAsia="Times New Roman" w:hAnsi="Helvetica" w:cs="Helvetica"/>
          <w:color w:val="2F5496" w:themeColor="accent5" w:themeShade="BF"/>
          <w:sz w:val="27"/>
          <w:szCs w:val="27"/>
          <w:lang w:eastAsia="fr-FR"/>
        </w:rPr>
        <w:t>les femmes</w:t>
      </w:r>
      <w:r w:rsidR="002C0360">
        <w:rPr>
          <w:rFonts w:ascii="Helvetica" w:eastAsia="Times New Roman" w:hAnsi="Helvetica" w:cs="Helvetica"/>
          <w:color w:val="2F5496" w:themeColor="accent5" w:themeShade="BF"/>
          <w:sz w:val="27"/>
          <w:szCs w:val="27"/>
          <w:lang w:eastAsia="fr-FR"/>
        </w:rPr>
        <w:t xml:space="preserve">. </w:t>
      </w:r>
      <w:r w:rsidR="007D32FF">
        <w:rPr>
          <w:rFonts w:ascii="Helvetica" w:eastAsia="Times New Roman" w:hAnsi="Helvetica" w:cs="Helvetica"/>
          <w:color w:val="2F5496" w:themeColor="accent5" w:themeShade="BF"/>
          <w:sz w:val="27"/>
          <w:szCs w:val="27"/>
          <w:lang w:eastAsia="fr-FR"/>
        </w:rPr>
        <w:t xml:space="preserve">Chez les prostituées de fable niveau, les clients sont majoritairement étrangers, </w:t>
      </w:r>
      <w:r w:rsidR="007D32FF">
        <w:rPr>
          <w:rFonts w:ascii="Helvetica" w:eastAsia="Times New Roman" w:hAnsi="Helvetica" w:cs="Helvetica"/>
          <w:color w:val="2F5496" w:themeColor="accent5" w:themeShade="BF"/>
          <w:sz w:val="27"/>
          <w:szCs w:val="27"/>
          <w:lang w:eastAsia="fr-FR"/>
        </w:rPr>
        <w:lastRenderedPageBreak/>
        <w:t>soit les pousseurs de brouette ou d’autres débrouilleurs qui se trouve</w:t>
      </w:r>
      <w:r w:rsidR="00126DC1">
        <w:rPr>
          <w:rFonts w:ascii="Helvetica" w:eastAsia="Times New Roman" w:hAnsi="Helvetica" w:cs="Helvetica"/>
          <w:color w:val="2F5496" w:themeColor="accent5" w:themeShade="BF"/>
          <w:sz w:val="27"/>
          <w:szCs w:val="27"/>
          <w:lang w:eastAsia="fr-FR"/>
        </w:rPr>
        <w:t>nt</w:t>
      </w:r>
      <w:r w:rsidR="007D32FF">
        <w:rPr>
          <w:rFonts w:ascii="Helvetica" w:eastAsia="Times New Roman" w:hAnsi="Helvetica" w:cs="Helvetica"/>
          <w:color w:val="2F5496" w:themeColor="accent5" w:themeShade="BF"/>
          <w:sz w:val="27"/>
          <w:szCs w:val="27"/>
          <w:lang w:eastAsia="fr-FR"/>
        </w:rPr>
        <w:t xml:space="preserve"> di</w:t>
      </w:r>
      <w:r w:rsidR="00126DC1">
        <w:rPr>
          <w:rFonts w:ascii="Helvetica" w:eastAsia="Times New Roman" w:hAnsi="Helvetica" w:cs="Helvetica"/>
          <w:color w:val="2F5496" w:themeColor="accent5" w:themeShade="BF"/>
          <w:sz w:val="27"/>
          <w:szCs w:val="27"/>
          <w:lang w:eastAsia="fr-FR"/>
        </w:rPr>
        <w:t>fficilement de partenaire sexue</w:t>
      </w:r>
      <w:r w:rsidR="005F7A4C">
        <w:rPr>
          <w:rFonts w:ascii="Helvetica" w:eastAsia="Times New Roman" w:hAnsi="Helvetica" w:cs="Helvetica"/>
          <w:color w:val="2F5496" w:themeColor="accent5" w:themeShade="BF"/>
          <w:sz w:val="27"/>
          <w:szCs w:val="27"/>
          <w:lang w:eastAsia="fr-FR"/>
        </w:rPr>
        <w:t>l</w:t>
      </w:r>
      <w:r w:rsidR="007D32FF">
        <w:rPr>
          <w:rFonts w:ascii="Helvetica" w:eastAsia="Times New Roman" w:hAnsi="Helvetica" w:cs="Helvetica"/>
          <w:color w:val="2F5496" w:themeColor="accent5" w:themeShade="BF"/>
          <w:sz w:val="27"/>
          <w:szCs w:val="27"/>
          <w:lang w:eastAsia="fr-FR"/>
        </w:rPr>
        <w:t xml:space="preserve"> sérieux. Selon leur jargon ‘’</w:t>
      </w:r>
      <w:r w:rsidR="007D32FF" w:rsidRPr="007D32FF">
        <w:rPr>
          <w:rFonts w:ascii="Helvetica" w:eastAsia="Times New Roman" w:hAnsi="Helvetica" w:cs="Helvetica"/>
          <w:i/>
          <w:color w:val="2F5496" w:themeColor="accent5" w:themeShade="BF"/>
          <w:sz w:val="27"/>
          <w:szCs w:val="27"/>
          <w:lang w:eastAsia="fr-FR"/>
        </w:rPr>
        <w:t>Il</w:t>
      </w:r>
      <w:r w:rsidR="007D32FF">
        <w:rPr>
          <w:rFonts w:ascii="Helvetica" w:eastAsia="Times New Roman" w:hAnsi="Helvetica" w:cs="Helvetica"/>
          <w:i/>
          <w:color w:val="2F5496" w:themeColor="accent5" w:themeShade="BF"/>
          <w:sz w:val="27"/>
          <w:szCs w:val="27"/>
          <w:lang w:eastAsia="fr-FR"/>
        </w:rPr>
        <w:t>s</w:t>
      </w:r>
      <w:r w:rsidR="007D32FF" w:rsidRPr="007D32FF">
        <w:rPr>
          <w:rFonts w:ascii="Helvetica" w:eastAsia="Times New Roman" w:hAnsi="Helvetica" w:cs="Helvetica"/>
          <w:i/>
          <w:color w:val="2F5496" w:themeColor="accent5" w:themeShade="BF"/>
          <w:sz w:val="27"/>
          <w:szCs w:val="27"/>
          <w:lang w:eastAsia="fr-FR"/>
        </w:rPr>
        <w:t xml:space="preserve"> font le vidange chez ses filles’’</w:t>
      </w:r>
      <w:r w:rsidR="00B55C4E">
        <w:rPr>
          <w:rFonts w:ascii="Helvetica" w:eastAsia="Times New Roman" w:hAnsi="Helvetica" w:cs="Helvetica"/>
          <w:i/>
          <w:color w:val="2F5496" w:themeColor="accent5" w:themeShade="BF"/>
          <w:sz w:val="27"/>
          <w:szCs w:val="27"/>
          <w:lang w:eastAsia="fr-FR"/>
        </w:rPr>
        <w:t xml:space="preserve">. </w:t>
      </w:r>
      <w:r w:rsidR="00B55C4E">
        <w:rPr>
          <w:rFonts w:ascii="Helvetica" w:eastAsia="Times New Roman" w:hAnsi="Helvetica" w:cs="Helvetica"/>
          <w:color w:val="2F5496" w:themeColor="accent5" w:themeShade="BF"/>
          <w:sz w:val="27"/>
          <w:szCs w:val="27"/>
          <w:lang w:eastAsia="fr-FR"/>
        </w:rPr>
        <w:t>D’autre</w:t>
      </w:r>
      <w:r w:rsidR="002B1F83">
        <w:rPr>
          <w:rFonts w:ascii="Helvetica" w:eastAsia="Times New Roman" w:hAnsi="Helvetica" w:cs="Helvetica"/>
          <w:color w:val="2F5496" w:themeColor="accent5" w:themeShade="BF"/>
          <w:sz w:val="27"/>
          <w:szCs w:val="27"/>
          <w:lang w:eastAsia="fr-FR"/>
        </w:rPr>
        <w:t>s</w:t>
      </w:r>
      <w:r w:rsidR="00B55C4E">
        <w:rPr>
          <w:rFonts w:ascii="Helvetica" w:eastAsia="Times New Roman" w:hAnsi="Helvetica" w:cs="Helvetica"/>
          <w:color w:val="2F5496" w:themeColor="accent5" w:themeShade="BF"/>
          <w:sz w:val="27"/>
          <w:szCs w:val="27"/>
          <w:lang w:eastAsia="fr-FR"/>
        </w:rPr>
        <w:t xml:space="preserve"> clients le font pour des raisons mystiques</w:t>
      </w:r>
      <w:r w:rsidR="007B5A68">
        <w:rPr>
          <w:rFonts w:ascii="Helvetica" w:eastAsia="Times New Roman" w:hAnsi="Helvetica" w:cs="Helvetica"/>
          <w:color w:val="2F5496" w:themeColor="accent5" w:themeShade="BF"/>
          <w:sz w:val="27"/>
          <w:szCs w:val="27"/>
          <w:lang w:eastAsia="fr-FR"/>
        </w:rPr>
        <w:t>.</w:t>
      </w:r>
      <w:r w:rsidR="00B55C4E">
        <w:rPr>
          <w:rFonts w:ascii="Helvetica" w:eastAsia="Times New Roman" w:hAnsi="Helvetica" w:cs="Helvetica"/>
          <w:i/>
          <w:color w:val="2F5496" w:themeColor="accent5" w:themeShade="BF"/>
          <w:sz w:val="27"/>
          <w:szCs w:val="27"/>
          <w:lang w:eastAsia="fr-FR"/>
        </w:rPr>
        <w:t xml:space="preserve"> </w:t>
      </w:r>
    </w:p>
    <w:p w:rsidR="00CE5EF7" w:rsidRDefault="00CE5EF7"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p>
    <w:p w:rsidR="00673139"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À quelles formes de violence les femmes et les filles prostituées sont-elles soumises (physiques, psychologiques, sexuelles, économiques, administratives ou autres) ?</w:t>
      </w:r>
      <w:r w:rsidR="007B5A68">
        <w:rPr>
          <w:rFonts w:ascii="Helvetica" w:eastAsia="Times New Roman" w:hAnsi="Helvetica" w:cs="Helvetica"/>
          <w:color w:val="000000"/>
          <w:sz w:val="27"/>
          <w:szCs w:val="27"/>
          <w:lang w:eastAsia="fr-FR"/>
        </w:rPr>
        <w:t xml:space="preserve"> </w:t>
      </w:r>
      <w:r w:rsidR="005D50E2">
        <w:rPr>
          <w:rFonts w:ascii="Helvetica" w:eastAsia="Times New Roman" w:hAnsi="Helvetica" w:cs="Helvetica"/>
          <w:color w:val="000000"/>
          <w:sz w:val="27"/>
          <w:szCs w:val="27"/>
          <w:lang w:eastAsia="fr-FR"/>
        </w:rPr>
        <w:t>E</w:t>
      </w:r>
      <w:r w:rsidR="007B5A68">
        <w:rPr>
          <w:rFonts w:ascii="Helvetica" w:eastAsia="Times New Roman" w:hAnsi="Helvetica" w:cs="Helvetica"/>
          <w:color w:val="2F5496" w:themeColor="accent5" w:themeShade="BF"/>
          <w:sz w:val="27"/>
          <w:szCs w:val="27"/>
          <w:lang w:eastAsia="fr-FR"/>
        </w:rPr>
        <w:t>lles subissent toutes ses formes de violences</w:t>
      </w:r>
      <w:r w:rsidR="00F62194">
        <w:rPr>
          <w:rFonts w:ascii="Helvetica" w:eastAsia="Times New Roman" w:hAnsi="Helvetica" w:cs="Helvetica"/>
          <w:color w:val="2F5496" w:themeColor="accent5" w:themeShade="BF"/>
          <w:sz w:val="27"/>
          <w:szCs w:val="27"/>
          <w:lang w:eastAsia="fr-FR"/>
        </w:rPr>
        <w:t>.</w:t>
      </w:r>
    </w:p>
    <w:p w:rsidR="00CE5EF7" w:rsidRPr="00673139" w:rsidRDefault="00CE5EF7"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p>
    <w:p w:rsidR="00673139"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Qui est responsable de la perpétration de violences contre les femmes et les filles prostituées ?</w:t>
      </w:r>
    </w:p>
    <w:p w:rsidR="00CE5EF7" w:rsidRPr="00C0253F" w:rsidRDefault="00CE5EF7"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r>
        <w:rPr>
          <w:rFonts w:ascii="Helvetica" w:eastAsia="Times New Roman" w:hAnsi="Helvetica" w:cs="Helvetica"/>
          <w:color w:val="2F5496" w:themeColor="accent5" w:themeShade="BF"/>
          <w:sz w:val="27"/>
          <w:szCs w:val="27"/>
          <w:lang w:eastAsia="fr-FR"/>
        </w:rPr>
        <w:t>Ils sont généralement des personnes organisées en réseau implanté dans les différent</w:t>
      </w:r>
      <w:r w:rsidR="00F62194">
        <w:rPr>
          <w:rFonts w:ascii="Helvetica" w:eastAsia="Times New Roman" w:hAnsi="Helvetica" w:cs="Helvetica"/>
          <w:color w:val="2F5496" w:themeColor="accent5" w:themeShade="BF"/>
          <w:sz w:val="27"/>
          <w:szCs w:val="27"/>
          <w:lang w:eastAsia="fr-FR"/>
        </w:rPr>
        <w:t>s</w:t>
      </w:r>
      <w:r>
        <w:rPr>
          <w:rFonts w:ascii="Helvetica" w:eastAsia="Times New Roman" w:hAnsi="Helvetica" w:cs="Helvetica"/>
          <w:color w:val="2F5496" w:themeColor="accent5" w:themeShade="BF"/>
          <w:sz w:val="27"/>
          <w:szCs w:val="27"/>
          <w:lang w:eastAsia="fr-FR"/>
        </w:rPr>
        <w:t xml:space="preserve"> pays d’origine, de </w:t>
      </w:r>
      <w:r w:rsidR="0070552F">
        <w:rPr>
          <w:rFonts w:ascii="Helvetica" w:eastAsia="Times New Roman" w:hAnsi="Helvetica" w:cs="Helvetica"/>
          <w:color w:val="2F5496" w:themeColor="accent5" w:themeShade="BF"/>
          <w:sz w:val="27"/>
          <w:szCs w:val="27"/>
          <w:lang w:eastAsia="fr-FR"/>
        </w:rPr>
        <w:t>transit</w:t>
      </w:r>
      <w:r>
        <w:rPr>
          <w:rFonts w:ascii="Helvetica" w:eastAsia="Times New Roman" w:hAnsi="Helvetica" w:cs="Helvetica"/>
          <w:color w:val="2F5496" w:themeColor="accent5" w:themeShade="BF"/>
          <w:sz w:val="27"/>
          <w:szCs w:val="27"/>
          <w:lang w:eastAsia="fr-FR"/>
        </w:rPr>
        <w:t xml:space="preserve"> et de destination des femmes ou filles exploitées.</w:t>
      </w:r>
    </w:p>
    <w:p w:rsidR="00CE5EF7" w:rsidRPr="00673139" w:rsidRDefault="00CE5EF7"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p>
    <w:p w:rsidR="00673139"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Décrivez les liens, le cas échéant, entre la prostitution et la violation des droits humains des femmes et des filles.</w:t>
      </w:r>
    </w:p>
    <w:p w:rsidR="007B5A68" w:rsidRPr="002B1F83" w:rsidRDefault="002B1F83" w:rsidP="001176EA">
      <w:pPr>
        <w:spacing w:before="100" w:beforeAutospacing="1" w:after="100" w:afterAutospacing="1" w:line="240" w:lineRule="auto"/>
        <w:jc w:val="both"/>
        <w:rPr>
          <w:rFonts w:ascii="Helvetica" w:eastAsia="Times New Roman" w:hAnsi="Helvetica" w:cs="Helvetica"/>
          <w:color w:val="2F5496" w:themeColor="accent5" w:themeShade="BF"/>
          <w:sz w:val="27"/>
          <w:szCs w:val="27"/>
          <w:lang w:eastAsia="fr-FR"/>
        </w:rPr>
      </w:pPr>
      <w:r w:rsidRPr="002B1F83">
        <w:rPr>
          <w:rFonts w:ascii="Helvetica" w:eastAsia="Times New Roman" w:hAnsi="Helvetica" w:cs="Helvetica"/>
          <w:color w:val="2F5496" w:themeColor="accent5" w:themeShade="BF"/>
          <w:sz w:val="27"/>
          <w:szCs w:val="27"/>
          <w:lang w:eastAsia="fr-FR"/>
        </w:rPr>
        <w:t xml:space="preserve">La </w:t>
      </w:r>
      <w:r>
        <w:rPr>
          <w:rFonts w:ascii="Helvetica" w:eastAsia="Times New Roman" w:hAnsi="Helvetica" w:cs="Helvetica"/>
          <w:color w:val="2F5496" w:themeColor="accent5" w:themeShade="BF"/>
          <w:sz w:val="27"/>
          <w:szCs w:val="27"/>
          <w:lang w:eastAsia="fr-FR"/>
        </w:rPr>
        <w:t xml:space="preserve">prostitution est une des </w:t>
      </w:r>
      <w:r w:rsidR="00FB3FF7">
        <w:rPr>
          <w:rFonts w:ascii="Helvetica" w:eastAsia="Times New Roman" w:hAnsi="Helvetica" w:cs="Helvetica"/>
          <w:color w:val="2F5496" w:themeColor="accent5" w:themeShade="BF"/>
          <w:sz w:val="27"/>
          <w:szCs w:val="27"/>
          <w:lang w:eastAsia="fr-FR"/>
        </w:rPr>
        <w:t>formes</w:t>
      </w:r>
      <w:r>
        <w:rPr>
          <w:rFonts w:ascii="Helvetica" w:eastAsia="Times New Roman" w:hAnsi="Helvetica" w:cs="Helvetica"/>
          <w:color w:val="2F5496" w:themeColor="accent5" w:themeShade="BF"/>
          <w:sz w:val="27"/>
          <w:szCs w:val="27"/>
          <w:lang w:eastAsia="fr-FR"/>
        </w:rPr>
        <w:t xml:space="preserve"> de traitement inhumain des femmes et des filles</w:t>
      </w:r>
      <w:r w:rsidR="009B4E67">
        <w:rPr>
          <w:rFonts w:ascii="Helvetica" w:eastAsia="Times New Roman" w:hAnsi="Helvetica" w:cs="Helvetica"/>
          <w:color w:val="2F5496" w:themeColor="accent5" w:themeShade="BF"/>
          <w:sz w:val="27"/>
          <w:szCs w:val="27"/>
          <w:lang w:eastAsia="fr-FR"/>
        </w:rPr>
        <w:t xml:space="preserve">, une forme d’exploitation sexuelle et </w:t>
      </w:r>
      <w:r w:rsidR="00BB633E">
        <w:rPr>
          <w:rFonts w:ascii="Helvetica" w:eastAsia="Times New Roman" w:hAnsi="Helvetica" w:cs="Helvetica"/>
          <w:color w:val="2F5496" w:themeColor="accent5" w:themeShade="BF"/>
          <w:sz w:val="27"/>
          <w:szCs w:val="27"/>
          <w:lang w:eastAsia="fr-FR"/>
        </w:rPr>
        <w:t>produit de la traite des humain</w:t>
      </w:r>
      <w:r w:rsidR="008A173B">
        <w:rPr>
          <w:rFonts w:ascii="Helvetica" w:eastAsia="Times New Roman" w:hAnsi="Helvetica" w:cs="Helvetica"/>
          <w:color w:val="2F5496" w:themeColor="accent5" w:themeShade="BF"/>
          <w:sz w:val="27"/>
          <w:szCs w:val="27"/>
          <w:lang w:eastAsia="fr-FR"/>
        </w:rPr>
        <w:t>s</w:t>
      </w:r>
      <w:r>
        <w:rPr>
          <w:rFonts w:ascii="Helvetica" w:eastAsia="Times New Roman" w:hAnsi="Helvetica" w:cs="Helvetica"/>
          <w:color w:val="2F5496" w:themeColor="accent5" w:themeShade="BF"/>
          <w:sz w:val="27"/>
          <w:szCs w:val="27"/>
          <w:lang w:eastAsia="fr-FR"/>
        </w:rPr>
        <w:t>.</w:t>
      </w:r>
      <w:r w:rsidR="00FB3FF7">
        <w:rPr>
          <w:rFonts w:ascii="Helvetica" w:eastAsia="Times New Roman" w:hAnsi="Helvetica" w:cs="Helvetica"/>
          <w:color w:val="2F5496" w:themeColor="accent5" w:themeShade="BF"/>
          <w:sz w:val="27"/>
          <w:szCs w:val="27"/>
          <w:lang w:eastAsia="fr-FR"/>
        </w:rPr>
        <w:t xml:space="preserve"> Dès lors elle constitution une violation des droit des humains.</w:t>
      </w:r>
      <w:r>
        <w:rPr>
          <w:rFonts w:ascii="Helvetica" w:eastAsia="Times New Roman" w:hAnsi="Helvetica" w:cs="Helvetica"/>
          <w:color w:val="2F5496" w:themeColor="accent5" w:themeShade="BF"/>
          <w:sz w:val="27"/>
          <w:szCs w:val="27"/>
          <w:lang w:eastAsia="fr-FR"/>
        </w:rPr>
        <w:t xml:space="preserve"> </w:t>
      </w:r>
      <w:r w:rsidR="00FB3FF7">
        <w:rPr>
          <w:rFonts w:ascii="Helvetica" w:eastAsia="Times New Roman" w:hAnsi="Helvetica" w:cs="Helvetica"/>
          <w:color w:val="2F5496" w:themeColor="accent5" w:themeShade="BF"/>
          <w:sz w:val="27"/>
          <w:szCs w:val="27"/>
          <w:lang w:eastAsia="fr-FR"/>
        </w:rPr>
        <w:t xml:space="preserve">De plus, la domination du genre masculin sur le féminin dans ce contexte de prostitution </w:t>
      </w:r>
      <w:r w:rsidR="003B53C3">
        <w:rPr>
          <w:rFonts w:ascii="Helvetica" w:eastAsia="Times New Roman" w:hAnsi="Helvetica" w:cs="Helvetica"/>
          <w:color w:val="2F5496" w:themeColor="accent5" w:themeShade="BF"/>
          <w:sz w:val="27"/>
          <w:szCs w:val="27"/>
          <w:lang w:eastAsia="fr-FR"/>
        </w:rPr>
        <w:t>conduit à un stéréotype basé sur le genre qui est également une violation des droits des femmes et des filles.</w:t>
      </w:r>
    </w:p>
    <w:p w:rsidR="00673139"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Quels liens existe-t-il entre la pornographie et/ou d’autres formes d’exploitation sexuelle et la prostitution ?</w:t>
      </w:r>
    </w:p>
    <w:p w:rsidR="009B4E67" w:rsidRPr="00673139" w:rsidRDefault="009B4E67"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r>
        <w:rPr>
          <w:rFonts w:ascii="Helvetica" w:eastAsia="Times New Roman" w:hAnsi="Helvetica" w:cs="Helvetica"/>
          <w:color w:val="2F5496" w:themeColor="accent5" w:themeShade="BF"/>
          <w:sz w:val="27"/>
          <w:szCs w:val="27"/>
          <w:lang w:eastAsia="fr-FR"/>
        </w:rPr>
        <w:t xml:space="preserve">Le </w:t>
      </w:r>
      <w:r w:rsidR="008027D4">
        <w:rPr>
          <w:rFonts w:ascii="Helvetica" w:eastAsia="Times New Roman" w:hAnsi="Helvetica" w:cs="Helvetica"/>
          <w:color w:val="2F5496" w:themeColor="accent5" w:themeShade="BF"/>
          <w:sz w:val="27"/>
          <w:szCs w:val="27"/>
          <w:lang w:eastAsia="fr-FR"/>
        </w:rPr>
        <w:t>lien</w:t>
      </w:r>
      <w:r>
        <w:rPr>
          <w:rFonts w:ascii="Helvetica" w:eastAsia="Times New Roman" w:hAnsi="Helvetica" w:cs="Helvetica"/>
          <w:color w:val="2F5496" w:themeColor="accent5" w:themeShade="BF"/>
          <w:sz w:val="27"/>
          <w:szCs w:val="27"/>
          <w:lang w:eastAsia="fr-FR"/>
        </w:rPr>
        <w:t xml:space="preserve"> réside dans le fait que la pornographie comme la prostitution sont tous les deux des formes d’exploitation s</w:t>
      </w:r>
      <w:r w:rsidR="004D5E91">
        <w:rPr>
          <w:rFonts w:ascii="Helvetica" w:eastAsia="Times New Roman" w:hAnsi="Helvetica" w:cs="Helvetica"/>
          <w:color w:val="2F5496" w:themeColor="accent5" w:themeShade="BF"/>
          <w:sz w:val="27"/>
          <w:szCs w:val="27"/>
          <w:lang w:eastAsia="fr-FR"/>
        </w:rPr>
        <w:t>exuelle à des fins commerciales, Et toutes considérées comme une violation des droits humains.</w:t>
      </w:r>
    </w:p>
    <w:p w:rsidR="00673139"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Comment est traitée la question du consentement ? Est-il possible de parler de consentement significatif pour les femmes et les filles prostituées ?</w:t>
      </w:r>
    </w:p>
    <w:p w:rsidR="00493772" w:rsidRPr="00493772" w:rsidRDefault="00493772" w:rsidP="001176EA">
      <w:pPr>
        <w:spacing w:before="100" w:beforeAutospacing="1" w:after="100" w:afterAutospacing="1" w:line="240" w:lineRule="auto"/>
        <w:jc w:val="both"/>
        <w:rPr>
          <w:rFonts w:ascii="Helvetica" w:eastAsia="Times New Roman" w:hAnsi="Helvetica" w:cs="Helvetica"/>
          <w:color w:val="2F5496" w:themeColor="accent5" w:themeShade="BF"/>
          <w:sz w:val="27"/>
          <w:szCs w:val="27"/>
          <w:lang w:eastAsia="fr-FR"/>
        </w:rPr>
      </w:pPr>
      <w:r w:rsidRPr="00493772">
        <w:rPr>
          <w:rFonts w:ascii="Helvetica" w:eastAsia="Times New Roman" w:hAnsi="Helvetica" w:cs="Helvetica"/>
          <w:color w:val="2F5496" w:themeColor="accent5" w:themeShade="BF"/>
          <w:sz w:val="27"/>
          <w:szCs w:val="27"/>
          <w:lang w:eastAsia="fr-FR"/>
        </w:rPr>
        <w:t xml:space="preserve">La </w:t>
      </w:r>
      <w:r>
        <w:rPr>
          <w:rFonts w:ascii="Helvetica" w:eastAsia="Times New Roman" w:hAnsi="Helvetica" w:cs="Helvetica"/>
          <w:color w:val="2F5496" w:themeColor="accent5" w:themeShade="BF"/>
          <w:sz w:val="27"/>
          <w:szCs w:val="27"/>
          <w:lang w:eastAsia="fr-FR"/>
        </w:rPr>
        <w:t xml:space="preserve">question de consentement est difficilement gérable. Car la plus part des femmes ou des </w:t>
      </w:r>
      <w:r w:rsidR="00BF241A">
        <w:rPr>
          <w:rFonts w:ascii="Helvetica" w:eastAsia="Times New Roman" w:hAnsi="Helvetica" w:cs="Helvetica"/>
          <w:color w:val="2F5496" w:themeColor="accent5" w:themeShade="BF"/>
          <w:sz w:val="27"/>
          <w:szCs w:val="27"/>
          <w:lang w:eastAsia="fr-FR"/>
        </w:rPr>
        <w:t>fill</w:t>
      </w:r>
      <w:r>
        <w:rPr>
          <w:rFonts w:ascii="Helvetica" w:eastAsia="Times New Roman" w:hAnsi="Helvetica" w:cs="Helvetica"/>
          <w:color w:val="2F5496" w:themeColor="accent5" w:themeShade="BF"/>
          <w:sz w:val="27"/>
          <w:szCs w:val="27"/>
          <w:lang w:eastAsia="fr-FR"/>
        </w:rPr>
        <w:t xml:space="preserve">es même ne </w:t>
      </w:r>
      <w:r w:rsidR="00D77CA9">
        <w:rPr>
          <w:rFonts w:ascii="Helvetica" w:eastAsia="Times New Roman" w:hAnsi="Helvetica" w:cs="Helvetica"/>
          <w:color w:val="2F5496" w:themeColor="accent5" w:themeShade="BF"/>
          <w:sz w:val="27"/>
          <w:szCs w:val="27"/>
          <w:lang w:eastAsia="fr-FR"/>
        </w:rPr>
        <w:t>sont pas conscientes</w:t>
      </w:r>
      <w:r>
        <w:rPr>
          <w:rFonts w:ascii="Helvetica" w:eastAsia="Times New Roman" w:hAnsi="Helvetica" w:cs="Helvetica"/>
          <w:color w:val="2F5496" w:themeColor="accent5" w:themeShade="BF"/>
          <w:sz w:val="27"/>
          <w:szCs w:val="27"/>
          <w:lang w:eastAsia="fr-FR"/>
        </w:rPr>
        <w:t xml:space="preserve"> qu’elles sont victimes</w:t>
      </w:r>
      <w:r w:rsidR="00F7706C">
        <w:rPr>
          <w:rFonts w:ascii="Helvetica" w:eastAsia="Times New Roman" w:hAnsi="Helvetica" w:cs="Helvetica"/>
          <w:color w:val="2F5496" w:themeColor="accent5" w:themeShade="BF"/>
          <w:sz w:val="27"/>
          <w:szCs w:val="27"/>
          <w:lang w:eastAsia="fr-FR"/>
        </w:rPr>
        <w:t>.</w:t>
      </w:r>
    </w:p>
    <w:p w:rsidR="00673139"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lastRenderedPageBreak/>
        <w:t>Dans quelle mesure les cadres législatifs et les politiques ont-ils été efficaces pour prévenir et répondre à la violence à l’égard des femmes et des filles dans la prostitution ?</w:t>
      </w:r>
    </w:p>
    <w:p w:rsidR="002118DA" w:rsidRPr="002118DA" w:rsidRDefault="002118DA" w:rsidP="001176EA">
      <w:pPr>
        <w:spacing w:before="100" w:beforeAutospacing="1" w:after="100" w:afterAutospacing="1" w:line="240" w:lineRule="auto"/>
        <w:jc w:val="both"/>
        <w:rPr>
          <w:rFonts w:ascii="Helvetica" w:eastAsia="Times New Roman" w:hAnsi="Helvetica" w:cs="Helvetica"/>
          <w:color w:val="2F5496" w:themeColor="accent5" w:themeShade="BF"/>
          <w:sz w:val="27"/>
          <w:szCs w:val="27"/>
          <w:lang w:eastAsia="fr-FR"/>
        </w:rPr>
      </w:pPr>
      <w:r w:rsidRPr="002118DA">
        <w:rPr>
          <w:rFonts w:ascii="Helvetica" w:eastAsia="Times New Roman" w:hAnsi="Helvetica" w:cs="Helvetica"/>
          <w:color w:val="2F5496" w:themeColor="accent5" w:themeShade="BF"/>
          <w:sz w:val="27"/>
          <w:szCs w:val="27"/>
          <w:lang w:eastAsia="fr-FR"/>
        </w:rPr>
        <w:t>E</w:t>
      </w:r>
      <w:r>
        <w:rPr>
          <w:rFonts w:ascii="Helvetica" w:eastAsia="Times New Roman" w:hAnsi="Helvetica" w:cs="Helvetica"/>
          <w:color w:val="2F5496" w:themeColor="accent5" w:themeShade="BF"/>
          <w:sz w:val="27"/>
          <w:szCs w:val="27"/>
          <w:lang w:eastAsia="fr-FR"/>
        </w:rPr>
        <w:t xml:space="preserve">n Côte d’Ivoire, le cadre </w:t>
      </w:r>
      <w:r w:rsidR="00E95264">
        <w:rPr>
          <w:rFonts w:ascii="Helvetica" w:eastAsia="Times New Roman" w:hAnsi="Helvetica" w:cs="Helvetica"/>
          <w:color w:val="2F5496" w:themeColor="accent5" w:themeShade="BF"/>
          <w:sz w:val="27"/>
          <w:szCs w:val="27"/>
          <w:lang w:eastAsia="fr-FR"/>
        </w:rPr>
        <w:t>législatif</w:t>
      </w:r>
      <w:r>
        <w:rPr>
          <w:rFonts w:ascii="Helvetica" w:eastAsia="Times New Roman" w:hAnsi="Helvetica" w:cs="Helvetica"/>
          <w:color w:val="2F5496" w:themeColor="accent5" w:themeShade="BF"/>
          <w:sz w:val="27"/>
          <w:szCs w:val="27"/>
          <w:lang w:eastAsia="fr-FR"/>
        </w:rPr>
        <w:t xml:space="preserve"> n’adresse pas suffisamment la question de la prostitution. </w:t>
      </w:r>
      <w:proofErr w:type="gramStart"/>
      <w:r w:rsidR="00E95264">
        <w:rPr>
          <w:rFonts w:ascii="Helvetica" w:eastAsia="Times New Roman" w:hAnsi="Helvetica" w:cs="Helvetica"/>
          <w:color w:val="2F5496" w:themeColor="accent5" w:themeShade="BF"/>
          <w:sz w:val="27"/>
          <w:szCs w:val="27"/>
          <w:lang w:eastAsia="fr-FR"/>
        </w:rPr>
        <w:t>Aucune politique</w:t>
      </w:r>
      <w:proofErr w:type="gramEnd"/>
      <w:r>
        <w:rPr>
          <w:rFonts w:ascii="Helvetica" w:eastAsia="Times New Roman" w:hAnsi="Helvetica" w:cs="Helvetica"/>
          <w:color w:val="2F5496" w:themeColor="accent5" w:themeShade="BF"/>
          <w:sz w:val="27"/>
          <w:szCs w:val="27"/>
          <w:lang w:eastAsia="fr-FR"/>
        </w:rPr>
        <w:t xml:space="preserve"> ou </w:t>
      </w:r>
      <w:r>
        <w:rPr>
          <w:rFonts w:ascii="Helvetica" w:eastAsia="Times New Roman" w:hAnsi="Helvetica" w:cs="Helvetica"/>
          <w:color w:val="2F5496" w:themeColor="accent5" w:themeShade="BF"/>
          <w:sz w:val="27"/>
          <w:szCs w:val="27"/>
          <w:lang w:eastAsia="fr-FR"/>
        </w:rPr>
        <w:t xml:space="preserve">stratégie </w:t>
      </w:r>
      <w:r>
        <w:rPr>
          <w:rFonts w:ascii="Helvetica" w:eastAsia="Times New Roman" w:hAnsi="Helvetica" w:cs="Helvetica"/>
          <w:color w:val="2F5496" w:themeColor="accent5" w:themeShade="BF"/>
          <w:sz w:val="27"/>
          <w:szCs w:val="27"/>
          <w:lang w:eastAsia="fr-FR"/>
        </w:rPr>
        <w:t>nationale ne</w:t>
      </w:r>
      <w:r w:rsidR="00E95264">
        <w:rPr>
          <w:rFonts w:ascii="Helvetica" w:eastAsia="Times New Roman" w:hAnsi="Helvetica" w:cs="Helvetica"/>
          <w:color w:val="2F5496" w:themeColor="accent5" w:themeShade="BF"/>
          <w:sz w:val="27"/>
          <w:szCs w:val="27"/>
          <w:lang w:eastAsia="fr-FR"/>
        </w:rPr>
        <w:t xml:space="preserve"> fait</w:t>
      </w:r>
      <w:r>
        <w:rPr>
          <w:rFonts w:ascii="Helvetica" w:eastAsia="Times New Roman" w:hAnsi="Helvetica" w:cs="Helvetica"/>
          <w:color w:val="2F5496" w:themeColor="accent5" w:themeShade="BF"/>
          <w:sz w:val="27"/>
          <w:szCs w:val="27"/>
          <w:lang w:eastAsia="fr-FR"/>
        </w:rPr>
        <w:t xml:space="preserve"> </w:t>
      </w:r>
      <w:proofErr w:type="spellStart"/>
      <w:r>
        <w:rPr>
          <w:rFonts w:ascii="Helvetica" w:eastAsia="Times New Roman" w:hAnsi="Helvetica" w:cs="Helvetica"/>
          <w:color w:val="2F5496" w:themeColor="accent5" w:themeShade="BF"/>
          <w:sz w:val="27"/>
          <w:szCs w:val="27"/>
          <w:lang w:eastAsia="fr-FR"/>
        </w:rPr>
        <w:t>cas</w:t>
      </w:r>
      <w:proofErr w:type="spellEnd"/>
      <w:r>
        <w:rPr>
          <w:rFonts w:ascii="Helvetica" w:eastAsia="Times New Roman" w:hAnsi="Helvetica" w:cs="Helvetica"/>
          <w:color w:val="2F5496" w:themeColor="accent5" w:themeShade="BF"/>
          <w:sz w:val="27"/>
          <w:szCs w:val="27"/>
          <w:lang w:eastAsia="fr-FR"/>
        </w:rPr>
        <w:t xml:space="preserve"> </w:t>
      </w:r>
      <w:r w:rsidR="00E95264">
        <w:rPr>
          <w:rFonts w:ascii="Helvetica" w:eastAsia="Times New Roman" w:hAnsi="Helvetica" w:cs="Helvetica"/>
          <w:color w:val="2F5496" w:themeColor="accent5" w:themeShade="BF"/>
          <w:sz w:val="27"/>
          <w:szCs w:val="27"/>
          <w:lang w:eastAsia="fr-FR"/>
        </w:rPr>
        <w:t xml:space="preserve">non plus </w:t>
      </w:r>
      <w:r>
        <w:rPr>
          <w:rFonts w:ascii="Helvetica" w:eastAsia="Times New Roman" w:hAnsi="Helvetica" w:cs="Helvetica"/>
          <w:color w:val="2F5496" w:themeColor="accent5" w:themeShade="BF"/>
          <w:sz w:val="27"/>
          <w:szCs w:val="27"/>
          <w:lang w:eastAsia="fr-FR"/>
        </w:rPr>
        <w:t>de la prostitution de manière spécifique.</w:t>
      </w:r>
    </w:p>
    <w:p w:rsidR="00673139" w:rsidRPr="00C35F68"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Quelles mesures sont en place pour collecter et analyser des données au niveau national en vue de mieux comprendre l’impact de la prostitution sur les droits des femmes et des filles ?</w:t>
      </w:r>
      <w:r w:rsidR="00C35F68">
        <w:rPr>
          <w:rFonts w:ascii="Helvetica" w:eastAsia="Times New Roman" w:hAnsi="Helvetica" w:cs="Helvetica"/>
          <w:color w:val="000000"/>
          <w:sz w:val="27"/>
          <w:szCs w:val="27"/>
          <w:lang w:eastAsia="fr-FR"/>
        </w:rPr>
        <w:t xml:space="preserve"> </w:t>
      </w:r>
      <w:r w:rsidR="00C35F68" w:rsidRPr="00C35F68">
        <w:rPr>
          <w:rFonts w:ascii="Helvetica" w:eastAsia="Times New Roman" w:hAnsi="Helvetica" w:cs="Helvetica"/>
          <w:color w:val="2F5496" w:themeColor="accent5" w:themeShade="BF"/>
          <w:sz w:val="27"/>
          <w:szCs w:val="27"/>
          <w:lang w:eastAsia="fr-FR"/>
        </w:rPr>
        <w:t>Aucune</w:t>
      </w:r>
    </w:p>
    <w:p w:rsidR="00C35F68" w:rsidRPr="00673139" w:rsidRDefault="00C35F68" w:rsidP="001176EA">
      <w:pPr>
        <w:spacing w:before="100" w:beforeAutospacing="1" w:after="100" w:afterAutospacing="1" w:line="240" w:lineRule="auto"/>
        <w:ind w:left="360"/>
        <w:jc w:val="both"/>
        <w:rPr>
          <w:rFonts w:ascii="Helvetica" w:eastAsia="Times New Roman" w:hAnsi="Helvetica" w:cs="Helvetica"/>
          <w:color w:val="000000"/>
          <w:sz w:val="27"/>
          <w:szCs w:val="27"/>
          <w:lang w:eastAsia="fr-FR"/>
        </w:rPr>
      </w:pPr>
    </w:p>
    <w:p w:rsidR="00F7701E"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Quelles mesures sont en place pour aider et soutenir les femmes et les filles qui souhaitent quitter la prostitution ?</w:t>
      </w:r>
      <w:r w:rsidR="003412C1" w:rsidRPr="003412C1">
        <w:rPr>
          <w:rFonts w:ascii="Helvetica" w:eastAsia="Times New Roman" w:hAnsi="Helvetica" w:cs="Helvetica"/>
          <w:color w:val="2F5496" w:themeColor="accent5" w:themeShade="BF"/>
          <w:sz w:val="27"/>
          <w:szCs w:val="27"/>
          <w:lang w:eastAsia="fr-FR"/>
        </w:rPr>
        <w:t xml:space="preserve"> </w:t>
      </w:r>
      <w:r w:rsidR="003412C1" w:rsidRPr="00C35F68">
        <w:rPr>
          <w:rFonts w:ascii="Helvetica" w:eastAsia="Times New Roman" w:hAnsi="Helvetica" w:cs="Helvetica"/>
          <w:color w:val="2F5496" w:themeColor="accent5" w:themeShade="BF"/>
          <w:sz w:val="27"/>
          <w:szCs w:val="27"/>
          <w:lang w:eastAsia="fr-FR"/>
        </w:rPr>
        <w:t>Aucune</w:t>
      </w:r>
      <w:r w:rsidR="003412C1">
        <w:rPr>
          <w:rFonts w:ascii="Helvetica" w:eastAsia="Times New Roman" w:hAnsi="Helvetica" w:cs="Helvetica"/>
          <w:color w:val="2F5496" w:themeColor="accent5" w:themeShade="BF"/>
          <w:sz w:val="27"/>
          <w:szCs w:val="27"/>
          <w:lang w:eastAsia="fr-FR"/>
        </w:rPr>
        <w:t>, si ce n’est que les efforts de quelques ONG, notamment SOS VIOLENCES SEXUELLES qui, avec l’appui de ECPAT France et AFD a pu accompagner une dizaine de filles victimes sur un projet dénommé PARLE entre 2018-2020.</w:t>
      </w:r>
    </w:p>
    <w:p w:rsidR="00F7701E" w:rsidRPr="00F7701E" w:rsidRDefault="00F7701E"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p>
    <w:p w:rsidR="00673139"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Quels sont les obstacles auxquels sont confrontés les organismes et les prestataires de services de première ligne dans leur mission de soutien aux victimes et survivantes de la prostitution ?</w:t>
      </w:r>
    </w:p>
    <w:p w:rsidR="00F7701E" w:rsidRPr="00F7701E" w:rsidRDefault="00F7701E" w:rsidP="001176EA">
      <w:pPr>
        <w:spacing w:before="100" w:beforeAutospacing="1" w:after="100" w:afterAutospacing="1" w:line="240" w:lineRule="auto"/>
        <w:jc w:val="both"/>
        <w:rPr>
          <w:rFonts w:ascii="Helvetica" w:eastAsia="Times New Roman" w:hAnsi="Helvetica" w:cs="Helvetica"/>
          <w:color w:val="2F5496" w:themeColor="accent5" w:themeShade="BF"/>
          <w:sz w:val="27"/>
          <w:szCs w:val="27"/>
          <w:lang w:eastAsia="fr-FR"/>
        </w:rPr>
      </w:pPr>
      <w:r>
        <w:rPr>
          <w:rFonts w:ascii="Helvetica" w:eastAsia="Times New Roman" w:hAnsi="Helvetica" w:cs="Helvetica"/>
          <w:color w:val="2F5496" w:themeColor="accent5" w:themeShade="BF"/>
          <w:sz w:val="27"/>
          <w:szCs w:val="27"/>
          <w:lang w:eastAsia="fr-FR"/>
        </w:rPr>
        <w:t>L’insuffisance du cadre légal ainsi que l’inexistence des politiques et stratégie</w:t>
      </w:r>
      <w:r w:rsidR="00434C1D">
        <w:rPr>
          <w:rFonts w:ascii="Helvetica" w:eastAsia="Times New Roman" w:hAnsi="Helvetica" w:cs="Helvetica"/>
          <w:color w:val="2F5496" w:themeColor="accent5" w:themeShade="BF"/>
          <w:sz w:val="27"/>
          <w:szCs w:val="27"/>
          <w:lang w:eastAsia="fr-FR"/>
        </w:rPr>
        <w:t>s</w:t>
      </w:r>
      <w:r>
        <w:rPr>
          <w:rFonts w:ascii="Helvetica" w:eastAsia="Times New Roman" w:hAnsi="Helvetica" w:cs="Helvetica"/>
          <w:color w:val="2F5496" w:themeColor="accent5" w:themeShade="BF"/>
          <w:sz w:val="27"/>
          <w:szCs w:val="27"/>
          <w:lang w:eastAsia="fr-FR"/>
        </w:rPr>
        <w:t xml:space="preserve"> constitue le plus grand obstacle. </w:t>
      </w:r>
    </w:p>
    <w:p w:rsidR="00673139" w:rsidRPr="00673139"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Quelles sont certaines des leçons apprises sur ce qui fonctionne et ce qui ne fonctionne pas lorsqu'il s'agit d'endiguer les conséquences négatives sur les droits humains de la prostitution des femmes et des filles ?</w:t>
      </w:r>
    </w:p>
    <w:p w:rsidR="00673139"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Les organisations de première ligne et les organisations de survivants sont-elles suffisamment impliquées dans l’élaboration des politiques aux niveaux national et international ?</w:t>
      </w:r>
    </w:p>
    <w:p w:rsidR="00D70F7B" w:rsidRPr="00D70F7B" w:rsidRDefault="00D70F7B" w:rsidP="001176EA">
      <w:pPr>
        <w:spacing w:before="100" w:beforeAutospacing="1" w:after="100" w:afterAutospacing="1" w:line="240" w:lineRule="auto"/>
        <w:jc w:val="both"/>
        <w:rPr>
          <w:rFonts w:ascii="Helvetica" w:eastAsia="Times New Roman" w:hAnsi="Helvetica" w:cs="Helvetica"/>
          <w:color w:val="2F5496" w:themeColor="accent5" w:themeShade="BF"/>
          <w:sz w:val="27"/>
          <w:szCs w:val="27"/>
          <w:lang w:eastAsia="fr-FR"/>
        </w:rPr>
      </w:pPr>
      <w:r w:rsidRPr="00D70F7B">
        <w:rPr>
          <w:rFonts w:ascii="Helvetica" w:eastAsia="Times New Roman" w:hAnsi="Helvetica" w:cs="Helvetica"/>
          <w:color w:val="2F5496" w:themeColor="accent5" w:themeShade="BF"/>
          <w:sz w:val="27"/>
          <w:szCs w:val="27"/>
          <w:lang w:eastAsia="fr-FR"/>
        </w:rPr>
        <w:t>A quelque niveau o</w:t>
      </w:r>
      <w:r w:rsidR="009340AD">
        <w:rPr>
          <w:rFonts w:ascii="Helvetica" w:eastAsia="Times New Roman" w:hAnsi="Helvetica" w:cs="Helvetica"/>
          <w:color w:val="2F5496" w:themeColor="accent5" w:themeShade="BF"/>
          <w:sz w:val="27"/>
          <w:szCs w:val="27"/>
          <w:lang w:eastAsia="fr-FR"/>
        </w:rPr>
        <w:t>ù</w:t>
      </w:r>
      <w:r w:rsidRPr="00D70F7B">
        <w:rPr>
          <w:rFonts w:ascii="Helvetica" w:eastAsia="Times New Roman" w:hAnsi="Helvetica" w:cs="Helvetica"/>
          <w:color w:val="2F5496" w:themeColor="accent5" w:themeShade="BF"/>
          <w:sz w:val="27"/>
          <w:szCs w:val="27"/>
          <w:lang w:eastAsia="fr-FR"/>
        </w:rPr>
        <w:t xml:space="preserve"> des politiques existe</w:t>
      </w:r>
      <w:r w:rsidR="009340AD">
        <w:rPr>
          <w:rFonts w:ascii="Helvetica" w:eastAsia="Times New Roman" w:hAnsi="Helvetica" w:cs="Helvetica"/>
          <w:color w:val="2F5496" w:themeColor="accent5" w:themeShade="BF"/>
          <w:sz w:val="27"/>
          <w:szCs w:val="27"/>
          <w:lang w:eastAsia="fr-FR"/>
        </w:rPr>
        <w:t>nt</w:t>
      </w:r>
      <w:r w:rsidRPr="00D70F7B">
        <w:rPr>
          <w:rFonts w:ascii="Helvetica" w:eastAsia="Times New Roman" w:hAnsi="Helvetica" w:cs="Helvetica"/>
          <w:color w:val="2F5496" w:themeColor="accent5" w:themeShade="BF"/>
          <w:sz w:val="27"/>
          <w:szCs w:val="27"/>
          <w:lang w:eastAsia="fr-FR"/>
        </w:rPr>
        <w:t xml:space="preserve">, les Organisations sont plus ou moins impliquées, dans la mesure où </w:t>
      </w:r>
      <w:r w:rsidR="005A238E">
        <w:rPr>
          <w:rFonts w:ascii="Helvetica" w:eastAsia="Times New Roman" w:hAnsi="Helvetica" w:cs="Helvetica"/>
          <w:color w:val="2F5496" w:themeColor="accent5" w:themeShade="BF"/>
          <w:sz w:val="27"/>
          <w:szCs w:val="27"/>
          <w:lang w:eastAsia="fr-FR"/>
        </w:rPr>
        <w:t>les OSC participe à des sommets,</w:t>
      </w:r>
      <w:r w:rsidR="009340AD">
        <w:rPr>
          <w:rFonts w:ascii="Helvetica" w:eastAsia="Times New Roman" w:hAnsi="Helvetica" w:cs="Helvetica"/>
          <w:color w:val="2F5496" w:themeColor="accent5" w:themeShade="BF"/>
          <w:sz w:val="27"/>
          <w:szCs w:val="27"/>
          <w:lang w:eastAsia="fr-FR"/>
        </w:rPr>
        <w:t xml:space="preserve"> au </w:t>
      </w:r>
      <w:r w:rsidR="005A238E">
        <w:rPr>
          <w:rFonts w:ascii="Helvetica" w:eastAsia="Times New Roman" w:hAnsi="Helvetica" w:cs="Helvetica"/>
          <w:color w:val="2F5496" w:themeColor="accent5" w:themeShade="BF"/>
          <w:sz w:val="27"/>
          <w:szCs w:val="27"/>
          <w:lang w:eastAsia="fr-FR"/>
        </w:rPr>
        <w:t xml:space="preserve"> rapportage et examen périodique via la faitière (le Forum des ONG) tant au niveau national qu’international.</w:t>
      </w:r>
    </w:p>
    <w:p w:rsidR="00673139" w:rsidRDefault="00673139" w:rsidP="001176EA">
      <w:pPr>
        <w:numPr>
          <w:ilvl w:val="0"/>
          <w:numId w:val="1"/>
        </w:num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Quelles recommandations avez-vous pour prévenir et mettre fin à la violence associée à la prostitution des femmes et des filles ?</w:t>
      </w:r>
    </w:p>
    <w:p w:rsidR="0046427A" w:rsidRDefault="0046427A" w:rsidP="001176EA">
      <w:pPr>
        <w:pStyle w:val="Paragraphedeliste"/>
        <w:numPr>
          <w:ilvl w:val="0"/>
          <w:numId w:val="2"/>
        </w:numPr>
        <w:spacing w:before="100" w:beforeAutospacing="1" w:after="100" w:afterAutospacing="1" w:line="240" w:lineRule="auto"/>
        <w:jc w:val="both"/>
        <w:rPr>
          <w:rFonts w:ascii="Helvetica" w:eastAsia="Times New Roman" w:hAnsi="Helvetica" w:cs="Helvetica"/>
          <w:color w:val="2F5496" w:themeColor="accent5" w:themeShade="BF"/>
          <w:sz w:val="27"/>
          <w:szCs w:val="27"/>
          <w:lang w:eastAsia="fr-FR"/>
        </w:rPr>
      </w:pPr>
      <w:r>
        <w:rPr>
          <w:rFonts w:ascii="Helvetica" w:eastAsia="Times New Roman" w:hAnsi="Helvetica" w:cs="Helvetica"/>
          <w:color w:val="2F5496" w:themeColor="accent5" w:themeShade="BF"/>
          <w:sz w:val="27"/>
          <w:szCs w:val="27"/>
          <w:lang w:eastAsia="fr-FR"/>
        </w:rPr>
        <w:lastRenderedPageBreak/>
        <w:t>Renforcer le cadre législatif sur la prostitution visant  à lutter contre.</w:t>
      </w:r>
    </w:p>
    <w:p w:rsidR="0046427A" w:rsidRPr="0046427A" w:rsidRDefault="0046427A" w:rsidP="001176EA">
      <w:pPr>
        <w:pStyle w:val="Paragraphedeliste"/>
        <w:numPr>
          <w:ilvl w:val="0"/>
          <w:numId w:val="2"/>
        </w:numPr>
        <w:spacing w:before="100" w:beforeAutospacing="1" w:after="100" w:afterAutospacing="1" w:line="240" w:lineRule="auto"/>
        <w:jc w:val="both"/>
        <w:rPr>
          <w:rFonts w:ascii="Helvetica" w:eastAsia="Times New Roman" w:hAnsi="Helvetica" w:cs="Helvetica"/>
          <w:color w:val="2F5496" w:themeColor="accent5" w:themeShade="BF"/>
          <w:sz w:val="27"/>
          <w:szCs w:val="27"/>
          <w:lang w:eastAsia="fr-FR"/>
        </w:rPr>
      </w:pPr>
      <w:r>
        <w:rPr>
          <w:rFonts w:ascii="Helvetica" w:eastAsia="Times New Roman" w:hAnsi="Helvetica" w:cs="Helvetica"/>
          <w:color w:val="2F5496" w:themeColor="accent5" w:themeShade="BF"/>
          <w:sz w:val="27"/>
          <w:szCs w:val="27"/>
          <w:lang w:eastAsia="fr-FR"/>
        </w:rPr>
        <w:t xml:space="preserve">Adopter </w:t>
      </w:r>
      <w:r w:rsidR="000870D3">
        <w:rPr>
          <w:rFonts w:ascii="Helvetica" w:eastAsia="Times New Roman" w:hAnsi="Helvetica" w:cs="Helvetica"/>
          <w:color w:val="2F5496" w:themeColor="accent5" w:themeShade="BF"/>
          <w:sz w:val="27"/>
          <w:szCs w:val="27"/>
          <w:lang w:eastAsia="fr-FR"/>
        </w:rPr>
        <w:t>les politiques</w:t>
      </w:r>
      <w:r>
        <w:rPr>
          <w:rFonts w:ascii="Helvetica" w:eastAsia="Times New Roman" w:hAnsi="Helvetica" w:cs="Helvetica"/>
          <w:color w:val="2F5496" w:themeColor="accent5" w:themeShade="BF"/>
          <w:sz w:val="27"/>
          <w:szCs w:val="27"/>
          <w:lang w:eastAsia="fr-FR"/>
        </w:rPr>
        <w:t>, programme</w:t>
      </w:r>
      <w:r w:rsidR="000870D3">
        <w:rPr>
          <w:rFonts w:ascii="Helvetica" w:eastAsia="Times New Roman" w:hAnsi="Helvetica" w:cs="Helvetica"/>
          <w:color w:val="2F5496" w:themeColor="accent5" w:themeShade="BF"/>
          <w:sz w:val="27"/>
          <w:szCs w:val="27"/>
          <w:lang w:eastAsia="fr-FR"/>
        </w:rPr>
        <w:t>s</w:t>
      </w:r>
      <w:r>
        <w:rPr>
          <w:rFonts w:ascii="Helvetica" w:eastAsia="Times New Roman" w:hAnsi="Helvetica" w:cs="Helvetica"/>
          <w:color w:val="2F5496" w:themeColor="accent5" w:themeShade="BF"/>
          <w:sz w:val="27"/>
          <w:szCs w:val="27"/>
          <w:lang w:eastAsia="fr-FR"/>
        </w:rPr>
        <w:t xml:space="preserve"> et stratégie</w:t>
      </w:r>
      <w:r w:rsidR="000870D3">
        <w:rPr>
          <w:rFonts w:ascii="Helvetica" w:eastAsia="Times New Roman" w:hAnsi="Helvetica" w:cs="Helvetica"/>
          <w:color w:val="2F5496" w:themeColor="accent5" w:themeShade="BF"/>
          <w:sz w:val="27"/>
          <w:szCs w:val="27"/>
          <w:lang w:eastAsia="fr-FR"/>
        </w:rPr>
        <w:t>s</w:t>
      </w:r>
      <w:r>
        <w:rPr>
          <w:rFonts w:ascii="Helvetica" w:eastAsia="Times New Roman" w:hAnsi="Helvetica" w:cs="Helvetica"/>
          <w:color w:val="2F5496" w:themeColor="accent5" w:themeShade="BF"/>
          <w:sz w:val="27"/>
          <w:szCs w:val="27"/>
          <w:lang w:eastAsia="fr-FR"/>
        </w:rPr>
        <w:t xml:space="preserve"> de lutte </w:t>
      </w:r>
      <w:r w:rsidR="00BA4C02">
        <w:rPr>
          <w:rFonts w:ascii="Helvetica" w:eastAsia="Times New Roman" w:hAnsi="Helvetica" w:cs="Helvetica"/>
          <w:color w:val="2F5496" w:themeColor="accent5" w:themeShade="BF"/>
          <w:sz w:val="27"/>
          <w:szCs w:val="27"/>
          <w:lang w:eastAsia="fr-FR"/>
        </w:rPr>
        <w:t xml:space="preserve">contre la prostitution </w:t>
      </w:r>
      <w:r>
        <w:rPr>
          <w:rFonts w:ascii="Helvetica" w:eastAsia="Times New Roman" w:hAnsi="Helvetica" w:cs="Helvetica"/>
          <w:color w:val="2F5496" w:themeColor="accent5" w:themeShade="BF"/>
          <w:sz w:val="27"/>
          <w:szCs w:val="27"/>
          <w:lang w:eastAsia="fr-FR"/>
        </w:rPr>
        <w:t xml:space="preserve">de manière spécifique et claire. </w:t>
      </w:r>
    </w:p>
    <w:p w:rsidR="00673139" w:rsidRPr="00673139" w:rsidRDefault="00673139"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 xml:space="preserve">Les personnes interrogées souhaiteront peut-être répondre à certaines de </w:t>
      </w:r>
      <w:proofErr w:type="gramStart"/>
      <w:r w:rsidRPr="00673139">
        <w:rPr>
          <w:rFonts w:ascii="Helvetica" w:eastAsia="Times New Roman" w:hAnsi="Helvetica" w:cs="Helvetica"/>
          <w:color w:val="000000"/>
          <w:sz w:val="27"/>
          <w:szCs w:val="27"/>
          <w:lang w:eastAsia="fr-FR"/>
        </w:rPr>
        <w:t>ces</w:t>
      </w:r>
      <w:proofErr w:type="gramEnd"/>
      <w:r w:rsidRPr="00673139">
        <w:rPr>
          <w:rFonts w:ascii="Helvetica" w:eastAsia="Times New Roman" w:hAnsi="Helvetica" w:cs="Helvetica"/>
          <w:color w:val="000000"/>
          <w:sz w:val="27"/>
          <w:szCs w:val="27"/>
          <w:lang w:eastAsia="fr-FR"/>
        </w:rPr>
        <w:t xml:space="preserve"> questions, mais pas à toutes, et fournir des informations complémentaires axées sur les femmes, les filles ou les deux.</w:t>
      </w:r>
    </w:p>
    <w:p w:rsidR="00673139" w:rsidRPr="00673139" w:rsidRDefault="00673139" w:rsidP="001176EA">
      <w:pPr>
        <w:spacing w:before="100" w:beforeAutospacing="1" w:after="100" w:afterAutospacing="1" w:line="240" w:lineRule="auto"/>
        <w:jc w:val="both"/>
        <w:outlineLvl w:val="4"/>
        <w:rPr>
          <w:rFonts w:ascii="Helvetica" w:eastAsia="Times New Roman" w:hAnsi="Helvetica" w:cs="Helvetica"/>
          <w:b/>
          <w:bCs/>
          <w:color w:val="000000"/>
          <w:sz w:val="20"/>
          <w:szCs w:val="20"/>
          <w:lang w:eastAsia="fr-FR"/>
        </w:rPr>
      </w:pPr>
      <w:r w:rsidRPr="00673139">
        <w:rPr>
          <w:rFonts w:ascii="Helvetica" w:eastAsia="Times New Roman" w:hAnsi="Helvetica" w:cs="Helvetica"/>
          <w:b/>
          <w:bCs/>
          <w:color w:val="000000"/>
          <w:sz w:val="20"/>
          <w:szCs w:val="20"/>
          <w:lang w:eastAsia="fr-FR"/>
        </w:rPr>
        <w:t>Type de soumissions et manière dont les contributions seront utilisées</w:t>
      </w:r>
    </w:p>
    <w:p w:rsidR="00673139" w:rsidRPr="00673139" w:rsidRDefault="00673139"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La Rapporteuse spéciale souhaite particulièrement entendre les organisations qui facilitent le rétablissement des femmes et des filles qui ont été prostituées ; ceux qui défendent les droits des femmes et des filles prostituées ; ainsi que des survivants.</w:t>
      </w:r>
    </w:p>
    <w:p w:rsidR="00673139" w:rsidRPr="00673139" w:rsidRDefault="00673139"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Pour les mineurs souhaitant envoyer des contributions, le consentement exprès de l'un de leurs parents ou d'un tuteur sera également requis.</w:t>
      </w:r>
    </w:p>
    <w:p w:rsidR="00673139" w:rsidRPr="00F31A40" w:rsidRDefault="00673139" w:rsidP="00F31A40">
      <w:p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Si le nombre de soumissions reste gérable, elles seront publiées sur la page Web du mandat, à moins q</w:t>
      </w:r>
      <w:r w:rsidR="00F31A40">
        <w:rPr>
          <w:rFonts w:ascii="Helvetica" w:eastAsia="Times New Roman" w:hAnsi="Helvetica" w:cs="Helvetica"/>
          <w:color w:val="000000"/>
          <w:sz w:val="27"/>
          <w:szCs w:val="27"/>
          <w:lang w:eastAsia="fr-FR"/>
        </w:rPr>
        <w:t>u'ell</w:t>
      </w:r>
      <w:r w:rsidR="00F31A40">
        <w:rPr>
          <w:rFonts w:ascii="Helvetica" w:eastAsia="Times New Roman" w:hAnsi="Helvetica" w:cs="Helvetica"/>
          <w:color w:val="0000FF"/>
          <w:sz w:val="27"/>
          <w:szCs w:val="27"/>
          <w:u w:val="single"/>
          <w:lang w:eastAsia="fr-FR"/>
        </w:rPr>
        <w:t>ddddddddddddddddddddddddddddddddddddddddddddddddddddddddddddddddddddddddddddddddddddddddddddddddddddddddddddddd</w:t>
      </w:r>
      <w:r w:rsidRPr="00673139">
        <w:rPr>
          <w:rFonts w:ascii="Helvetica" w:eastAsia="Times New Roman" w:hAnsi="Helvetica" w:cs="Helvetica"/>
          <w:color w:val="000000"/>
          <w:sz w:val="27"/>
          <w:szCs w:val="27"/>
          <w:lang w:eastAsia="fr-FR"/>
        </w:rPr>
        <w:t>  avec pour objet : Contribution au rapport de SR VAWG sur la violence contre les femmes et la prostitution, et </w:t>
      </w:r>
      <w:r w:rsidRPr="00673139">
        <w:rPr>
          <w:rFonts w:ascii="Helvetica" w:eastAsia="Times New Roman" w:hAnsi="Helvetica" w:cs="Helvetica"/>
          <w:b/>
          <w:bCs/>
          <w:color w:val="000000"/>
          <w:sz w:val="27"/>
          <w:szCs w:val="27"/>
          <w:lang w:eastAsia="fr-FR"/>
        </w:rPr>
        <w:t>au plus tard le 31 janvier 2024.</w:t>
      </w:r>
      <w:r w:rsidRPr="00673139">
        <w:rPr>
          <w:rFonts w:ascii="Helvetica" w:eastAsia="Times New Roman" w:hAnsi="Helvetica" w:cs="Helvetica"/>
          <w:color w:val="000000"/>
          <w:sz w:val="27"/>
          <w:szCs w:val="27"/>
          <w:lang w:eastAsia="fr-FR"/>
        </w:rPr>
        <w:t> . </w:t>
      </w:r>
    </w:p>
    <w:p w:rsidR="00673139" w:rsidRPr="00673139" w:rsidRDefault="00673139"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Afin de garantir l'accessibilité des informations soumises aux personnes ayant une déficience visuelle, les soumissions sont préférables au format Word.</w:t>
      </w:r>
    </w:p>
    <w:p w:rsidR="00673139" w:rsidRPr="00673139" w:rsidRDefault="00673139"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color w:val="000000"/>
          <w:sz w:val="27"/>
          <w:szCs w:val="27"/>
          <w:lang w:eastAsia="fr-FR"/>
        </w:rPr>
        <w:t>Veuillez limiter vos contributions à un maximum de 2 000 mots et, si nécessaire, fournir des liens vers des documents pertinents ou joindre des annexes.</w:t>
      </w:r>
    </w:p>
    <w:p w:rsidR="00673139" w:rsidRPr="00673139" w:rsidRDefault="00673139"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b/>
          <w:bCs/>
          <w:color w:val="000000"/>
          <w:sz w:val="27"/>
          <w:szCs w:val="27"/>
          <w:lang w:eastAsia="fr-FR"/>
        </w:rPr>
        <w:t>Adresse e-mail : </w:t>
      </w:r>
      <w:hyperlink r:id="rId5" w:history="1">
        <w:r w:rsidR="00F31A40" w:rsidRPr="004128D0">
          <w:rPr>
            <w:rStyle w:val="Lienhypertexte"/>
            <w:rFonts w:ascii="Helvetica" w:eastAsia="Times New Roman" w:hAnsi="Helvetica" w:cs="Helvetica"/>
            <w:sz w:val="27"/>
            <w:szCs w:val="27"/>
            <w:lang w:eastAsia="fr-FR"/>
          </w:rPr>
          <w:t>hrc-sr-vaw@un.org</w:t>
        </w:r>
      </w:hyperlink>
      <w:r w:rsidRPr="00673139">
        <w:rPr>
          <w:rFonts w:ascii="Helvetica" w:eastAsia="Times New Roman" w:hAnsi="Helvetica" w:cs="Helvetica"/>
          <w:b/>
          <w:bCs/>
          <w:color w:val="000000"/>
          <w:sz w:val="27"/>
          <w:szCs w:val="27"/>
          <w:lang w:eastAsia="fr-FR"/>
        </w:rPr>
        <w:t> </w:t>
      </w:r>
    </w:p>
    <w:p w:rsidR="00673139" w:rsidRPr="00673139" w:rsidRDefault="00673139"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b/>
          <w:bCs/>
          <w:color w:val="000000"/>
          <w:sz w:val="27"/>
          <w:szCs w:val="27"/>
          <w:lang w:eastAsia="fr-FR"/>
        </w:rPr>
        <w:t>Objet de l'e-mail :</w:t>
      </w:r>
      <w:proofErr w:type="gramStart"/>
      <w:r w:rsidRPr="00673139">
        <w:rPr>
          <w:rFonts w:ascii="Helvetica" w:eastAsia="Times New Roman" w:hAnsi="Helvetica" w:cs="Helvetica"/>
          <w:b/>
          <w:bCs/>
          <w:color w:val="000000"/>
          <w:sz w:val="27"/>
          <w:szCs w:val="27"/>
          <w:lang w:eastAsia="fr-FR"/>
        </w:rPr>
        <w:t> </w:t>
      </w:r>
      <w:r w:rsidRPr="00673139">
        <w:rPr>
          <w:rFonts w:ascii="Helvetica" w:eastAsia="Times New Roman" w:hAnsi="Helvetica" w:cs="Helvetica"/>
          <w:color w:val="000000"/>
          <w:sz w:val="27"/>
          <w:szCs w:val="27"/>
          <w:lang w:eastAsia="fr-FR"/>
        </w:rPr>
        <w:t> </w:t>
      </w:r>
      <w:bookmarkStart w:id="0" w:name="_GoBack"/>
      <w:r w:rsidRPr="00673139">
        <w:rPr>
          <w:rFonts w:ascii="Helvetica" w:eastAsia="Times New Roman" w:hAnsi="Helvetica" w:cs="Helvetica"/>
          <w:color w:val="000000"/>
          <w:sz w:val="27"/>
          <w:szCs w:val="27"/>
          <w:lang w:eastAsia="fr-FR"/>
        </w:rPr>
        <w:t>Contribution</w:t>
      </w:r>
      <w:proofErr w:type="gramEnd"/>
      <w:r w:rsidRPr="00673139">
        <w:rPr>
          <w:rFonts w:ascii="Helvetica" w:eastAsia="Times New Roman" w:hAnsi="Helvetica" w:cs="Helvetica"/>
          <w:color w:val="000000"/>
          <w:sz w:val="27"/>
          <w:szCs w:val="27"/>
          <w:lang w:eastAsia="fr-FR"/>
        </w:rPr>
        <w:t xml:space="preserve"> au rapport de SR VAWG sur la violence à l'égard des femmes et la prostitution</w:t>
      </w:r>
      <w:bookmarkEnd w:id="0"/>
    </w:p>
    <w:p w:rsidR="00673139" w:rsidRPr="00673139" w:rsidRDefault="00673139"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b/>
          <w:bCs/>
          <w:color w:val="000000"/>
          <w:sz w:val="27"/>
          <w:szCs w:val="27"/>
          <w:lang w:eastAsia="fr-FR"/>
        </w:rPr>
        <w:t>Limite de mots :</w:t>
      </w:r>
      <w:proofErr w:type="gramStart"/>
      <w:r w:rsidRPr="00673139">
        <w:rPr>
          <w:rFonts w:ascii="Helvetica" w:eastAsia="Times New Roman" w:hAnsi="Helvetica" w:cs="Helvetica"/>
          <w:color w:val="000000"/>
          <w:sz w:val="27"/>
          <w:szCs w:val="27"/>
          <w:lang w:eastAsia="fr-FR"/>
        </w:rPr>
        <w:t>  2</w:t>
      </w:r>
      <w:proofErr w:type="gramEnd"/>
      <w:r w:rsidRPr="00673139">
        <w:rPr>
          <w:rFonts w:ascii="Helvetica" w:eastAsia="Times New Roman" w:hAnsi="Helvetica" w:cs="Helvetica"/>
          <w:color w:val="000000"/>
          <w:sz w:val="27"/>
          <w:szCs w:val="27"/>
          <w:lang w:eastAsia="fr-FR"/>
        </w:rPr>
        <w:t> 000 mots (pas plus de 5 pages)</w:t>
      </w:r>
    </w:p>
    <w:p w:rsidR="00673139" w:rsidRPr="00673139" w:rsidRDefault="00673139" w:rsidP="001176EA">
      <w:pPr>
        <w:spacing w:before="100" w:beforeAutospacing="1" w:after="100" w:afterAutospacing="1" w:line="240" w:lineRule="auto"/>
        <w:jc w:val="both"/>
        <w:rPr>
          <w:rFonts w:ascii="Helvetica" w:eastAsia="Times New Roman" w:hAnsi="Helvetica" w:cs="Helvetica"/>
          <w:color w:val="000000"/>
          <w:sz w:val="27"/>
          <w:szCs w:val="27"/>
          <w:lang w:eastAsia="fr-FR"/>
        </w:rPr>
      </w:pPr>
      <w:r w:rsidRPr="00673139">
        <w:rPr>
          <w:rFonts w:ascii="Helvetica" w:eastAsia="Times New Roman" w:hAnsi="Helvetica" w:cs="Helvetica"/>
          <w:b/>
          <w:bCs/>
          <w:color w:val="000000"/>
          <w:sz w:val="27"/>
          <w:szCs w:val="27"/>
          <w:lang w:eastAsia="fr-FR"/>
        </w:rPr>
        <w:t>Langues acceptées :</w:t>
      </w:r>
      <w:proofErr w:type="gramStart"/>
      <w:r w:rsidRPr="00673139">
        <w:rPr>
          <w:rFonts w:ascii="Helvetica" w:eastAsia="Times New Roman" w:hAnsi="Helvetica" w:cs="Helvetica"/>
          <w:color w:val="000000"/>
          <w:sz w:val="27"/>
          <w:szCs w:val="27"/>
          <w:lang w:eastAsia="fr-FR"/>
        </w:rPr>
        <w:t>  anglais</w:t>
      </w:r>
      <w:proofErr w:type="gramEnd"/>
      <w:r w:rsidRPr="00673139">
        <w:rPr>
          <w:rFonts w:ascii="Helvetica" w:eastAsia="Times New Roman" w:hAnsi="Helvetica" w:cs="Helvetica"/>
          <w:color w:val="000000"/>
          <w:sz w:val="27"/>
          <w:szCs w:val="27"/>
          <w:lang w:eastAsia="fr-FR"/>
        </w:rPr>
        <w:t>, espagnol, français, arabe, russe</w:t>
      </w:r>
    </w:p>
    <w:p w:rsidR="00E765EB" w:rsidRDefault="00F31A40" w:rsidP="001176EA">
      <w:pPr>
        <w:jc w:val="both"/>
      </w:pPr>
    </w:p>
    <w:sectPr w:rsidR="00E76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85D44"/>
    <w:multiLevelType w:val="hybridMultilevel"/>
    <w:tmpl w:val="6CF43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DA111E"/>
    <w:multiLevelType w:val="multilevel"/>
    <w:tmpl w:val="B72E0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AF"/>
    <w:rsid w:val="00060CD3"/>
    <w:rsid w:val="000870D3"/>
    <w:rsid w:val="000F28F4"/>
    <w:rsid w:val="0010199E"/>
    <w:rsid w:val="001176EA"/>
    <w:rsid w:val="00126DC1"/>
    <w:rsid w:val="001A46E7"/>
    <w:rsid w:val="001F5D8F"/>
    <w:rsid w:val="002118DA"/>
    <w:rsid w:val="002B1F83"/>
    <w:rsid w:val="002C0360"/>
    <w:rsid w:val="00323810"/>
    <w:rsid w:val="003412C1"/>
    <w:rsid w:val="003B53C3"/>
    <w:rsid w:val="00434C1D"/>
    <w:rsid w:val="0046427A"/>
    <w:rsid w:val="00493772"/>
    <w:rsid w:val="004D5E91"/>
    <w:rsid w:val="00530D5D"/>
    <w:rsid w:val="00577C83"/>
    <w:rsid w:val="005A238E"/>
    <w:rsid w:val="005D50E2"/>
    <w:rsid w:val="005D7B5B"/>
    <w:rsid w:val="005F429C"/>
    <w:rsid w:val="005F441D"/>
    <w:rsid w:val="005F7A4C"/>
    <w:rsid w:val="00673139"/>
    <w:rsid w:val="006C65F3"/>
    <w:rsid w:val="0070552F"/>
    <w:rsid w:val="007B5A68"/>
    <w:rsid w:val="007C53AF"/>
    <w:rsid w:val="007D0C3F"/>
    <w:rsid w:val="007D32FF"/>
    <w:rsid w:val="007E5512"/>
    <w:rsid w:val="008027D4"/>
    <w:rsid w:val="00826880"/>
    <w:rsid w:val="00861EBA"/>
    <w:rsid w:val="008A173B"/>
    <w:rsid w:val="009323DC"/>
    <w:rsid w:val="009340AD"/>
    <w:rsid w:val="009702FF"/>
    <w:rsid w:val="009B4E67"/>
    <w:rsid w:val="00A02F64"/>
    <w:rsid w:val="00A374FE"/>
    <w:rsid w:val="00A7126C"/>
    <w:rsid w:val="00AA0C0D"/>
    <w:rsid w:val="00AB0CFD"/>
    <w:rsid w:val="00AE64EE"/>
    <w:rsid w:val="00B55C4E"/>
    <w:rsid w:val="00BA4C02"/>
    <w:rsid w:val="00BB633E"/>
    <w:rsid w:val="00BE37AB"/>
    <w:rsid w:val="00BF241A"/>
    <w:rsid w:val="00C0253F"/>
    <w:rsid w:val="00C35F68"/>
    <w:rsid w:val="00CE5EF7"/>
    <w:rsid w:val="00D461E2"/>
    <w:rsid w:val="00D70F7B"/>
    <w:rsid w:val="00D77CA9"/>
    <w:rsid w:val="00E82910"/>
    <w:rsid w:val="00E95264"/>
    <w:rsid w:val="00F31A40"/>
    <w:rsid w:val="00F62194"/>
    <w:rsid w:val="00F7701E"/>
    <w:rsid w:val="00F7706C"/>
    <w:rsid w:val="00FB3FF7"/>
    <w:rsid w:val="00FE0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B1D49-EC73-4264-BB89-62A19754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67313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7313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673139"/>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7313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73139"/>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673139"/>
    <w:rPr>
      <w:rFonts w:ascii="Times New Roman" w:eastAsia="Times New Roman" w:hAnsi="Times New Roman" w:cs="Times New Roman"/>
      <w:b/>
      <w:bCs/>
      <w:sz w:val="20"/>
      <w:szCs w:val="20"/>
      <w:lang w:eastAsia="fr-FR"/>
    </w:rPr>
  </w:style>
  <w:style w:type="character" w:customStyle="1" w:styleId="text--eyebrow">
    <w:name w:val="text--eyebrow"/>
    <w:basedOn w:val="Policepardfaut"/>
    <w:rsid w:val="00673139"/>
  </w:style>
  <w:style w:type="paragraph" w:customStyle="1" w:styleId="text--eyebrow1">
    <w:name w:val="text--eyebrow1"/>
    <w:basedOn w:val="Normal"/>
    <w:rsid w:val="0067313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body-copy">
    <w:name w:val="text--body-copy"/>
    <w:basedOn w:val="Normal"/>
    <w:rsid w:val="006731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bold">
    <w:name w:val="txt-bold"/>
    <w:basedOn w:val="Policepardfaut"/>
    <w:rsid w:val="00673139"/>
  </w:style>
  <w:style w:type="character" w:customStyle="1" w:styleId="text--body-copy1">
    <w:name w:val="text--body-copy1"/>
    <w:basedOn w:val="Policepardfaut"/>
    <w:rsid w:val="00673139"/>
  </w:style>
  <w:style w:type="paragraph" w:styleId="NormalWeb">
    <w:name w:val="Normal (Web)"/>
    <w:basedOn w:val="Normal"/>
    <w:uiPriority w:val="99"/>
    <w:semiHidden/>
    <w:unhideWhenUsed/>
    <w:rsid w:val="006731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73139"/>
    <w:rPr>
      <w:color w:val="0000FF"/>
      <w:u w:val="single"/>
    </w:rPr>
  </w:style>
  <w:style w:type="character" w:styleId="lev">
    <w:name w:val="Strong"/>
    <w:basedOn w:val="Policepardfaut"/>
    <w:uiPriority w:val="22"/>
    <w:qFormat/>
    <w:rsid w:val="00673139"/>
    <w:rPr>
      <w:b/>
      <w:bCs/>
    </w:rPr>
  </w:style>
  <w:style w:type="paragraph" w:styleId="Paragraphedeliste">
    <w:name w:val="List Paragraph"/>
    <w:basedOn w:val="Normal"/>
    <w:uiPriority w:val="34"/>
    <w:qFormat/>
    <w:rsid w:val="00CE5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6165">
      <w:bodyDiv w:val="1"/>
      <w:marLeft w:val="0"/>
      <w:marRight w:val="0"/>
      <w:marTop w:val="0"/>
      <w:marBottom w:val="0"/>
      <w:divBdr>
        <w:top w:val="none" w:sz="0" w:space="0" w:color="auto"/>
        <w:left w:val="none" w:sz="0" w:space="0" w:color="auto"/>
        <w:bottom w:val="none" w:sz="0" w:space="0" w:color="auto"/>
        <w:right w:val="none" w:sz="0" w:space="0" w:color="auto"/>
      </w:divBdr>
      <w:divsChild>
        <w:div w:id="1988896262">
          <w:marLeft w:val="0"/>
          <w:marRight w:val="0"/>
          <w:marTop w:val="0"/>
          <w:marBottom w:val="0"/>
          <w:divBdr>
            <w:top w:val="none" w:sz="0" w:space="0" w:color="auto"/>
            <w:left w:val="none" w:sz="0" w:space="0" w:color="auto"/>
            <w:bottom w:val="none" w:sz="0" w:space="0" w:color="auto"/>
            <w:right w:val="none" w:sz="0" w:space="0" w:color="auto"/>
          </w:divBdr>
          <w:divsChild>
            <w:div w:id="1352994233">
              <w:marLeft w:val="0"/>
              <w:marRight w:val="0"/>
              <w:marTop w:val="0"/>
              <w:marBottom w:val="0"/>
              <w:divBdr>
                <w:top w:val="none" w:sz="0" w:space="0" w:color="auto"/>
                <w:left w:val="none" w:sz="0" w:space="0" w:color="auto"/>
                <w:bottom w:val="none" w:sz="0" w:space="0" w:color="auto"/>
                <w:right w:val="none" w:sz="0" w:space="0" w:color="auto"/>
              </w:divBdr>
              <w:divsChild>
                <w:div w:id="388381025">
                  <w:marLeft w:val="0"/>
                  <w:marRight w:val="0"/>
                  <w:marTop w:val="0"/>
                  <w:marBottom w:val="0"/>
                  <w:divBdr>
                    <w:top w:val="none" w:sz="0" w:space="0" w:color="auto"/>
                    <w:left w:val="none" w:sz="0" w:space="0" w:color="auto"/>
                    <w:bottom w:val="none" w:sz="0" w:space="0" w:color="auto"/>
                    <w:right w:val="none" w:sz="0" w:space="0" w:color="auto"/>
                  </w:divBdr>
                  <w:divsChild>
                    <w:div w:id="2082942507">
                      <w:marLeft w:val="0"/>
                      <w:marRight w:val="0"/>
                      <w:marTop w:val="0"/>
                      <w:marBottom w:val="0"/>
                      <w:divBdr>
                        <w:top w:val="none" w:sz="0" w:space="0" w:color="auto"/>
                        <w:left w:val="none" w:sz="0" w:space="0" w:color="auto"/>
                        <w:bottom w:val="none" w:sz="0" w:space="0" w:color="auto"/>
                        <w:right w:val="none" w:sz="0" w:space="0" w:color="auto"/>
                      </w:divBdr>
                    </w:div>
                    <w:div w:id="1296445737">
                      <w:marLeft w:val="0"/>
                      <w:marRight w:val="0"/>
                      <w:marTop w:val="0"/>
                      <w:marBottom w:val="0"/>
                      <w:divBdr>
                        <w:top w:val="none" w:sz="0" w:space="0" w:color="auto"/>
                        <w:left w:val="none" w:sz="0" w:space="0" w:color="auto"/>
                        <w:bottom w:val="none" w:sz="0" w:space="0" w:color="auto"/>
                        <w:right w:val="none" w:sz="0" w:space="0" w:color="auto"/>
                      </w:divBdr>
                      <w:divsChild>
                        <w:div w:id="1192762759">
                          <w:marLeft w:val="0"/>
                          <w:marRight w:val="0"/>
                          <w:marTop w:val="0"/>
                          <w:marBottom w:val="0"/>
                          <w:divBdr>
                            <w:top w:val="none" w:sz="0" w:space="0" w:color="auto"/>
                            <w:left w:val="none" w:sz="0" w:space="0" w:color="auto"/>
                            <w:bottom w:val="none" w:sz="0" w:space="0" w:color="auto"/>
                            <w:right w:val="none" w:sz="0" w:space="0" w:color="auto"/>
                          </w:divBdr>
                        </w:div>
                        <w:div w:id="12107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58549">
          <w:marLeft w:val="0"/>
          <w:marRight w:val="0"/>
          <w:marTop w:val="0"/>
          <w:marBottom w:val="0"/>
          <w:divBdr>
            <w:top w:val="none" w:sz="0" w:space="0" w:color="auto"/>
            <w:left w:val="none" w:sz="0" w:space="0" w:color="auto"/>
            <w:bottom w:val="none" w:sz="0" w:space="0" w:color="auto"/>
            <w:right w:val="none" w:sz="0" w:space="0" w:color="auto"/>
          </w:divBdr>
          <w:divsChild>
            <w:div w:id="1471628147">
              <w:marLeft w:val="0"/>
              <w:marRight w:val="0"/>
              <w:marTop w:val="100"/>
              <w:marBottom w:val="100"/>
              <w:divBdr>
                <w:top w:val="none" w:sz="0" w:space="0" w:color="auto"/>
                <w:left w:val="none" w:sz="0" w:space="0" w:color="auto"/>
                <w:bottom w:val="none" w:sz="0" w:space="0" w:color="auto"/>
                <w:right w:val="none" w:sz="0" w:space="0" w:color="auto"/>
              </w:divBdr>
              <w:divsChild>
                <w:div w:id="1358194308">
                  <w:marLeft w:val="0"/>
                  <w:marRight w:val="0"/>
                  <w:marTop w:val="0"/>
                  <w:marBottom w:val="0"/>
                  <w:divBdr>
                    <w:top w:val="none" w:sz="0" w:space="0" w:color="auto"/>
                    <w:left w:val="none" w:sz="0" w:space="0" w:color="auto"/>
                    <w:bottom w:val="none" w:sz="0" w:space="0" w:color="auto"/>
                    <w:right w:val="none" w:sz="0" w:space="0" w:color="auto"/>
                  </w:divBdr>
                </w:div>
                <w:div w:id="2020232483">
                  <w:marLeft w:val="0"/>
                  <w:marRight w:val="0"/>
                  <w:marTop w:val="0"/>
                  <w:marBottom w:val="0"/>
                  <w:divBdr>
                    <w:top w:val="none" w:sz="0" w:space="0" w:color="auto"/>
                    <w:left w:val="none" w:sz="0" w:space="0" w:color="auto"/>
                    <w:bottom w:val="none" w:sz="0" w:space="0" w:color="auto"/>
                    <w:right w:val="none" w:sz="0" w:space="0" w:color="auto"/>
                  </w:divBdr>
                  <w:divsChild>
                    <w:div w:id="386299458">
                      <w:marLeft w:val="0"/>
                      <w:marRight w:val="0"/>
                      <w:marTop w:val="0"/>
                      <w:marBottom w:val="0"/>
                      <w:divBdr>
                        <w:top w:val="none" w:sz="0" w:space="0" w:color="auto"/>
                        <w:left w:val="none" w:sz="0" w:space="0" w:color="auto"/>
                        <w:bottom w:val="none" w:sz="0" w:space="0" w:color="auto"/>
                        <w:right w:val="none" w:sz="0" w:space="0" w:color="auto"/>
                      </w:divBdr>
                    </w:div>
                  </w:divsChild>
                </w:div>
                <w:div w:id="747583304">
                  <w:marLeft w:val="0"/>
                  <w:marRight w:val="0"/>
                  <w:marTop w:val="0"/>
                  <w:marBottom w:val="0"/>
                  <w:divBdr>
                    <w:top w:val="none" w:sz="0" w:space="0" w:color="auto"/>
                    <w:left w:val="none" w:sz="0" w:space="0" w:color="auto"/>
                    <w:bottom w:val="none" w:sz="0" w:space="0" w:color="auto"/>
                    <w:right w:val="none" w:sz="0" w:space="0" w:color="auto"/>
                  </w:divBdr>
                  <w:divsChild>
                    <w:div w:id="11694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c-sr-vaw@un.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SOS Violences Sexuelles</Contributor>
    <Filename xmlns="d42e65b2-cf21-49c1-b27d-d23f90380c0e" xsi:nil="true"/>
  </documentManagement>
</p:properties>
</file>

<file path=customXml/itemProps1.xml><?xml version="1.0" encoding="utf-8"?>
<ds:datastoreItem xmlns:ds="http://schemas.openxmlformats.org/officeDocument/2006/customXml" ds:itemID="{A98F31F9-1516-4DB3-96B5-44E358F7E1EB}"/>
</file>

<file path=customXml/itemProps2.xml><?xml version="1.0" encoding="utf-8"?>
<ds:datastoreItem xmlns:ds="http://schemas.openxmlformats.org/officeDocument/2006/customXml" ds:itemID="{88C62557-6481-42EF-8689-0ACBAF9CC073}"/>
</file>

<file path=customXml/itemProps3.xml><?xml version="1.0" encoding="utf-8"?>
<ds:datastoreItem xmlns:ds="http://schemas.openxmlformats.org/officeDocument/2006/customXml" ds:itemID="{59914FAC-FE55-4A54-9D6E-FAF649399B42}"/>
</file>

<file path=docProps/app.xml><?xml version="1.0" encoding="utf-8"?>
<Properties xmlns="http://schemas.openxmlformats.org/officeDocument/2006/extended-properties" xmlns:vt="http://schemas.openxmlformats.org/officeDocument/2006/docPropsVTypes">
  <Template>Normal</Template>
  <TotalTime>214</TotalTime>
  <Pages>4</Pages>
  <Words>1188</Words>
  <Characters>6535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57</cp:revision>
  <dcterms:created xsi:type="dcterms:W3CDTF">2024-01-12T10:35:00Z</dcterms:created>
  <dcterms:modified xsi:type="dcterms:W3CDTF">2024-01-12T21:04:00Z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