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8B76" w14:textId="77777777" w:rsidR="00D40218" w:rsidRDefault="00D40218">
      <w:pPr>
        <w:rPr>
          <w:rFonts w:ascii="Times New Roman" w:hAnsi="Times New Roman" w:cs="Times New Roman"/>
          <w:sz w:val="24"/>
          <w:szCs w:val="24"/>
          <w:shd w:val="clear" w:color="auto" w:fill="F5F5F1"/>
        </w:rPr>
      </w:pPr>
    </w:p>
    <w:p w14:paraId="19A6D3A3" w14:textId="7E726539" w:rsidR="00D40218" w:rsidRDefault="00D40218" w:rsidP="00D40218">
      <w:pPr>
        <w:jc w:val="center"/>
        <w:rPr>
          <w:rFonts w:ascii="Times New Roman" w:hAnsi="Times New Roman" w:cs="Times New Roman"/>
          <w:sz w:val="24"/>
          <w:szCs w:val="24"/>
          <w:shd w:val="clear" w:color="auto" w:fill="F5F5F1"/>
        </w:rPr>
      </w:pPr>
      <w:r>
        <w:rPr>
          <w:rFonts w:ascii="Arial" w:hAnsi="Arial" w:cs="Arial"/>
          <w:noProof/>
          <w:color w:val="000000"/>
        </w:rPr>
        <w:drawing>
          <wp:inline distT="0" distB="0" distL="0" distR="0" wp14:anchorId="05A232C6" wp14:editId="3A827B2B">
            <wp:extent cx="4829096" cy="2023110"/>
            <wp:effectExtent l="0" t="0" r="0" b="0"/>
            <wp:docPr id="2" name="Picture 2" descr="https://lh5.googleusercontent.com/jY8DsSA2RjH5r_idkfCX8wC7SGC8_1_f6QaLRodGwSbN-2m3SGFQRduEPax5uka8aWzGwJfgY8MBzu4sOs8OOzTcFiQVXApZnSvR43AQIB_w2IOhHYVuTyJ4nRp_De7vMDTHw3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jY8DsSA2RjH5r_idkfCX8wC7SGC8_1_f6QaLRodGwSbN-2m3SGFQRduEPax5uka8aWzGwJfgY8MBzu4sOs8OOzTcFiQVXApZnSvR43AQIB_w2IOhHYVuTyJ4nRp_De7vMDTHw3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9216" cy="2073433"/>
                    </a:xfrm>
                    <a:prstGeom prst="rect">
                      <a:avLst/>
                    </a:prstGeom>
                    <a:noFill/>
                    <a:ln>
                      <a:noFill/>
                    </a:ln>
                  </pic:spPr>
                </pic:pic>
              </a:graphicData>
            </a:graphic>
          </wp:inline>
        </w:drawing>
      </w:r>
    </w:p>
    <w:p w14:paraId="5BD8560E" w14:textId="77777777" w:rsidR="00D40218" w:rsidRDefault="00D40218" w:rsidP="00D40218">
      <w:pPr>
        <w:pStyle w:val="NormalWeb"/>
        <w:spacing w:before="0" w:beforeAutospacing="0" w:after="0" w:afterAutospacing="0"/>
        <w:jc w:val="center"/>
      </w:pPr>
      <w:r>
        <w:rPr>
          <w:rFonts w:ascii="Arial" w:hAnsi="Arial" w:cs="Arial"/>
          <w:color w:val="000000"/>
          <w:sz w:val="20"/>
          <w:szCs w:val="20"/>
        </w:rPr>
        <w:t>A project of Social and Environmental Entrepreneurs (SEE), 501(c)(3)</w:t>
      </w:r>
      <w:r w:rsidRPr="002320D6">
        <w:rPr>
          <w:rFonts w:ascii="Arial" w:hAnsi="Arial" w:cs="Arial"/>
          <w:noProof/>
          <w:color w:val="000000"/>
        </w:rPr>
        <w:t xml:space="preserve"> </w:t>
      </w:r>
    </w:p>
    <w:p w14:paraId="156A33A0" w14:textId="77777777" w:rsidR="00D40218" w:rsidRDefault="00D40218" w:rsidP="00D40218">
      <w:pPr>
        <w:pStyle w:val="NormalWeb"/>
        <w:spacing w:before="0" w:beforeAutospacing="0" w:after="0" w:afterAutospacing="0"/>
        <w:jc w:val="center"/>
      </w:pPr>
      <w:r>
        <w:rPr>
          <w:rFonts w:ascii="Arial" w:hAnsi="Arial" w:cs="Arial"/>
          <w:color w:val="000000"/>
          <w:sz w:val="20"/>
          <w:szCs w:val="20"/>
        </w:rPr>
        <w:t xml:space="preserve"> www.Desireealliance.org</w:t>
      </w:r>
    </w:p>
    <w:p w14:paraId="5A19A04E" w14:textId="77777777" w:rsidR="00D40218" w:rsidRDefault="00D40218" w:rsidP="00D40218">
      <w:pPr>
        <w:rPr>
          <w:rFonts w:ascii="Times New Roman" w:hAnsi="Times New Roman" w:cs="Times New Roman"/>
          <w:sz w:val="24"/>
          <w:szCs w:val="24"/>
          <w:shd w:val="clear" w:color="auto" w:fill="F5F5F1"/>
        </w:rPr>
      </w:pPr>
    </w:p>
    <w:p w14:paraId="1073E479" w14:textId="60C16D5A" w:rsidR="00D40218" w:rsidRPr="00407FF2" w:rsidRDefault="00D40218" w:rsidP="00D40218">
      <w:pPr>
        <w:rPr>
          <w:rFonts w:ascii="Times New Roman" w:hAnsi="Times New Roman" w:cs="Times New Roman"/>
          <w:sz w:val="24"/>
          <w:szCs w:val="24"/>
          <w:shd w:val="clear" w:color="auto" w:fill="F5F5F1"/>
        </w:rPr>
      </w:pPr>
      <w:r w:rsidRPr="00407FF2">
        <w:rPr>
          <w:rFonts w:ascii="Times New Roman" w:hAnsi="Times New Roman" w:cs="Times New Roman"/>
          <w:sz w:val="24"/>
          <w:szCs w:val="24"/>
          <w:shd w:val="clear" w:color="auto" w:fill="F5F5F1"/>
        </w:rPr>
        <w:t>January 2024</w:t>
      </w:r>
    </w:p>
    <w:p w14:paraId="3671341A" w14:textId="77777777" w:rsidR="00D40218" w:rsidRPr="00407FF2" w:rsidRDefault="00D40218">
      <w:pPr>
        <w:rPr>
          <w:rFonts w:ascii="Times New Roman" w:hAnsi="Times New Roman" w:cs="Times New Roman"/>
          <w:sz w:val="24"/>
          <w:szCs w:val="24"/>
          <w:shd w:val="clear" w:color="auto" w:fill="F5F5F1"/>
        </w:rPr>
      </w:pPr>
    </w:p>
    <w:p w14:paraId="5217DA7D" w14:textId="681FCF4D" w:rsidR="00871059" w:rsidRPr="00F718B5" w:rsidRDefault="00D40218" w:rsidP="00D40218">
      <w:pPr>
        <w:jc w:val="center"/>
        <w:rPr>
          <w:rFonts w:ascii="Times New Roman" w:hAnsi="Times New Roman" w:cs="Times New Roman"/>
          <w:b/>
          <w:bCs/>
          <w:sz w:val="24"/>
          <w:szCs w:val="24"/>
          <w:shd w:val="clear" w:color="auto" w:fill="F5F5F1"/>
        </w:rPr>
      </w:pPr>
      <w:r w:rsidRPr="00F718B5">
        <w:rPr>
          <w:rFonts w:ascii="Times New Roman" w:hAnsi="Times New Roman" w:cs="Times New Roman"/>
          <w:b/>
          <w:bCs/>
          <w:sz w:val="24"/>
          <w:szCs w:val="24"/>
          <w:shd w:val="clear" w:color="auto" w:fill="F5F5F1"/>
        </w:rPr>
        <w:t xml:space="preserve">Input for SR VAWG's </w:t>
      </w:r>
      <w:r w:rsidR="00F718B5">
        <w:rPr>
          <w:rFonts w:ascii="Times New Roman" w:hAnsi="Times New Roman" w:cs="Times New Roman"/>
          <w:b/>
          <w:bCs/>
          <w:sz w:val="24"/>
          <w:szCs w:val="24"/>
          <w:shd w:val="clear" w:color="auto" w:fill="F5F5F1"/>
        </w:rPr>
        <w:t>R</w:t>
      </w:r>
      <w:r w:rsidRPr="00F718B5">
        <w:rPr>
          <w:rFonts w:ascii="Times New Roman" w:hAnsi="Times New Roman" w:cs="Times New Roman"/>
          <w:b/>
          <w:bCs/>
          <w:sz w:val="24"/>
          <w:szCs w:val="24"/>
          <w:shd w:val="clear" w:color="auto" w:fill="F5F5F1"/>
        </w:rPr>
        <w:t xml:space="preserve">eport on </w:t>
      </w:r>
      <w:r w:rsidR="00F718B5">
        <w:rPr>
          <w:rFonts w:ascii="Times New Roman" w:hAnsi="Times New Roman" w:cs="Times New Roman"/>
          <w:b/>
          <w:bCs/>
          <w:sz w:val="24"/>
          <w:szCs w:val="24"/>
          <w:shd w:val="clear" w:color="auto" w:fill="F5F5F1"/>
        </w:rPr>
        <w:t>V</w:t>
      </w:r>
      <w:r w:rsidRPr="00F718B5">
        <w:rPr>
          <w:rFonts w:ascii="Times New Roman" w:hAnsi="Times New Roman" w:cs="Times New Roman"/>
          <w:b/>
          <w:bCs/>
          <w:sz w:val="24"/>
          <w:szCs w:val="24"/>
          <w:shd w:val="clear" w:color="auto" w:fill="F5F5F1"/>
        </w:rPr>
        <w:t xml:space="preserve">iolence </w:t>
      </w:r>
      <w:r w:rsidR="00F718B5">
        <w:rPr>
          <w:rFonts w:ascii="Times New Roman" w:hAnsi="Times New Roman" w:cs="Times New Roman"/>
          <w:b/>
          <w:bCs/>
          <w:sz w:val="24"/>
          <w:szCs w:val="24"/>
          <w:shd w:val="clear" w:color="auto" w:fill="F5F5F1"/>
        </w:rPr>
        <w:t>A</w:t>
      </w:r>
      <w:r w:rsidRPr="00F718B5">
        <w:rPr>
          <w:rFonts w:ascii="Times New Roman" w:hAnsi="Times New Roman" w:cs="Times New Roman"/>
          <w:b/>
          <w:bCs/>
          <w:sz w:val="24"/>
          <w:szCs w:val="24"/>
          <w:shd w:val="clear" w:color="auto" w:fill="F5F5F1"/>
        </w:rPr>
        <w:t xml:space="preserve">gainst </w:t>
      </w:r>
      <w:r w:rsidR="00F718B5">
        <w:rPr>
          <w:rFonts w:ascii="Times New Roman" w:hAnsi="Times New Roman" w:cs="Times New Roman"/>
          <w:b/>
          <w:bCs/>
          <w:sz w:val="24"/>
          <w:szCs w:val="24"/>
          <w:shd w:val="clear" w:color="auto" w:fill="F5F5F1"/>
        </w:rPr>
        <w:t>W</w:t>
      </w:r>
      <w:r w:rsidRPr="00F718B5">
        <w:rPr>
          <w:rFonts w:ascii="Times New Roman" w:hAnsi="Times New Roman" w:cs="Times New Roman"/>
          <w:b/>
          <w:bCs/>
          <w:sz w:val="24"/>
          <w:szCs w:val="24"/>
          <w:shd w:val="clear" w:color="auto" w:fill="F5F5F1"/>
        </w:rPr>
        <w:t xml:space="preserve">omen and </w:t>
      </w:r>
      <w:r w:rsidR="00F718B5">
        <w:rPr>
          <w:rFonts w:ascii="Times New Roman" w:hAnsi="Times New Roman" w:cs="Times New Roman"/>
          <w:b/>
          <w:bCs/>
          <w:sz w:val="24"/>
          <w:szCs w:val="24"/>
          <w:shd w:val="clear" w:color="auto" w:fill="F5F5F1"/>
        </w:rPr>
        <w:t>P</w:t>
      </w:r>
      <w:r w:rsidRPr="00F718B5">
        <w:rPr>
          <w:rFonts w:ascii="Times New Roman" w:hAnsi="Times New Roman" w:cs="Times New Roman"/>
          <w:b/>
          <w:bCs/>
          <w:sz w:val="24"/>
          <w:szCs w:val="24"/>
          <w:shd w:val="clear" w:color="auto" w:fill="F5F5F1"/>
        </w:rPr>
        <w:t>rostitution</w:t>
      </w:r>
    </w:p>
    <w:p w14:paraId="79AA6573" w14:textId="327E8C9F" w:rsidR="00F718B5" w:rsidRPr="00F718B5" w:rsidRDefault="00F718B5" w:rsidP="00D40218">
      <w:pPr>
        <w:jc w:val="center"/>
        <w:rPr>
          <w:rFonts w:ascii="Times New Roman" w:hAnsi="Times New Roman" w:cs="Times New Roman"/>
          <w:b/>
          <w:bCs/>
          <w:sz w:val="24"/>
          <w:szCs w:val="24"/>
          <w:shd w:val="clear" w:color="auto" w:fill="F5F5F1"/>
        </w:rPr>
      </w:pPr>
      <w:r w:rsidRPr="00F718B5">
        <w:rPr>
          <w:rFonts w:ascii="Times New Roman" w:hAnsi="Times New Roman" w:cs="Times New Roman"/>
          <w:b/>
          <w:bCs/>
          <w:color w:val="4A4A4A"/>
          <w:spacing w:val="4"/>
          <w:sz w:val="24"/>
          <w:szCs w:val="24"/>
        </w:rPr>
        <w:t> UN Human Rights Council 56th session June 2024</w:t>
      </w:r>
    </w:p>
    <w:p w14:paraId="789C48AA" w14:textId="603DA562" w:rsidR="00D40218" w:rsidRDefault="00D40218" w:rsidP="00D40218">
      <w:pPr>
        <w:pStyle w:val="NormalWeb"/>
        <w:spacing w:before="240" w:beforeAutospacing="0" w:after="0" w:afterAutospacing="0"/>
        <w:rPr>
          <w:i/>
          <w:iCs/>
          <w:color w:val="000000"/>
        </w:rPr>
      </w:pPr>
      <w:r>
        <w:rPr>
          <w:i/>
          <w:iCs/>
          <w:color w:val="000000"/>
        </w:rPr>
        <w:t>Desiree Alliance is a United States coalition of current and former sex workers working together with supporting networks for an improved understanding of sexual policies and its human, social and political impacts of criminalization’s surrounding sex work.  Our priorities are building local, regional, and national leadership to constructively advocate sex workers’ human, health, labor</w:t>
      </w:r>
      <w:r w:rsidR="00407FF2">
        <w:rPr>
          <w:i/>
          <w:iCs/>
          <w:color w:val="000000"/>
        </w:rPr>
        <w:t>,</w:t>
      </w:r>
      <w:r>
        <w:rPr>
          <w:i/>
          <w:iCs/>
          <w:color w:val="000000"/>
        </w:rPr>
        <w:t xml:space="preserve"> and civil rights.  We commit ourselves to the tenets of human rights and base our foundations upon </w:t>
      </w:r>
      <w:r w:rsidR="000E1107">
        <w:rPr>
          <w:i/>
          <w:iCs/>
          <w:color w:val="000000"/>
        </w:rPr>
        <w:t xml:space="preserve">equity, </w:t>
      </w:r>
      <w:r>
        <w:rPr>
          <w:i/>
          <w:iCs/>
          <w:color w:val="000000"/>
        </w:rPr>
        <w:t>equality, empowerment, and agency, to bring those voices into constructive and productive leadership roles in the sex worker rights movements and umbrella issues unique to sex workers.  We advocate for the full anti-criminalization of all consensual sex work.</w:t>
      </w:r>
    </w:p>
    <w:p w14:paraId="00F4E823" w14:textId="77777777" w:rsidR="00B41561" w:rsidRDefault="00B41561" w:rsidP="00952521">
      <w:pPr>
        <w:spacing w:after="0" w:line="240" w:lineRule="auto"/>
        <w:rPr>
          <w:rFonts w:ascii="Times New Roman" w:hAnsi="Times New Roman" w:cs="Times New Roman"/>
          <w:sz w:val="24"/>
          <w:szCs w:val="24"/>
        </w:rPr>
      </w:pPr>
    </w:p>
    <w:p w14:paraId="2D8ECAB3" w14:textId="349C3DF4" w:rsidR="00952521" w:rsidRPr="00952521" w:rsidRDefault="00952521" w:rsidP="00952521">
      <w:pPr>
        <w:spacing w:after="0" w:line="240" w:lineRule="auto"/>
        <w:rPr>
          <w:rFonts w:ascii="Times New Roman" w:eastAsia="Arial" w:hAnsi="Times New Roman" w:cs="Times New Roman"/>
          <w:b/>
          <w:kern w:val="0"/>
          <w:sz w:val="24"/>
          <w:szCs w:val="24"/>
          <w:u w:val="single"/>
          <w14:ligatures w14:val="none"/>
        </w:rPr>
      </w:pPr>
      <w:r w:rsidRPr="00952521">
        <w:rPr>
          <w:rFonts w:ascii="Times New Roman" w:eastAsia="Arial" w:hAnsi="Times New Roman" w:cs="Times New Roman"/>
          <w:kern w:val="0"/>
          <w:sz w:val="24"/>
          <w:szCs w:val="24"/>
          <w14:ligatures w14:val="none"/>
        </w:rPr>
        <w:t xml:space="preserve">Although we have witnessed a global reaction to human trafficking atrocities, we can only speak of where our expertise lies within the United States. We </w:t>
      </w:r>
      <w:r w:rsidR="00391E28">
        <w:rPr>
          <w:rFonts w:ascii="Times New Roman" w:eastAsia="Arial" w:hAnsi="Times New Roman" w:cs="Times New Roman"/>
          <w:kern w:val="0"/>
          <w:sz w:val="24"/>
          <w:szCs w:val="24"/>
          <w14:ligatures w14:val="none"/>
        </w:rPr>
        <w:t xml:space="preserve">speak </w:t>
      </w:r>
      <w:r w:rsidRPr="00952521">
        <w:rPr>
          <w:rFonts w:ascii="Times New Roman" w:eastAsia="Arial" w:hAnsi="Times New Roman" w:cs="Times New Roman"/>
          <w:kern w:val="0"/>
          <w:sz w:val="24"/>
          <w:szCs w:val="24"/>
          <w14:ligatures w14:val="none"/>
        </w:rPr>
        <w:t>for and represent sex workers and sex worker rights organizations in the United States.</w:t>
      </w:r>
    </w:p>
    <w:p w14:paraId="58CA84C3" w14:textId="77777777" w:rsidR="00B41561" w:rsidRDefault="00B41561" w:rsidP="00B41561">
      <w:pPr>
        <w:pStyle w:val="NormalWeb"/>
        <w:spacing w:before="240" w:beforeAutospacing="0" w:after="240" w:afterAutospacing="0"/>
      </w:pPr>
      <w:r>
        <w:rPr>
          <w:b/>
          <w:bCs/>
          <w:color w:val="000000"/>
        </w:rPr>
        <w:t>Introduction</w:t>
      </w:r>
    </w:p>
    <w:p w14:paraId="20AB8185" w14:textId="68D71371" w:rsidR="00125F82" w:rsidRDefault="00407FF2">
      <w:pPr>
        <w:rPr>
          <w:rFonts w:ascii="Times New Roman" w:hAnsi="Times New Roman" w:cs="Times New Roman"/>
          <w:sz w:val="24"/>
          <w:szCs w:val="24"/>
        </w:rPr>
      </w:pPr>
      <w:r w:rsidRPr="00407FF2">
        <w:rPr>
          <w:rFonts w:ascii="Times New Roman" w:hAnsi="Times New Roman" w:cs="Times New Roman"/>
          <w:sz w:val="24"/>
          <w:szCs w:val="24"/>
        </w:rPr>
        <w:t xml:space="preserve">The </w:t>
      </w:r>
      <w:r>
        <w:rPr>
          <w:rFonts w:ascii="Times New Roman" w:hAnsi="Times New Roman" w:cs="Times New Roman"/>
          <w:sz w:val="24"/>
          <w:szCs w:val="24"/>
        </w:rPr>
        <w:t>greatest and most effective power</w:t>
      </w:r>
      <w:r w:rsidR="008360EA">
        <w:rPr>
          <w:rFonts w:ascii="Times New Roman" w:hAnsi="Times New Roman" w:cs="Times New Roman"/>
          <w:sz w:val="24"/>
          <w:szCs w:val="24"/>
        </w:rPr>
        <w:t xml:space="preserve"> we possess is the po</w:t>
      </w:r>
      <w:r w:rsidR="00DE0591">
        <w:rPr>
          <w:rFonts w:ascii="Times New Roman" w:hAnsi="Times New Roman" w:cs="Times New Roman"/>
          <w:sz w:val="24"/>
          <w:szCs w:val="24"/>
        </w:rPr>
        <w:t>wer</w:t>
      </w:r>
      <w:r w:rsidR="008360EA">
        <w:rPr>
          <w:rFonts w:ascii="Times New Roman" w:hAnsi="Times New Roman" w:cs="Times New Roman"/>
          <w:sz w:val="24"/>
          <w:szCs w:val="24"/>
        </w:rPr>
        <w:t xml:space="preserve"> of communication. </w:t>
      </w:r>
      <w:r w:rsidR="00DE0591">
        <w:rPr>
          <w:rFonts w:ascii="Times New Roman" w:hAnsi="Times New Roman" w:cs="Times New Roman"/>
          <w:sz w:val="24"/>
          <w:szCs w:val="24"/>
        </w:rPr>
        <w:t>Verbal and written l</w:t>
      </w:r>
      <w:r w:rsidR="008360EA">
        <w:rPr>
          <w:rFonts w:ascii="Times New Roman" w:hAnsi="Times New Roman" w:cs="Times New Roman"/>
          <w:sz w:val="24"/>
          <w:szCs w:val="24"/>
        </w:rPr>
        <w:t>anguage is the primary a</w:t>
      </w:r>
      <w:r w:rsidR="00DE0591">
        <w:rPr>
          <w:rFonts w:ascii="Times New Roman" w:hAnsi="Times New Roman" w:cs="Times New Roman"/>
          <w:sz w:val="24"/>
          <w:szCs w:val="24"/>
        </w:rPr>
        <w:t>bsolute</w:t>
      </w:r>
      <w:r w:rsidR="008360EA">
        <w:rPr>
          <w:rFonts w:ascii="Times New Roman" w:hAnsi="Times New Roman" w:cs="Times New Roman"/>
          <w:sz w:val="24"/>
          <w:szCs w:val="24"/>
        </w:rPr>
        <w:t xml:space="preserve"> of these skills. </w:t>
      </w:r>
      <w:r w:rsidR="00DE0591">
        <w:rPr>
          <w:rFonts w:ascii="Times New Roman" w:hAnsi="Times New Roman" w:cs="Times New Roman"/>
          <w:sz w:val="24"/>
          <w:szCs w:val="24"/>
        </w:rPr>
        <w:t>We find the language extremely problematic in the Special Rapporteur’s guidelines as an intentional manipulation that leaves no leeway or opportunities for sex worker rights organizations to shape and influence global policies on human, sex, and labor trafficking in all its forms. It is calculated</w:t>
      </w:r>
      <w:r w:rsidR="006311A1">
        <w:rPr>
          <w:rFonts w:ascii="Times New Roman" w:hAnsi="Times New Roman" w:cs="Times New Roman"/>
          <w:sz w:val="24"/>
          <w:szCs w:val="24"/>
        </w:rPr>
        <w:t>,</w:t>
      </w:r>
      <w:r w:rsidR="00623D92">
        <w:rPr>
          <w:rFonts w:ascii="Times New Roman" w:hAnsi="Times New Roman" w:cs="Times New Roman"/>
          <w:sz w:val="24"/>
          <w:szCs w:val="24"/>
        </w:rPr>
        <w:t xml:space="preserve"> biased</w:t>
      </w:r>
      <w:r w:rsidR="006311A1">
        <w:rPr>
          <w:rFonts w:ascii="Times New Roman" w:hAnsi="Times New Roman" w:cs="Times New Roman"/>
          <w:sz w:val="24"/>
          <w:szCs w:val="24"/>
        </w:rPr>
        <w:t>,</w:t>
      </w:r>
      <w:r w:rsidR="00DE0591">
        <w:rPr>
          <w:rFonts w:ascii="Times New Roman" w:hAnsi="Times New Roman" w:cs="Times New Roman"/>
          <w:sz w:val="24"/>
          <w:szCs w:val="24"/>
        </w:rPr>
        <w:t xml:space="preserve"> </w:t>
      </w:r>
      <w:r w:rsidR="009938EB">
        <w:rPr>
          <w:rFonts w:ascii="Times New Roman" w:hAnsi="Times New Roman" w:cs="Times New Roman"/>
          <w:sz w:val="24"/>
          <w:szCs w:val="24"/>
        </w:rPr>
        <w:t>subjective</w:t>
      </w:r>
      <w:r w:rsidR="006311A1">
        <w:rPr>
          <w:rFonts w:ascii="Times New Roman" w:hAnsi="Times New Roman" w:cs="Times New Roman"/>
          <w:sz w:val="24"/>
          <w:szCs w:val="24"/>
        </w:rPr>
        <w:t>,</w:t>
      </w:r>
      <w:r w:rsidR="009938EB">
        <w:rPr>
          <w:rFonts w:ascii="Times New Roman" w:hAnsi="Times New Roman" w:cs="Times New Roman"/>
          <w:sz w:val="24"/>
          <w:szCs w:val="24"/>
        </w:rPr>
        <w:t xml:space="preserve"> </w:t>
      </w:r>
      <w:r w:rsidR="006311A1">
        <w:rPr>
          <w:rFonts w:ascii="Times New Roman" w:hAnsi="Times New Roman" w:cs="Times New Roman"/>
          <w:sz w:val="24"/>
          <w:szCs w:val="24"/>
        </w:rPr>
        <w:t xml:space="preserve">and </w:t>
      </w:r>
      <w:r w:rsidR="007D5612">
        <w:rPr>
          <w:rFonts w:ascii="Times New Roman" w:hAnsi="Times New Roman" w:cs="Times New Roman"/>
          <w:sz w:val="24"/>
          <w:szCs w:val="24"/>
        </w:rPr>
        <w:t xml:space="preserve">a </w:t>
      </w:r>
      <w:r w:rsidR="006311A1">
        <w:rPr>
          <w:rFonts w:ascii="Times New Roman" w:hAnsi="Times New Roman" w:cs="Times New Roman"/>
          <w:sz w:val="24"/>
          <w:szCs w:val="24"/>
        </w:rPr>
        <w:t xml:space="preserve">dangerous narrative </w:t>
      </w:r>
      <w:r w:rsidR="00675DF9">
        <w:rPr>
          <w:rFonts w:ascii="Times New Roman" w:hAnsi="Times New Roman" w:cs="Times New Roman"/>
          <w:sz w:val="24"/>
          <w:szCs w:val="24"/>
        </w:rPr>
        <w:t xml:space="preserve">restricting sex worker rights to the margins of </w:t>
      </w:r>
      <w:r w:rsidR="00C960DD">
        <w:rPr>
          <w:rFonts w:ascii="Times New Roman" w:hAnsi="Times New Roman" w:cs="Times New Roman"/>
          <w:sz w:val="24"/>
          <w:szCs w:val="24"/>
        </w:rPr>
        <w:t>exclusivity</w:t>
      </w:r>
      <w:r w:rsidR="007D5612">
        <w:rPr>
          <w:rFonts w:ascii="Times New Roman" w:hAnsi="Times New Roman" w:cs="Times New Roman"/>
          <w:sz w:val="24"/>
          <w:szCs w:val="24"/>
        </w:rPr>
        <w:t xml:space="preserve">. </w:t>
      </w:r>
      <w:r w:rsidR="003E46C3">
        <w:rPr>
          <w:rFonts w:ascii="Times New Roman" w:hAnsi="Times New Roman" w:cs="Times New Roman"/>
          <w:sz w:val="24"/>
          <w:szCs w:val="24"/>
        </w:rPr>
        <w:t xml:space="preserve">The deliberate </w:t>
      </w:r>
      <w:r w:rsidR="003E46C3">
        <w:rPr>
          <w:rFonts w:ascii="Times New Roman" w:hAnsi="Times New Roman" w:cs="Times New Roman"/>
          <w:sz w:val="24"/>
          <w:szCs w:val="24"/>
        </w:rPr>
        <w:lastRenderedPageBreak/>
        <w:t>disregard</w:t>
      </w:r>
      <w:r w:rsidR="00135E3E">
        <w:rPr>
          <w:rFonts w:ascii="Times New Roman" w:hAnsi="Times New Roman" w:cs="Times New Roman"/>
          <w:sz w:val="24"/>
          <w:szCs w:val="24"/>
        </w:rPr>
        <w:t xml:space="preserve"> in these guidelines</w:t>
      </w:r>
      <w:r w:rsidR="003E46C3">
        <w:rPr>
          <w:rFonts w:ascii="Times New Roman" w:hAnsi="Times New Roman" w:cs="Times New Roman"/>
          <w:sz w:val="24"/>
          <w:szCs w:val="24"/>
        </w:rPr>
        <w:t xml:space="preserve"> </w:t>
      </w:r>
      <w:r w:rsidR="00C119A5">
        <w:rPr>
          <w:rFonts w:ascii="Times New Roman" w:hAnsi="Times New Roman" w:cs="Times New Roman"/>
          <w:sz w:val="24"/>
          <w:szCs w:val="24"/>
        </w:rPr>
        <w:t xml:space="preserve">of our </w:t>
      </w:r>
      <w:r w:rsidR="00B95BA4">
        <w:rPr>
          <w:rFonts w:ascii="Times New Roman" w:hAnsi="Times New Roman" w:cs="Times New Roman"/>
          <w:sz w:val="24"/>
          <w:szCs w:val="24"/>
        </w:rPr>
        <w:t xml:space="preserve">rights-based </w:t>
      </w:r>
      <w:r w:rsidR="00C119A5">
        <w:rPr>
          <w:rFonts w:ascii="Times New Roman" w:hAnsi="Times New Roman" w:cs="Times New Roman"/>
          <w:sz w:val="24"/>
          <w:szCs w:val="24"/>
        </w:rPr>
        <w:t>organizations</w:t>
      </w:r>
      <w:r w:rsidR="00B95BA4">
        <w:rPr>
          <w:rFonts w:ascii="Times New Roman" w:hAnsi="Times New Roman" w:cs="Times New Roman"/>
          <w:sz w:val="24"/>
          <w:szCs w:val="24"/>
        </w:rPr>
        <w:t xml:space="preserve"> </w:t>
      </w:r>
      <w:r w:rsidR="00A07C73">
        <w:rPr>
          <w:rFonts w:ascii="Times New Roman" w:hAnsi="Times New Roman" w:cs="Times New Roman"/>
          <w:sz w:val="24"/>
          <w:szCs w:val="24"/>
        </w:rPr>
        <w:t xml:space="preserve">undermines </w:t>
      </w:r>
      <w:r w:rsidR="00EE12E0">
        <w:rPr>
          <w:rFonts w:ascii="Times New Roman" w:hAnsi="Times New Roman" w:cs="Times New Roman"/>
          <w:sz w:val="24"/>
          <w:szCs w:val="24"/>
        </w:rPr>
        <w:t>our</w:t>
      </w:r>
      <w:r w:rsidR="00A07C73">
        <w:rPr>
          <w:rFonts w:ascii="Times New Roman" w:hAnsi="Times New Roman" w:cs="Times New Roman"/>
          <w:sz w:val="24"/>
          <w:szCs w:val="24"/>
        </w:rPr>
        <w:t xml:space="preserve"> work in the eradication of human trafficking</w:t>
      </w:r>
      <w:r w:rsidR="004A11E3">
        <w:rPr>
          <w:rFonts w:ascii="Times New Roman" w:hAnsi="Times New Roman" w:cs="Times New Roman"/>
          <w:sz w:val="24"/>
          <w:szCs w:val="24"/>
        </w:rPr>
        <w:t>.</w:t>
      </w:r>
      <w:r w:rsidR="000E1107">
        <w:rPr>
          <w:rFonts w:ascii="Times New Roman" w:hAnsi="Times New Roman" w:cs="Times New Roman"/>
          <w:sz w:val="24"/>
          <w:szCs w:val="24"/>
        </w:rPr>
        <w:t xml:space="preserve"> </w:t>
      </w:r>
    </w:p>
    <w:p w14:paraId="045F4F47" w14:textId="2B8F7576" w:rsidR="00A142EA" w:rsidRPr="00A142EA" w:rsidRDefault="009321AF" w:rsidP="00A142EA">
      <w:pPr>
        <w:pStyle w:val="NormalWeb"/>
        <w:spacing w:before="0" w:beforeAutospacing="0" w:after="0" w:afterAutospacing="0"/>
      </w:pPr>
      <w:r>
        <w:t>We agree human trafficking in any form cannot be tolerated</w:t>
      </w:r>
      <w:r w:rsidR="00125F82">
        <w:t>.</w:t>
      </w:r>
      <w:r w:rsidR="000E1107">
        <w:t xml:space="preserve"> </w:t>
      </w:r>
      <w:r w:rsidR="00656CD7">
        <w:t xml:space="preserve">The concentration of </w:t>
      </w:r>
      <w:r w:rsidR="0010676E">
        <w:t>these restrictive guidelines leaves little to no room for solutions to the global</w:t>
      </w:r>
      <w:r w:rsidR="00780BDF">
        <w:t>ized</w:t>
      </w:r>
      <w:r w:rsidR="0010676E">
        <w:t xml:space="preserve"> effect</w:t>
      </w:r>
      <w:r w:rsidR="006814D7">
        <w:t>s</w:t>
      </w:r>
      <w:r w:rsidR="0010676E">
        <w:t xml:space="preserve"> of </w:t>
      </w:r>
      <w:r w:rsidR="006814D7">
        <w:t>imperialism,</w:t>
      </w:r>
      <w:r w:rsidR="00985FBA">
        <w:t xml:space="preserve"> colonialism,</w:t>
      </w:r>
      <w:r w:rsidR="006814D7">
        <w:t xml:space="preserve"> </w:t>
      </w:r>
      <w:r w:rsidR="00D071B1">
        <w:t xml:space="preserve">capitalism, </w:t>
      </w:r>
      <w:r w:rsidR="00C2422A">
        <w:t>armed conflict</w:t>
      </w:r>
      <w:r w:rsidR="00EC2B4B">
        <w:t>s</w:t>
      </w:r>
      <w:r w:rsidR="00C2422A">
        <w:t>,</w:t>
      </w:r>
      <w:r w:rsidR="00E47B40">
        <w:t xml:space="preserve"> immigration/deportations,</w:t>
      </w:r>
      <w:r w:rsidR="00C2422A">
        <w:t xml:space="preserve"> </w:t>
      </w:r>
      <w:r w:rsidR="00FE4FB8">
        <w:t>migration</w:t>
      </w:r>
      <w:r w:rsidR="00EC2B4B">
        <w:t>s</w:t>
      </w:r>
      <w:r w:rsidR="00FE4FB8">
        <w:t xml:space="preserve">, </w:t>
      </w:r>
      <w:r w:rsidR="00D039DC">
        <w:t>unviable</w:t>
      </w:r>
      <w:r w:rsidR="00402BD3">
        <w:t xml:space="preserve"> </w:t>
      </w:r>
      <w:r w:rsidR="00F869B1">
        <w:t>obtainment</w:t>
      </w:r>
      <w:r w:rsidR="00CB1485">
        <w:t>s</w:t>
      </w:r>
      <w:r w:rsidR="00453C3F">
        <w:t xml:space="preserve"> to </w:t>
      </w:r>
      <w:r w:rsidR="006E1D12">
        <w:t>citizenship</w:t>
      </w:r>
      <w:r w:rsidR="00453C3F">
        <w:t xml:space="preserve">, </w:t>
      </w:r>
      <w:r w:rsidR="007A6029">
        <w:t xml:space="preserve">collapsed </w:t>
      </w:r>
      <w:r w:rsidR="00453C3F">
        <w:t xml:space="preserve">economies, </w:t>
      </w:r>
      <w:r w:rsidR="00985FBA">
        <w:t>raci</w:t>
      </w:r>
      <w:r w:rsidR="007E6CE2">
        <w:t xml:space="preserve">sm, </w:t>
      </w:r>
      <w:r w:rsidR="00816FBA">
        <w:t xml:space="preserve">etc., </w:t>
      </w:r>
      <w:r w:rsidR="005C6954">
        <w:t xml:space="preserve">all inherently </w:t>
      </w:r>
      <w:r w:rsidR="00440E6A">
        <w:t xml:space="preserve">and categorically </w:t>
      </w:r>
      <w:r w:rsidR="00655F43">
        <w:t>violent, allowing</w:t>
      </w:r>
      <w:r w:rsidR="00816FBA">
        <w:t xml:space="preserve"> </w:t>
      </w:r>
      <w:r w:rsidR="00402BD3">
        <w:t xml:space="preserve">human trafficking </w:t>
      </w:r>
      <w:r w:rsidR="003354DC">
        <w:t>to thrive</w:t>
      </w:r>
      <w:r w:rsidR="00402BD3">
        <w:t>.</w:t>
      </w:r>
      <w:r w:rsidR="0059660C">
        <w:t xml:space="preserve"> </w:t>
      </w:r>
      <w:r w:rsidR="005C6954">
        <w:t>Instead, the Special Rapporteur</w:t>
      </w:r>
      <w:r w:rsidR="00A13CF4">
        <w:t xml:space="preserve"> proposes no clarifications or resolut</w:t>
      </w:r>
      <w:r w:rsidR="00BB44BF">
        <w:t xml:space="preserve">ions </w:t>
      </w:r>
      <w:r w:rsidR="007F6BF9">
        <w:t xml:space="preserve">to these issues </w:t>
      </w:r>
      <w:r w:rsidR="00BB44BF">
        <w:t>except f</w:t>
      </w:r>
      <w:r w:rsidR="00284821">
        <w:t>ixated</w:t>
      </w:r>
      <w:r w:rsidR="00BB44BF">
        <w:t xml:space="preserve"> diatribes that dismiss any </w:t>
      </w:r>
      <w:r w:rsidR="00E47B40">
        <w:t>conditions</w:t>
      </w:r>
      <w:r w:rsidR="007F6BF9">
        <w:t xml:space="preserve"> </w:t>
      </w:r>
      <w:r w:rsidR="00374DF6">
        <w:t xml:space="preserve">of </w:t>
      </w:r>
      <w:r w:rsidR="00003D7D">
        <w:t xml:space="preserve">the existence of </w:t>
      </w:r>
      <w:r w:rsidR="00374DF6">
        <w:t>sexual commerce</w:t>
      </w:r>
      <w:r w:rsidR="00374DF6" w:rsidRPr="00DD42F0">
        <w:t>.</w:t>
      </w:r>
      <w:r w:rsidR="00A142EA" w:rsidRPr="00DD42F0">
        <w:rPr>
          <w:color w:val="000000"/>
        </w:rPr>
        <w:t xml:space="preserve"> </w:t>
      </w:r>
      <w:r w:rsidR="00A142EA" w:rsidRPr="00DD42F0">
        <w:rPr>
          <w:color w:val="000000"/>
        </w:rPr>
        <w:t>Ill-thought punitive solutions to support a one-stop-shop ideology of trafficking in any manner, devalues the complexities of what drives human capital and detrimental to combatting the varied methods of illicit economic consumptions.</w:t>
      </w:r>
      <w:r w:rsidR="00A142EA">
        <w:t xml:space="preserve"> </w:t>
      </w:r>
      <w:r w:rsidR="00003D7D">
        <w:t xml:space="preserve">This extreme and narrowed focus </w:t>
      </w:r>
      <w:r w:rsidR="005E0552">
        <w:t xml:space="preserve">of </w:t>
      </w:r>
      <w:r w:rsidR="00CA07D2">
        <w:t xml:space="preserve">more </w:t>
      </w:r>
      <w:r w:rsidR="005E0552">
        <w:t xml:space="preserve">policing, </w:t>
      </w:r>
      <w:r w:rsidR="00753EB8">
        <w:t>add</w:t>
      </w:r>
      <w:r w:rsidR="00B45320">
        <w:t>itional</w:t>
      </w:r>
      <w:r w:rsidR="00753EB8">
        <w:t xml:space="preserve"> </w:t>
      </w:r>
      <w:r w:rsidR="005E0552">
        <w:t xml:space="preserve">stacked laws, </w:t>
      </w:r>
      <w:r w:rsidR="00783B4A">
        <w:t xml:space="preserve">hyper-criminalization, selective targeting (Nordic Model), </w:t>
      </w:r>
      <w:r w:rsidR="00E55D36">
        <w:t xml:space="preserve">create a false </w:t>
      </w:r>
      <w:r w:rsidR="005962E8">
        <w:t xml:space="preserve">narrative that sex trafficking will be eradicated through these enforcements. In fact, </w:t>
      </w:r>
      <w:r w:rsidR="00453C59">
        <w:t xml:space="preserve">these constructs </w:t>
      </w:r>
      <w:r w:rsidR="00E60C87">
        <w:t>generate</w:t>
      </w:r>
      <w:r w:rsidR="005962E8">
        <w:t xml:space="preserve"> the opposite effect</w:t>
      </w:r>
      <w:r w:rsidR="00453C59">
        <w:t>.</w:t>
      </w:r>
      <w:r w:rsidR="00EC2B4B">
        <w:t xml:space="preserve"> </w:t>
      </w:r>
      <w:r w:rsidR="00815DCD">
        <w:rPr>
          <w:color w:val="000000"/>
        </w:rPr>
        <w:t>Impractical and ineffective laws designed to benefit women and children impacted by sex trafficking are met with policed enforcements and create mass barriers to resources</w:t>
      </w:r>
      <w:r w:rsidR="00630803">
        <w:rPr>
          <w:color w:val="000000"/>
        </w:rPr>
        <w:t>.</w:t>
      </w:r>
      <w:r w:rsidR="00815DCD">
        <w:rPr>
          <w:color w:val="000000"/>
        </w:rPr>
        <w:t xml:space="preserve"> </w:t>
      </w:r>
      <w:r w:rsidR="001E326F">
        <w:rPr>
          <w:color w:val="000000"/>
        </w:rPr>
        <w:t>It is a deterrence that is completely ignored in these guidelines and a</w:t>
      </w:r>
      <w:r w:rsidR="007E5990">
        <w:rPr>
          <w:color w:val="000000"/>
        </w:rPr>
        <w:t xml:space="preserve"> blatant</w:t>
      </w:r>
      <w:r w:rsidR="001E326F">
        <w:rPr>
          <w:color w:val="000000"/>
        </w:rPr>
        <w:t xml:space="preserve"> </w:t>
      </w:r>
      <w:r w:rsidR="007E5990">
        <w:rPr>
          <w:color w:val="000000"/>
        </w:rPr>
        <w:t>in</w:t>
      </w:r>
      <w:r w:rsidR="001E326F">
        <w:rPr>
          <w:color w:val="000000"/>
        </w:rPr>
        <w:t>just</w:t>
      </w:r>
      <w:r w:rsidR="007E5990">
        <w:rPr>
          <w:color w:val="000000"/>
        </w:rPr>
        <w:t>ice</w:t>
      </w:r>
      <w:r w:rsidR="001E326F">
        <w:rPr>
          <w:color w:val="000000"/>
        </w:rPr>
        <w:t xml:space="preserve"> </w:t>
      </w:r>
      <w:r w:rsidR="007E5990">
        <w:rPr>
          <w:color w:val="000000"/>
        </w:rPr>
        <w:t xml:space="preserve">to those who are forced into sexual servitude. </w:t>
      </w:r>
      <w:r w:rsidR="00F70D7C">
        <w:t xml:space="preserve">Creating tangible resources without fear of retribution by the very entities supposed to protect women and girls must be given full consideration before carceral solutions.   </w:t>
      </w:r>
    </w:p>
    <w:p w14:paraId="608DF4A3" w14:textId="77777777" w:rsidR="00C60423" w:rsidRDefault="00C60423" w:rsidP="00A142EA">
      <w:pPr>
        <w:pStyle w:val="NormalWeb"/>
        <w:spacing w:before="0" w:beforeAutospacing="0" w:after="0" w:afterAutospacing="0"/>
        <w:rPr>
          <w:rFonts w:eastAsia="Arial"/>
        </w:rPr>
      </w:pPr>
    </w:p>
    <w:p w14:paraId="4DAF3122" w14:textId="11C2283A" w:rsidR="000355E2" w:rsidRDefault="00BF0DA5" w:rsidP="00A142EA">
      <w:pPr>
        <w:pStyle w:val="NormalWeb"/>
        <w:spacing w:before="0" w:beforeAutospacing="0" w:after="0" w:afterAutospacing="0"/>
        <w:rPr>
          <w:color w:val="000000"/>
        </w:rPr>
      </w:pPr>
      <w:r w:rsidRPr="00BB73D1">
        <w:rPr>
          <w:rFonts w:eastAsia="Arial"/>
        </w:rPr>
        <w:t>The enmeshment of sex trafficking and consensual sex work have blurred the lines not only with law</w:t>
      </w:r>
      <w:r w:rsidR="000575DA">
        <w:rPr>
          <w:rFonts w:eastAsia="Arial"/>
        </w:rPr>
        <w:t xml:space="preserve"> and policies</w:t>
      </w:r>
      <w:r w:rsidRPr="00BB73D1">
        <w:rPr>
          <w:rFonts w:eastAsia="Arial"/>
        </w:rPr>
        <w:t xml:space="preserve"> but anti-trafficking awareness rhetoric, making it difficult to discern those who are/have been sexually trafficked and those who choose </w:t>
      </w:r>
      <w:r w:rsidR="00F70D7C">
        <w:rPr>
          <w:rFonts w:eastAsia="Arial"/>
        </w:rPr>
        <w:t>sex work</w:t>
      </w:r>
      <w:r w:rsidRPr="00BB73D1">
        <w:rPr>
          <w:rFonts w:eastAsia="Arial"/>
        </w:rPr>
        <w:t xml:space="preserve"> as a means of economic viability. </w:t>
      </w:r>
      <w:r>
        <w:rPr>
          <w:rFonts w:eastAsia="Arial"/>
        </w:rPr>
        <w:t>Th</w:t>
      </w:r>
      <w:r w:rsidR="00072C5F">
        <w:rPr>
          <w:rFonts w:eastAsia="Arial"/>
        </w:rPr>
        <w:t>at th</w:t>
      </w:r>
      <w:r>
        <w:rPr>
          <w:rFonts w:eastAsia="Arial"/>
        </w:rPr>
        <w:t xml:space="preserve">ese guidelines paint a picture of all sex work as trafficking </w:t>
      </w:r>
      <w:r>
        <w:rPr>
          <w:color w:val="000000"/>
        </w:rPr>
        <w:t>do not mitigate or alleviate circumstances of human trafficking, and only exacerbates the installation of fear and retributions of dangerous retaliations put upon by the</w:t>
      </w:r>
      <w:r w:rsidR="00391E28">
        <w:rPr>
          <w:color w:val="000000"/>
        </w:rPr>
        <w:t>se guidelines presented</w:t>
      </w:r>
      <w:r>
        <w:rPr>
          <w:color w:val="000000"/>
        </w:rPr>
        <w:t>. </w:t>
      </w:r>
      <w:r w:rsidR="00A3066B" w:rsidRPr="00A3066B">
        <w:rPr>
          <w:color w:val="000000"/>
          <w:sz w:val="22"/>
          <w:szCs w:val="22"/>
          <w:shd w:val="clear" w:color="auto" w:fill="FFFFFF"/>
        </w:rPr>
        <w:t>Targeted language produces a myriad of exclusions that define the fluidity of labor. Offering no distinctions between consensual sex work and sex trafficking exacerbates the divisions of clarity. Defining prostitution as inherently “bad” and omitting variations of how labor acts and moves across borders due to ever-changing dynamics of capital (for whatever reason), diminishes the complexities and intricacies that create clandestine markets.</w:t>
      </w:r>
      <w:r w:rsidRPr="00A3066B">
        <w:rPr>
          <w:color w:val="000000"/>
        </w:rPr>
        <w:t> </w:t>
      </w:r>
    </w:p>
    <w:p w14:paraId="3160541C" w14:textId="77777777" w:rsidR="00A142EA" w:rsidRPr="00A3066B" w:rsidRDefault="00A142EA" w:rsidP="00A142EA">
      <w:pPr>
        <w:pStyle w:val="NormalWeb"/>
        <w:spacing w:before="0" w:beforeAutospacing="0" w:after="0" w:afterAutospacing="0"/>
        <w:rPr>
          <w:color w:val="000000"/>
        </w:rPr>
      </w:pPr>
    </w:p>
    <w:p w14:paraId="7F89D0C1" w14:textId="7ADB5FE3" w:rsidR="00F70D7C" w:rsidRDefault="006B4C3B" w:rsidP="00F70D7C">
      <w:pPr>
        <w:spacing w:after="0" w:line="240" w:lineRule="auto"/>
        <w:rPr>
          <w:rFonts w:ascii="Times New Roman" w:hAnsi="Times New Roman" w:cs="Times New Roman"/>
          <w:sz w:val="24"/>
          <w:szCs w:val="24"/>
        </w:rPr>
      </w:pPr>
      <w:r>
        <w:rPr>
          <w:rFonts w:ascii="Times New Roman" w:eastAsia="Arial" w:hAnsi="Times New Roman" w:cs="Times New Roman"/>
          <w:kern w:val="0"/>
          <w:sz w:val="24"/>
          <w:szCs w:val="24"/>
          <w14:ligatures w14:val="none"/>
        </w:rPr>
        <w:t xml:space="preserve">The misappropriation of power of the Special Rapporteur to defer such guidelines as a resolution to human </w:t>
      </w:r>
      <w:r w:rsidRPr="006B4C3B">
        <w:rPr>
          <w:rFonts w:ascii="Times New Roman" w:eastAsia="Arial" w:hAnsi="Times New Roman" w:cs="Times New Roman"/>
          <w:kern w:val="0"/>
          <w:sz w:val="24"/>
          <w:szCs w:val="24"/>
          <w14:ligatures w14:val="none"/>
        </w:rPr>
        <w:t xml:space="preserve">trafficking is ignoring </w:t>
      </w:r>
      <w:r>
        <w:rPr>
          <w:rFonts w:ascii="Times New Roman" w:eastAsia="Arial" w:hAnsi="Times New Roman" w:cs="Times New Roman"/>
          <w:kern w:val="0"/>
          <w:sz w:val="24"/>
          <w:szCs w:val="24"/>
          <w14:ligatures w14:val="none"/>
        </w:rPr>
        <w:t>the cause of the effec</w:t>
      </w:r>
      <w:r w:rsidR="00553D48">
        <w:rPr>
          <w:rFonts w:ascii="Times New Roman" w:eastAsia="Arial" w:hAnsi="Times New Roman" w:cs="Times New Roman"/>
          <w:kern w:val="0"/>
          <w:sz w:val="24"/>
          <w:szCs w:val="24"/>
          <w14:ligatures w14:val="none"/>
        </w:rPr>
        <w:t>ts</w:t>
      </w:r>
      <w:r>
        <w:rPr>
          <w:rFonts w:ascii="Times New Roman" w:eastAsia="Arial" w:hAnsi="Times New Roman" w:cs="Times New Roman"/>
          <w:kern w:val="0"/>
          <w:sz w:val="24"/>
          <w:szCs w:val="24"/>
          <w14:ligatures w14:val="none"/>
        </w:rPr>
        <w:t xml:space="preserve">. </w:t>
      </w:r>
      <w:r w:rsidR="00F70D7C">
        <w:rPr>
          <w:rFonts w:ascii="Times New Roman" w:hAnsi="Times New Roman" w:cs="Times New Roman"/>
          <w:sz w:val="24"/>
          <w:szCs w:val="24"/>
        </w:rPr>
        <w:t xml:space="preserve">It is appalling that the United Nations can piecemeal and </w:t>
      </w:r>
      <w:proofErr w:type="spellStart"/>
      <w:r w:rsidR="00F70D7C">
        <w:rPr>
          <w:rFonts w:ascii="Times New Roman" w:hAnsi="Times New Roman" w:cs="Times New Roman"/>
          <w:sz w:val="24"/>
          <w:szCs w:val="24"/>
        </w:rPr>
        <w:t>cherrypick</w:t>
      </w:r>
      <w:proofErr w:type="spellEnd"/>
      <w:r w:rsidR="00F70D7C">
        <w:rPr>
          <w:rFonts w:ascii="Times New Roman" w:hAnsi="Times New Roman" w:cs="Times New Roman"/>
          <w:sz w:val="24"/>
          <w:szCs w:val="24"/>
        </w:rPr>
        <w:t xml:space="preserve"> this horrific narrative of tempered</w:t>
      </w:r>
      <w:r w:rsidR="00BE779B">
        <w:rPr>
          <w:rFonts w:ascii="Times New Roman" w:hAnsi="Times New Roman" w:cs="Times New Roman"/>
          <w:sz w:val="24"/>
          <w:szCs w:val="24"/>
        </w:rPr>
        <w:t>-</w:t>
      </w:r>
      <w:r w:rsidR="00F70D7C">
        <w:rPr>
          <w:rFonts w:ascii="Times New Roman" w:hAnsi="Times New Roman" w:cs="Times New Roman"/>
          <w:sz w:val="24"/>
          <w:szCs w:val="24"/>
        </w:rPr>
        <w:t xml:space="preserve">down adulterated language. </w:t>
      </w:r>
    </w:p>
    <w:p w14:paraId="5089042A" w14:textId="77777777" w:rsidR="005236DB" w:rsidRDefault="00487D4C" w:rsidP="005236DB">
      <w:pPr>
        <w:spacing w:after="0" w:line="240" w:lineRule="auto"/>
        <w:rPr>
          <w:rFonts w:ascii="Times New Roman" w:eastAsia="Arial" w:hAnsi="Times New Roman" w:cs="Times New Roman"/>
          <w:kern w:val="0"/>
          <w:sz w:val="24"/>
          <w:szCs w:val="24"/>
          <w14:ligatures w14:val="none"/>
        </w:rPr>
      </w:pPr>
      <w:r>
        <w:rPr>
          <w:rFonts w:ascii="Times New Roman" w:hAnsi="Times New Roman" w:cs="Times New Roman"/>
          <w:sz w:val="24"/>
          <w:szCs w:val="24"/>
        </w:rPr>
        <w:t xml:space="preserve">There are no perfect victims in trafficking. </w:t>
      </w:r>
      <w:r w:rsidR="0028473F" w:rsidRPr="0028473F">
        <w:rPr>
          <w:rFonts w:ascii="Times New Roman" w:hAnsi="Times New Roman" w:cs="Times New Roman"/>
          <w:color w:val="000000"/>
          <w:sz w:val="24"/>
          <w:szCs w:val="24"/>
          <w:shd w:val="clear" w:color="auto" w:fill="FFFFFF"/>
        </w:rPr>
        <w:t xml:space="preserve">Trafficking is a complex series of systems that create clandestine markets </w:t>
      </w:r>
      <w:proofErr w:type="gramStart"/>
      <w:r w:rsidR="0028473F" w:rsidRPr="0028473F">
        <w:rPr>
          <w:rFonts w:ascii="Times New Roman" w:hAnsi="Times New Roman" w:cs="Times New Roman"/>
          <w:color w:val="000000"/>
          <w:sz w:val="24"/>
          <w:szCs w:val="24"/>
          <w:shd w:val="clear" w:color="auto" w:fill="FFFFFF"/>
        </w:rPr>
        <w:t>in order for</w:t>
      </w:r>
      <w:proofErr w:type="gramEnd"/>
      <w:r w:rsidR="0028473F" w:rsidRPr="0028473F">
        <w:rPr>
          <w:rFonts w:ascii="Times New Roman" w:hAnsi="Times New Roman" w:cs="Times New Roman"/>
          <w:color w:val="000000"/>
          <w:sz w:val="24"/>
          <w:szCs w:val="24"/>
          <w:shd w:val="clear" w:color="auto" w:fill="FFFFFF"/>
        </w:rPr>
        <w:t xml:space="preserve"> it to flourish.</w:t>
      </w:r>
      <w:r w:rsidR="000A12AC">
        <w:rPr>
          <w:rFonts w:ascii="Times New Roman" w:eastAsia="Arial" w:hAnsi="Times New Roman" w:cs="Times New Roman"/>
          <w:kern w:val="0"/>
          <w:sz w:val="24"/>
          <w:szCs w:val="24"/>
          <w14:ligatures w14:val="none"/>
        </w:rPr>
        <w:t xml:space="preserve"> </w:t>
      </w:r>
      <w:r w:rsidR="00C46BDC">
        <w:rPr>
          <w:rFonts w:ascii="Times New Roman" w:hAnsi="Times New Roman" w:cs="Times New Roman"/>
          <w:sz w:val="24"/>
          <w:szCs w:val="24"/>
        </w:rPr>
        <w:t xml:space="preserve">Delineating the </w:t>
      </w:r>
      <w:r w:rsidR="0079490F">
        <w:rPr>
          <w:rFonts w:ascii="Times New Roman" w:hAnsi="Times New Roman" w:cs="Times New Roman"/>
          <w:sz w:val="24"/>
          <w:szCs w:val="24"/>
        </w:rPr>
        <w:t>l</w:t>
      </w:r>
      <w:r w:rsidR="00DF2AC1">
        <w:rPr>
          <w:rFonts w:ascii="Times New Roman" w:hAnsi="Times New Roman" w:cs="Times New Roman"/>
          <w:sz w:val="24"/>
          <w:szCs w:val="24"/>
        </w:rPr>
        <w:t>andscap</w:t>
      </w:r>
      <w:r w:rsidR="00252C0B">
        <w:rPr>
          <w:rFonts w:ascii="Times New Roman" w:hAnsi="Times New Roman" w:cs="Times New Roman"/>
          <w:sz w:val="24"/>
          <w:szCs w:val="24"/>
        </w:rPr>
        <w:t>e</w:t>
      </w:r>
      <w:r w:rsidR="0079490F">
        <w:rPr>
          <w:rFonts w:ascii="Times New Roman" w:hAnsi="Times New Roman" w:cs="Times New Roman"/>
          <w:sz w:val="24"/>
          <w:szCs w:val="24"/>
        </w:rPr>
        <w:t xml:space="preserve"> of the entirety of human trafficking </w:t>
      </w:r>
      <w:r w:rsidR="00391E28">
        <w:rPr>
          <w:rFonts w:ascii="Times New Roman" w:hAnsi="Times New Roman" w:cs="Times New Roman"/>
          <w:sz w:val="24"/>
          <w:szCs w:val="24"/>
        </w:rPr>
        <w:t>to</w:t>
      </w:r>
      <w:r w:rsidR="0079490F">
        <w:rPr>
          <w:rFonts w:ascii="Times New Roman" w:hAnsi="Times New Roman" w:cs="Times New Roman"/>
          <w:sz w:val="24"/>
          <w:szCs w:val="24"/>
        </w:rPr>
        <w:t xml:space="preserve"> these guidelines is dangerous</w:t>
      </w:r>
      <w:r w:rsidR="007C1B21">
        <w:rPr>
          <w:rFonts w:ascii="Times New Roman" w:hAnsi="Times New Roman" w:cs="Times New Roman"/>
          <w:sz w:val="24"/>
          <w:szCs w:val="24"/>
        </w:rPr>
        <w:t xml:space="preserve"> and reckless</w:t>
      </w:r>
      <w:r w:rsidR="0079490F">
        <w:rPr>
          <w:rFonts w:ascii="Times New Roman" w:hAnsi="Times New Roman" w:cs="Times New Roman"/>
          <w:sz w:val="24"/>
          <w:szCs w:val="24"/>
        </w:rPr>
        <w:t>.</w:t>
      </w:r>
      <w:r w:rsidR="00DF2AC1">
        <w:rPr>
          <w:rFonts w:ascii="Times New Roman" w:hAnsi="Times New Roman" w:cs="Times New Roman"/>
          <w:sz w:val="24"/>
          <w:szCs w:val="24"/>
        </w:rPr>
        <w:t xml:space="preserve"> </w:t>
      </w:r>
      <w:r>
        <w:rPr>
          <w:rFonts w:ascii="Times New Roman" w:hAnsi="Times New Roman" w:cs="Times New Roman"/>
          <w:sz w:val="24"/>
          <w:szCs w:val="24"/>
        </w:rPr>
        <w:t>You cannot create categorial boxes of who, what,</w:t>
      </w:r>
      <w:r>
        <w:rPr>
          <w:rFonts w:ascii="Times New Roman" w:hAnsi="Times New Roman" w:cs="Times New Roman"/>
          <w:sz w:val="24"/>
          <w:szCs w:val="24"/>
        </w:rPr>
        <w:t xml:space="preserve"> where,</w:t>
      </w:r>
      <w:r>
        <w:rPr>
          <w:rFonts w:ascii="Times New Roman" w:hAnsi="Times New Roman" w:cs="Times New Roman"/>
          <w:sz w:val="24"/>
          <w:szCs w:val="24"/>
        </w:rPr>
        <w:t xml:space="preserve"> and why</w:t>
      </w:r>
      <w:r w:rsidR="00BE779B">
        <w:rPr>
          <w:rFonts w:ascii="Times New Roman" w:hAnsi="Times New Roman" w:cs="Times New Roman"/>
          <w:sz w:val="24"/>
          <w:szCs w:val="24"/>
        </w:rPr>
        <w:t>;</w:t>
      </w:r>
      <w:r>
        <w:rPr>
          <w:rFonts w:ascii="Times New Roman" w:hAnsi="Times New Roman" w:cs="Times New Roman"/>
          <w:sz w:val="24"/>
          <w:szCs w:val="24"/>
        </w:rPr>
        <w:t xml:space="preserve"> </w:t>
      </w:r>
      <w:r w:rsidR="00421442">
        <w:rPr>
          <w:rFonts w:ascii="Times New Roman" w:eastAsia="Arial" w:hAnsi="Times New Roman" w:cs="Times New Roman"/>
          <w:kern w:val="0"/>
          <w:sz w:val="24"/>
          <w:szCs w:val="24"/>
          <w14:ligatures w14:val="none"/>
        </w:rPr>
        <w:t xml:space="preserve">It creates bias and </w:t>
      </w:r>
      <w:r w:rsidR="00252C0B">
        <w:rPr>
          <w:rFonts w:ascii="Times New Roman" w:eastAsia="Arial" w:hAnsi="Times New Roman" w:cs="Times New Roman"/>
          <w:kern w:val="0"/>
          <w:sz w:val="24"/>
          <w:szCs w:val="24"/>
          <w14:ligatures w14:val="none"/>
        </w:rPr>
        <w:t>violence,</w:t>
      </w:r>
      <w:r w:rsidR="002976A2">
        <w:rPr>
          <w:rFonts w:ascii="Times New Roman" w:eastAsia="Arial" w:hAnsi="Times New Roman" w:cs="Times New Roman"/>
          <w:kern w:val="0"/>
          <w:sz w:val="24"/>
          <w:szCs w:val="24"/>
          <w14:ligatures w14:val="none"/>
        </w:rPr>
        <w:t xml:space="preserve"> and nothing gets solved</w:t>
      </w:r>
      <w:r w:rsidR="00A210E3">
        <w:rPr>
          <w:rFonts w:ascii="Times New Roman" w:eastAsia="Arial" w:hAnsi="Times New Roman" w:cs="Times New Roman"/>
          <w:kern w:val="0"/>
          <w:sz w:val="24"/>
          <w:szCs w:val="24"/>
          <w14:ligatures w14:val="none"/>
        </w:rPr>
        <w:t xml:space="preserve">. </w:t>
      </w:r>
      <w:r w:rsidR="00064199">
        <w:rPr>
          <w:rFonts w:ascii="Times New Roman" w:hAnsi="Times New Roman" w:cs="Times New Roman"/>
          <w:color w:val="000000"/>
          <w:sz w:val="24"/>
          <w:szCs w:val="24"/>
        </w:rPr>
        <w:t xml:space="preserve">There is no impartiality </w:t>
      </w:r>
      <w:r w:rsidR="0009389C">
        <w:rPr>
          <w:rFonts w:ascii="Times New Roman" w:hAnsi="Times New Roman" w:cs="Times New Roman"/>
          <w:color w:val="000000"/>
          <w:sz w:val="24"/>
          <w:szCs w:val="24"/>
        </w:rPr>
        <w:t xml:space="preserve">in these guidelines </w:t>
      </w:r>
      <w:r w:rsidR="00C0325C">
        <w:rPr>
          <w:rFonts w:ascii="Times New Roman" w:hAnsi="Times New Roman" w:cs="Times New Roman"/>
          <w:color w:val="000000"/>
          <w:sz w:val="24"/>
          <w:szCs w:val="24"/>
        </w:rPr>
        <w:t xml:space="preserve">and the predetermined </w:t>
      </w:r>
      <w:r w:rsidR="001701E5">
        <w:rPr>
          <w:rFonts w:ascii="Times New Roman" w:hAnsi="Times New Roman" w:cs="Times New Roman"/>
          <w:color w:val="000000"/>
          <w:sz w:val="24"/>
          <w:szCs w:val="24"/>
        </w:rPr>
        <w:t xml:space="preserve">antipathy is </w:t>
      </w:r>
      <w:r w:rsidR="007F6894">
        <w:rPr>
          <w:rFonts w:ascii="Times New Roman" w:hAnsi="Times New Roman" w:cs="Times New Roman"/>
          <w:color w:val="000000"/>
          <w:sz w:val="24"/>
          <w:szCs w:val="24"/>
        </w:rPr>
        <w:t xml:space="preserve">evident by </w:t>
      </w:r>
      <w:r w:rsidR="00AB73FF">
        <w:rPr>
          <w:rFonts w:ascii="Times New Roman" w:hAnsi="Times New Roman" w:cs="Times New Roman"/>
          <w:color w:val="000000"/>
          <w:sz w:val="24"/>
          <w:szCs w:val="24"/>
        </w:rPr>
        <w:t xml:space="preserve">purposefully omitting </w:t>
      </w:r>
      <w:r w:rsidR="00A62FFD">
        <w:rPr>
          <w:rFonts w:ascii="Times New Roman" w:hAnsi="Times New Roman" w:cs="Times New Roman"/>
          <w:color w:val="000000"/>
          <w:sz w:val="24"/>
          <w:szCs w:val="24"/>
        </w:rPr>
        <w:t xml:space="preserve">factors that </w:t>
      </w:r>
      <w:r w:rsidR="00097DB1">
        <w:rPr>
          <w:rFonts w:ascii="Times New Roman" w:hAnsi="Times New Roman" w:cs="Times New Roman"/>
          <w:color w:val="000000"/>
          <w:sz w:val="24"/>
          <w:szCs w:val="24"/>
        </w:rPr>
        <w:t xml:space="preserve">distort </w:t>
      </w:r>
      <w:r w:rsidR="00041AFD">
        <w:rPr>
          <w:rFonts w:ascii="Times New Roman" w:hAnsi="Times New Roman" w:cs="Times New Roman"/>
          <w:color w:val="000000"/>
          <w:sz w:val="24"/>
          <w:szCs w:val="24"/>
        </w:rPr>
        <w:t xml:space="preserve">the complexities and </w:t>
      </w:r>
      <w:r w:rsidR="00A518A5">
        <w:rPr>
          <w:rFonts w:ascii="Times New Roman" w:hAnsi="Times New Roman" w:cs="Times New Roman"/>
          <w:color w:val="000000"/>
          <w:sz w:val="24"/>
          <w:szCs w:val="24"/>
        </w:rPr>
        <w:t xml:space="preserve">intricacies </w:t>
      </w:r>
      <w:r w:rsidR="00BA5C51">
        <w:rPr>
          <w:rFonts w:ascii="Times New Roman" w:hAnsi="Times New Roman" w:cs="Times New Roman"/>
          <w:color w:val="000000"/>
          <w:sz w:val="24"/>
          <w:szCs w:val="24"/>
        </w:rPr>
        <w:t>of the</w:t>
      </w:r>
      <w:r w:rsidR="00041AFD">
        <w:rPr>
          <w:rFonts w:ascii="Times New Roman" w:hAnsi="Times New Roman" w:cs="Times New Roman"/>
          <w:color w:val="000000"/>
          <w:sz w:val="24"/>
          <w:szCs w:val="24"/>
        </w:rPr>
        <w:t xml:space="preserve"> entirety of human trafficking</w:t>
      </w:r>
      <w:r w:rsidR="00BA5C51">
        <w:rPr>
          <w:rFonts w:ascii="Times New Roman" w:hAnsi="Times New Roman" w:cs="Times New Roman"/>
          <w:color w:val="000000"/>
          <w:sz w:val="24"/>
          <w:szCs w:val="24"/>
        </w:rPr>
        <w:t xml:space="preserve">. </w:t>
      </w:r>
      <w:r w:rsidR="006A475A">
        <w:rPr>
          <w:rFonts w:ascii="Times New Roman" w:hAnsi="Times New Roman" w:cs="Times New Roman"/>
          <w:color w:val="000000"/>
          <w:sz w:val="24"/>
          <w:szCs w:val="24"/>
        </w:rPr>
        <w:t>We quest</w:t>
      </w:r>
      <w:r w:rsidR="00CE0DFA">
        <w:rPr>
          <w:rFonts w:ascii="Times New Roman" w:hAnsi="Times New Roman" w:cs="Times New Roman"/>
          <w:color w:val="000000"/>
          <w:sz w:val="24"/>
          <w:szCs w:val="24"/>
        </w:rPr>
        <w:t>i</w:t>
      </w:r>
      <w:r w:rsidR="006A475A">
        <w:rPr>
          <w:rFonts w:ascii="Times New Roman" w:hAnsi="Times New Roman" w:cs="Times New Roman"/>
          <w:color w:val="000000"/>
          <w:sz w:val="24"/>
          <w:szCs w:val="24"/>
        </w:rPr>
        <w:t xml:space="preserve">on if the </w:t>
      </w:r>
      <w:r w:rsidR="006A475A">
        <w:rPr>
          <w:rFonts w:ascii="Times New Roman" w:eastAsia="Arial" w:hAnsi="Times New Roman" w:cs="Times New Roman"/>
          <w:kern w:val="0"/>
          <w:sz w:val="24"/>
          <w:szCs w:val="24"/>
          <w14:ligatures w14:val="none"/>
        </w:rPr>
        <w:t>Special Rapporteur</w:t>
      </w:r>
      <w:r w:rsidR="006A475A">
        <w:rPr>
          <w:rFonts w:ascii="Times New Roman" w:eastAsia="Arial" w:hAnsi="Times New Roman" w:cs="Times New Roman"/>
          <w:kern w:val="0"/>
          <w:sz w:val="24"/>
          <w:szCs w:val="24"/>
          <w14:ligatures w14:val="none"/>
        </w:rPr>
        <w:t xml:space="preserve"> has </w:t>
      </w:r>
      <w:r w:rsidR="00CE0DFA">
        <w:rPr>
          <w:rFonts w:ascii="Times New Roman" w:eastAsia="Arial" w:hAnsi="Times New Roman" w:cs="Times New Roman"/>
          <w:kern w:val="0"/>
          <w:sz w:val="24"/>
          <w:szCs w:val="24"/>
          <w14:ligatures w14:val="none"/>
        </w:rPr>
        <w:t>the expertise to lead su</w:t>
      </w:r>
      <w:r w:rsidR="00B52AF3">
        <w:rPr>
          <w:rFonts w:ascii="Times New Roman" w:eastAsia="Arial" w:hAnsi="Times New Roman" w:cs="Times New Roman"/>
          <w:kern w:val="0"/>
          <w:sz w:val="24"/>
          <w:szCs w:val="24"/>
          <w14:ligatures w14:val="none"/>
        </w:rPr>
        <w:t>ch complex narratives</w:t>
      </w:r>
      <w:r w:rsidR="00724E78">
        <w:rPr>
          <w:rFonts w:ascii="Times New Roman" w:eastAsia="Arial" w:hAnsi="Times New Roman" w:cs="Times New Roman"/>
          <w:kern w:val="0"/>
          <w:sz w:val="24"/>
          <w:szCs w:val="24"/>
          <w14:ligatures w14:val="none"/>
        </w:rPr>
        <w:t>.</w:t>
      </w:r>
      <w:r w:rsidR="00B52AF3">
        <w:rPr>
          <w:rFonts w:ascii="Times New Roman" w:eastAsia="Arial" w:hAnsi="Times New Roman" w:cs="Times New Roman"/>
          <w:kern w:val="0"/>
          <w:sz w:val="24"/>
          <w:szCs w:val="24"/>
          <w14:ligatures w14:val="none"/>
        </w:rPr>
        <w:t xml:space="preserve"> </w:t>
      </w:r>
      <w:r w:rsidR="00724E78">
        <w:rPr>
          <w:rFonts w:ascii="Times New Roman" w:eastAsia="Arial" w:hAnsi="Times New Roman" w:cs="Times New Roman"/>
          <w:kern w:val="0"/>
          <w:sz w:val="24"/>
          <w:szCs w:val="24"/>
          <w14:ligatures w14:val="none"/>
        </w:rPr>
        <w:t>It is apparent the</w:t>
      </w:r>
      <w:r w:rsidR="00B52AF3">
        <w:rPr>
          <w:rFonts w:ascii="Times New Roman" w:eastAsia="Arial" w:hAnsi="Times New Roman" w:cs="Times New Roman"/>
          <w:kern w:val="0"/>
          <w:sz w:val="24"/>
          <w:szCs w:val="24"/>
          <w14:ligatures w14:val="none"/>
        </w:rPr>
        <w:t xml:space="preserve"> ulterior motives to push</w:t>
      </w:r>
      <w:r w:rsidR="003A0655">
        <w:rPr>
          <w:rFonts w:ascii="Times New Roman" w:eastAsia="Arial" w:hAnsi="Times New Roman" w:cs="Times New Roman"/>
          <w:kern w:val="0"/>
          <w:sz w:val="24"/>
          <w:szCs w:val="24"/>
          <w14:ligatures w14:val="none"/>
        </w:rPr>
        <w:t xml:space="preserve"> </w:t>
      </w:r>
      <w:r w:rsidR="00F90DF7">
        <w:rPr>
          <w:rFonts w:ascii="Times New Roman" w:eastAsia="Arial" w:hAnsi="Times New Roman" w:cs="Times New Roman"/>
          <w:kern w:val="0"/>
          <w:sz w:val="24"/>
          <w:szCs w:val="24"/>
          <w14:ligatures w14:val="none"/>
        </w:rPr>
        <w:t>ill-</w:t>
      </w:r>
      <w:r w:rsidR="00576A87">
        <w:rPr>
          <w:rFonts w:ascii="Times New Roman" w:eastAsia="Arial" w:hAnsi="Times New Roman" w:cs="Times New Roman"/>
          <w:kern w:val="0"/>
          <w:sz w:val="24"/>
          <w:szCs w:val="24"/>
          <w14:ligatures w14:val="none"/>
        </w:rPr>
        <w:t>gotten</w:t>
      </w:r>
      <w:r w:rsidR="00F90DF7">
        <w:rPr>
          <w:rFonts w:ascii="Times New Roman" w:eastAsia="Arial" w:hAnsi="Times New Roman" w:cs="Times New Roman"/>
          <w:kern w:val="0"/>
          <w:sz w:val="24"/>
          <w:szCs w:val="24"/>
          <w14:ligatures w14:val="none"/>
        </w:rPr>
        <w:t xml:space="preserve"> </w:t>
      </w:r>
      <w:r w:rsidR="00EC66FE">
        <w:rPr>
          <w:rFonts w:ascii="Times New Roman" w:eastAsia="Arial" w:hAnsi="Times New Roman" w:cs="Times New Roman"/>
          <w:kern w:val="0"/>
          <w:sz w:val="24"/>
          <w:szCs w:val="24"/>
          <w14:ligatures w14:val="none"/>
        </w:rPr>
        <w:t xml:space="preserve">presentations </w:t>
      </w:r>
      <w:r w:rsidR="00967427">
        <w:rPr>
          <w:rFonts w:ascii="Times New Roman" w:eastAsia="Arial" w:hAnsi="Times New Roman" w:cs="Times New Roman"/>
          <w:kern w:val="0"/>
          <w:sz w:val="24"/>
          <w:szCs w:val="24"/>
          <w14:ligatures w14:val="none"/>
        </w:rPr>
        <w:t xml:space="preserve">of </w:t>
      </w:r>
      <w:r w:rsidR="005A101A">
        <w:rPr>
          <w:rFonts w:ascii="Times New Roman" w:eastAsia="Arial" w:hAnsi="Times New Roman" w:cs="Times New Roman"/>
          <w:kern w:val="0"/>
          <w:sz w:val="24"/>
          <w:szCs w:val="24"/>
          <w14:ligatures w14:val="none"/>
        </w:rPr>
        <w:t xml:space="preserve">unbalanced </w:t>
      </w:r>
      <w:r w:rsidR="002B65C0">
        <w:rPr>
          <w:rFonts w:ascii="Times New Roman" w:eastAsia="Arial" w:hAnsi="Times New Roman" w:cs="Times New Roman"/>
          <w:kern w:val="0"/>
          <w:sz w:val="24"/>
          <w:szCs w:val="24"/>
          <w14:ligatures w14:val="none"/>
        </w:rPr>
        <w:t xml:space="preserve">rhetoric </w:t>
      </w:r>
      <w:r w:rsidR="00941338">
        <w:rPr>
          <w:rFonts w:ascii="Times New Roman" w:eastAsia="Arial" w:hAnsi="Times New Roman" w:cs="Times New Roman"/>
          <w:kern w:val="0"/>
          <w:sz w:val="24"/>
          <w:szCs w:val="24"/>
          <w14:ligatures w14:val="none"/>
        </w:rPr>
        <w:t>is slanted towards this type of language that harms more than informs</w:t>
      </w:r>
      <w:r w:rsidR="00576A87">
        <w:rPr>
          <w:rFonts w:ascii="Times New Roman" w:eastAsia="Arial" w:hAnsi="Times New Roman" w:cs="Times New Roman"/>
          <w:kern w:val="0"/>
          <w:sz w:val="24"/>
          <w:szCs w:val="24"/>
          <w14:ligatures w14:val="none"/>
        </w:rPr>
        <w:t xml:space="preserve">. </w:t>
      </w:r>
      <w:r w:rsidR="008F5354">
        <w:rPr>
          <w:rFonts w:ascii="Times New Roman" w:hAnsi="Times New Roman" w:cs="Times New Roman"/>
          <w:color w:val="000000"/>
          <w:sz w:val="24"/>
          <w:szCs w:val="24"/>
        </w:rPr>
        <w:t>It is an embarrassment for the United Nations, one of the most powerful global voices for human rights, to employ such prejudicial tactics of these limited guidelines for this report.</w:t>
      </w:r>
      <w:r w:rsidR="00C44D2E">
        <w:rPr>
          <w:rFonts w:ascii="Times New Roman" w:hAnsi="Times New Roman" w:cs="Times New Roman"/>
          <w:color w:val="000000"/>
          <w:sz w:val="24"/>
          <w:szCs w:val="24"/>
        </w:rPr>
        <w:t xml:space="preserve"> </w:t>
      </w:r>
    </w:p>
    <w:p w14:paraId="0F80F310" w14:textId="534671CF" w:rsidR="00F95263" w:rsidRPr="005236DB" w:rsidRDefault="00516D1C" w:rsidP="005236DB">
      <w:pPr>
        <w:spacing w:after="0" w:line="240" w:lineRule="auto"/>
        <w:rPr>
          <w:rFonts w:ascii="Times New Roman" w:eastAsia="Arial" w:hAnsi="Times New Roman" w:cs="Times New Roman"/>
          <w:kern w:val="0"/>
          <w:sz w:val="24"/>
          <w:szCs w:val="24"/>
          <w14:ligatures w14:val="none"/>
        </w:rPr>
      </w:pPr>
      <w:r w:rsidRPr="00516D1C">
        <w:rPr>
          <w:rFonts w:ascii="Times New Roman" w:hAnsi="Times New Roman" w:cs="Times New Roman"/>
          <w:b/>
          <w:color w:val="000000"/>
          <w:kern w:val="0"/>
          <w:sz w:val="24"/>
          <w:szCs w:val="24"/>
          <w14:ligatures w14:val="none"/>
        </w:rPr>
        <w:t xml:space="preserve">Recommendations: </w:t>
      </w:r>
    </w:p>
    <w:p w14:paraId="246F55A6" w14:textId="77777777" w:rsidR="005236DB" w:rsidRPr="002B7582" w:rsidRDefault="005236DB" w:rsidP="002B7582">
      <w:pPr>
        <w:tabs>
          <w:tab w:val="left" w:pos="1890"/>
        </w:tabs>
        <w:spacing w:after="0" w:line="240" w:lineRule="auto"/>
        <w:rPr>
          <w:rFonts w:ascii="Times New Roman" w:hAnsi="Times New Roman" w:cs="Times New Roman"/>
          <w:b/>
          <w:color w:val="000000"/>
          <w:kern w:val="0"/>
          <w:sz w:val="24"/>
          <w:szCs w:val="24"/>
          <w14:ligatures w14:val="none"/>
        </w:rPr>
      </w:pPr>
    </w:p>
    <w:p w14:paraId="4C536C65" w14:textId="7F56A8E1" w:rsidR="00F95263" w:rsidRDefault="00F95263" w:rsidP="00F95263">
      <w:pPr>
        <w:pStyle w:val="ListParagraph"/>
        <w:numPr>
          <w:ilvl w:val="0"/>
          <w:numId w:val="2"/>
        </w:numPr>
        <w:spacing w:after="0" w:line="240" w:lineRule="auto"/>
        <w:rPr>
          <w:rFonts w:ascii="Times New Roman" w:eastAsia="Arial" w:hAnsi="Times New Roman" w:cs="Times New Roman"/>
          <w:sz w:val="24"/>
          <w:szCs w:val="24"/>
        </w:rPr>
      </w:pPr>
      <w:r w:rsidRPr="006C138B">
        <w:rPr>
          <w:rFonts w:ascii="Times New Roman" w:eastAsia="Arial" w:hAnsi="Times New Roman" w:cs="Times New Roman"/>
          <w:sz w:val="24"/>
          <w:szCs w:val="24"/>
        </w:rPr>
        <w:t xml:space="preserve">We ask </w:t>
      </w:r>
      <w:bookmarkStart w:id="0" w:name="_Hlk157341737"/>
      <w:r>
        <w:rPr>
          <w:rFonts w:ascii="Times New Roman" w:eastAsia="Arial" w:hAnsi="Times New Roman" w:cs="Times New Roman"/>
          <w:sz w:val="24"/>
          <w:szCs w:val="24"/>
        </w:rPr>
        <w:t>the Special Rapporteur</w:t>
      </w:r>
      <w:r w:rsidRPr="006C138B">
        <w:rPr>
          <w:rFonts w:ascii="Times New Roman" w:eastAsia="Arial" w:hAnsi="Times New Roman" w:cs="Times New Roman"/>
          <w:sz w:val="24"/>
          <w:szCs w:val="24"/>
        </w:rPr>
        <w:t xml:space="preserve"> </w:t>
      </w:r>
      <w:bookmarkEnd w:id="0"/>
      <w:r w:rsidRPr="006C138B">
        <w:rPr>
          <w:rFonts w:ascii="Times New Roman" w:eastAsia="Arial" w:hAnsi="Times New Roman" w:cs="Times New Roman"/>
          <w:sz w:val="24"/>
          <w:szCs w:val="24"/>
        </w:rPr>
        <w:t xml:space="preserve">for written clarifications regarding the distinctions between consensual sex work and sex trafficking. We request the written clarifications have input of those who work in consensual sex and those who have experienced sex trafficking. We recommend the written clarifications act as a guideline for those who seek to gain a better understanding between these distinctions.   </w:t>
      </w:r>
    </w:p>
    <w:p w14:paraId="6A9505C9" w14:textId="77777777" w:rsidR="00B83AEB" w:rsidRPr="00B83AEB" w:rsidRDefault="00B83AEB" w:rsidP="00B83AEB">
      <w:pPr>
        <w:pStyle w:val="ListParagraph"/>
        <w:rPr>
          <w:rFonts w:ascii="Times New Roman" w:eastAsia="Arial" w:hAnsi="Times New Roman" w:cs="Times New Roman"/>
          <w:sz w:val="24"/>
          <w:szCs w:val="24"/>
        </w:rPr>
      </w:pPr>
    </w:p>
    <w:p w14:paraId="6DE6CB54" w14:textId="38A9A207" w:rsidR="00B83AEB" w:rsidRDefault="00B83AEB" w:rsidP="00B83AEB">
      <w:pPr>
        <w:pStyle w:val="ListParagraph"/>
        <w:numPr>
          <w:ilvl w:val="0"/>
          <w:numId w:val="2"/>
        </w:numPr>
        <w:spacing w:after="0" w:line="240" w:lineRule="auto"/>
        <w:rPr>
          <w:rFonts w:ascii="Times New Roman" w:eastAsia="Arial" w:hAnsi="Times New Roman" w:cs="Times New Roman"/>
          <w:sz w:val="24"/>
          <w:szCs w:val="24"/>
        </w:rPr>
      </w:pPr>
      <w:r w:rsidRPr="00D477CE">
        <w:rPr>
          <w:rFonts w:ascii="Times New Roman" w:hAnsi="Times New Roman" w:cs="Times New Roman"/>
          <w:color w:val="000000"/>
          <w:sz w:val="24"/>
          <w:szCs w:val="24"/>
        </w:rPr>
        <w:t xml:space="preserve">We ask </w:t>
      </w:r>
      <w:r>
        <w:rPr>
          <w:rFonts w:ascii="Times New Roman" w:eastAsia="Arial" w:hAnsi="Times New Roman" w:cs="Times New Roman"/>
          <w:sz w:val="24"/>
          <w:szCs w:val="24"/>
        </w:rPr>
        <w:t>the Special Rapporteur</w:t>
      </w:r>
      <w:r w:rsidRPr="00D477CE">
        <w:rPr>
          <w:rFonts w:ascii="Times New Roman" w:hAnsi="Times New Roman" w:cs="Times New Roman"/>
          <w:color w:val="000000"/>
          <w:sz w:val="24"/>
          <w:szCs w:val="24"/>
        </w:rPr>
        <w:t xml:space="preserve"> to recognize anti-trafficking awareness campaigns as ultimately harmful to U.S. sex workers. Misinformation to inform the public of sex trafficking is misguided, uneducated, and mass marketed to create fear. </w:t>
      </w:r>
      <w:r w:rsidRPr="009D1414">
        <w:rPr>
          <w:rFonts w:ascii="Times New Roman" w:hAnsi="Times New Roman" w:cs="Times New Roman"/>
          <w:sz w:val="24"/>
          <w:szCs w:val="24"/>
        </w:rPr>
        <w:t>Sex workers face the brunt of the rescue industry’s hyperbole through state sanctioned violence, hyper-criminalization, over-policing, targeting, and stigma.</w:t>
      </w:r>
      <w:r w:rsidRPr="009D1414">
        <w:rPr>
          <w:rFonts w:ascii="Times New Roman" w:eastAsia="Arial" w:hAnsi="Times New Roman" w:cs="Times New Roman"/>
          <w:sz w:val="24"/>
          <w:szCs w:val="24"/>
        </w:rPr>
        <w:t xml:space="preserve"> </w:t>
      </w:r>
    </w:p>
    <w:p w14:paraId="4A134DB3" w14:textId="77777777" w:rsidR="00B83AEB" w:rsidRPr="0070001D" w:rsidRDefault="00B83AEB" w:rsidP="00B83AEB">
      <w:pPr>
        <w:pStyle w:val="ListParagraph"/>
        <w:rPr>
          <w:rFonts w:ascii="Times New Roman" w:eastAsia="Arial" w:hAnsi="Times New Roman" w:cs="Times New Roman"/>
          <w:sz w:val="24"/>
          <w:szCs w:val="24"/>
        </w:rPr>
      </w:pPr>
    </w:p>
    <w:p w14:paraId="4410C30F" w14:textId="6C7646C3" w:rsidR="001221F9" w:rsidRDefault="001221F9" w:rsidP="001221F9">
      <w:pPr>
        <w:pStyle w:val="ListParagraph"/>
        <w:numPr>
          <w:ilvl w:val="0"/>
          <w:numId w:val="2"/>
        </w:num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We request the Special Rapporteur to question the methods and motives of sex trafficking laws being enacted in the United States. Criminalizing consensual sex workers in the guise of anti-trafficking save and rescue mentalities is not conducive </w:t>
      </w:r>
      <w:r w:rsidR="0084344B">
        <w:rPr>
          <w:rFonts w:ascii="Times New Roman" w:eastAsia="Arial" w:hAnsi="Times New Roman" w:cs="Times New Roman"/>
          <w:sz w:val="24"/>
          <w:szCs w:val="24"/>
        </w:rPr>
        <w:t>n</w:t>
      </w:r>
      <w:r>
        <w:rPr>
          <w:rFonts w:ascii="Times New Roman" w:eastAsia="Arial" w:hAnsi="Times New Roman" w:cs="Times New Roman"/>
          <w:sz w:val="24"/>
          <w:szCs w:val="24"/>
        </w:rPr>
        <w:t xml:space="preserve">or productive for those wishing to exit prostitution and regain economic viability within their communities.  Collateral consequences of a prostitution conviction(s) can hinder one’s ability to maintain employment and procuring decent living accommodations. We must create ladders instead of barriers.   </w:t>
      </w:r>
    </w:p>
    <w:p w14:paraId="07E9200B" w14:textId="77777777" w:rsidR="002B7582" w:rsidRPr="002B7582" w:rsidRDefault="002B7582" w:rsidP="002B7582">
      <w:pPr>
        <w:pStyle w:val="ListParagraph"/>
        <w:rPr>
          <w:rFonts w:ascii="Times New Roman" w:eastAsia="Arial" w:hAnsi="Times New Roman" w:cs="Times New Roman"/>
          <w:sz w:val="24"/>
          <w:szCs w:val="24"/>
        </w:rPr>
      </w:pPr>
    </w:p>
    <w:p w14:paraId="65DA6F35" w14:textId="49FFC6C2" w:rsidR="002B7582" w:rsidRDefault="002B7582" w:rsidP="002B7582">
      <w:pPr>
        <w:pStyle w:val="ListParagraph"/>
        <w:numPr>
          <w:ilvl w:val="0"/>
          <w:numId w:val="2"/>
        </w:numPr>
        <w:rPr>
          <w:rFonts w:ascii="Times New Roman" w:hAnsi="Times New Roman" w:cs="Times New Roman"/>
          <w:color w:val="000000"/>
          <w:sz w:val="24"/>
          <w:szCs w:val="24"/>
        </w:rPr>
      </w:pPr>
      <w:r w:rsidRPr="00F95263">
        <w:rPr>
          <w:rFonts w:ascii="Times New Roman" w:hAnsi="Times New Roman" w:cs="Times New Roman"/>
          <w:color w:val="000000"/>
          <w:sz w:val="24"/>
          <w:szCs w:val="24"/>
        </w:rPr>
        <w:t xml:space="preserve">Identify gaps between funding and resources in the United States. If we are to truly combat sex trafficking, we must be able to provide viable means for women to feel safe.  Watered-down or non-existent resources cannot be considered adequate if we are to assist women </w:t>
      </w:r>
      <w:r>
        <w:rPr>
          <w:rFonts w:ascii="Times New Roman" w:hAnsi="Times New Roman" w:cs="Times New Roman"/>
          <w:color w:val="000000"/>
          <w:sz w:val="24"/>
          <w:szCs w:val="24"/>
        </w:rPr>
        <w:t xml:space="preserve">and children </w:t>
      </w:r>
      <w:r w:rsidRPr="00F95263">
        <w:rPr>
          <w:rFonts w:ascii="Times New Roman" w:hAnsi="Times New Roman" w:cs="Times New Roman"/>
          <w:color w:val="000000"/>
          <w:sz w:val="24"/>
          <w:szCs w:val="24"/>
        </w:rPr>
        <w:t xml:space="preserve">exiting trauma-induced environments.  </w:t>
      </w:r>
    </w:p>
    <w:p w14:paraId="1F0BC8BE" w14:textId="77777777" w:rsidR="00F132EF" w:rsidRPr="00F132EF" w:rsidRDefault="00F132EF" w:rsidP="00F132EF">
      <w:pPr>
        <w:pStyle w:val="ListParagraph"/>
        <w:rPr>
          <w:rFonts w:ascii="Times New Roman" w:hAnsi="Times New Roman" w:cs="Times New Roman"/>
          <w:color w:val="000000"/>
          <w:sz w:val="24"/>
          <w:szCs w:val="24"/>
        </w:rPr>
      </w:pPr>
    </w:p>
    <w:p w14:paraId="5939F228" w14:textId="77777777" w:rsidR="00F132EF" w:rsidRDefault="00F132EF" w:rsidP="00F132EF">
      <w:pPr>
        <w:pStyle w:val="ListParagraph"/>
        <w:rPr>
          <w:rFonts w:ascii="Times New Roman" w:hAnsi="Times New Roman" w:cs="Times New Roman"/>
          <w:color w:val="000000"/>
          <w:sz w:val="24"/>
          <w:szCs w:val="24"/>
        </w:rPr>
      </w:pPr>
    </w:p>
    <w:p w14:paraId="022BEFA4" w14:textId="6EFD2C9A" w:rsidR="00B83AEB" w:rsidRDefault="00C35A02" w:rsidP="00C35A02">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Sincerely, </w:t>
      </w:r>
    </w:p>
    <w:p w14:paraId="30C5FD74" w14:textId="77777777" w:rsidR="00C35A02" w:rsidRDefault="00C35A02" w:rsidP="00C35A02">
      <w:pPr>
        <w:spacing w:after="0" w:line="240" w:lineRule="auto"/>
        <w:rPr>
          <w:rFonts w:ascii="Times New Roman" w:eastAsia="Arial" w:hAnsi="Times New Roman" w:cs="Times New Roman"/>
          <w:sz w:val="24"/>
          <w:szCs w:val="24"/>
        </w:rPr>
      </w:pPr>
    </w:p>
    <w:p w14:paraId="2C07300A" w14:textId="18442D61" w:rsidR="00C35A02" w:rsidRDefault="00C35A02" w:rsidP="00C35A02">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Cristine Sardina BWS, MSJ</w:t>
      </w:r>
    </w:p>
    <w:p w14:paraId="74848159" w14:textId="75CC6BA2" w:rsidR="00C35A02" w:rsidRDefault="00C35A02" w:rsidP="00C35A02">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Director, Desiree Alliance</w:t>
      </w:r>
      <w:r w:rsidR="005236DB">
        <w:rPr>
          <w:rFonts w:ascii="Times New Roman" w:eastAsia="Arial" w:hAnsi="Times New Roman" w:cs="Times New Roman"/>
          <w:sz w:val="24"/>
          <w:szCs w:val="24"/>
        </w:rPr>
        <w:t xml:space="preserve"> – United States</w:t>
      </w:r>
    </w:p>
    <w:p w14:paraId="43228489" w14:textId="670AC8FA" w:rsidR="00C35A02" w:rsidRPr="00C35A02" w:rsidRDefault="00C35A02" w:rsidP="00C35A02">
      <w:pPr>
        <w:spacing w:after="0" w:line="240" w:lineRule="auto"/>
        <w:rPr>
          <w:rFonts w:ascii="Times New Roman" w:eastAsia="Arial" w:hAnsi="Times New Roman" w:cs="Times New Roman"/>
          <w:sz w:val="24"/>
          <w:szCs w:val="24"/>
        </w:rPr>
      </w:pPr>
      <w:hyperlink r:id="rId6" w:history="1">
        <w:r w:rsidRPr="00EA1E81">
          <w:rPr>
            <w:rStyle w:val="Hyperlink"/>
            <w:rFonts w:ascii="Times New Roman" w:eastAsia="Arial" w:hAnsi="Times New Roman" w:cs="Times New Roman"/>
            <w:sz w:val="24"/>
            <w:szCs w:val="24"/>
          </w:rPr>
          <w:t>director@desireealliance.org</w:t>
        </w:r>
      </w:hyperlink>
      <w:r>
        <w:rPr>
          <w:rFonts w:ascii="Times New Roman" w:eastAsia="Arial" w:hAnsi="Times New Roman" w:cs="Times New Roman"/>
          <w:sz w:val="24"/>
          <w:szCs w:val="24"/>
        </w:rPr>
        <w:t xml:space="preserve"> </w:t>
      </w:r>
    </w:p>
    <w:p w14:paraId="06CEF32B" w14:textId="0E1E78C4" w:rsidR="00F95263" w:rsidRDefault="00C44D2E" w:rsidP="00516D1C">
      <w:pPr>
        <w:rPr>
          <w:rFonts w:ascii="Times New Roman" w:hAnsi="Times New Roman" w:cs="Times New Roman"/>
          <w:sz w:val="24"/>
          <w:szCs w:val="24"/>
        </w:rPr>
      </w:pPr>
      <w:r>
        <w:rPr>
          <w:rFonts w:ascii="Times New Roman" w:hAnsi="Times New Roman" w:cs="Times New Roman"/>
          <w:sz w:val="24"/>
          <w:szCs w:val="24"/>
        </w:rPr>
        <w:t xml:space="preserve"> </w:t>
      </w:r>
    </w:p>
    <w:p w14:paraId="08E5A20A" w14:textId="3383CCDB" w:rsidR="00D40218" w:rsidRPr="00407FF2" w:rsidRDefault="00992879">
      <w:pPr>
        <w:rPr>
          <w:rFonts w:ascii="Times New Roman" w:hAnsi="Times New Roman" w:cs="Times New Roman"/>
          <w:sz w:val="24"/>
          <w:szCs w:val="24"/>
        </w:rPr>
      </w:pPr>
      <w:r>
        <w:rPr>
          <w:rFonts w:ascii="Times New Roman" w:hAnsi="Times New Roman" w:cs="Times New Roman"/>
          <w:sz w:val="24"/>
          <w:szCs w:val="24"/>
        </w:rPr>
        <w:t xml:space="preserve"> </w:t>
      </w:r>
      <w:r w:rsidR="000E1107">
        <w:rPr>
          <w:rFonts w:ascii="Times New Roman" w:hAnsi="Times New Roman" w:cs="Times New Roman"/>
          <w:sz w:val="24"/>
          <w:szCs w:val="24"/>
        </w:rPr>
        <w:t xml:space="preserve"> </w:t>
      </w:r>
    </w:p>
    <w:sectPr w:rsidR="00D40218" w:rsidRPr="0040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4AC0"/>
    <w:multiLevelType w:val="hybridMultilevel"/>
    <w:tmpl w:val="ECB2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F7839"/>
    <w:multiLevelType w:val="multilevel"/>
    <w:tmpl w:val="FF74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1870423">
    <w:abstractNumId w:val="1"/>
  </w:num>
  <w:num w:numId="2" w16cid:durableId="212076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18"/>
    <w:rsid w:val="00003D7D"/>
    <w:rsid w:val="000355E2"/>
    <w:rsid w:val="0003710B"/>
    <w:rsid w:val="00041AFD"/>
    <w:rsid w:val="0004604E"/>
    <w:rsid w:val="000575DA"/>
    <w:rsid w:val="000621A6"/>
    <w:rsid w:val="00064199"/>
    <w:rsid w:val="00067A69"/>
    <w:rsid w:val="00070CCC"/>
    <w:rsid w:val="00072C5F"/>
    <w:rsid w:val="0009389C"/>
    <w:rsid w:val="00097DB1"/>
    <w:rsid w:val="000A12AC"/>
    <w:rsid w:val="000B4FEF"/>
    <w:rsid w:val="000E1107"/>
    <w:rsid w:val="0010676E"/>
    <w:rsid w:val="001221F9"/>
    <w:rsid w:val="00125F82"/>
    <w:rsid w:val="00135E3E"/>
    <w:rsid w:val="00164764"/>
    <w:rsid w:val="001701E5"/>
    <w:rsid w:val="001B55D1"/>
    <w:rsid w:val="001C2602"/>
    <w:rsid w:val="001D79DE"/>
    <w:rsid w:val="001E326F"/>
    <w:rsid w:val="00211278"/>
    <w:rsid w:val="00232D61"/>
    <w:rsid w:val="00241960"/>
    <w:rsid w:val="00252C0B"/>
    <w:rsid w:val="00281D37"/>
    <w:rsid w:val="0028473F"/>
    <w:rsid w:val="00284821"/>
    <w:rsid w:val="002976A2"/>
    <w:rsid w:val="002B65C0"/>
    <w:rsid w:val="002B7582"/>
    <w:rsid w:val="002D11DF"/>
    <w:rsid w:val="002F4AFF"/>
    <w:rsid w:val="002F57C4"/>
    <w:rsid w:val="003354DC"/>
    <w:rsid w:val="0036135B"/>
    <w:rsid w:val="00367C3C"/>
    <w:rsid w:val="00374CEC"/>
    <w:rsid w:val="00374DF6"/>
    <w:rsid w:val="00391E28"/>
    <w:rsid w:val="003A0655"/>
    <w:rsid w:val="003E46C3"/>
    <w:rsid w:val="003F003E"/>
    <w:rsid w:val="00402BD3"/>
    <w:rsid w:val="00407FF2"/>
    <w:rsid w:val="00421442"/>
    <w:rsid w:val="0042594F"/>
    <w:rsid w:val="00440E6A"/>
    <w:rsid w:val="00453C37"/>
    <w:rsid w:val="00453C3F"/>
    <w:rsid w:val="00453C59"/>
    <w:rsid w:val="00483193"/>
    <w:rsid w:val="00485981"/>
    <w:rsid w:val="00487D4C"/>
    <w:rsid w:val="00491C07"/>
    <w:rsid w:val="004A11E3"/>
    <w:rsid w:val="004B4486"/>
    <w:rsid w:val="00516D1C"/>
    <w:rsid w:val="005236DB"/>
    <w:rsid w:val="005336B2"/>
    <w:rsid w:val="00553D48"/>
    <w:rsid w:val="0057140A"/>
    <w:rsid w:val="00576A87"/>
    <w:rsid w:val="00590619"/>
    <w:rsid w:val="005962E8"/>
    <w:rsid w:val="0059660C"/>
    <w:rsid w:val="005A101A"/>
    <w:rsid w:val="005B10D3"/>
    <w:rsid w:val="005C6954"/>
    <w:rsid w:val="005D6EBC"/>
    <w:rsid w:val="005E0552"/>
    <w:rsid w:val="00616D33"/>
    <w:rsid w:val="00623D92"/>
    <w:rsid w:val="00630803"/>
    <w:rsid w:val="006311A1"/>
    <w:rsid w:val="00651FF3"/>
    <w:rsid w:val="00655F43"/>
    <w:rsid w:val="00656CD7"/>
    <w:rsid w:val="00665C25"/>
    <w:rsid w:val="00675DF9"/>
    <w:rsid w:val="006814D7"/>
    <w:rsid w:val="006A475A"/>
    <w:rsid w:val="006B4C3B"/>
    <w:rsid w:val="006C0DAF"/>
    <w:rsid w:val="006E1D12"/>
    <w:rsid w:val="006F645D"/>
    <w:rsid w:val="00713E7A"/>
    <w:rsid w:val="00724E78"/>
    <w:rsid w:val="00737110"/>
    <w:rsid w:val="00743A7B"/>
    <w:rsid w:val="00753EB8"/>
    <w:rsid w:val="00780BDF"/>
    <w:rsid w:val="00783B4A"/>
    <w:rsid w:val="0079262C"/>
    <w:rsid w:val="0079490F"/>
    <w:rsid w:val="007A6029"/>
    <w:rsid w:val="007C1B21"/>
    <w:rsid w:val="007D5612"/>
    <w:rsid w:val="007E5990"/>
    <w:rsid w:val="007E6CE2"/>
    <w:rsid w:val="007F6894"/>
    <w:rsid w:val="007F6BF9"/>
    <w:rsid w:val="00815DCD"/>
    <w:rsid w:val="00816FBA"/>
    <w:rsid w:val="00825C3F"/>
    <w:rsid w:val="0082688E"/>
    <w:rsid w:val="008360EA"/>
    <w:rsid w:val="0084344B"/>
    <w:rsid w:val="0085561D"/>
    <w:rsid w:val="00864311"/>
    <w:rsid w:val="00865E14"/>
    <w:rsid w:val="00871059"/>
    <w:rsid w:val="00895B5B"/>
    <w:rsid w:val="008F5354"/>
    <w:rsid w:val="00922EA2"/>
    <w:rsid w:val="00927790"/>
    <w:rsid w:val="009321AF"/>
    <w:rsid w:val="00941338"/>
    <w:rsid w:val="00952521"/>
    <w:rsid w:val="00967427"/>
    <w:rsid w:val="00985868"/>
    <w:rsid w:val="00985FBA"/>
    <w:rsid w:val="00990626"/>
    <w:rsid w:val="00992879"/>
    <w:rsid w:val="009938EB"/>
    <w:rsid w:val="00993FDF"/>
    <w:rsid w:val="009A4AE9"/>
    <w:rsid w:val="009A4F7F"/>
    <w:rsid w:val="00A07C73"/>
    <w:rsid w:val="00A13CF4"/>
    <w:rsid w:val="00A142EA"/>
    <w:rsid w:val="00A1591D"/>
    <w:rsid w:val="00A210E3"/>
    <w:rsid w:val="00A27AE6"/>
    <w:rsid w:val="00A3066B"/>
    <w:rsid w:val="00A518A5"/>
    <w:rsid w:val="00A62FFD"/>
    <w:rsid w:val="00AB73FF"/>
    <w:rsid w:val="00B030A8"/>
    <w:rsid w:val="00B121DD"/>
    <w:rsid w:val="00B15BD8"/>
    <w:rsid w:val="00B41561"/>
    <w:rsid w:val="00B45320"/>
    <w:rsid w:val="00B52AF3"/>
    <w:rsid w:val="00B57051"/>
    <w:rsid w:val="00B83AEB"/>
    <w:rsid w:val="00B8684C"/>
    <w:rsid w:val="00B95BA4"/>
    <w:rsid w:val="00BA5C51"/>
    <w:rsid w:val="00BB44BF"/>
    <w:rsid w:val="00BB73D1"/>
    <w:rsid w:val="00BB7E07"/>
    <w:rsid w:val="00BE4923"/>
    <w:rsid w:val="00BE779B"/>
    <w:rsid w:val="00BF0DA5"/>
    <w:rsid w:val="00BF623E"/>
    <w:rsid w:val="00C0325C"/>
    <w:rsid w:val="00C119A5"/>
    <w:rsid w:val="00C2422A"/>
    <w:rsid w:val="00C35A02"/>
    <w:rsid w:val="00C44D2E"/>
    <w:rsid w:val="00C46BDC"/>
    <w:rsid w:val="00C60423"/>
    <w:rsid w:val="00C960DD"/>
    <w:rsid w:val="00CA07D2"/>
    <w:rsid w:val="00CB1485"/>
    <w:rsid w:val="00CE0DFA"/>
    <w:rsid w:val="00CE1814"/>
    <w:rsid w:val="00D039DC"/>
    <w:rsid w:val="00D071B1"/>
    <w:rsid w:val="00D40218"/>
    <w:rsid w:val="00D82BB8"/>
    <w:rsid w:val="00DD42F0"/>
    <w:rsid w:val="00DE0591"/>
    <w:rsid w:val="00DF2AC1"/>
    <w:rsid w:val="00E25FC3"/>
    <w:rsid w:val="00E34B4E"/>
    <w:rsid w:val="00E47B40"/>
    <w:rsid w:val="00E55D36"/>
    <w:rsid w:val="00E57020"/>
    <w:rsid w:val="00E60C87"/>
    <w:rsid w:val="00EC2B4B"/>
    <w:rsid w:val="00EC66FE"/>
    <w:rsid w:val="00EE12E0"/>
    <w:rsid w:val="00F132EF"/>
    <w:rsid w:val="00F1690D"/>
    <w:rsid w:val="00F2704A"/>
    <w:rsid w:val="00F36302"/>
    <w:rsid w:val="00F64663"/>
    <w:rsid w:val="00F70D7C"/>
    <w:rsid w:val="00F718B5"/>
    <w:rsid w:val="00F869B1"/>
    <w:rsid w:val="00F90DF7"/>
    <w:rsid w:val="00F95263"/>
    <w:rsid w:val="00FC5003"/>
    <w:rsid w:val="00FC5130"/>
    <w:rsid w:val="00FE4E93"/>
    <w:rsid w:val="00F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F981"/>
  <w15:chartTrackingRefBased/>
  <w15:docId w15:val="{0D61A38C-447A-48F0-B3F6-6D29851C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2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95263"/>
    <w:pPr>
      <w:ind w:left="720"/>
      <w:contextualSpacing/>
    </w:pPr>
    <w:rPr>
      <w:kern w:val="0"/>
      <w14:ligatures w14:val="none"/>
    </w:rPr>
  </w:style>
  <w:style w:type="character" w:styleId="Hyperlink">
    <w:name w:val="Hyperlink"/>
    <w:basedOn w:val="DefaultParagraphFont"/>
    <w:uiPriority w:val="99"/>
    <w:unhideWhenUsed/>
    <w:rsid w:val="00C35A02"/>
    <w:rPr>
      <w:color w:val="0563C1" w:themeColor="hyperlink"/>
      <w:u w:val="single"/>
    </w:rPr>
  </w:style>
  <w:style w:type="character" w:styleId="UnresolvedMention">
    <w:name w:val="Unresolved Mention"/>
    <w:basedOn w:val="DefaultParagraphFont"/>
    <w:uiPriority w:val="99"/>
    <w:semiHidden/>
    <w:unhideWhenUsed/>
    <w:rsid w:val="00C35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4173">
      <w:bodyDiv w:val="1"/>
      <w:marLeft w:val="0"/>
      <w:marRight w:val="0"/>
      <w:marTop w:val="0"/>
      <w:marBottom w:val="0"/>
      <w:divBdr>
        <w:top w:val="none" w:sz="0" w:space="0" w:color="auto"/>
        <w:left w:val="none" w:sz="0" w:space="0" w:color="auto"/>
        <w:bottom w:val="none" w:sz="0" w:space="0" w:color="auto"/>
        <w:right w:val="none" w:sz="0" w:space="0" w:color="auto"/>
      </w:divBdr>
    </w:div>
    <w:div w:id="1695500812">
      <w:bodyDiv w:val="1"/>
      <w:marLeft w:val="0"/>
      <w:marRight w:val="0"/>
      <w:marTop w:val="0"/>
      <w:marBottom w:val="0"/>
      <w:divBdr>
        <w:top w:val="none" w:sz="0" w:space="0" w:color="auto"/>
        <w:left w:val="none" w:sz="0" w:space="0" w:color="auto"/>
        <w:bottom w:val="none" w:sz="0" w:space="0" w:color="auto"/>
        <w:right w:val="none" w:sz="0" w:space="0" w:color="auto"/>
      </w:divBdr>
    </w:div>
    <w:div w:id="17183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desireealliance.or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Desiree Alliance</Contributor>
    <Filename xmlns="d42e65b2-cf21-49c1-b27d-d23f90380c0e" xsi:nil="true"/>
  </documentManagement>
</p:properties>
</file>

<file path=customXml/itemProps1.xml><?xml version="1.0" encoding="utf-8"?>
<ds:datastoreItem xmlns:ds="http://schemas.openxmlformats.org/officeDocument/2006/customXml" ds:itemID="{2A97D9CA-CAC1-4B2F-A545-85ECC0020ACE}"/>
</file>

<file path=customXml/itemProps2.xml><?xml version="1.0" encoding="utf-8"?>
<ds:datastoreItem xmlns:ds="http://schemas.openxmlformats.org/officeDocument/2006/customXml" ds:itemID="{BEBBE9C4-3564-4C6F-8CDE-9E079A22D863}"/>
</file>

<file path=customXml/itemProps3.xml><?xml version="1.0" encoding="utf-8"?>
<ds:datastoreItem xmlns:ds="http://schemas.openxmlformats.org/officeDocument/2006/customXml" ds:itemID="{51546673-A416-4338-BE52-30D1677B5EE8}"/>
</file>

<file path=docProps/app.xml><?xml version="1.0" encoding="utf-8"?>
<Properties xmlns="http://schemas.openxmlformats.org/officeDocument/2006/extended-properties" xmlns:vt="http://schemas.openxmlformats.org/officeDocument/2006/docPropsVTypes">
  <Template>Normal</Template>
  <TotalTime>9497</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 sardina</dc:creator>
  <cp:keywords/>
  <dc:description/>
  <cp:lastModifiedBy>cristine sardina</cp:lastModifiedBy>
  <cp:revision>197</cp:revision>
  <cp:lastPrinted>2024-01-31T18:08:00Z</cp:lastPrinted>
  <dcterms:created xsi:type="dcterms:W3CDTF">2024-01-22T19:43:00Z</dcterms:created>
  <dcterms:modified xsi:type="dcterms:W3CDTF">2024-01-31T18:13:00Z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