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rPr>
          <w:sz w:val="24"/>
          <w:szCs w:val="24"/>
        </w:rPr>
      </w:pP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s-ES_tradnl"/>
        </w:rPr>
        <w:t>Input for SR VWG</w:t>
      </w:r>
      <w:r>
        <w:rPr>
          <w:b w:val="1"/>
          <w:bCs w:val="1"/>
          <w:sz w:val="24"/>
          <w:szCs w:val="24"/>
          <w:rtl w:val="0"/>
          <w:lang w:val="es-ES_tradnl"/>
        </w:rPr>
        <w:t>’</w:t>
      </w:r>
      <w:r>
        <w:rPr>
          <w:b w:val="1"/>
          <w:bCs w:val="1"/>
          <w:sz w:val="24"/>
          <w:szCs w:val="24"/>
          <w:rtl w:val="0"/>
          <w:lang w:val="es-ES_tradnl"/>
        </w:rPr>
        <w:t>s report on violence against women and prostitution</w:t>
      </w:r>
    </w:p>
    <w:p>
      <w:pPr>
        <w:pStyle w:val="Cuerpo"/>
        <w:rPr>
          <w:sz w:val="24"/>
          <w:szCs w:val="24"/>
        </w:rPr>
      </w:pPr>
    </w:p>
    <w:p>
      <w:pPr>
        <w:pStyle w:val="Cuerpo"/>
        <w:rPr>
          <w:rStyle w:val="Ninguno"/>
          <w:sz w:val="24"/>
          <w:szCs w:val="24"/>
          <w:u w:color="000000"/>
          <w:lang w:val="es-ES_tradnl"/>
        </w:rPr>
      </w:pP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"mailto:hrc-sr-vaw@un.org"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hrc-sr-vaw@un.org</w:t>
      </w:r>
      <w:r>
        <w:rPr>
          <w:sz w:val="24"/>
          <w:szCs w:val="24"/>
        </w:rPr>
        <w:fldChar w:fldCharType="end" w:fldLock="0"/>
      </w:r>
      <w:r>
        <w:rPr>
          <w:rStyle w:val="Ninguno"/>
          <w:sz w:val="24"/>
          <w:szCs w:val="24"/>
          <w:u w:color="000000"/>
          <w:rtl w:val="0"/>
          <w:lang w:val="es-ES_tradnl"/>
        </w:rPr>
        <w:t xml:space="preserve"> </w:t>
      </w:r>
    </w:p>
    <w:p>
      <w:pPr>
        <w:pStyle w:val="Cuerpo"/>
        <w:rPr>
          <w:rStyle w:val="Ninguno"/>
          <w:sz w:val="24"/>
          <w:szCs w:val="24"/>
          <w:u w:color="000000"/>
          <w:lang w:val="es-ES_tradnl"/>
        </w:rPr>
      </w:pPr>
    </w:p>
    <w:p>
      <w:pPr>
        <w:pStyle w:val="Predeterminado"/>
        <w:bidi w:val="0"/>
        <w:ind w:left="0" w:right="0" w:firstLine="0"/>
        <w:jc w:val="center"/>
        <w:rPr>
          <w:rStyle w:val="Ninguno"/>
          <w:b w:val="1"/>
          <w:bCs w:val="1"/>
          <w:outline w:val="0"/>
          <w:color w:val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Style w:val="Ninguno"/>
          <w:b w:val="1"/>
          <w:bCs w:val="1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A</w:t>
      </w:r>
      <w:r>
        <w:rPr>
          <w:rStyle w:val="Ninguno"/>
          <w:b w:val="1"/>
          <w:bCs w:val="1"/>
          <w:outline w:val="0"/>
          <w:color w:val="000000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portes al informe de la Relatora Especial sobre la violencia contra las mujeres y las ni</w:t>
      </w:r>
      <w:r>
        <w:rPr>
          <w:rStyle w:val="Ninguno"/>
          <w:b w:val="1"/>
          <w:bCs w:val="1"/>
          <w:outline w:val="0"/>
          <w:color w:val="000000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ñ</w:t>
      </w:r>
      <w:r>
        <w:rPr>
          <w:rStyle w:val="Ninguno"/>
          <w:b w:val="1"/>
          <w:bCs w:val="1"/>
          <w:outline w:val="0"/>
          <w:color w:val="000000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as al Consejo de Derechos Humanos sobre la prostituci</w:t>
      </w:r>
      <w:r>
        <w:rPr>
          <w:rStyle w:val="Ninguno"/>
          <w:b w:val="1"/>
          <w:bCs w:val="1"/>
          <w:outline w:val="0"/>
          <w:color w:val="000000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rStyle w:val="Ninguno"/>
          <w:b w:val="1"/>
          <w:bCs w:val="1"/>
          <w:outline w:val="0"/>
          <w:color w:val="000000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n y la violencia contra las mujeres y las ni</w:t>
      </w:r>
      <w:r>
        <w:rPr>
          <w:rStyle w:val="Ninguno"/>
          <w:b w:val="1"/>
          <w:bCs w:val="1"/>
          <w:outline w:val="0"/>
          <w:color w:val="000000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ñ</w:t>
      </w:r>
      <w:r>
        <w:rPr>
          <w:rStyle w:val="Ninguno"/>
          <w:b w:val="1"/>
          <w:bCs w:val="1"/>
          <w:outline w:val="0"/>
          <w:color w:val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as</w:t>
      </w:r>
    </w:p>
    <w:p>
      <w:pPr>
        <w:pStyle w:val="Predeterminado"/>
        <w:bidi w:val="0"/>
        <w:ind w:left="0" w:right="0" w:firstLine="0"/>
        <w:jc w:val="center"/>
        <w:rPr>
          <w:rStyle w:val="Ninguno"/>
          <w:b w:val="1"/>
          <w:bCs w:val="1"/>
          <w:outline w:val="0"/>
          <w:color w:val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>
      <w:pPr>
        <w:pStyle w:val="Predeterminado"/>
        <w:bidi w:val="0"/>
        <w:ind w:left="0" w:right="0" w:firstLine="0"/>
        <w:jc w:val="left"/>
        <w:rPr>
          <w:rStyle w:val="Ninguno"/>
          <w:outline w:val="0"/>
          <w:color w:val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Estimada Reportera Especial</w:t>
      </w:r>
    </w:p>
    <w:p>
      <w:pPr>
        <w:pStyle w:val="Predeterminado"/>
        <w:bidi w:val="0"/>
        <w:ind w:left="0" w:right="0" w:firstLine="0"/>
        <w:jc w:val="left"/>
        <w:rPr>
          <w:rStyle w:val="Ninguno"/>
          <w:outline w:val="0"/>
          <w:color w:val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Reem Alzalem</w:t>
      </w:r>
    </w:p>
    <w:p>
      <w:pPr>
        <w:pStyle w:val="Predeterminado"/>
        <w:bidi w:val="0"/>
        <w:ind w:left="0" w:right="0" w:firstLine="0"/>
        <w:jc w:val="left"/>
        <w:rPr>
          <w:rStyle w:val="Ninguno"/>
          <w:outline w:val="0"/>
          <w:color w:val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>
      <w:pPr>
        <w:pStyle w:val="Predeterminado"/>
        <w:bidi w:val="0"/>
        <w:ind w:left="0" w:right="0" w:firstLine="0"/>
        <w:jc w:val="left"/>
        <w:rPr>
          <w:rStyle w:val="Ninguno"/>
          <w:outline w:val="0"/>
          <w:color w:val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AMADH, Asociaci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n Mujeres Argentinas por los Derechos Humanos, es una organizaci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n sin fines de lucro, que agrupa a sobrevivientes de prostituci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n y trata con fines de explotaci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n sexual. Nuestra sede est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á 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en Bartolom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é 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Mitre 2815, 4to. eso, oficina 401, Ciudad Aut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noma de Buenos Aires, Argentina. (</w:t>
      </w:r>
      <w:r>
        <w:rPr>
          <w:rStyle w:val="Hyperlink.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instrText xml:space="preserve"> HYPERLINK "http://www.amadh.org"</w:instrText>
      </w:r>
      <w:r>
        <w:rPr>
          <w:rStyle w:val="Hyperlink.1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1"/>
          <w:outline w:val="0"/>
          <w:color w:val="000000"/>
          <w:rtl w:val="0"/>
          <w:lang w:val="es-ES_tradnl"/>
          <w14:textFill>
            <w14:solidFill>
              <w14:srgbClr w14:val="000000"/>
            </w14:solidFill>
          </w14:textFill>
        </w:rPr>
        <w:t>www.amadh.org</w:t>
      </w:r>
      <w:r>
        <w:rPr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)</w:t>
      </w:r>
    </w:p>
    <w:p>
      <w:pPr>
        <w:pStyle w:val="Predeterminado"/>
        <w:bidi w:val="0"/>
        <w:ind w:left="0" w:right="0" w:firstLine="0"/>
        <w:jc w:val="left"/>
        <w:rPr>
          <w:rStyle w:val="Ninguno"/>
          <w:outline w:val="0"/>
          <w:color w:val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>
      <w:pPr>
        <w:pStyle w:val="Predeterminado"/>
        <w:bidi w:val="0"/>
        <w:ind w:left="0" w:right="0" w:firstLine="0"/>
        <w:jc w:val="left"/>
        <w:rPr>
          <w:rStyle w:val="Ninguno"/>
          <w:outline w:val="0"/>
          <w:color w:val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Con el fin de contribuir al informe mencionado, en nuestro 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ú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ltimo encuentro, realizado los d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í</w:t>
      </w:r>
      <w:r>
        <w:rPr>
          <w:rStyle w:val="Ninguno"/>
          <w:outline w:val="0"/>
          <w:color w:val="000000"/>
          <w:rtl w:val="0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as 19 y 20 de diciembre de 2003, realizamos talleres de trabajo para responder a dos de las preguntas formuladas en su pedido de aportes.</w:t>
      </w:r>
    </w:p>
    <w:p>
      <w:pPr>
        <w:pStyle w:val="Predeterminado"/>
        <w:bidi w:val="0"/>
        <w:ind w:left="0" w:right="0" w:firstLine="0"/>
        <w:jc w:val="left"/>
        <w:rPr>
          <w:rStyle w:val="Ninguno"/>
          <w:outline w:val="0"/>
          <w:color w:val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>
      <w:pPr>
        <w:pStyle w:val="Cuerpo"/>
        <w:bidi w:val="0"/>
        <w:spacing w:before="240" w:after="240" w:line="36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>2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 xml:space="preserve">.-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 xml:space="preserve"> Describa el perfil de las mujeres y ni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es-ES_tradnl"/>
        </w:rPr>
        <w:t>ñ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as afectadas por la prostituci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n en su pa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s, y proporciones datos desglosados cuando sea posible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.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 xml:space="preserve"> </w:t>
      </w:r>
    </w:p>
    <w:p>
      <w:pPr>
        <w:pStyle w:val="Cuerpo"/>
        <w:bidi w:val="0"/>
        <w:spacing w:before="240" w:after="24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E</w:t>
      </w:r>
      <w:r>
        <w:rPr>
          <w:rFonts w:ascii="Arial" w:hAnsi="Arial"/>
          <w:sz w:val="24"/>
          <w:szCs w:val="24"/>
          <w:u w:color="000000"/>
          <w:rtl w:val="0"/>
        </w:rPr>
        <w:t>sta problem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tica afecta a todos los sectores de la sociedad. Sin embargo, existen algunos grupos que se encuentran particularmente expuestos. Las mujeres en condiciones de vulnerabilidad, con hijos peque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os a cargo suelen ser f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cilmente captables para las redes de prostituci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 xml:space="preserve">n. Cuando hablamos de vulnerabilidad no hacemos referencia </w:t>
      </w:r>
      <w:r>
        <w:rPr>
          <w:rFonts w:ascii="Arial" w:hAnsi="Arial" w:hint="default"/>
          <w:sz w:val="24"/>
          <w:szCs w:val="24"/>
          <w:u w:color="000000"/>
          <w:rtl w:val="0"/>
        </w:rPr>
        <w:t>ú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nicamente a la vulnerabilidad econ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mica; tambi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 xml:space="preserve">n hablamos de vulnerabilidad subjetiva o social. </w:t>
      </w:r>
    </w:p>
    <w:p>
      <w:pPr>
        <w:pStyle w:val="Cuerpo"/>
        <w:bidi w:val="0"/>
        <w:spacing w:before="240" w:after="24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Por otro lado, es importante destacar que en pa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ses empobrecidos las situaciones de crisis econ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mica suelen ser caldo de cultivo para el crecimiento de las redes de trata. En este sentido, nos preocupa particularmente la situaci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 xml:space="preserve">n de Argentina, que en los </w:t>
      </w:r>
      <w:r>
        <w:rPr>
          <w:rFonts w:ascii="Arial" w:hAnsi="Arial" w:hint="default"/>
          <w:sz w:val="24"/>
          <w:szCs w:val="24"/>
          <w:u w:color="000000"/>
          <w:rtl w:val="0"/>
        </w:rPr>
        <w:t>ú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ltimos a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os ha empeorado en sus marcadores sociales.</w:t>
      </w:r>
    </w:p>
    <w:p>
      <w:pPr>
        <w:pStyle w:val="Cuerpo"/>
        <w:bidi w:val="0"/>
        <w:spacing w:before="240" w:after="240" w:line="360" w:lineRule="auto"/>
        <w:ind w:left="0" w:right="0" w:firstLine="0"/>
        <w:jc w:val="left"/>
        <w:rPr>
          <w:rStyle w:val="Ninguno"/>
          <w:rFonts w:ascii="Helvetica Neue" w:cs="Helvetica Neue" w:hAnsi="Helvetica Neue" w:eastAsia="Helvetica Neue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Desde la Asociaci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de Mujeres Argentinas por los Derechos Humanos estamos trabajando en un estudio sobre el perfil de las mujeres v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ctimas de trata y explotaci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</w:p>
    <w:p>
      <w:pPr>
        <w:pStyle w:val="Predeterminado"/>
        <w:bidi w:val="0"/>
        <w:ind w:left="0" w:right="0" w:firstLine="0"/>
        <w:jc w:val="left"/>
        <w:rPr>
          <w:rStyle w:val="Ninguno"/>
          <w:b w:val="1"/>
          <w:bCs w:val="1"/>
          <w:outline w:val="0"/>
          <w:color w:val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>
      <w:pPr>
        <w:pStyle w:val="Predeterminado"/>
        <w:rPr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 xml:space="preserve">4. </w:t>
      </w:r>
      <w:r>
        <w:rPr>
          <w:rStyle w:val="Ninguno"/>
          <w:b w:val="1"/>
          <w:bCs w:val="1"/>
          <w:rtl w:val="0"/>
          <w:lang w:val="es-ES_tradnl"/>
        </w:rPr>
        <w:t>¿</w:t>
      </w:r>
      <w:r>
        <w:rPr>
          <w:rStyle w:val="Ninguno"/>
          <w:b w:val="1"/>
          <w:bCs w:val="1"/>
          <w:rtl w:val="0"/>
          <w:lang w:val="pt-PT"/>
        </w:rPr>
        <w:t>A qu</w:t>
      </w:r>
      <w:r>
        <w:rPr>
          <w:rStyle w:val="Ninguno"/>
          <w:b w:val="1"/>
          <w:bCs w:val="1"/>
          <w:rtl w:val="0"/>
          <w:lang w:val="fr-FR"/>
        </w:rPr>
        <w:t xml:space="preserve">é </w:t>
      </w:r>
      <w:r>
        <w:rPr>
          <w:rStyle w:val="Ninguno"/>
          <w:b w:val="1"/>
          <w:bCs w:val="1"/>
          <w:rtl w:val="0"/>
          <w:lang w:val="es-ES_tradnl"/>
        </w:rPr>
        <w:t>formas de violencia est</w:t>
      </w:r>
      <w:r>
        <w:rPr>
          <w:b w:val="1"/>
          <w:bCs w:val="1"/>
          <w:rtl w:val="0"/>
        </w:rPr>
        <w:t>á</w:t>
      </w:r>
      <w:r>
        <w:rPr>
          <w:rStyle w:val="Ninguno"/>
          <w:b w:val="1"/>
          <w:bCs w:val="1"/>
          <w:rtl w:val="0"/>
          <w:lang w:val="es-ES_tradnl"/>
        </w:rPr>
        <w:t>n sometidas las mujeres y ni</w:t>
      </w:r>
      <w:r>
        <w:rPr>
          <w:rStyle w:val="Ninguno"/>
          <w:b w:val="1"/>
          <w:bCs w:val="1"/>
          <w:rtl w:val="0"/>
          <w:lang w:val="es-ES_tradnl"/>
        </w:rPr>
        <w:t>ñ</w:t>
      </w:r>
      <w:r>
        <w:rPr>
          <w:rStyle w:val="Ninguno"/>
          <w:b w:val="1"/>
          <w:bCs w:val="1"/>
          <w:rtl w:val="0"/>
          <w:lang w:val="pt-PT"/>
        </w:rPr>
        <w:t>as prostituidas (f</w:t>
      </w:r>
      <w:r>
        <w:rPr>
          <w:b w:val="1"/>
          <w:bCs w:val="1"/>
          <w:rtl w:val="0"/>
        </w:rPr>
        <w:t>í</w:t>
      </w:r>
      <w:r>
        <w:rPr>
          <w:rStyle w:val="Ninguno"/>
          <w:b w:val="1"/>
          <w:bCs w:val="1"/>
          <w:rtl w:val="0"/>
          <w:lang w:val="it-IT"/>
        </w:rPr>
        <w:t>sica, psicol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pt-PT"/>
        </w:rPr>
        <w:t>gica, sexual, econ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mica, administrativa u otras)?</w:t>
      </w:r>
    </w:p>
    <w:p>
      <w:pPr>
        <w:pStyle w:val="Cuerpo"/>
        <w:bidi w:val="0"/>
        <w:spacing w:before="240" w:after="24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Divididas en grupos, hemos debatido acerca de la violencia econ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mica, verbal, psicol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gica a la que nos encontramos sometidas las v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ctimas de trata y explotaci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sexual. Una de las cuestiones que tambi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apareci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ó 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con frecuencia es c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mo las redes de trata siguen enga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ando de diversas maneras a las mujeres y ni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as para captarlas con el fin de explotarlas. Por ejemplo, se habl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ó 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de las ofertas de trabajo enga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 xml:space="preserve">osas, de las </w:t>
      </w:r>
      <w:r>
        <w:rPr>
          <w:rFonts w:ascii="Arial" w:hAnsi="Arial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invitaciones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” 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a fiestas y tambi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de las escuelas de modelaje que sirven de pantalla para captar mujeres. Adem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s, conversamos tambi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sobre c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mo muchas veces la violencia se ejerce a trav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s de las amenazas, armado de causas y extorsiones que infunden miedo a las mujeres.</w:t>
      </w:r>
    </w:p>
    <w:p>
      <w:pPr>
        <w:pStyle w:val="Cuerpo"/>
        <w:bidi w:val="0"/>
        <w:spacing w:before="240" w:after="24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Otra cuesti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importante sobre la que se reflexion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ó 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en el encuentro es la violencia policial que sufren quienes sobreviven de la prostituci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</w:rPr>
        <w:t>n.</w:t>
      </w:r>
    </w:p>
    <w:p>
      <w:pPr>
        <w:pStyle w:val="Cuerpo"/>
        <w:bidi w:val="0"/>
        <w:spacing w:before="240" w:after="24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Entre las diversas formas violentas que utilizan tratantes y proxenetas para controlar a las mujeres apareci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ó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el consumo problem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 xml:space="preserve">tico 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 xml:space="preserve">(drogas) 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como uno de los medios de sometimiento.</w:t>
      </w:r>
    </w:p>
    <w:p>
      <w:pPr>
        <w:pStyle w:val="Cuerpo"/>
        <w:bidi w:val="0"/>
        <w:spacing w:before="240" w:after="24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Otra de las preocupaciones es el crecimiento de la captaci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de mujeres y ni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ñ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as a trav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s de las redes sociales. Tambi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nos alarma la naturalizaci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 xml:space="preserve">n de la </w:t>
      </w:r>
      <w:r>
        <w:rPr>
          <w:rFonts w:ascii="Arial" w:hAnsi="Arial" w:hint="default"/>
          <w:sz w:val="24"/>
          <w:szCs w:val="24"/>
          <w:u w:color="000000"/>
          <w:rtl w:val="1"/>
          <w:lang w:val="ar-SA" w:bidi="ar-SA"/>
        </w:rPr>
        <w:t>“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venta de contenido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” </w:t>
      </w:r>
      <w:r>
        <w:rPr>
          <w:rFonts w:ascii="Arial" w:hAnsi="Arial"/>
          <w:sz w:val="24"/>
          <w:szCs w:val="24"/>
          <w:u w:color="000000"/>
          <w:rtl w:val="0"/>
          <w:lang w:val="fr-FR"/>
        </w:rPr>
        <w:t>a trav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s de plataformas digitales como Only Fans.</w:t>
      </w:r>
    </w:p>
    <w:p>
      <w:pPr>
        <w:pStyle w:val="Cuerpo"/>
        <w:bidi w:val="0"/>
        <w:spacing w:before="240" w:after="24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Tambi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queremos denunciar la complicidad de los medios de comunicaci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que no abordan correctamente la tem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tica, cubri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ndola de manera equivocada. La trata de personas y explotaci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sexual deben ser tratados como violencia de g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nero.</w:t>
      </w:r>
    </w:p>
    <w:p>
      <w:pPr>
        <w:pStyle w:val="Cuerpo"/>
        <w:bidi w:val="0"/>
        <w:spacing w:before="240" w:after="24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uerpo"/>
        <w:bidi w:val="0"/>
        <w:spacing w:before="240" w:after="24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Graciela Collantes</w:t>
      </w:r>
    </w:p>
    <w:p>
      <w:pPr>
        <w:pStyle w:val="Cuerpo"/>
        <w:bidi w:val="0"/>
        <w:spacing w:before="240" w:after="24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Presidenta</w:t>
      </w:r>
    </w:p>
    <w:p>
      <w:pPr>
        <w:pStyle w:val="Cuerpo"/>
        <w:bidi w:val="0"/>
        <w:spacing w:before="240" w:after="240"/>
        <w:ind w:left="0" w:right="0" w:firstLine="0"/>
        <w:jc w:val="left"/>
        <w:rPr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Tucum</w:t>
      </w:r>
      <w:r>
        <w:rPr>
          <w:rFonts w:ascii="Arial" w:hAnsi="Arial" w:hint="default"/>
          <w:b w:val="1"/>
          <w:bCs w:val="1"/>
          <w:sz w:val="24"/>
          <w:szCs w:val="24"/>
          <w:u w:color="000000"/>
          <w:rtl w:val="0"/>
          <w:lang w:val="es-ES_tradnl"/>
        </w:rPr>
        <w:t>á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>n, 10 de enero 2024</w:t>
      </w:r>
      <w:r>
        <w:rPr>
          <w:rStyle w:val="Ninguno"/>
          <w:rFonts w:ascii="Helvetica Neue" w:cs="Helvetica Neue" w:hAnsi="Helvetica Neue" w:eastAsia="Helvetica Neue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Hyperlink.0">
    <w:name w:val="Hyperlink.0"/>
    <w:basedOn w:val="Ninguno"/>
    <w:next w:val="Hyperlink.0"/>
    <w:rPr>
      <w:u w:color="000000"/>
      <w:lang w:val="en-US"/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>
            <w14:alpha w14:val="15293"/>
          </w14:srgbClr>
        </w14:solidFill>
      </w14:textFill>
    </w:rPr>
  </w:style>
  <w:style w:type="character" w:styleId="Hyperlink.1">
    <w:name w:val="Hyperlink.1"/>
    <w:basedOn w:val="Hyperlink"/>
    <w:next w:val="Hyperlink.1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7" ma:contentTypeDescription="Create a new document." ma:contentTypeScope="" ma:versionID="9de59df95e4156f7d1f16855c184ca5d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4ba30daa9e00b7899ca08e90fb122bca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CSOs</Category>
    <Doctype xmlns="d42e65b2-cf21-49c1-b27d-d23f90380c0e">input</Doctype>
    <Contributor xmlns="d42e65b2-cf21-49c1-b27d-d23f90380c0e">Asociación Mujeres Argentinas por los Derechos Humanos (AMADH)</Contributor>
    <Filename xmlns="d42e65b2-cf21-49c1-b27d-d23f90380c0e" xsi:nil="true"/>
  </documentManagement>
</p:properties>
</file>

<file path=customXml/itemProps1.xml><?xml version="1.0" encoding="utf-8"?>
<ds:datastoreItem xmlns:ds="http://schemas.openxmlformats.org/officeDocument/2006/customXml" ds:itemID="{3F5B7763-17EF-4672-A3B9-662D9656DDC0}"/>
</file>

<file path=customXml/itemProps2.xml><?xml version="1.0" encoding="utf-8"?>
<ds:datastoreItem xmlns:ds="http://schemas.openxmlformats.org/officeDocument/2006/customXml" ds:itemID="{424154F7-EAE9-4A81-BDD0-1B82E2DBFBC0}"/>
</file>

<file path=customXml/itemProps3.xml><?xml version="1.0" encoding="utf-8"?>
<ds:datastoreItem xmlns:ds="http://schemas.openxmlformats.org/officeDocument/2006/customXml" ds:itemID="{E4096083-34A2-410D-BBDB-409C248D2F68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