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F3" w:rsidRDefault="007B625E">
      <w:bookmarkStart w:id="0" w:name="_GoBack"/>
      <w:bookmarkEnd w:id="0"/>
    </w:p>
    <w:p w:rsidR="004355BA" w:rsidRDefault="004355BA" w:rsidP="004141C4">
      <w:pPr>
        <w:pStyle w:val="NormalWeb"/>
        <w:spacing w:before="240" w:beforeAutospacing="0" w:after="240" w:afterAutospacing="0" w:line="276" w:lineRule="auto"/>
      </w:pPr>
      <w:r w:rsidRPr="004141C4">
        <w:t>Thank you, Chair.</w:t>
      </w:r>
    </w:p>
    <w:p w:rsidR="004141C4" w:rsidRDefault="004141C4" w:rsidP="004141C4">
      <w:pPr>
        <w:pStyle w:val="NormalWeb"/>
        <w:spacing w:before="240" w:beforeAutospacing="0" w:after="240" w:afterAutospacing="0" w:line="276" w:lineRule="auto"/>
      </w:pPr>
      <w:r w:rsidRPr="004141C4">
        <w:t>Concerning the 3rd revised draft, w</w:t>
      </w:r>
      <w:r w:rsidR="004355BA" w:rsidRPr="004141C4">
        <w:t xml:space="preserve">e strongly support the </w:t>
      </w:r>
      <w:r>
        <w:t xml:space="preserve">changes suggested </w:t>
      </w:r>
      <w:r w:rsidR="004355BA" w:rsidRPr="004141C4">
        <w:t xml:space="preserve">by </w:t>
      </w:r>
      <w:r>
        <w:t>South Africa and Palestine for paragraph 6.3 c made in the 7</w:t>
      </w:r>
      <w:r w:rsidRPr="004141C4">
        <w:rPr>
          <w:vertAlign w:val="superscript"/>
        </w:rPr>
        <w:t>th</w:t>
      </w:r>
      <w:r>
        <w:t xml:space="preserve"> session of the Working Group. We also support the amendments offered by </w:t>
      </w:r>
      <w:r w:rsidR="00BD41DF" w:rsidRPr="004141C4">
        <w:t xml:space="preserve">Cameroon and </w:t>
      </w:r>
      <w:r w:rsidR="004355BA" w:rsidRPr="004141C4">
        <w:t xml:space="preserve">Palestine </w:t>
      </w:r>
      <w:r w:rsidR="00BD41DF" w:rsidRPr="004141C4">
        <w:t xml:space="preserve">regarding </w:t>
      </w:r>
      <w:r w:rsidR="004355BA" w:rsidRPr="004141C4">
        <w:t>paragraph 6.4 d bis.</w:t>
      </w:r>
      <w:r>
        <w:t xml:space="preserve">, and 6.8 also </w:t>
      </w:r>
      <w:r w:rsidRPr="004141C4">
        <w:t>m</w:t>
      </w:r>
      <w:r w:rsidR="00BD41DF" w:rsidRPr="004141C4">
        <w:t xml:space="preserve">ade in the 7th session of the Working Group. </w:t>
      </w:r>
    </w:p>
    <w:p w:rsidR="00D668CB" w:rsidRDefault="004141C4" w:rsidP="004141C4">
      <w:pPr>
        <w:pStyle w:val="NormalWeb"/>
        <w:spacing w:before="240" w:beforeAutospacing="0" w:after="240" w:afterAutospacing="0" w:line="276" w:lineRule="auto"/>
      </w:pPr>
      <w:r>
        <w:t xml:space="preserve">We certainly agree with comments </w:t>
      </w:r>
      <w:r w:rsidR="00F64BC7">
        <w:t xml:space="preserve">made this morning </w:t>
      </w:r>
      <w:r>
        <w:t>that negotiating on two texts is counterproductive</w:t>
      </w:r>
      <w:r w:rsidR="00F64BC7">
        <w:t xml:space="preserve"> to our goal here</w:t>
      </w:r>
      <w:r>
        <w:t xml:space="preserve">. </w:t>
      </w:r>
      <w:r w:rsidR="00D668CB">
        <w:t xml:space="preserve">The revised text is the </w:t>
      </w:r>
      <w:r w:rsidR="00F64BC7">
        <w:t xml:space="preserve">authoritative work </w:t>
      </w:r>
      <w:r w:rsidR="00D668CB">
        <w:t xml:space="preserve">product of this </w:t>
      </w:r>
      <w:r w:rsidR="00F64BC7">
        <w:t xml:space="preserve">intergovernmental mechanism, made through a necessarily iterative and democratic process, </w:t>
      </w:r>
      <w:r w:rsidR="00D668CB">
        <w:t xml:space="preserve">and </w:t>
      </w:r>
      <w:r w:rsidR="00F64BC7">
        <w:t>therefore the 3</w:t>
      </w:r>
      <w:r w:rsidR="00F64BC7" w:rsidRPr="00F64BC7">
        <w:rPr>
          <w:vertAlign w:val="superscript"/>
        </w:rPr>
        <w:t>rd</w:t>
      </w:r>
      <w:r w:rsidR="00F64BC7">
        <w:t xml:space="preserve"> revised text </w:t>
      </w:r>
      <w:r w:rsidR="00D668CB">
        <w:t xml:space="preserve">should remain the </w:t>
      </w:r>
      <w:r w:rsidR="00F64BC7">
        <w:t xml:space="preserve">sole </w:t>
      </w:r>
      <w:r w:rsidR="00D668CB">
        <w:t xml:space="preserve">concern of the ongoing negotiations. </w:t>
      </w:r>
      <w:r w:rsidR="00050330">
        <w:t xml:space="preserve">On this we support the position of Namibia, supported by </w:t>
      </w:r>
      <w:r w:rsidR="008F48B2">
        <w:t xml:space="preserve">many </w:t>
      </w:r>
      <w:r w:rsidR="00050330">
        <w:t xml:space="preserve">other states, on the methodological concerns of this process so far. </w:t>
      </w:r>
    </w:p>
    <w:p w:rsidR="00050330" w:rsidRDefault="004141C4" w:rsidP="004141C4">
      <w:pPr>
        <w:pStyle w:val="NormalWeb"/>
        <w:spacing w:before="240" w:beforeAutospacing="0" w:after="240" w:afterAutospacing="0" w:line="276" w:lineRule="auto"/>
      </w:pPr>
      <w:r>
        <w:t xml:space="preserve">However, </w:t>
      </w:r>
      <w:r w:rsidR="00050330">
        <w:t xml:space="preserve">as US organization, </w:t>
      </w:r>
      <w:r>
        <w:t xml:space="preserve">we </w:t>
      </w:r>
      <w:r w:rsidR="00F64BC7">
        <w:t xml:space="preserve">must state unequivocally </w:t>
      </w:r>
      <w:r>
        <w:t xml:space="preserve">our strong </w:t>
      </w:r>
      <w:r w:rsidR="00BD41DF">
        <w:t>disagree</w:t>
      </w:r>
      <w:r>
        <w:t>ment</w:t>
      </w:r>
      <w:r w:rsidR="00BD41DF">
        <w:t xml:space="preserve"> with the US Government’s recommendations concerning the removal of </w:t>
      </w:r>
      <w:r w:rsidR="00050330">
        <w:t xml:space="preserve">protections for various groups of people contained in </w:t>
      </w:r>
      <w:r w:rsidR="00BD41DF">
        <w:t>the Chair’s recommendations. What use is a treaty of this kind that doe</w:t>
      </w:r>
      <w:r w:rsidR="00F64BC7">
        <w:t>s not</w:t>
      </w:r>
      <w:r w:rsidR="00BD41DF">
        <w:t xml:space="preserve"> </w:t>
      </w:r>
      <w:r w:rsidR="00083424">
        <w:t>reflec</w:t>
      </w:r>
      <w:r w:rsidR="00F64BC7">
        <w:t xml:space="preserve">t international law’s </w:t>
      </w:r>
      <w:r w:rsidR="00050330">
        <w:t xml:space="preserve">long-standing </w:t>
      </w:r>
      <w:r w:rsidR="00F64BC7">
        <w:t xml:space="preserve">acknowledgement of the importance of </w:t>
      </w:r>
      <w:r w:rsidR="00BD41DF">
        <w:t>heightened protection</w:t>
      </w:r>
      <w:r w:rsidR="00F64BC7">
        <w:t>s</w:t>
      </w:r>
      <w:r w:rsidR="00BD41DF">
        <w:t xml:space="preserve"> for Indigenous peoples, women, marginalized groups and others at heightened risk of vulnerability</w:t>
      </w:r>
      <w:r>
        <w:t>?</w:t>
      </w:r>
      <w:r w:rsidR="00BD41DF">
        <w:t xml:space="preserve"> </w:t>
      </w:r>
    </w:p>
    <w:p w:rsidR="00BD41DF" w:rsidRDefault="004141C4" w:rsidP="004141C4">
      <w:pPr>
        <w:pStyle w:val="NormalWeb"/>
        <w:spacing w:before="240" w:beforeAutospacing="0" w:after="240" w:afterAutospacing="0" w:line="276" w:lineRule="auto"/>
      </w:pPr>
      <w:r>
        <w:t>Among other concerns, w</w:t>
      </w:r>
      <w:r w:rsidR="00BD41DF">
        <w:t>e are unable to reconcile this position of the US Government with its repeated</w:t>
      </w:r>
      <w:r>
        <w:t xml:space="preserve">ly stated desire to </w:t>
      </w:r>
      <w:r w:rsidR="00F64BC7">
        <w:t xml:space="preserve">ensure </w:t>
      </w:r>
      <w:r>
        <w:t>protect</w:t>
      </w:r>
      <w:r w:rsidR="00F64BC7">
        <w:t>ion for</w:t>
      </w:r>
      <w:r>
        <w:t xml:space="preserve"> human rights defenders</w:t>
      </w:r>
      <w:r w:rsidR="00F64BC7">
        <w:t>,</w:t>
      </w:r>
      <w:r w:rsidR="00050330">
        <w:t xml:space="preserve"> many of whom belong to these categories of people. </w:t>
      </w:r>
      <w:proofErr w:type="gramStart"/>
      <w:r w:rsidR="00050330">
        <w:t>I</w:t>
      </w:r>
      <w:r w:rsidR="00F64BC7">
        <w:t>ndeed</w:t>
      </w:r>
      <w:proofErr w:type="gramEnd"/>
      <w:r w:rsidR="00F64BC7">
        <w:t xml:space="preserve"> </w:t>
      </w:r>
      <w:r w:rsidR="00050330">
        <w:t xml:space="preserve">we note this position does in fact contravene the US’s </w:t>
      </w:r>
      <w:r w:rsidR="00F64BC7">
        <w:t xml:space="preserve">existing and long-standing international obligations </w:t>
      </w:r>
      <w:r w:rsidR="00050330">
        <w:t xml:space="preserve">outlined by </w:t>
      </w:r>
      <w:r w:rsidR="00F64BC7">
        <w:t>such instruments as ILO Convention 169</w:t>
      </w:r>
      <w:r>
        <w:t>.</w:t>
      </w:r>
      <w:r w:rsidR="00F64BC7">
        <w:t xml:space="preserve"> </w:t>
      </w:r>
      <w:r>
        <w:t xml:space="preserve"> </w:t>
      </w:r>
    </w:p>
    <w:p w:rsidR="00FB6EE8" w:rsidRDefault="00FB6EE8" w:rsidP="004141C4">
      <w:pPr>
        <w:pStyle w:val="NormalWeb"/>
        <w:spacing w:before="240" w:beforeAutospacing="0" w:after="240" w:afterAutospacing="0" w:line="276" w:lineRule="auto"/>
      </w:pPr>
      <w:r w:rsidRPr="00FB6EE8">
        <w:t xml:space="preserve">Thank you. </w:t>
      </w:r>
    </w:p>
    <w:p w:rsidR="0052672F" w:rsidRDefault="0052672F" w:rsidP="004141C4">
      <w:pPr>
        <w:pStyle w:val="NormalWeb"/>
        <w:spacing w:before="240" w:beforeAutospacing="0" w:after="240" w:afterAutospacing="0" w:line="276" w:lineRule="auto"/>
      </w:pPr>
    </w:p>
    <w:sectPr w:rsidR="00526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BA"/>
    <w:rsid w:val="00050330"/>
    <w:rsid w:val="00083424"/>
    <w:rsid w:val="004141C4"/>
    <w:rsid w:val="004355BA"/>
    <w:rsid w:val="00460283"/>
    <w:rsid w:val="0052672F"/>
    <w:rsid w:val="007B625E"/>
    <w:rsid w:val="008F48B2"/>
    <w:rsid w:val="00BD41DF"/>
    <w:rsid w:val="00D668CB"/>
    <w:rsid w:val="00DA7D9F"/>
    <w:rsid w:val="00F64BC7"/>
    <w:rsid w:val="00FB6EE8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441C6-EC7C-4399-A1D5-CFA76449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Renfrey</dc:creator>
  <cp:keywords/>
  <dc:description/>
  <cp:lastModifiedBy>Paula Subia</cp:lastModifiedBy>
  <cp:revision>2</cp:revision>
  <dcterms:created xsi:type="dcterms:W3CDTF">2022-11-03T10:00:00Z</dcterms:created>
  <dcterms:modified xsi:type="dcterms:W3CDTF">2022-11-03T10:00:00Z</dcterms:modified>
</cp:coreProperties>
</file>