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20F63" w14:textId="12A1E628" w:rsidR="00AA0D81" w:rsidRPr="005D6C52" w:rsidRDefault="00AA0D81" w:rsidP="005D6C52">
      <w:pPr>
        <w:spacing w:line="240" w:lineRule="auto"/>
        <w:rPr>
          <w:rFonts w:ascii="Times New Roman" w:eastAsia="Verdana" w:hAnsi="Times New Roman" w:cs="Times New Roman"/>
          <w:sz w:val="24"/>
          <w:szCs w:val="24"/>
          <w:lang w:val="es-419"/>
        </w:rPr>
      </w:pPr>
    </w:p>
    <w:p w14:paraId="24C1DB10" w14:textId="46539BD2" w:rsidR="00AA0D81" w:rsidRPr="003D6695" w:rsidRDefault="008D45BA" w:rsidP="00A04F21">
      <w:pPr>
        <w:spacing w:after="160" w:line="240" w:lineRule="auto"/>
        <w:jc w:val="center"/>
        <w:rPr>
          <w:rFonts w:ascii="Times New Roman" w:eastAsia="Verdana" w:hAnsi="Times New Roman" w:cs="Times New Roman"/>
          <w:b/>
          <w:sz w:val="24"/>
          <w:szCs w:val="24"/>
          <w:lang w:val="es-419"/>
        </w:rPr>
      </w:pPr>
      <w:r w:rsidRPr="003D6695">
        <w:rPr>
          <w:rFonts w:ascii="Times New Roman" w:eastAsia="Verdana" w:hAnsi="Times New Roman" w:cs="Times New Roman"/>
          <w:b/>
          <w:sz w:val="24"/>
          <w:szCs w:val="24"/>
          <w:lang w:val="es-419"/>
        </w:rPr>
        <w:t>Modelo</w:t>
      </w:r>
      <w:r w:rsidR="00A04F21" w:rsidRPr="003D6695">
        <w:rPr>
          <w:rFonts w:ascii="Times New Roman" w:eastAsia="Verdana" w:hAnsi="Times New Roman" w:cs="Times New Roman"/>
          <w:b/>
          <w:sz w:val="24"/>
          <w:szCs w:val="24"/>
          <w:lang w:val="es-419"/>
        </w:rPr>
        <w:t xml:space="preserve"> para las aportaciones al Estudio </w:t>
      </w:r>
      <w:r w:rsidR="00013192">
        <w:rPr>
          <w:rFonts w:ascii="Times New Roman" w:eastAsia="Verdana" w:hAnsi="Times New Roman" w:cs="Times New Roman"/>
          <w:b/>
          <w:sz w:val="24"/>
          <w:szCs w:val="24"/>
          <w:lang w:val="es-419"/>
        </w:rPr>
        <w:t>G</w:t>
      </w:r>
      <w:r w:rsidR="00A04F21" w:rsidRPr="003D6695">
        <w:rPr>
          <w:rFonts w:ascii="Times New Roman" w:eastAsia="Verdana" w:hAnsi="Times New Roman" w:cs="Times New Roman"/>
          <w:b/>
          <w:sz w:val="24"/>
          <w:szCs w:val="24"/>
          <w:lang w:val="es-419"/>
        </w:rPr>
        <w:t xml:space="preserve">lobal sobre el impacto de las medidas </w:t>
      </w:r>
      <w:r w:rsidRPr="003D6695">
        <w:rPr>
          <w:rFonts w:ascii="Times New Roman" w:eastAsia="Verdana" w:hAnsi="Times New Roman" w:cs="Times New Roman"/>
          <w:b/>
          <w:sz w:val="24"/>
          <w:szCs w:val="24"/>
          <w:lang w:val="es-419"/>
        </w:rPr>
        <w:t>de lucha contra el terrorismo</w:t>
      </w:r>
      <w:r w:rsidR="00A04F21" w:rsidRPr="003D6695">
        <w:rPr>
          <w:rFonts w:ascii="Times New Roman" w:eastAsia="Verdana" w:hAnsi="Times New Roman" w:cs="Times New Roman"/>
          <w:b/>
          <w:sz w:val="24"/>
          <w:szCs w:val="24"/>
          <w:lang w:val="es-419"/>
        </w:rPr>
        <w:t xml:space="preserve"> en la sociedad civil y el espacio cívico</w:t>
      </w:r>
    </w:p>
    <w:p w14:paraId="65712C77" w14:textId="77777777" w:rsidR="00A04F21" w:rsidRPr="003D6695" w:rsidRDefault="00A04F21" w:rsidP="00A04F21">
      <w:pPr>
        <w:spacing w:after="160" w:line="240" w:lineRule="auto"/>
        <w:rPr>
          <w:rFonts w:ascii="Times New Roman" w:eastAsia="Verdana" w:hAnsi="Times New Roman" w:cs="Times New Roman"/>
          <w:b/>
          <w:sz w:val="24"/>
          <w:szCs w:val="24"/>
          <w:lang w:val="es-419"/>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A0D81" w:rsidRPr="00013192" w14:paraId="11837EA3" w14:textId="77777777">
        <w:tc>
          <w:tcPr>
            <w:tcW w:w="9360" w:type="dxa"/>
            <w:shd w:val="clear" w:color="auto" w:fill="auto"/>
            <w:tcMar>
              <w:top w:w="100" w:type="dxa"/>
              <w:left w:w="100" w:type="dxa"/>
              <w:bottom w:w="100" w:type="dxa"/>
              <w:right w:w="100" w:type="dxa"/>
            </w:tcMar>
          </w:tcPr>
          <w:p w14:paraId="3BFDC536" w14:textId="3227A1DF" w:rsidR="00AA0D81" w:rsidRPr="003D6695" w:rsidRDefault="00A04F21">
            <w:pPr>
              <w:widowControl w:val="0"/>
              <w:spacing w:line="240" w:lineRule="auto"/>
              <w:rPr>
                <w:rFonts w:ascii="Times New Roman" w:eastAsia="Verdana" w:hAnsi="Times New Roman" w:cs="Times New Roman"/>
                <w:b/>
                <w:sz w:val="24"/>
                <w:szCs w:val="24"/>
                <w:lang w:val="es-419"/>
              </w:rPr>
            </w:pPr>
            <w:r w:rsidRPr="003D6695">
              <w:rPr>
                <w:rFonts w:ascii="Times New Roman" w:eastAsia="Verdana" w:hAnsi="Times New Roman" w:cs="Times New Roman"/>
                <w:b/>
                <w:sz w:val="24"/>
                <w:szCs w:val="24"/>
                <w:lang w:val="es-419"/>
              </w:rPr>
              <w:t>Nombre de la organización, entidad o Estado miembro:</w:t>
            </w:r>
          </w:p>
        </w:tc>
      </w:tr>
      <w:tr w:rsidR="00AA0D81" w:rsidRPr="003D6695" w14:paraId="53AA4350" w14:textId="77777777">
        <w:tc>
          <w:tcPr>
            <w:tcW w:w="9360" w:type="dxa"/>
            <w:shd w:val="clear" w:color="auto" w:fill="auto"/>
            <w:tcMar>
              <w:top w:w="100" w:type="dxa"/>
              <w:left w:w="100" w:type="dxa"/>
              <w:bottom w:w="100" w:type="dxa"/>
              <w:right w:w="100" w:type="dxa"/>
            </w:tcMar>
          </w:tcPr>
          <w:p w14:paraId="7C9DFAC5" w14:textId="0284B7C0" w:rsidR="00AA0D81" w:rsidRPr="003D6695" w:rsidRDefault="00A04F21">
            <w:pPr>
              <w:widowControl w:val="0"/>
              <w:spacing w:line="240" w:lineRule="auto"/>
              <w:rPr>
                <w:rFonts w:ascii="Times New Roman" w:eastAsia="Verdana" w:hAnsi="Times New Roman" w:cs="Times New Roman"/>
                <w:sz w:val="24"/>
                <w:szCs w:val="24"/>
                <w:lang w:val="es-419"/>
              </w:rPr>
            </w:pPr>
            <w:r w:rsidRPr="003D6695">
              <w:rPr>
                <w:rFonts w:ascii="Times New Roman" w:eastAsia="Verdana" w:hAnsi="Times New Roman" w:cs="Times New Roman"/>
                <w:b/>
                <w:sz w:val="24"/>
                <w:szCs w:val="24"/>
                <w:lang w:val="es-419"/>
              </w:rPr>
              <w:t xml:space="preserve">Nombre de </w:t>
            </w:r>
            <w:r w:rsidR="003D6695" w:rsidRPr="003D6695">
              <w:rPr>
                <w:rFonts w:ascii="Times New Roman" w:eastAsia="Verdana" w:hAnsi="Times New Roman" w:cs="Times New Roman"/>
                <w:b/>
                <w:sz w:val="24"/>
                <w:szCs w:val="24"/>
                <w:lang w:val="es-419"/>
              </w:rPr>
              <w:t>la persona</w:t>
            </w:r>
            <w:r w:rsidRPr="003D6695">
              <w:rPr>
                <w:rFonts w:ascii="Times New Roman" w:eastAsia="Verdana" w:hAnsi="Times New Roman" w:cs="Times New Roman"/>
                <w:b/>
                <w:sz w:val="24"/>
                <w:szCs w:val="24"/>
                <w:lang w:val="es-419"/>
              </w:rPr>
              <w:t>:</w:t>
            </w:r>
          </w:p>
        </w:tc>
      </w:tr>
      <w:tr w:rsidR="00AA0D81" w:rsidRPr="003D6695" w14:paraId="0549BB25" w14:textId="77777777">
        <w:tc>
          <w:tcPr>
            <w:tcW w:w="9360" w:type="dxa"/>
            <w:shd w:val="clear" w:color="auto" w:fill="auto"/>
            <w:tcMar>
              <w:top w:w="100" w:type="dxa"/>
              <w:left w:w="100" w:type="dxa"/>
              <w:bottom w:w="100" w:type="dxa"/>
              <w:right w:w="100" w:type="dxa"/>
            </w:tcMar>
          </w:tcPr>
          <w:p w14:paraId="45E535B2" w14:textId="30E5253D" w:rsidR="00AA0D81" w:rsidRPr="003D6695" w:rsidRDefault="00A04F21">
            <w:pPr>
              <w:widowControl w:val="0"/>
              <w:spacing w:line="240" w:lineRule="auto"/>
              <w:rPr>
                <w:rFonts w:ascii="Times New Roman" w:eastAsia="Verdana" w:hAnsi="Times New Roman" w:cs="Times New Roman"/>
                <w:b/>
                <w:sz w:val="24"/>
                <w:szCs w:val="24"/>
                <w:lang w:val="es-419"/>
              </w:rPr>
            </w:pPr>
            <w:r w:rsidRPr="003D6695">
              <w:rPr>
                <w:rFonts w:ascii="Times New Roman" w:eastAsia="Verdana" w:hAnsi="Times New Roman" w:cs="Times New Roman"/>
                <w:b/>
                <w:sz w:val="24"/>
                <w:szCs w:val="24"/>
                <w:lang w:val="es-419"/>
              </w:rPr>
              <w:t>Título:</w:t>
            </w:r>
          </w:p>
        </w:tc>
      </w:tr>
      <w:tr w:rsidR="00AA0D81" w:rsidRPr="00013192" w14:paraId="6F9E37A9" w14:textId="77777777">
        <w:tc>
          <w:tcPr>
            <w:tcW w:w="9360" w:type="dxa"/>
            <w:shd w:val="clear" w:color="auto" w:fill="auto"/>
            <w:tcMar>
              <w:top w:w="100" w:type="dxa"/>
              <w:left w:w="100" w:type="dxa"/>
              <w:bottom w:w="100" w:type="dxa"/>
              <w:right w:w="100" w:type="dxa"/>
            </w:tcMar>
          </w:tcPr>
          <w:p w14:paraId="3FE92E33" w14:textId="627CC8B3" w:rsidR="00AA0D81" w:rsidRPr="003D6695" w:rsidRDefault="00A04F21">
            <w:pPr>
              <w:widowControl w:val="0"/>
              <w:spacing w:line="240" w:lineRule="auto"/>
              <w:rPr>
                <w:rFonts w:ascii="Times New Roman" w:eastAsia="Verdana" w:hAnsi="Times New Roman" w:cs="Times New Roman"/>
                <w:b/>
                <w:sz w:val="24"/>
                <w:szCs w:val="24"/>
                <w:lang w:val="es-419"/>
              </w:rPr>
            </w:pPr>
            <w:r w:rsidRPr="003D6695">
              <w:rPr>
                <w:rFonts w:ascii="Times New Roman" w:eastAsia="Verdana" w:hAnsi="Times New Roman" w:cs="Times New Roman"/>
                <w:b/>
                <w:sz w:val="24"/>
                <w:szCs w:val="24"/>
                <w:lang w:val="es-419"/>
              </w:rPr>
              <w:t xml:space="preserve">Dirección de correo electrónico </w:t>
            </w:r>
            <w:r w:rsidRPr="003D6695">
              <w:rPr>
                <w:rFonts w:ascii="Times New Roman" w:eastAsia="Verdana" w:hAnsi="Times New Roman" w:cs="Times New Roman"/>
                <w:bCs/>
                <w:sz w:val="24"/>
                <w:szCs w:val="24"/>
                <w:lang w:val="es-419"/>
              </w:rPr>
              <w:t>(tenga en cuenta que esta información se eliminará si las aportaciones se publican en línea)</w:t>
            </w:r>
            <w:r w:rsidRPr="003D6695">
              <w:rPr>
                <w:rFonts w:ascii="Times New Roman" w:eastAsia="Verdana" w:hAnsi="Times New Roman" w:cs="Times New Roman"/>
                <w:b/>
                <w:sz w:val="24"/>
                <w:szCs w:val="24"/>
                <w:lang w:val="es-419"/>
              </w:rPr>
              <w:t xml:space="preserve">: </w:t>
            </w:r>
          </w:p>
        </w:tc>
      </w:tr>
      <w:tr w:rsidR="00AA0D81" w:rsidRPr="00013192" w14:paraId="21F14405" w14:textId="77777777">
        <w:tc>
          <w:tcPr>
            <w:tcW w:w="9360" w:type="dxa"/>
            <w:shd w:val="clear" w:color="auto" w:fill="auto"/>
            <w:tcMar>
              <w:top w:w="100" w:type="dxa"/>
              <w:left w:w="100" w:type="dxa"/>
              <w:bottom w:w="100" w:type="dxa"/>
              <w:right w:w="100" w:type="dxa"/>
            </w:tcMar>
          </w:tcPr>
          <w:p w14:paraId="23CA4622" w14:textId="16CC927B" w:rsidR="00AA0D81" w:rsidRPr="003D6695" w:rsidRDefault="00A04F21">
            <w:pPr>
              <w:widowControl w:val="0"/>
              <w:spacing w:line="240" w:lineRule="auto"/>
              <w:rPr>
                <w:rFonts w:ascii="Times New Roman" w:eastAsia="Verdana" w:hAnsi="Times New Roman" w:cs="Times New Roman"/>
                <w:b/>
                <w:sz w:val="24"/>
                <w:szCs w:val="24"/>
                <w:lang w:val="es-419"/>
              </w:rPr>
            </w:pPr>
            <w:r w:rsidRPr="003D6695">
              <w:rPr>
                <w:rFonts w:ascii="Times New Roman" w:eastAsia="Verdana" w:hAnsi="Times New Roman" w:cs="Times New Roman"/>
                <w:b/>
                <w:sz w:val="24"/>
                <w:szCs w:val="24"/>
                <w:lang w:val="es-419"/>
              </w:rPr>
              <w:t xml:space="preserve">Indique si su organización o entidad desea que sus aportaciones se publiquen en línea </w:t>
            </w:r>
            <w:r w:rsidRPr="003D6695">
              <w:rPr>
                <w:rFonts w:ascii="Times New Roman" w:eastAsia="Verdana" w:hAnsi="Times New Roman" w:cs="Times New Roman"/>
                <w:bCs/>
                <w:sz w:val="24"/>
                <w:szCs w:val="24"/>
                <w:lang w:val="es-419"/>
              </w:rPr>
              <w:t>(Sí/No)</w:t>
            </w:r>
            <w:r w:rsidRPr="003D6695">
              <w:rPr>
                <w:rFonts w:ascii="Times New Roman" w:eastAsia="Verdana" w:hAnsi="Times New Roman" w:cs="Times New Roman"/>
                <w:b/>
                <w:sz w:val="24"/>
                <w:szCs w:val="24"/>
                <w:lang w:val="es-419"/>
              </w:rPr>
              <w:t>:</w:t>
            </w:r>
          </w:p>
        </w:tc>
      </w:tr>
      <w:tr w:rsidR="00AA0D81" w:rsidRPr="00013192" w14:paraId="7280B974" w14:textId="77777777">
        <w:tc>
          <w:tcPr>
            <w:tcW w:w="9360" w:type="dxa"/>
            <w:shd w:val="clear" w:color="auto" w:fill="auto"/>
            <w:tcMar>
              <w:top w:w="100" w:type="dxa"/>
              <w:left w:w="100" w:type="dxa"/>
              <w:bottom w:w="100" w:type="dxa"/>
              <w:right w:w="100" w:type="dxa"/>
            </w:tcMar>
          </w:tcPr>
          <w:p w14:paraId="3FCB3A19" w14:textId="4332B588" w:rsidR="00AA0D81" w:rsidRPr="003D6695" w:rsidRDefault="00A04F21">
            <w:pPr>
              <w:widowControl w:val="0"/>
              <w:spacing w:line="240" w:lineRule="auto"/>
              <w:rPr>
                <w:rFonts w:ascii="Times New Roman" w:eastAsia="Verdana" w:hAnsi="Times New Roman" w:cs="Times New Roman"/>
                <w:sz w:val="24"/>
                <w:szCs w:val="24"/>
                <w:lang w:val="es-419"/>
              </w:rPr>
            </w:pPr>
            <w:r w:rsidRPr="003D6695">
              <w:rPr>
                <w:rFonts w:ascii="Times New Roman" w:eastAsia="Verdana" w:hAnsi="Times New Roman" w:cs="Times New Roman"/>
                <w:b/>
                <w:sz w:val="24"/>
                <w:szCs w:val="24"/>
                <w:lang w:val="es-419"/>
              </w:rPr>
              <w:t>Por favor, facilite cualquier descripción, ejemplo o evaluación de los temas mencionados a continuación:</w:t>
            </w:r>
          </w:p>
        </w:tc>
      </w:tr>
      <w:tr w:rsidR="00AA0D81" w:rsidRPr="00013192" w14:paraId="6425EB09" w14:textId="77777777">
        <w:tc>
          <w:tcPr>
            <w:tcW w:w="9360" w:type="dxa"/>
            <w:shd w:val="clear" w:color="auto" w:fill="auto"/>
            <w:tcMar>
              <w:top w:w="100" w:type="dxa"/>
              <w:left w:w="100" w:type="dxa"/>
              <w:bottom w:w="100" w:type="dxa"/>
              <w:right w:w="100" w:type="dxa"/>
            </w:tcMar>
          </w:tcPr>
          <w:p w14:paraId="6E7B3AF5" w14:textId="0F2F59CF" w:rsidR="00AA0D81" w:rsidRPr="003D6695" w:rsidRDefault="00A04F21" w:rsidP="00A04F21">
            <w:pPr>
              <w:pStyle w:val="ListParagraph"/>
              <w:widowControl w:val="0"/>
              <w:numPr>
                <w:ilvl w:val="0"/>
                <w:numId w:val="1"/>
              </w:numPr>
              <w:spacing w:line="240" w:lineRule="auto"/>
              <w:rPr>
                <w:rFonts w:ascii="Times New Roman" w:eastAsia="Verdana" w:hAnsi="Times New Roman" w:cs="Times New Roman"/>
                <w:bCs/>
                <w:sz w:val="24"/>
                <w:szCs w:val="24"/>
                <w:highlight w:val="white"/>
                <w:lang w:val="es-419"/>
              </w:rPr>
            </w:pPr>
            <w:r w:rsidRPr="003D6695">
              <w:rPr>
                <w:rFonts w:ascii="Times New Roman" w:eastAsia="Verdana" w:hAnsi="Times New Roman" w:cs="Times New Roman"/>
                <w:b/>
                <w:sz w:val="24"/>
                <w:szCs w:val="24"/>
                <w:lang w:val="es-419"/>
              </w:rPr>
              <w:t>Participación de la sociedad civil en las leyes, políticas, programas o prácticas nacionales de lucha contra el terrorismo o de prevención/contra el extremismo violento (</w:t>
            </w:r>
            <w:r w:rsidR="003D6695" w:rsidRPr="003D6695">
              <w:rPr>
                <w:rFonts w:ascii="Times New Roman" w:eastAsia="Verdana" w:hAnsi="Times New Roman" w:cs="Times New Roman"/>
                <w:b/>
                <w:sz w:val="24"/>
                <w:szCs w:val="24"/>
                <w:lang w:val="es-419"/>
              </w:rPr>
              <w:t xml:space="preserve">por sus siglas en inglés </w:t>
            </w:r>
            <w:r w:rsidRPr="003D6695">
              <w:rPr>
                <w:rFonts w:ascii="Times New Roman" w:eastAsia="Verdana" w:hAnsi="Times New Roman" w:cs="Times New Roman"/>
                <w:b/>
                <w:sz w:val="24"/>
                <w:szCs w:val="24"/>
                <w:lang w:val="es-419"/>
              </w:rPr>
              <w:t xml:space="preserve">"P/CVE"). </w:t>
            </w:r>
            <w:r w:rsidRPr="003D6695">
              <w:rPr>
                <w:rFonts w:ascii="Times New Roman" w:eastAsia="Verdana" w:hAnsi="Times New Roman" w:cs="Times New Roman"/>
                <w:bCs/>
                <w:sz w:val="24"/>
                <w:szCs w:val="24"/>
                <w:lang w:val="es-419"/>
              </w:rPr>
              <w:t>Por ejemplo, consultas públicas en el proceso de elaboración de leyes o reglamentos contra el terrorismo o P/CVE; participación de las autoridades nacionales o regionales en el diseño y la ejecución de programas contra el terrorismo o P/CVE. Por favor, describa el alcance de dich</w:t>
            </w:r>
            <w:r w:rsidR="003D6695" w:rsidRPr="003D6695">
              <w:rPr>
                <w:rFonts w:ascii="Times New Roman" w:eastAsia="Verdana" w:hAnsi="Times New Roman" w:cs="Times New Roman"/>
                <w:bCs/>
                <w:sz w:val="24"/>
                <w:szCs w:val="24"/>
                <w:lang w:val="es-419"/>
              </w:rPr>
              <w:t>a implicación</w:t>
            </w:r>
            <w:r w:rsidRPr="003D6695">
              <w:rPr>
                <w:rFonts w:ascii="Times New Roman" w:eastAsia="Verdana" w:hAnsi="Times New Roman" w:cs="Times New Roman"/>
                <w:bCs/>
                <w:sz w:val="24"/>
                <w:szCs w:val="24"/>
                <w:lang w:val="es-419"/>
              </w:rPr>
              <w:t xml:space="preserve"> o participación. </w:t>
            </w:r>
          </w:p>
          <w:p w14:paraId="0891B98D"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5988031A"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51EBF514" w14:textId="77777777" w:rsidR="00AA0D81" w:rsidRPr="003D6695" w:rsidRDefault="00AA0D81">
            <w:pPr>
              <w:widowControl w:val="0"/>
              <w:spacing w:line="240" w:lineRule="auto"/>
              <w:rPr>
                <w:rFonts w:ascii="Times New Roman" w:eastAsia="Verdana" w:hAnsi="Times New Roman" w:cs="Times New Roman"/>
                <w:sz w:val="24"/>
                <w:szCs w:val="24"/>
                <w:lang w:val="es-419"/>
              </w:rPr>
            </w:pPr>
          </w:p>
        </w:tc>
      </w:tr>
      <w:tr w:rsidR="00AA0D81" w:rsidRPr="00013192" w14:paraId="3113E7CA" w14:textId="77777777">
        <w:tc>
          <w:tcPr>
            <w:tcW w:w="9360" w:type="dxa"/>
            <w:shd w:val="clear" w:color="auto" w:fill="auto"/>
            <w:tcMar>
              <w:top w:w="100" w:type="dxa"/>
              <w:left w:w="100" w:type="dxa"/>
              <w:bottom w:w="100" w:type="dxa"/>
              <w:right w:w="100" w:type="dxa"/>
            </w:tcMar>
          </w:tcPr>
          <w:p w14:paraId="04E1365E" w14:textId="73762043" w:rsidR="00AA0D81" w:rsidRPr="003D6695" w:rsidRDefault="00A04F21" w:rsidP="00A04F21">
            <w:pPr>
              <w:pStyle w:val="ListParagraph"/>
              <w:widowControl w:val="0"/>
              <w:numPr>
                <w:ilvl w:val="0"/>
                <w:numId w:val="1"/>
              </w:numPr>
              <w:spacing w:line="240" w:lineRule="auto"/>
              <w:rPr>
                <w:rFonts w:ascii="Times New Roman" w:eastAsia="Verdana" w:hAnsi="Times New Roman" w:cs="Times New Roman"/>
                <w:sz w:val="24"/>
                <w:szCs w:val="24"/>
                <w:lang w:val="es-419"/>
              </w:rPr>
            </w:pPr>
            <w:r w:rsidRPr="003D6695">
              <w:rPr>
                <w:rFonts w:ascii="Times New Roman" w:eastAsia="Verdana" w:hAnsi="Times New Roman" w:cs="Times New Roman"/>
                <w:b/>
                <w:sz w:val="24"/>
                <w:szCs w:val="24"/>
                <w:lang w:val="es-419"/>
              </w:rPr>
              <w:t xml:space="preserve">Impacto de las leyes, políticas o prácticas nacionales de lucha contra el terrorismo o la P/CVE en la sociedad civil y los grupos de interés. </w:t>
            </w:r>
            <w:r w:rsidRPr="003D6695">
              <w:rPr>
                <w:rFonts w:ascii="Times New Roman" w:eastAsia="Verdana" w:hAnsi="Times New Roman" w:cs="Times New Roman"/>
                <w:bCs/>
                <w:sz w:val="24"/>
                <w:szCs w:val="24"/>
                <w:lang w:val="es-419"/>
              </w:rPr>
              <w:t>Por ejemplo impactos positivos o negativos de: la criminalización del terrorismo o del extremismo (violento) en la legislación nacional; la regulación de la financiación de la lucha contra el terrorismo, incluso mediante la eliminación del riesgo bancario y la auditoría o disolución de organizaciones; las sanciones a la sociedad civil y a las organizaciones sin ánimo de lucro, así como a las personas designadas; el uso indebido de la tecnología emergente, como el software espía digital, la biometría, la información avanzada sobre pasajeros y los datos del registro de nombres de pasajeros, y los sistemas de aeronaves no armadas (drones); y las medidas administrativas, como las restricciones relativas a la residencia, la circulación, la seguridad social u otros derechos/beneficios, y los procedimientos de inmigración.</w:t>
            </w:r>
            <w:r w:rsidRPr="003D6695">
              <w:rPr>
                <w:rFonts w:ascii="Times New Roman" w:eastAsia="Verdana" w:hAnsi="Times New Roman" w:cs="Times New Roman"/>
                <w:b/>
                <w:sz w:val="24"/>
                <w:szCs w:val="24"/>
                <w:lang w:val="es-419"/>
              </w:rPr>
              <w:t xml:space="preserve"> </w:t>
            </w:r>
          </w:p>
          <w:p w14:paraId="4EEF63F4" w14:textId="77777777" w:rsidR="00AA0D81" w:rsidRPr="003D6695" w:rsidRDefault="00AA0D81">
            <w:pPr>
              <w:widowControl w:val="0"/>
              <w:spacing w:line="240" w:lineRule="auto"/>
              <w:rPr>
                <w:rFonts w:ascii="Times New Roman" w:eastAsia="Verdana" w:hAnsi="Times New Roman" w:cs="Times New Roman"/>
                <w:sz w:val="24"/>
                <w:szCs w:val="24"/>
                <w:lang w:val="es-419"/>
              </w:rPr>
            </w:pPr>
          </w:p>
          <w:p w14:paraId="50DA5D22" w14:textId="77777777" w:rsidR="00AA0D81" w:rsidRPr="003D6695" w:rsidRDefault="00AA0D81">
            <w:pPr>
              <w:widowControl w:val="0"/>
              <w:spacing w:line="240" w:lineRule="auto"/>
              <w:rPr>
                <w:rFonts w:ascii="Times New Roman" w:eastAsia="Verdana" w:hAnsi="Times New Roman" w:cs="Times New Roman"/>
                <w:sz w:val="24"/>
                <w:szCs w:val="24"/>
                <w:lang w:val="es-419"/>
              </w:rPr>
            </w:pPr>
          </w:p>
          <w:p w14:paraId="6433C4DB" w14:textId="77777777" w:rsidR="00AA0D81" w:rsidRPr="003D6695" w:rsidRDefault="00AA0D81">
            <w:pPr>
              <w:widowControl w:val="0"/>
              <w:spacing w:line="240" w:lineRule="auto"/>
              <w:ind w:left="720"/>
              <w:rPr>
                <w:rFonts w:ascii="Times New Roman" w:eastAsia="Verdana" w:hAnsi="Times New Roman" w:cs="Times New Roman"/>
                <w:sz w:val="24"/>
                <w:szCs w:val="24"/>
                <w:lang w:val="es-419"/>
              </w:rPr>
            </w:pPr>
          </w:p>
        </w:tc>
      </w:tr>
      <w:tr w:rsidR="00AA0D81" w:rsidRPr="00013192" w14:paraId="4D58CA81" w14:textId="77777777">
        <w:tc>
          <w:tcPr>
            <w:tcW w:w="9360" w:type="dxa"/>
            <w:shd w:val="clear" w:color="auto" w:fill="auto"/>
            <w:tcMar>
              <w:top w:w="100" w:type="dxa"/>
              <w:left w:w="100" w:type="dxa"/>
              <w:bottom w:w="100" w:type="dxa"/>
              <w:right w:w="100" w:type="dxa"/>
            </w:tcMar>
          </w:tcPr>
          <w:p w14:paraId="6C2F2C11" w14:textId="73B48E95" w:rsidR="00C5442F" w:rsidRPr="003D6695" w:rsidRDefault="00C5442F" w:rsidP="00C5442F">
            <w:pPr>
              <w:widowControl w:val="0"/>
              <w:numPr>
                <w:ilvl w:val="0"/>
                <w:numId w:val="1"/>
              </w:numPr>
              <w:spacing w:line="240" w:lineRule="auto"/>
              <w:rPr>
                <w:rFonts w:ascii="Times New Roman" w:eastAsia="Verdana" w:hAnsi="Times New Roman" w:cs="Times New Roman"/>
                <w:b/>
                <w:sz w:val="24"/>
                <w:szCs w:val="24"/>
                <w:lang w:val="es-419"/>
              </w:rPr>
            </w:pPr>
            <w:r w:rsidRPr="003D6695">
              <w:rPr>
                <w:rFonts w:ascii="Times New Roman" w:eastAsia="Verdana" w:hAnsi="Times New Roman" w:cs="Times New Roman"/>
                <w:b/>
                <w:sz w:val="24"/>
                <w:szCs w:val="24"/>
                <w:lang w:val="es-419"/>
              </w:rPr>
              <w:lastRenderedPageBreak/>
              <w:t xml:space="preserve">Impactos específicos de género de las medidas nacionales </w:t>
            </w:r>
            <w:r w:rsidR="003D6695" w:rsidRPr="003D6695">
              <w:rPr>
                <w:rFonts w:ascii="Times New Roman" w:eastAsia="Verdana" w:hAnsi="Times New Roman" w:cs="Times New Roman"/>
                <w:b/>
                <w:sz w:val="24"/>
                <w:szCs w:val="24"/>
                <w:lang w:val="es-419"/>
              </w:rPr>
              <w:t>de lucha contra el terrorismo</w:t>
            </w:r>
            <w:r w:rsidRPr="003D6695">
              <w:rPr>
                <w:rFonts w:ascii="Times New Roman" w:eastAsia="Verdana" w:hAnsi="Times New Roman" w:cs="Times New Roman"/>
                <w:b/>
                <w:sz w:val="24"/>
                <w:szCs w:val="24"/>
                <w:lang w:val="es-419"/>
              </w:rPr>
              <w:t xml:space="preserve"> o de P/CVE, especialmente en mujeres, niñas, niños y hombres, y en quienes se identifican como LGBTQI+. </w:t>
            </w:r>
            <w:r w:rsidRPr="003D6695">
              <w:rPr>
                <w:rFonts w:ascii="Times New Roman" w:eastAsia="Verdana" w:hAnsi="Times New Roman" w:cs="Times New Roman"/>
                <w:bCs/>
                <w:sz w:val="24"/>
                <w:szCs w:val="24"/>
                <w:lang w:val="es-419"/>
              </w:rPr>
              <w:t>Por ejemplo, los procesos penales o el acoso judicial por motivos de género; la focalización en las defensoras de los derechos humanos o en las organizaciones sin ánimo de lucro de mujeres debido al enfoque de género de su trabajo, incluso a través de la vigilancia digital y las campañas de desprestigio en los medios de comunicación; las consecuencias imprevistas para las madres, esposas y niñas de las comunidades afectadas.</w:t>
            </w:r>
          </w:p>
          <w:p w14:paraId="2C8D5F4E" w14:textId="77777777" w:rsidR="00AA0D81" w:rsidRPr="003D6695" w:rsidRDefault="00AA0D81">
            <w:pPr>
              <w:widowControl w:val="0"/>
              <w:spacing w:line="240" w:lineRule="auto"/>
              <w:ind w:left="720"/>
              <w:rPr>
                <w:rFonts w:ascii="Times New Roman" w:eastAsia="Verdana" w:hAnsi="Times New Roman" w:cs="Times New Roman"/>
                <w:sz w:val="24"/>
                <w:szCs w:val="24"/>
                <w:lang w:val="es-419"/>
              </w:rPr>
            </w:pPr>
          </w:p>
          <w:p w14:paraId="468DF44C" w14:textId="77777777" w:rsidR="00AA0D81" w:rsidRPr="003D6695" w:rsidRDefault="00AA0D81">
            <w:pPr>
              <w:widowControl w:val="0"/>
              <w:spacing w:line="240" w:lineRule="auto"/>
              <w:ind w:left="720"/>
              <w:rPr>
                <w:rFonts w:ascii="Times New Roman" w:eastAsia="Verdana" w:hAnsi="Times New Roman" w:cs="Times New Roman"/>
                <w:sz w:val="24"/>
                <w:szCs w:val="24"/>
                <w:lang w:val="es-419"/>
              </w:rPr>
            </w:pPr>
          </w:p>
          <w:p w14:paraId="4EE1F3F5" w14:textId="77777777" w:rsidR="00AA0D81" w:rsidRPr="003D6695" w:rsidRDefault="00AA0D81">
            <w:pPr>
              <w:widowControl w:val="0"/>
              <w:spacing w:line="240" w:lineRule="auto"/>
              <w:ind w:left="720"/>
              <w:rPr>
                <w:rFonts w:ascii="Times New Roman" w:eastAsia="Verdana" w:hAnsi="Times New Roman" w:cs="Times New Roman"/>
                <w:sz w:val="24"/>
                <w:szCs w:val="24"/>
                <w:lang w:val="es-419"/>
              </w:rPr>
            </w:pPr>
          </w:p>
        </w:tc>
      </w:tr>
      <w:tr w:rsidR="00AA0D81" w:rsidRPr="00013192" w14:paraId="17ACE0B8" w14:textId="77777777">
        <w:tc>
          <w:tcPr>
            <w:tcW w:w="9360" w:type="dxa"/>
            <w:shd w:val="clear" w:color="auto" w:fill="auto"/>
            <w:tcMar>
              <w:top w:w="100" w:type="dxa"/>
              <w:left w:w="100" w:type="dxa"/>
              <w:bottom w:w="100" w:type="dxa"/>
              <w:right w:w="100" w:type="dxa"/>
            </w:tcMar>
          </w:tcPr>
          <w:p w14:paraId="3D22DCEE" w14:textId="17C96EE9" w:rsidR="00AA0D81" w:rsidRPr="003D6695" w:rsidRDefault="000D204C" w:rsidP="00A04F21">
            <w:pPr>
              <w:pStyle w:val="ListParagraph"/>
              <w:widowControl w:val="0"/>
              <w:numPr>
                <w:ilvl w:val="0"/>
                <w:numId w:val="1"/>
              </w:numPr>
              <w:spacing w:line="240" w:lineRule="auto"/>
              <w:rPr>
                <w:rFonts w:ascii="Times New Roman" w:eastAsia="Verdana" w:hAnsi="Times New Roman" w:cs="Times New Roman"/>
                <w:bCs/>
                <w:sz w:val="24"/>
                <w:szCs w:val="24"/>
                <w:highlight w:val="white"/>
                <w:lang w:val="es-419"/>
              </w:rPr>
            </w:pPr>
            <w:r w:rsidRPr="003D6695">
              <w:rPr>
                <w:rFonts w:ascii="Times New Roman" w:eastAsia="Verdana" w:hAnsi="Times New Roman" w:cs="Times New Roman"/>
                <w:b/>
                <w:sz w:val="24"/>
                <w:szCs w:val="24"/>
                <w:lang w:val="es-419"/>
              </w:rPr>
              <w:t xml:space="preserve">Actos de intimidación o represalia, incluso en el marco de la política </w:t>
            </w:r>
            <w:r w:rsidR="003D6695" w:rsidRPr="003D6695">
              <w:rPr>
                <w:rFonts w:ascii="Times New Roman" w:eastAsia="Verdana" w:hAnsi="Times New Roman" w:cs="Times New Roman"/>
                <w:b/>
                <w:sz w:val="24"/>
                <w:szCs w:val="24"/>
                <w:lang w:val="es-419"/>
              </w:rPr>
              <w:t>de lucha contra el terrorismo</w:t>
            </w:r>
            <w:r w:rsidRPr="003D6695">
              <w:rPr>
                <w:rFonts w:ascii="Times New Roman" w:eastAsia="Verdana" w:hAnsi="Times New Roman" w:cs="Times New Roman"/>
                <w:b/>
                <w:sz w:val="24"/>
                <w:szCs w:val="24"/>
                <w:lang w:val="es-419"/>
              </w:rPr>
              <w:t xml:space="preserve"> o de P/CVE, por participar en la defensa nacional.</w:t>
            </w:r>
            <w:r w:rsidRPr="003D6695">
              <w:rPr>
                <w:rFonts w:ascii="Times New Roman" w:eastAsia="Verdana" w:hAnsi="Times New Roman" w:cs="Times New Roman"/>
                <w:bCs/>
                <w:sz w:val="24"/>
                <w:szCs w:val="24"/>
                <w:lang w:val="es-419"/>
              </w:rPr>
              <w:t xml:space="preserve"> Por ejemplo, sanciones, prohibición de viajar, amenazas y acoso, incluso por parte de funcionarios, campañas de desprestigio, vigilancia, introducción de legislación restrictiva, agresiones físicas, arrestos y detenciones arbitrarias, tortura y malos tratos, incluida la violencia sexual u otros tipos de violencia/daño por razón de género o la denegación de acceso a la atención médica, asesinatos y otras formas. Por favor, incluya si la represalia o intimidación se relaciona específicamente con el uso de la ley y la política </w:t>
            </w:r>
            <w:r w:rsidR="003D6695" w:rsidRPr="003D6695">
              <w:rPr>
                <w:rFonts w:ascii="Times New Roman" w:eastAsia="Verdana" w:hAnsi="Times New Roman" w:cs="Times New Roman"/>
                <w:bCs/>
                <w:sz w:val="24"/>
                <w:szCs w:val="24"/>
                <w:lang w:val="es-419"/>
              </w:rPr>
              <w:t>de lucha contra el terrorismo</w:t>
            </w:r>
            <w:r w:rsidRPr="003D6695">
              <w:rPr>
                <w:rFonts w:ascii="Times New Roman" w:eastAsia="Verdana" w:hAnsi="Times New Roman" w:cs="Times New Roman"/>
                <w:bCs/>
                <w:sz w:val="24"/>
                <w:szCs w:val="24"/>
                <w:lang w:val="es-419"/>
              </w:rPr>
              <w:t xml:space="preserve"> o de prevención y lucha contra el extremismo violento.</w:t>
            </w:r>
            <w:r w:rsidR="00A04F21" w:rsidRPr="003D6695">
              <w:rPr>
                <w:rFonts w:ascii="Times New Roman" w:eastAsia="Verdana" w:hAnsi="Times New Roman" w:cs="Times New Roman"/>
                <w:bCs/>
                <w:sz w:val="24"/>
                <w:szCs w:val="24"/>
                <w:lang w:val="es-419"/>
              </w:rPr>
              <w:t xml:space="preserve"> </w:t>
            </w:r>
          </w:p>
          <w:p w14:paraId="7D826EB9" w14:textId="77777777" w:rsidR="00AA0D81" w:rsidRPr="003D6695" w:rsidRDefault="00AA0D81">
            <w:pPr>
              <w:widowControl w:val="0"/>
              <w:spacing w:line="240" w:lineRule="auto"/>
              <w:ind w:left="720"/>
              <w:rPr>
                <w:rFonts w:ascii="Times New Roman" w:eastAsia="Verdana" w:hAnsi="Times New Roman" w:cs="Times New Roman"/>
                <w:sz w:val="24"/>
                <w:szCs w:val="24"/>
                <w:highlight w:val="white"/>
                <w:lang w:val="es-419"/>
              </w:rPr>
            </w:pPr>
          </w:p>
          <w:p w14:paraId="0FDEAE5D" w14:textId="59239E61" w:rsidR="00AA0D81" w:rsidRPr="003D6695" w:rsidRDefault="00AA0D81">
            <w:pPr>
              <w:widowControl w:val="0"/>
              <w:spacing w:line="240" w:lineRule="auto"/>
              <w:ind w:left="720"/>
              <w:rPr>
                <w:rFonts w:ascii="Times New Roman" w:eastAsia="Verdana" w:hAnsi="Times New Roman" w:cs="Times New Roman"/>
                <w:sz w:val="24"/>
                <w:szCs w:val="24"/>
                <w:highlight w:val="white"/>
                <w:lang w:val="es-419"/>
              </w:rPr>
            </w:pPr>
          </w:p>
          <w:p w14:paraId="6CD3E2B3" w14:textId="77777777" w:rsidR="00AA0D81" w:rsidRPr="003D6695" w:rsidRDefault="00AA0D81" w:rsidP="00FB2BD2">
            <w:pPr>
              <w:widowControl w:val="0"/>
              <w:spacing w:line="240" w:lineRule="auto"/>
              <w:rPr>
                <w:rFonts w:ascii="Times New Roman" w:eastAsia="Verdana" w:hAnsi="Times New Roman" w:cs="Times New Roman"/>
                <w:sz w:val="24"/>
                <w:szCs w:val="24"/>
                <w:highlight w:val="white"/>
                <w:lang w:val="es-419"/>
              </w:rPr>
            </w:pPr>
          </w:p>
        </w:tc>
      </w:tr>
      <w:tr w:rsidR="00AA0D81" w:rsidRPr="00013192" w14:paraId="7593C936" w14:textId="77777777">
        <w:tc>
          <w:tcPr>
            <w:tcW w:w="9360" w:type="dxa"/>
            <w:shd w:val="clear" w:color="auto" w:fill="auto"/>
            <w:tcMar>
              <w:top w:w="100" w:type="dxa"/>
              <w:left w:w="100" w:type="dxa"/>
              <w:bottom w:w="100" w:type="dxa"/>
              <w:right w:w="100" w:type="dxa"/>
            </w:tcMar>
          </w:tcPr>
          <w:p w14:paraId="4DD54B75" w14:textId="5A594BBD" w:rsidR="00AA0D81" w:rsidRPr="003D6695" w:rsidRDefault="00A04F21" w:rsidP="00A04F21">
            <w:pPr>
              <w:pStyle w:val="ListParagraph"/>
              <w:widowControl w:val="0"/>
              <w:numPr>
                <w:ilvl w:val="0"/>
                <w:numId w:val="1"/>
              </w:numPr>
              <w:spacing w:line="240" w:lineRule="auto"/>
              <w:rPr>
                <w:rFonts w:ascii="Times New Roman" w:eastAsia="Verdana" w:hAnsi="Times New Roman" w:cs="Times New Roman"/>
                <w:b/>
                <w:sz w:val="24"/>
                <w:szCs w:val="24"/>
                <w:lang w:val="es-419"/>
              </w:rPr>
            </w:pPr>
            <w:r w:rsidRPr="003D6695">
              <w:rPr>
                <w:rFonts w:ascii="Times New Roman" w:eastAsia="Verdana" w:hAnsi="Times New Roman" w:cs="Times New Roman"/>
                <w:b/>
                <w:sz w:val="24"/>
                <w:szCs w:val="24"/>
                <w:lang w:val="es-419"/>
              </w:rPr>
              <w:t>Actos de intimidación o represalia, incluso en el marco de la política</w:t>
            </w:r>
            <w:r w:rsidR="003D6695" w:rsidRPr="003D6695">
              <w:rPr>
                <w:rFonts w:ascii="Times New Roman" w:eastAsia="Verdana" w:hAnsi="Times New Roman" w:cs="Times New Roman"/>
                <w:b/>
                <w:sz w:val="24"/>
                <w:szCs w:val="24"/>
                <w:lang w:val="es-419"/>
              </w:rPr>
              <w:t xml:space="preserve"> de lucha contra el terrorismo</w:t>
            </w:r>
            <w:r w:rsidRPr="003D6695">
              <w:rPr>
                <w:rFonts w:ascii="Times New Roman" w:eastAsia="Verdana" w:hAnsi="Times New Roman" w:cs="Times New Roman"/>
                <w:b/>
                <w:sz w:val="24"/>
                <w:szCs w:val="24"/>
                <w:lang w:val="es-419"/>
              </w:rPr>
              <w:t xml:space="preserve"> o </w:t>
            </w:r>
            <w:r w:rsidR="003D6695" w:rsidRPr="003D6695">
              <w:rPr>
                <w:rFonts w:ascii="Times New Roman" w:eastAsia="Verdana" w:hAnsi="Times New Roman" w:cs="Times New Roman"/>
                <w:b/>
                <w:sz w:val="24"/>
                <w:szCs w:val="24"/>
                <w:lang w:val="es-419"/>
              </w:rPr>
              <w:t xml:space="preserve">de </w:t>
            </w:r>
            <w:r w:rsidRPr="003D6695">
              <w:rPr>
                <w:rFonts w:ascii="Times New Roman" w:eastAsia="Verdana" w:hAnsi="Times New Roman" w:cs="Times New Roman"/>
                <w:b/>
                <w:sz w:val="24"/>
                <w:szCs w:val="24"/>
                <w:lang w:val="es-419"/>
              </w:rPr>
              <w:t>P/CVE, por participar en actos, programas, políticas u otros mecanismos de las Naciones Unidas.</w:t>
            </w:r>
          </w:p>
          <w:p w14:paraId="0ABCA3E5" w14:textId="77777777" w:rsidR="00AA0D81" w:rsidRPr="003D6695" w:rsidRDefault="00AA0D81">
            <w:pPr>
              <w:widowControl w:val="0"/>
              <w:spacing w:line="240" w:lineRule="auto"/>
              <w:rPr>
                <w:rFonts w:ascii="Times New Roman" w:eastAsia="Verdana" w:hAnsi="Times New Roman" w:cs="Times New Roman"/>
                <w:b/>
                <w:sz w:val="24"/>
                <w:szCs w:val="24"/>
                <w:lang w:val="es-419"/>
              </w:rPr>
            </w:pPr>
          </w:p>
          <w:p w14:paraId="01E83A3F" w14:textId="33500CA4" w:rsidR="00AA0D81" w:rsidRPr="003D6695" w:rsidRDefault="00AA0D81">
            <w:pPr>
              <w:widowControl w:val="0"/>
              <w:spacing w:line="240" w:lineRule="auto"/>
              <w:rPr>
                <w:rFonts w:ascii="Times New Roman" w:eastAsia="Verdana" w:hAnsi="Times New Roman" w:cs="Times New Roman"/>
                <w:b/>
                <w:sz w:val="24"/>
                <w:szCs w:val="24"/>
                <w:lang w:val="es-419"/>
              </w:rPr>
            </w:pPr>
          </w:p>
          <w:p w14:paraId="450F4340" w14:textId="77777777" w:rsidR="00AA0D81" w:rsidRPr="003D6695" w:rsidRDefault="00AA0D81">
            <w:pPr>
              <w:widowControl w:val="0"/>
              <w:spacing w:line="240" w:lineRule="auto"/>
              <w:rPr>
                <w:rFonts w:ascii="Times New Roman" w:eastAsia="Verdana" w:hAnsi="Times New Roman" w:cs="Times New Roman"/>
                <w:b/>
                <w:sz w:val="24"/>
                <w:szCs w:val="24"/>
                <w:lang w:val="es-419"/>
              </w:rPr>
            </w:pPr>
          </w:p>
        </w:tc>
      </w:tr>
      <w:tr w:rsidR="004D5578" w:rsidRPr="00013192" w14:paraId="7E464DBF" w14:textId="77777777">
        <w:tc>
          <w:tcPr>
            <w:tcW w:w="9360" w:type="dxa"/>
            <w:shd w:val="clear" w:color="auto" w:fill="auto"/>
            <w:tcMar>
              <w:top w:w="100" w:type="dxa"/>
              <w:left w:w="100" w:type="dxa"/>
              <w:bottom w:w="100" w:type="dxa"/>
              <w:right w:w="100" w:type="dxa"/>
            </w:tcMar>
          </w:tcPr>
          <w:p w14:paraId="6BC2CA32" w14:textId="47B0C38E" w:rsidR="00CC0819" w:rsidRPr="003D6695" w:rsidRDefault="00525CE7" w:rsidP="00525CE7">
            <w:pPr>
              <w:pStyle w:val="ListParagraph"/>
              <w:widowControl w:val="0"/>
              <w:numPr>
                <w:ilvl w:val="0"/>
                <w:numId w:val="1"/>
              </w:numPr>
              <w:spacing w:line="240" w:lineRule="auto"/>
              <w:rPr>
                <w:rFonts w:ascii="Times New Roman" w:eastAsia="Verdana" w:hAnsi="Times New Roman" w:cs="Times New Roman"/>
                <w:b/>
                <w:sz w:val="24"/>
                <w:szCs w:val="24"/>
                <w:lang w:val="es-419"/>
              </w:rPr>
            </w:pPr>
            <w:r w:rsidRPr="003D6695">
              <w:rPr>
                <w:rFonts w:ascii="Times New Roman" w:eastAsia="Verdana" w:hAnsi="Times New Roman" w:cs="Times New Roman"/>
                <w:b/>
                <w:sz w:val="24"/>
                <w:szCs w:val="24"/>
                <w:lang w:val="es-419"/>
              </w:rPr>
              <w:t xml:space="preserve">Impacto del terrorismo y de las medidas </w:t>
            </w:r>
            <w:r w:rsidR="003D6695" w:rsidRPr="003D6695">
              <w:rPr>
                <w:rFonts w:ascii="Times New Roman" w:eastAsia="Verdana" w:hAnsi="Times New Roman" w:cs="Times New Roman"/>
                <w:b/>
                <w:sz w:val="24"/>
                <w:szCs w:val="24"/>
                <w:lang w:val="es-419"/>
              </w:rPr>
              <w:t xml:space="preserve">de lucha contra el terrorismo </w:t>
            </w:r>
            <w:r w:rsidRPr="003D6695">
              <w:rPr>
                <w:rFonts w:ascii="Times New Roman" w:eastAsia="Verdana" w:hAnsi="Times New Roman" w:cs="Times New Roman"/>
                <w:b/>
                <w:sz w:val="24"/>
                <w:szCs w:val="24"/>
                <w:lang w:val="es-419"/>
              </w:rPr>
              <w:t xml:space="preserve">en los derechos de las víctimas del terrorismo, </w:t>
            </w:r>
            <w:r w:rsidRPr="003D6695">
              <w:rPr>
                <w:rFonts w:ascii="Times New Roman" w:eastAsia="Verdana" w:hAnsi="Times New Roman" w:cs="Times New Roman"/>
                <w:bCs/>
                <w:sz w:val="24"/>
                <w:szCs w:val="24"/>
                <w:lang w:val="es-419"/>
              </w:rPr>
              <w:t>incluyendo la inclusión y la participación significativa de las víctimas del terrorismo y la medida en que las respuestas son o podrían ser inclusivas, centradas en los supervivientes y en línea con los derechos de las víctimas del terrorismo.</w:t>
            </w:r>
          </w:p>
          <w:p w14:paraId="1C6D523E" w14:textId="77777777" w:rsidR="00CC0819" w:rsidRPr="003D6695" w:rsidRDefault="00CC0819" w:rsidP="00CC0819">
            <w:pPr>
              <w:widowControl w:val="0"/>
              <w:spacing w:line="240" w:lineRule="auto"/>
              <w:rPr>
                <w:rFonts w:ascii="Times New Roman" w:eastAsia="Verdana" w:hAnsi="Times New Roman" w:cs="Times New Roman"/>
                <w:b/>
                <w:sz w:val="24"/>
                <w:szCs w:val="24"/>
                <w:lang w:val="es-419"/>
              </w:rPr>
            </w:pPr>
          </w:p>
          <w:p w14:paraId="6F81671A" w14:textId="77777777" w:rsidR="00CC0819" w:rsidRPr="003D6695" w:rsidRDefault="00CC0819" w:rsidP="00CC0819">
            <w:pPr>
              <w:widowControl w:val="0"/>
              <w:spacing w:line="240" w:lineRule="auto"/>
              <w:rPr>
                <w:rFonts w:ascii="Times New Roman" w:eastAsia="Verdana" w:hAnsi="Times New Roman" w:cs="Times New Roman"/>
                <w:b/>
                <w:sz w:val="24"/>
                <w:szCs w:val="24"/>
                <w:lang w:val="es-419"/>
              </w:rPr>
            </w:pPr>
          </w:p>
          <w:p w14:paraId="10288A17" w14:textId="4B9087FA" w:rsidR="00CC0819" w:rsidRPr="003D6695" w:rsidRDefault="00CC0819" w:rsidP="00CC0819">
            <w:pPr>
              <w:widowControl w:val="0"/>
              <w:spacing w:line="240" w:lineRule="auto"/>
              <w:rPr>
                <w:rFonts w:ascii="Times New Roman" w:eastAsia="Verdana" w:hAnsi="Times New Roman" w:cs="Times New Roman"/>
                <w:b/>
                <w:sz w:val="24"/>
                <w:szCs w:val="24"/>
                <w:lang w:val="es-419"/>
              </w:rPr>
            </w:pPr>
          </w:p>
        </w:tc>
      </w:tr>
      <w:tr w:rsidR="00AA0D81" w:rsidRPr="00013192" w14:paraId="672D94DD" w14:textId="77777777">
        <w:tc>
          <w:tcPr>
            <w:tcW w:w="9360" w:type="dxa"/>
            <w:shd w:val="clear" w:color="auto" w:fill="auto"/>
            <w:tcMar>
              <w:top w:w="100" w:type="dxa"/>
              <w:left w:w="100" w:type="dxa"/>
              <w:bottom w:w="100" w:type="dxa"/>
              <w:right w:w="100" w:type="dxa"/>
            </w:tcMar>
          </w:tcPr>
          <w:p w14:paraId="77514E96" w14:textId="32AABDE9" w:rsidR="00AA0D81" w:rsidRPr="003D6695" w:rsidRDefault="00525CE7" w:rsidP="00525CE7">
            <w:pPr>
              <w:pStyle w:val="ListParagraph"/>
              <w:widowControl w:val="0"/>
              <w:numPr>
                <w:ilvl w:val="0"/>
                <w:numId w:val="1"/>
              </w:numPr>
              <w:spacing w:line="240" w:lineRule="auto"/>
              <w:rPr>
                <w:rFonts w:ascii="Times New Roman" w:eastAsia="Verdana" w:hAnsi="Times New Roman" w:cs="Times New Roman"/>
                <w:bCs/>
                <w:sz w:val="24"/>
                <w:szCs w:val="24"/>
                <w:lang w:val="es-419"/>
              </w:rPr>
            </w:pPr>
            <w:r w:rsidRPr="003D6695">
              <w:rPr>
                <w:rFonts w:ascii="Times New Roman" w:eastAsia="Verdana" w:hAnsi="Times New Roman" w:cs="Times New Roman"/>
                <w:b/>
                <w:sz w:val="24"/>
                <w:szCs w:val="24"/>
                <w:lang w:val="es-419"/>
              </w:rPr>
              <w:t xml:space="preserve">Repatriación y reasentamiento de combatientes extranjeros (terroristas) y sus familias desde las zonas de conflicto. </w:t>
            </w:r>
            <w:r w:rsidRPr="003D6695">
              <w:rPr>
                <w:rFonts w:ascii="Times New Roman" w:eastAsia="Verdana" w:hAnsi="Times New Roman" w:cs="Times New Roman"/>
                <w:bCs/>
                <w:sz w:val="24"/>
                <w:szCs w:val="24"/>
                <w:lang w:val="es-419"/>
              </w:rPr>
              <w:t>Por ejemplo, participación en los esfuerzos de repatriación o reasentamiento, incluida la rehabilitación dentro de las comunidades afectadas.</w:t>
            </w:r>
          </w:p>
          <w:p w14:paraId="0540CB87" w14:textId="77777777" w:rsidR="00AA0D81" w:rsidRPr="003D6695" w:rsidRDefault="00AA0D81">
            <w:pPr>
              <w:widowControl w:val="0"/>
              <w:spacing w:line="240" w:lineRule="auto"/>
              <w:ind w:left="720"/>
              <w:rPr>
                <w:rFonts w:ascii="Times New Roman" w:eastAsia="Verdana" w:hAnsi="Times New Roman" w:cs="Times New Roman"/>
                <w:sz w:val="24"/>
                <w:szCs w:val="24"/>
                <w:lang w:val="es-419"/>
              </w:rPr>
            </w:pPr>
          </w:p>
          <w:p w14:paraId="21CCB769" w14:textId="77777777" w:rsidR="00AA0D81" w:rsidRPr="003D6695" w:rsidRDefault="00AA0D81">
            <w:pPr>
              <w:widowControl w:val="0"/>
              <w:spacing w:line="240" w:lineRule="auto"/>
              <w:ind w:left="720"/>
              <w:rPr>
                <w:rFonts w:ascii="Times New Roman" w:eastAsia="Verdana" w:hAnsi="Times New Roman" w:cs="Times New Roman"/>
                <w:sz w:val="24"/>
                <w:szCs w:val="24"/>
                <w:lang w:val="es-419"/>
              </w:rPr>
            </w:pPr>
          </w:p>
          <w:p w14:paraId="45A507EB" w14:textId="77777777" w:rsidR="00AA0D81" w:rsidRPr="003D6695" w:rsidRDefault="00AA0D81">
            <w:pPr>
              <w:widowControl w:val="0"/>
              <w:spacing w:line="240" w:lineRule="auto"/>
              <w:rPr>
                <w:rFonts w:ascii="Times New Roman" w:eastAsia="Verdana" w:hAnsi="Times New Roman" w:cs="Times New Roman"/>
                <w:sz w:val="24"/>
                <w:szCs w:val="24"/>
                <w:lang w:val="es-419"/>
              </w:rPr>
            </w:pPr>
          </w:p>
        </w:tc>
      </w:tr>
      <w:tr w:rsidR="00AA0D81" w:rsidRPr="00013192" w14:paraId="604FA5D8" w14:textId="77777777">
        <w:tc>
          <w:tcPr>
            <w:tcW w:w="9360" w:type="dxa"/>
            <w:shd w:val="clear" w:color="auto" w:fill="auto"/>
            <w:tcMar>
              <w:top w:w="100" w:type="dxa"/>
              <w:left w:w="100" w:type="dxa"/>
              <w:bottom w:w="100" w:type="dxa"/>
              <w:right w:w="100" w:type="dxa"/>
            </w:tcMar>
          </w:tcPr>
          <w:p w14:paraId="684D87FC" w14:textId="06F586B7" w:rsidR="00AA0D81" w:rsidRPr="003D6695" w:rsidRDefault="00525CE7" w:rsidP="00525CE7">
            <w:pPr>
              <w:pStyle w:val="ListParagraph"/>
              <w:widowControl w:val="0"/>
              <w:numPr>
                <w:ilvl w:val="0"/>
                <w:numId w:val="1"/>
              </w:numPr>
              <w:spacing w:line="240" w:lineRule="auto"/>
              <w:rPr>
                <w:rFonts w:ascii="Times New Roman" w:eastAsia="Verdana" w:hAnsi="Times New Roman" w:cs="Times New Roman"/>
                <w:bCs/>
                <w:sz w:val="24"/>
                <w:szCs w:val="24"/>
                <w:highlight w:val="white"/>
                <w:lang w:val="es-419"/>
              </w:rPr>
            </w:pPr>
            <w:r w:rsidRPr="003D6695">
              <w:rPr>
                <w:rFonts w:ascii="Times New Roman" w:eastAsia="Verdana" w:hAnsi="Times New Roman" w:cs="Times New Roman"/>
                <w:b/>
                <w:sz w:val="24"/>
                <w:szCs w:val="24"/>
                <w:lang w:val="es-419"/>
              </w:rPr>
              <w:lastRenderedPageBreak/>
              <w:t xml:space="preserve">Grado de participación e influencia de la sociedad civil en los esfuerzos antiterroristas de las Naciones Unidas. </w:t>
            </w:r>
            <w:r w:rsidRPr="003D6695">
              <w:rPr>
                <w:rFonts w:ascii="Times New Roman" w:eastAsia="Verdana" w:hAnsi="Times New Roman" w:cs="Times New Roman"/>
                <w:bCs/>
                <w:sz w:val="24"/>
                <w:szCs w:val="24"/>
                <w:lang w:val="es-419"/>
              </w:rPr>
              <w:t xml:space="preserve">Por ejemplo, el grado de inclusión de la sociedad civil en la programación de la lucha contra el terrorismo y P/CVE de las Naciones Unidas; la evaluación de la integración de los derechos humanos y el género de las Naciones Unidas, incluso en su compromiso con la sociedad civil; el impacto positivo y negativo de la programación de la lucha contra el terrorismo </w:t>
            </w:r>
            <w:r w:rsidR="003D6695" w:rsidRPr="003D6695">
              <w:rPr>
                <w:rFonts w:ascii="Times New Roman" w:eastAsia="Verdana" w:hAnsi="Times New Roman" w:cs="Times New Roman"/>
                <w:bCs/>
                <w:sz w:val="24"/>
                <w:szCs w:val="24"/>
                <w:lang w:val="es-419"/>
              </w:rPr>
              <w:t>y P</w:t>
            </w:r>
            <w:r w:rsidRPr="003D6695">
              <w:rPr>
                <w:rFonts w:ascii="Times New Roman" w:eastAsia="Verdana" w:hAnsi="Times New Roman" w:cs="Times New Roman"/>
                <w:bCs/>
                <w:sz w:val="24"/>
                <w:szCs w:val="24"/>
                <w:lang w:val="es-419"/>
              </w:rPr>
              <w:t>/CVE de las Naciones Unidas en el espacio cívico sobre el terreno.</w:t>
            </w:r>
          </w:p>
          <w:p w14:paraId="0166C4CA" w14:textId="77777777" w:rsidR="00AA0D81" w:rsidRPr="003D6695" w:rsidRDefault="00AA0D81">
            <w:pPr>
              <w:widowControl w:val="0"/>
              <w:spacing w:line="240" w:lineRule="auto"/>
              <w:rPr>
                <w:rFonts w:ascii="Times New Roman" w:eastAsia="Verdana" w:hAnsi="Times New Roman" w:cs="Times New Roman"/>
                <w:sz w:val="24"/>
                <w:szCs w:val="24"/>
                <w:highlight w:val="white"/>
                <w:lang w:val="es-419"/>
              </w:rPr>
            </w:pPr>
          </w:p>
          <w:p w14:paraId="5E981E9F" w14:textId="77777777" w:rsidR="00AA0D81" w:rsidRPr="003D6695" w:rsidRDefault="00AA0D81">
            <w:pPr>
              <w:widowControl w:val="0"/>
              <w:spacing w:line="240" w:lineRule="auto"/>
              <w:rPr>
                <w:rFonts w:ascii="Times New Roman" w:eastAsia="Verdana" w:hAnsi="Times New Roman" w:cs="Times New Roman"/>
                <w:sz w:val="24"/>
                <w:szCs w:val="24"/>
                <w:highlight w:val="white"/>
                <w:lang w:val="es-419"/>
              </w:rPr>
            </w:pPr>
          </w:p>
          <w:p w14:paraId="0CDB9E2C"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tc>
      </w:tr>
      <w:tr w:rsidR="00AA0D81" w:rsidRPr="00013192" w14:paraId="0888E4D5" w14:textId="77777777">
        <w:tc>
          <w:tcPr>
            <w:tcW w:w="9360" w:type="dxa"/>
            <w:shd w:val="clear" w:color="auto" w:fill="auto"/>
            <w:tcMar>
              <w:top w:w="100" w:type="dxa"/>
              <w:left w:w="100" w:type="dxa"/>
              <w:bottom w:w="100" w:type="dxa"/>
              <w:right w:w="100" w:type="dxa"/>
            </w:tcMar>
          </w:tcPr>
          <w:p w14:paraId="3AD2E378" w14:textId="5037EC4F" w:rsidR="00AA0D81" w:rsidRPr="003D6695" w:rsidRDefault="00525CE7" w:rsidP="00525CE7">
            <w:pPr>
              <w:pStyle w:val="ListParagraph"/>
              <w:widowControl w:val="0"/>
              <w:numPr>
                <w:ilvl w:val="0"/>
                <w:numId w:val="1"/>
              </w:numPr>
              <w:spacing w:line="240" w:lineRule="auto"/>
              <w:rPr>
                <w:rFonts w:ascii="Times New Roman" w:eastAsia="Verdana" w:hAnsi="Times New Roman" w:cs="Times New Roman"/>
                <w:sz w:val="24"/>
                <w:szCs w:val="24"/>
                <w:highlight w:val="white"/>
                <w:lang w:val="es-419"/>
              </w:rPr>
            </w:pPr>
            <w:r w:rsidRPr="003D6695">
              <w:rPr>
                <w:rFonts w:ascii="Times New Roman" w:eastAsia="Verdana" w:hAnsi="Times New Roman" w:cs="Times New Roman"/>
                <w:b/>
                <w:sz w:val="24"/>
                <w:szCs w:val="24"/>
                <w:lang w:val="es-419"/>
              </w:rPr>
              <w:t xml:space="preserve">Grado de participación e influencia de la sociedad civil en los esfuerzos antiterroristas de los Estados miembros. </w:t>
            </w:r>
          </w:p>
          <w:p w14:paraId="476D537A" w14:textId="77777777" w:rsidR="00AA0D81" w:rsidRPr="003D6695" w:rsidRDefault="00AA0D81">
            <w:pPr>
              <w:widowControl w:val="0"/>
              <w:spacing w:line="240" w:lineRule="auto"/>
              <w:ind w:left="720"/>
              <w:rPr>
                <w:rFonts w:ascii="Times New Roman" w:eastAsia="Verdana" w:hAnsi="Times New Roman" w:cs="Times New Roman"/>
                <w:sz w:val="24"/>
                <w:szCs w:val="24"/>
                <w:highlight w:val="white"/>
                <w:lang w:val="es-419"/>
              </w:rPr>
            </w:pPr>
          </w:p>
          <w:p w14:paraId="482843D7" w14:textId="77777777" w:rsidR="00AA0D81" w:rsidRPr="003D6695" w:rsidRDefault="00AA0D81">
            <w:pPr>
              <w:widowControl w:val="0"/>
              <w:spacing w:line="240" w:lineRule="auto"/>
              <w:ind w:left="720"/>
              <w:rPr>
                <w:rFonts w:ascii="Times New Roman" w:eastAsia="Verdana" w:hAnsi="Times New Roman" w:cs="Times New Roman"/>
                <w:sz w:val="24"/>
                <w:szCs w:val="24"/>
                <w:highlight w:val="white"/>
                <w:lang w:val="es-419"/>
              </w:rPr>
            </w:pPr>
          </w:p>
          <w:p w14:paraId="4BBF64C0" w14:textId="77777777" w:rsidR="00AA0D81" w:rsidRPr="003D6695" w:rsidRDefault="00AA0D81">
            <w:pPr>
              <w:widowControl w:val="0"/>
              <w:spacing w:line="240" w:lineRule="auto"/>
              <w:rPr>
                <w:rFonts w:ascii="Times New Roman" w:eastAsia="Verdana" w:hAnsi="Times New Roman" w:cs="Times New Roman"/>
                <w:sz w:val="24"/>
                <w:szCs w:val="24"/>
                <w:highlight w:val="white"/>
                <w:lang w:val="es-419"/>
              </w:rPr>
            </w:pPr>
          </w:p>
        </w:tc>
      </w:tr>
      <w:tr w:rsidR="00CC0819" w:rsidRPr="00013192" w14:paraId="2581C82A" w14:textId="77777777">
        <w:tc>
          <w:tcPr>
            <w:tcW w:w="9360" w:type="dxa"/>
            <w:shd w:val="clear" w:color="auto" w:fill="auto"/>
            <w:tcMar>
              <w:top w:w="100" w:type="dxa"/>
              <w:left w:w="100" w:type="dxa"/>
              <w:bottom w:w="100" w:type="dxa"/>
              <w:right w:w="100" w:type="dxa"/>
            </w:tcMar>
          </w:tcPr>
          <w:p w14:paraId="0BC3F028" w14:textId="63BE5DD9" w:rsidR="00CC0819" w:rsidRPr="003D6695" w:rsidRDefault="00525CE7" w:rsidP="00525CE7">
            <w:pPr>
              <w:pStyle w:val="ListParagraph"/>
              <w:widowControl w:val="0"/>
              <w:numPr>
                <w:ilvl w:val="0"/>
                <w:numId w:val="1"/>
              </w:numPr>
              <w:spacing w:line="240" w:lineRule="auto"/>
              <w:rPr>
                <w:rFonts w:ascii="Times New Roman" w:eastAsia="Verdana" w:hAnsi="Times New Roman" w:cs="Times New Roman"/>
                <w:b/>
                <w:sz w:val="24"/>
                <w:szCs w:val="24"/>
                <w:highlight w:val="white"/>
                <w:lang w:val="es-419"/>
              </w:rPr>
            </w:pPr>
            <w:r w:rsidRPr="003D6695">
              <w:rPr>
                <w:rFonts w:ascii="Times New Roman" w:eastAsia="Verdana" w:hAnsi="Times New Roman" w:cs="Times New Roman"/>
                <w:b/>
                <w:sz w:val="24"/>
                <w:szCs w:val="24"/>
                <w:lang w:val="es-419"/>
              </w:rPr>
              <w:t xml:space="preserve">Grado de participación e influencia de las víctimas/supervivientes del terrorismo en los esfuerzos de las Naciones Unidas o de los Estados miembros en la lucha contra el terrorismo. </w:t>
            </w:r>
          </w:p>
          <w:p w14:paraId="2C4E1845" w14:textId="77777777" w:rsidR="00CC0819" w:rsidRPr="003D6695" w:rsidRDefault="00CC0819" w:rsidP="00CC0819">
            <w:pPr>
              <w:widowControl w:val="0"/>
              <w:spacing w:line="240" w:lineRule="auto"/>
              <w:rPr>
                <w:rFonts w:ascii="Times New Roman" w:eastAsia="Verdana" w:hAnsi="Times New Roman" w:cs="Times New Roman"/>
                <w:b/>
                <w:sz w:val="24"/>
                <w:szCs w:val="24"/>
                <w:highlight w:val="white"/>
                <w:lang w:val="es-419"/>
              </w:rPr>
            </w:pPr>
          </w:p>
          <w:p w14:paraId="00F45740" w14:textId="77777777" w:rsidR="00CC0819" w:rsidRPr="003D6695" w:rsidRDefault="00CC0819" w:rsidP="00CC0819">
            <w:pPr>
              <w:widowControl w:val="0"/>
              <w:spacing w:line="240" w:lineRule="auto"/>
              <w:rPr>
                <w:rFonts w:ascii="Times New Roman" w:eastAsia="Verdana" w:hAnsi="Times New Roman" w:cs="Times New Roman"/>
                <w:b/>
                <w:sz w:val="24"/>
                <w:szCs w:val="24"/>
                <w:highlight w:val="white"/>
                <w:lang w:val="es-419"/>
              </w:rPr>
            </w:pPr>
          </w:p>
          <w:p w14:paraId="30B4DCA7" w14:textId="4F4ABAFD" w:rsidR="00FB2BD2" w:rsidRPr="003D6695" w:rsidRDefault="00FB2BD2" w:rsidP="00CC0819">
            <w:pPr>
              <w:widowControl w:val="0"/>
              <w:spacing w:line="240" w:lineRule="auto"/>
              <w:rPr>
                <w:rFonts w:ascii="Times New Roman" w:eastAsia="Verdana" w:hAnsi="Times New Roman" w:cs="Times New Roman"/>
                <w:b/>
                <w:sz w:val="24"/>
                <w:szCs w:val="24"/>
                <w:highlight w:val="white"/>
                <w:lang w:val="es-419"/>
              </w:rPr>
            </w:pPr>
          </w:p>
        </w:tc>
      </w:tr>
      <w:tr w:rsidR="00AA0D81" w:rsidRPr="003D6695" w14:paraId="79ABCCF8" w14:textId="77777777">
        <w:tc>
          <w:tcPr>
            <w:tcW w:w="9360" w:type="dxa"/>
            <w:shd w:val="clear" w:color="auto" w:fill="auto"/>
            <w:tcMar>
              <w:top w:w="100" w:type="dxa"/>
              <w:left w:w="100" w:type="dxa"/>
              <w:bottom w:w="100" w:type="dxa"/>
              <w:right w:w="100" w:type="dxa"/>
            </w:tcMar>
          </w:tcPr>
          <w:p w14:paraId="06BF7302" w14:textId="2F075E3D" w:rsidR="00AA0D81" w:rsidRPr="003D6695" w:rsidRDefault="00525CE7">
            <w:pPr>
              <w:widowControl w:val="0"/>
              <w:spacing w:line="240" w:lineRule="auto"/>
              <w:rPr>
                <w:rFonts w:ascii="Times New Roman" w:eastAsia="Verdana" w:hAnsi="Times New Roman" w:cs="Times New Roman"/>
                <w:b/>
                <w:sz w:val="24"/>
                <w:szCs w:val="24"/>
                <w:highlight w:val="white"/>
                <w:lang w:val="es-419"/>
              </w:rPr>
            </w:pPr>
            <w:r w:rsidRPr="003D6695">
              <w:rPr>
                <w:rFonts w:ascii="Times New Roman" w:eastAsia="Verdana" w:hAnsi="Times New Roman" w:cs="Times New Roman"/>
                <w:b/>
                <w:sz w:val="24"/>
                <w:szCs w:val="24"/>
                <w:lang w:val="es-419"/>
              </w:rPr>
              <w:t>Preguntas adicionales:</w:t>
            </w:r>
          </w:p>
        </w:tc>
      </w:tr>
      <w:tr w:rsidR="00AA0D81" w:rsidRPr="00013192" w14:paraId="75E3335D" w14:textId="77777777">
        <w:tc>
          <w:tcPr>
            <w:tcW w:w="9360" w:type="dxa"/>
            <w:shd w:val="clear" w:color="auto" w:fill="auto"/>
            <w:tcMar>
              <w:top w:w="100" w:type="dxa"/>
              <w:left w:w="100" w:type="dxa"/>
              <w:bottom w:w="100" w:type="dxa"/>
              <w:right w:w="100" w:type="dxa"/>
            </w:tcMar>
          </w:tcPr>
          <w:p w14:paraId="07FBBF1A" w14:textId="30581551" w:rsidR="00AA0D81" w:rsidRPr="003D6695" w:rsidRDefault="00525CE7" w:rsidP="00525CE7">
            <w:pPr>
              <w:pStyle w:val="ListParagraph"/>
              <w:widowControl w:val="0"/>
              <w:numPr>
                <w:ilvl w:val="0"/>
                <w:numId w:val="1"/>
              </w:numPr>
              <w:spacing w:line="240" w:lineRule="auto"/>
              <w:rPr>
                <w:rFonts w:ascii="Times New Roman" w:eastAsia="Verdana" w:hAnsi="Times New Roman" w:cs="Times New Roman"/>
                <w:b/>
                <w:sz w:val="24"/>
                <w:szCs w:val="24"/>
                <w:highlight w:val="white"/>
                <w:lang w:val="es-419"/>
              </w:rPr>
            </w:pPr>
            <w:r w:rsidRPr="003D6695">
              <w:rPr>
                <w:rFonts w:ascii="Times New Roman" w:eastAsia="Verdana" w:hAnsi="Times New Roman" w:cs="Times New Roman"/>
                <w:b/>
                <w:sz w:val="24"/>
                <w:szCs w:val="24"/>
                <w:lang w:val="es-419"/>
              </w:rPr>
              <w:t>¿Cómo definiría su organización la participación significativa de la sociedad civil en los esfuerzos nacionales, regionales e internacionales de lucha contra el terrorismo? Por favor, incluya también cualquier ejemplo de buena práctica sobre la inclusión de la sociedad civil en los esfuerzos para abordar la lucha contra el terrorismo en su contexto nacional, regional o mundial.</w:t>
            </w:r>
          </w:p>
          <w:p w14:paraId="5FDF0D9A"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1F9FBF2C"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0B19BFE4" w14:textId="56694598" w:rsidR="009962A0" w:rsidRPr="003D6695" w:rsidRDefault="009962A0">
            <w:pPr>
              <w:widowControl w:val="0"/>
              <w:spacing w:line="240" w:lineRule="auto"/>
              <w:rPr>
                <w:rFonts w:ascii="Times New Roman" w:eastAsia="Verdana" w:hAnsi="Times New Roman" w:cs="Times New Roman"/>
                <w:b/>
                <w:sz w:val="24"/>
                <w:szCs w:val="24"/>
                <w:highlight w:val="white"/>
                <w:lang w:val="es-419"/>
              </w:rPr>
            </w:pPr>
          </w:p>
        </w:tc>
      </w:tr>
      <w:tr w:rsidR="00AA0D81" w:rsidRPr="00013192" w14:paraId="7C862C21" w14:textId="77777777">
        <w:tc>
          <w:tcPr>
            <w:tcW w:w="9360" w:type="dxa"/>
            <w:shd w:val="clear" w:color="auto" w:fill="auto"/>
            <w:tcMar>
              <w:top w:w="100" w:type="dxa"/>
              <w:left w:w="100" w:type="dxa"/>
              <w:bottom w:w="100" w:type="dxa"/>
              <w:right w:w="100" w:type="dxa"/>
            </w:tcMar>
          </w:tcPr>
          <w:p w14:paraId="4C827974" w14:textId="6AD82F3E" w:rsidR="00AA0D81" w:rsidRPr="003D6695" w:rsidRDefault="00525CE7" w:rsidP="00525CE7">
            <w:pPr>
              <w:pStyle w:val="ListParagraph"/>
              <w:widowControl w:val="0"/>
              <w:numPr>
                <w:ilvl w:val="0"/>
                <w:numId w:val="1"/>
              </w:numPr>
              <w:spacing w:line="240" w:lineRule="auto"/>
              <w:rPr>
                <w:rFonts w:ascii="Times New Roman" w:eastAsia="Verdana" w:hAnsi="Times New Roman" w:cs="Times New Roman"/>
                <w:b/>
                <w:sz w:val="24"/>
                <w:szCs w:val="24"/>
                <w:highlight w:val="white"/>
                <w:lang w:val="es-419"/>
              </w:rPr>
            </w:pPr>
            <w:r w:rsidRPr="003D6695">
              <w:rPr>
                <w:rFonts w:ascii="Times New Roman" w:eastAsia="Verdana" w:hAnsi="Times New Roman" w:cs="Times New Roman"/>
                <w:b/>
                <w:sz w:val="24"/>
                <w:szCs w:val="24"/>
                <w:lang w:val="es-419"/>
              </w:rPr>
              <w:t xml:space="preserve">¿Qué recomendaciones tiene su organización para que los Estados garanticen la participación adecuada de la sociedad civil y la consideración de los impactos de la lucha contra el terrorismo en la sociedad civil? </w:t>
            </w:r>
          </w:p>
          <w:p w14:paraId="447A2C69"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1E0686BF"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7B6C159D"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tc>
      </w:tr>
      <w:tr w:rsidR="00AA0D81" w:rsidRPr="00013192" w14:paraId="288DA883" w14:textId="77777777">
        <w:tc>
          <w:tcPr>
            <w:tcW w:w="9360" w:type="dxa"/>
            <w:shd w:val="clear" w:color="auto" w:fill="auto"/>
            <w:tcMar>
              <w:top w:w="100" w:type="dxa"/>
              <w:left w:w="100" w:type="dxa"/>
              <w:bottom w:w="100" w:type="dxa"/>
              <w:right w:w="100" w:type="dxa"/>
            </w:tcMar>
          </w:tcPr>
          <w:p w14:paraId="4257F72F" w14:textId="3FB55BDA" w:rsidR="00AA0D81" w:rsidRPr="003D6695" w:rsidRDefault="0064528A" w:rsidP="004D5578">
            <w:pPr>
              <w:widowControl w:val="0"/>
              <w:numPr>
                <w:ilvl w:val="0"/>
                <w:numId w:val="1"/>
              </w:numPr>
              <w:spacing w:line="240" w:lineRule="auto"/>
              <w:rPr>
                <w:rFonts w:ascii="Times New Roman" w:eastAsia="Verdana" w:hAnsi="Times New Roman" w:cs="Times New Roman"/>
                <w:sz w:val="24"/>
                <w:szCs w:val="24"/>
                <w:highlight w:val="white"/>
                <w:lang w:val="es-419"/>
              </w:rPr>
            </w:pPr>
            <w:r w:rsidRPr="003D6695">
              <w:rPr>
                <w:rFonts w:ascii="Times New Roman" w:eastAsia="Verdana" w:hAnsi="Times New Roman" w:cs="Times New Roman"/>
                <w:b/>
                <w:sz w:val="24"/>
                <w:szCs w:val="24"/>
                <w:highlight w:val="white"/>
                <w:lang w:val="es-419"/>
              </w:rPr>
              <w:t xml:space="preserve"> </w:t>
            </w:r>
            <w:r w:rsidR="00525CE7" w:rsidRPr="003D6695">
              <w:rPr>
                <w:rFonts w:ascii="Times New Roman" w:eastAsia="Verdana" w:hAnsi="Times New Roman" w:cs="Times New Roman"/>
                <w:b/>
                <w:sz w:val="24"/>
                <w:szCs w:val="24"/>
                <w:lang w:val="es-419"/>
              </w:rPr>
              <w:t xml:space="preserve">¿Qué recomendaciones tiene su organización para las organizaciones regionales e </w:t>
            </w:r>
            <w:r w:rsidR="00525CE7" w:rsidRPr="003D6695">
              <w:rPr>
                <w:rFonts w:ascii="Times New Roman" w:eastAsia="Verdana" w:hAnsi="Times New Roman" w:cs="Times New Roman"/>
                <w:b/>
                <w:sz w:val="24"/>
                <w:szCs w:val="24"/>
                <w:lang w:val="es-419"/>
              </w:rPr>
              <w:lastRenderedPageBreak/>
              <w:t>internacionales con el fin de garantizar una participación adecuada de la sociedad civil y la consideración de los impactos de la lucha contra el terrorismo en la sociedad civil?</w:t>
            </w:r>
          </w:p>
          <w:p w14:paraId="43B29007"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344C4119"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6C6A2CC7"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4044C02F"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tc>
      </w:tr>
      <w:tr w:rsidR="00AA0D81" w:rsidRPr="00013192" w14:paraId="711C4AA9" w14:textId="77777777">
        <w:tc>
          <w:tcPr>
            <w:tcW w:w="9360" w:type="dxa"/>
            <w:shd w:val="clear" w:color="auto" w:fill="auto"/>
            <w:tcMar>
              <w:top w:w="100" w:type="dxa"/>
              <w:left w:w="100" w:type="dxa"/>
              <w:bottom w:w="100" w:type="dxa"/>
              <w:right w:w="100" w:type="dxa"/>
            </w:tcMar>
          </w:tcPr>
          <w:p w14:paraId="5D867078" w14:textId="561BC245" w:rsidR="00AA0D81" w:rsidRPr="003D6695" w:rsidRDefault="0064528A" w:rsidP="004D5578">
            <w:pPr>
              <w:widowControl w:val="0"/>
              <w:numPr>
                <w:ilvl w:val="0"/>
                <w:numId w:val="1"/>
              </w:numPr>
              <w:spacing w:line="240" w:lineRule="auto"/>
              <w:rPr>
                <w:rFonts w:ascii="Times New Roman" w:eastAsia="Verdana" w:hAnsi="Times New Roman" w:cs="Times New Roman"/>
                <w:sz w:val="24"/>
                <w:szCs w:val="24"/>
                <w:highlight w:val="white"/>
                <w:lang w:val="es-419"/>
              </w:rPr>
            </w:pPr>
            <w:r w:rsidRPr="003D6695">
              <w:rPr>
                <w:rFonts w:ascii="Times New Roman" w:eastAsia="Verdana" w:hAnsi="Times New Roman" w:cs="Times New Roman"/>
                <w:b/>
                <w:sz w:val="24"/>
                <w:szCs w:val="24"/>
                <w:highlight w:val="white"/>
                <w:lang w:val="es-419"/>
              </w:rPr>
              <w:lastRenderedPageBreak/>
              <w:t xml:space="preserve"> </w:t>
            </w:r>
            <w:r w:rsidR="00525CE7" w:rsidRPr="003D6695">
              <w:rPr>
                <w:rFonts w:ascii="Times New Roman" w:eastAsia="Verdana" w:hAnsi="Times New Roman" w:cs="Times New Roman"/>
                <w:b/>
                <w:sz w:val="24"/>
                <w:szCs w:val="24"/>
                <w:lang w:val="es-419"/>
              </w:rPr>
              <w:t>¿Qué recomendaciones tiene su organización para la sociedad civil con el fin de garantizar una participación adecuada de la sociedad civil y la consideración de los impactos de la lucha contra el terrorismo en la sociedad civil?</w:t>
            </w:r>
          </w:p>
          <w:p w14:paraId="0995A55B"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4CF54DE7"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79BA7972"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p w14:paraId="01D20527" w14:textId="77777777" w:rsidR="00AA0D81" w:rsidRPr="003D6695" w:rsidRDefault="00AA0D81">
            <w:pPr>
              <w:widowControl w:val="0"/>
              <w:spacing w:line="240" w:lineRule="auto"/>
              <w:rPr>
                <w:rFonts w:ascii="Times New Roman" w:eastAsia="Verdana" w:hAnsi="Times New Roman" w:cs="Times New Roman"/>
                <w:b/>
                <w:sz w:val="24"/>
                <w:szCs w:val="24"/>
                <w:highlight w:val="white"/>
                <w:lang w:val="es-419"/>
              </w:rPr>
            </w:pPr>
          </w:p>
        </w:tc>
      </w:tr>
      <w:tr w:rsidR="004D5578" w:rsidRPr="00013192" w14:paraId="3125D8EC" w14:textId="77777777">
        <w:tc>
          <w:tcPr>
            <w:tcW w:w="9360" w:type="dxa"/>
            <w:shd w:val="clear" w:color="auto" w:fill="auto"/>
            <w:tcMar>
              <w:top w:w="100" w:type="dxa"/>
              <w:left w:w="100" w:type="dxa"/>
              <w:bottom w:w="100" w:type="dxa"/>
              <w:right w:w="100" w:type="dxa"/>
            </w:tcMar>
          </w:tcPr>
          <w:p w14:paraId="78083EA9" w14:textId="62A7972E" w:rsidR="004D5578" w:rsidRPr="003D6695" w:rsidRDefault="00CC0819" w:rsidP="004D5578">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es-419"/>
              </w:rPr>
            </w:pPr>
            <w:r w:rsidRPr="003D6695">
              <w:rPr>
                <w:rFonts w:ascii="Times New Roman" w:eastAsia="Verdana" w:hAnsi="Times New Roman" w:cs="Times New Roman"/>
                <w:b/>
                <w:sz w:val="24"/>
                <w:szCs w:val="24"/>
                <w:highlight w:val="white"/>
                <w:lang w:val="es-419"/>
              </w:rPr>
              <w:t xml:space="preserve"> </w:t>
            </w:r>
            <w:r w:rsidR="00525CE7" w:rsidRPr="003D6695">
              <w:rPr>
                <w:rFonts w:ascii="Times New Roman" w:eastAsia="Verdana" w:hAnsi="Times New Roman" w:cs="Times New Roman"/>
                <w:b/>
                <w:sz w:val="24"/>
                <w:szCs w:val="24"/>
                <w:lang w:val="es-419"/>
              </w:rPr>
              <w:t>¿Qué recomendaciones tiene su organización para los Estados, las Naciones Unidas o las asociaciones de víctimas/sobrevivientes y la sociedad civil sobre los impactos del terrorismo y las medidas antiterroristas en los derechos de las víctimas del terrorismo?</w:t>
            </w:r>
          </w:p>
          <w:p w14:paraId="1093EE53" w14:textId="77777777" w:rsidR="00CC0819" w:rsidRPr="003D6695" w:rsidRDefault="00CC0819" w:rsidP="00CC08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es-419"/>
              </w:rPr>
            </w:pPr>
          </w:p>
          <w:p w14:paraId="7B1829DF" w14:textId="77777777" w:rsidR="00CC0819" w:rsidRPr="003D6695" w:rsidRDefault="00CC0819" w:rsidP="00CC08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es-419"/>
              </w:rPr>
            </w:pPr>
          </w:p>
          <w:p w14:paraId="73786F7C" w14:textId="77777777" w:rsidR="00CC0819" w:rsidRPr="003D6695" w:rsidRDefault="00CC0819" w:rsidP="00CC08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es-419"/>
              </w:rPr>
            </w:pPr>
          </w:p>
          <w:p w14:paraId="44594E83" w14:textId="690B5994" w:rsidR="00CC0819" w:rsidRPr="003D6695" w:rsidRDefault="00CC0819" w:rsidP="00CC08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Verdana" w:hAnsi="Times New Roman" w:cs="Times New Roman"/>
                <w:b/>
                <w:sz w:val="24"/>
                <w:szCs w:val="24"/>
                <w:highlight w:val="white"/>
                <w:lang w:val="es-419"/>
              </w:rPr>
            </w:pPr>
          </w:p>
        </w:tc>
      </w:tr>
    </w:tbl>
    <w:p w14:paraId="656916A7" w14:textId="77777777" w:rsidR="00AA0D81" w:rsidRPr="003D6695" w:rsidRDefault="00AA0D81">
      <w:pPr>
        <w:spacing w:after="160" w:line="240" w:lineRule="auto"/>
        <w:rPr>
          <w:rFonts w:ascii="Times New Roman" w:hAnsi="Times New Roman" w:cs="Times New Roman"/>
          <w:sz w:val="24"/>
          <w:szCs w:val="24"/>
          <w:lang w:val="es-419"/>
        </w:rPr>
      </w:pPr>
    </w:p>
    <w:sectPr w:rsidR="00AA0D81" w:rsidRPr="003D669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7597" w14:textId="77777777" w:rsidR="007975E7" w:rsidRDefault="007975E7">
      <w:pPr>
        <w:spacing w:line="240" w:lineRule="auto"/>
      </w:pPr>
      <w:r>
        <w:separator/>
      </w:r>
    </w:p>
  </w:endnote>
  <w:endnote w:type="continuationSeparator" w:id="0">
    <w:p w14:paraId="32FD8606" w14:textId="77777777" w:rsidR="007975E7" w:rsidRDefault="00797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40AF" w14:textId="77777777" w:rsidR="007975E7" w:rsidRDefault="007975E7">
      <w:pPr>
        <w:spacing w:line="240" w:lineRule="auto"/>
      </w:pPr>
      <w:r>
        <w:separator/>
      </w:r>
    </w:p>
  </w:footnote>
  <w:footnote w:type="continuationSeparator" w:id="0">
    <w:p w14:paraId="0B0E557E" w14:textId="77777777" w:rsidR="007975E7" w:rsidRDefault="00797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3164" w14:textId="5830359E" w:rsidR="005D6C52" w:rsidRPr="00013192" w:rsidRDefault="00013192" w:rsidP="005D6C52">
    <w:pPr>
      <w:pStyle w:val="Header"/>
      <w:jc w:val="center"/>
      <w:rPr>
        <w:lang w:val="es-419"/>
      </w:rPr>
    </w:pPr>
    <w:r w:rsidRPr="00013192">
      <w:rPr>
        <w:lang w:val="es-419"/>
      </w:rPr>
      <w:t xml:space="preserve">[La organización </w:t>
    </w:r>
    <w:r>
      <w:rPr>
        <w:lang w:val="es-419"/>
      </w:rPr>
      <w:t>participante, si lo desea,</w:t>
    </w:r>
    <w:r w:rsidRPr="00013192">
      <w:rPr>
        <w:lang w:val="es-419"/>
      </w:rPr>
      <w:t xml:space="preserve"> puede incluir </w:t>
    </w:r>
    <w:r>
      <w:rPr>
        <w:lang w:val="es-419"/>
      </w:rPr>
      <w:t>su</w:t>
    </w:r>
    <w:r w:rsidRPr="00013192">
      <w:rPr>
        <w:lang w:val="es-419"/>
      </w:rPr>
      <w:t xml:space="preserve"> logotipo aquí]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9F8"/>
    <w:multiLevelType w:val="multilevel"/>
    <w:tmpl w:val="23643132"/>
    <w:lvl w:ilvl="0">
      <w:start w:val="1"/>
      <w:numFmt w:val="decimal"/>
      <w:lvlText w:val="%1."/>
      <w:lvlJc w:val="left"/>
      <w:pPr>
        <w:ind w:left="720" w:hanging="360"/>
      </w:pPr>
      <w:rPr>
        <w:rFonts w:ascii="Times New Roman" w:eastAsia="Arial" w:hAnsi="Times New Roman" w:cs="Times New Roman"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D109AA"/>
    <w:multiLevelType w:val="hybridMultilevel"/>
    <w:tmpl w:val="15EED2BC"/>
    <w:lvl w:ilvl="0" w:tplc="3CEC7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15BB1"/>
    <w:multiLevelType w:val="multilevel"/>
    <w:tmpl w:val="9508BE58"/>
    <w:lvl w:ilvl="0">
      <w:start w:val="1"/>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FD4F02"/>
    <w:multiLevelType w:val="multilevel"/>
    <w:tmpl w:val="23643132"/>
    <w:lvl w:ilvl="0">
      <w:start w:val="1"/>
      <w:numFmt w:val="decimal"/>
      <w:lvlText w:val="%1."/>
      <w:lvlJc w:val="left"/>
      <w:pPr>
        <w:ind w:left="720" w:hanging="360"/>
      </w:pPr>
      <w:rPr>
        <w:rFonts w:ascii="Times New Roman" w:eastAsia="Arial" w:hAnsi="Times New Roman" w:cs="Times New Roman"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81"/>
    <w:rsid w:val="00013192"/>
    <w:rsid w:val="000D204C"/>
    <w:rsid w:val="00122574"/>
    <w:rsid w:val="001E4D25"/>
    <w:rsid w:val="003D6695"/>
    <w:rsid w:val="00415F6B"/>
    <w:rsid w:val="004978F4"/>
    <w:rsid w:val="004D5578"/>
    <w:rsid w:val="00525CE7"/>
    <w:rsid w:val="005D6C52"/>
    <w:rsid w:val="0064528A"/>
    <w:rsid w:val="00674E11"/>
    <w:rsid w:val="006F4620"/>
    <w:rsid w:val="007975E7"/>
    <w:rsid w:val="00831412"/>
    <w:rsid w:val="008D45BA"/>
    <w:rsid w:val="00960E7A"/>
    <w:rsid w:val="009962A0"/>
    <w:rsid w:val="009E4880"/>
    <w:rsid w:val="00A04F21"/>
    <w:rsid w:val="00AA0D81"/>
    <w:rsid w:val="00C5442F"/>
    <w:rsid w:val="00C837C8"/>
    <w:rsid w:val="00CC0819"/>
    <w:rsid w:val="00DF502B"/>
    <w:rsid w:val="00F10056"/>
    <w:rsid w:val="00FB2B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D799"/>
  <w15:docId w15:val="{CBBED90A-3601-E242-A123-96C6A214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4E11"/>
    <w:pPr>
      <w:tabs>
        <w:tab w:val="center" w:pos="4680"/>
        <w:tab w:val="right" w:pos="9360"/>
      </w:tabs>
      <w:spacing w:line="240" w:lineRule="auto"/>
    </w:pPr>
  </w:style>
  <w:style w:type="character" w:customStyle="1" w:styleId="HeaderChar">
    <w:name w:val="Header Char"/>
    <w:basedOn w:val="DefaultParagraphFont"/>
    <w:link w:val="Header"/>
    <w:uiPriority w:val="99"/>
    <w:rsid w:val="00674E11"/>
  </w:style>
  <w:style w:type="paragraph" w:styleId="Footer">
    <w:name w:val="footer"/>
    <w:basedOn w:val="Normal"/>
    <w:link w:val="FooterChar"/>
    <w:uiPriority w:val="99"/>
    <w:unhideWhenUsed/>
    <w:rsid w:val="00674E11"/>
    <w:pPr>
      <w:tabs>
        <w:tab w:val="center" w:pos="4680"/>
        <w:tab w:val="right" w:pos="9360"/>
      </w:tabs>
      <w:spacing w:line="240" w:lineRule="auto"/>
    </w:pPr>
  </w:style>
  <w:style w:type="character" w:customStyle="1" w:styleId="FooterChar">
    <w:name w:val="Footer Char"/>
    <w:basedOn w:val="DefaultParagraphFont"/>
    <w:link w:val="Footer"/>
    <w:uiPriority w:val="99"/>
    <w:rsid w:val="00674E11"/>
  </w:style>
  <w:style w:type="paragraph" w:styleId="Revision">
    <w:name w:val="Revision"/>
    <w:hidden/>
    <w:uiPriority w:val="99"/>
    <w:semiHidden/>
    <w:rsid w:val="00DF502B"/>
    <w:pPr>
      <w:spacing w:line="240" w:lineRule="auto"/>
    </w:pPr>
  </w:style>
  <w:style w:type="character" w:styleId="CommentReference">
    <w:name w:val="annotation reference"/>
    <w:basedOn w:val="DefaultParagraphFont"/>
    <w:uiPriority w:val="99"/>
    <w:semiHidden/>
    <w:unhideWhenUsed/>
    <w:rsid w:val="00DF502B"/>
    <w:rPr>
      <w:sz w:val="16"/>
      <w:szCs w:val="16"/>
    </w:rPr>
  </w:style>
  <w:style w:type="paragraph" w:styleId="CommentText">
    <w:name w:val="annotation text"/>
    <w:basedOn w:val="Normal"/>
    <w:link w:val="CommentTextChar"/>
    <w:uiPriority w:val="99"/>
    <w:semiHidden/>
    <w:unhideWhenUsed/>
    <w:rsid w:val="00DF502B"/>
    <w:pPr>
      <w:spacing w:line="240" w:lineRule="auto"/>
    </w:pPr>
    <w:rPr>
      <w:sz w:val="20"/>
      <w:szCs w:val="20"/>
    </w:rPr>
  </w:style>
  <w:style w:type="character" w:customStyle="1" w:styleId="CommentTextChar">
    <w:name w:val="Comment Text Char"/>
    <w:basedOn w:val="DefaultParagraphFont"/>
    <w:link w:val="CommentText"/>
    <w:uiPriority w:val="99"/>
    <w:semiHidden/>
    <w:rsid w:val="00DF502B"/>
    <w:rPr>
      <w:sz w:val="20"/>
      <w:szCs w:val="20"/>
    </w:rPr>
  </w:style>
  <w:style w:type="paragraph" w:styleId="CommentSubject">
    <w:name w:val="annotation subject"/>
    <w:basedOn w:val="CommentText"/>
    <w:next w:val="CommentText"/>
    <w:link w:val="CommentSubjectChar"/>
    <w:uiPriority w:val="99"/>
    <w:semiHidden/>
    <w:unhideWhenUsed/>
    <w:rsid w:val="00DF502B"/>
    <w:rPr>
      <w:b/>
      <w:bCs/>
    </w:rPr>
  </w:style>
  <w:style w:type="character" w:customStyle="1" w:styleId="CommentSubjectChar">
    <w:name w:val="Comment Subject Char"/>
    <w:basedOn w:val="CommentTextChar"/>
    <w:link w:val="CommentSubject"/>
    <w:uiPriority w:val="99"/>
    <w:semiHidden/>
    <w:rsid w:val="00DF502B"/>
    <w:rPr>
      <w:b/>
      <w:bCs/>
      <w:sz w:val="20"/>
      <w:szCs w:val="20"/>
    </w:rPr>
  </w:style>
  <w:style w:type="paragraph" w:styleId="ListParagraph">
    <w:name w:val="List Paragraph"/>
    <w:basedOn w:val="Normal"/>
    <w:uiPriority w:val="34"/>
    <w:qFormat/>
    <w:rsid w:val="004D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6A514-2434-4FDB-9342-DCA13233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882</Words>
  <Characters>5663</Characters>
  <Application>Microsoft Office Word</Application>
  <DocSecurity>0</DocSecurity>
  <Lines>176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Lorena Reyes Tolosa</cp:lastModifiedBy>
  <cp:revision>12</cp:revision>
  <dcterms:created xsi:type="dcterms:W3CDTF">2022-09-30T12:17:00Z</dcterms:created>
  <dcterms:modified xsi:type="dcterms:W3CDTF">2022-10-26T17:42:00Z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8d580b0f3beaab90bf9d111396fef145bdc5a0d569751cdac6fbc7f0531ff361</vt:lpwstr>
  </property>
</Properties>
</file>