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427" w:rsidRPr="004569FD" w:rsidRDefault="006B7427" w:rsidP="006B7427">
      <w:pPr>
        <w:pStyle w:val="a"/>
        <w:ind w:left="0"/>
        <w:rPr>
          <w:rFonts w:ascii="StobiSerif Regular" w:hAnsi="StobiSerif Regular"/>
          <w:b w:val="0"/>
          <w:bCs/>
        </w:rPr>
      </w:pPr>
      <w:bookmarkStart w:id="0" w:name="_GoBack"/>
      <w:bookmarkEnd w:id="0"/>
    </w:p>
    <w:p w:rsidR="004569FD" w:rsidRDefault="004569FD" w:rsidP="000056FC">
      <w:pPr>
        <w:jc w:val="center"/>
        <w:rPr>
          <w:rFonts w:ascii="StobiSerif Regular" w:hAnsi="StobiSerif Regular"/>
          <w:b/>
          <w:lang w:val="en-US"/>
        </w:rPr>
      </w:pPr>
      <w:r w:rsidRPr="004569FD">
        <w:rPr>
          <w:rFonts w:ascii="StobiSerif Regular" w:hAnsi="StobiSerif Regular"/>
          <w:b/>
          <w:lang w:val="en-US"/>
        </w:rPr>
        <w:t xml:space="preserve">Information provided by the Government of North Macedonia as contribution to the Report of the </w:t>
      </w:r>
      <w:r w:rsidR="006F1665">
        <w:rPr>
          <w:rFonts w:ascii="StobiSerif Regular" w:hAnsi="StobiSerif Regular"/>
          <w:b/>
          <w:lang w:val="en-US"/>
        </w:rPr>
        <w:t xml:space="preserve">Independent Expert on protection </w:t>
      </w:r>
      <w:r w:rsidR="000056FC">
        <w:rPr>
          <w:rFonts w:ascii="StobiSerif Regular" w:hAnsi="StobiSerif Regular"/>
          <w:b/>
          <w:lang w:val="en-US"/>
        </w:rPr>
        <w:t>against violence and discrimination based on sexual orientation and gender identity</w:t>
      </w:r>
    </w:p>
    <w:p w:rsidR="000056FC" w:rsidRPr="004569FD" w:rsidRDefault="000056FC" w:rsidP="000056FC">
      <w:pPr>
        <w:jc w:val="center"/>
        <w:rPr>
          <w:rFonts w:ascii="StobiSerif Regular" w:hAnsi="StobiSerif Regular"/>
          <w:b/>
          <w:lang w:val="en-US"/>
        </w:rPr>
      </w:pPr>
    </w:p>
    <w:p w:rsidR="004569FD" w:rsidRPr="000056FC" w:rsidRDefault="004569FD" w:rsidP="000056FC">
      <w:pPr>
        <w:spacing w:line="276" w:lineRule="auto"/>
        <w:rPr>
          <w:rFonts w:ascii="StobiSerif Regular" w:hAnsi="StobiSerif Regular"/>
          <w:lang w:val="en-US"/>
        </w:rPr>
      </w:pPr>
      <w:r w:rsidRPr="000056FC">
        <w:rPr>
          <w:rFonts w:ascii="StobiSerif Regular" w:hAnsi="StobiSerif Regular"/>
          <w:lang w:val="en-US"/>
        </w:rPr>
        <w:t xml:space="preserve">      In reply to the letter and Questionnaire of the </w:t>
      </w:r>
      <w:r w:rsidR="000056FC" w:rsidRPr="000056FC">
        <w:rPr>
          <w:rFonts w:ascii="StobiSerif Regular" w:hAnsi="StobiSerif Regular"/>
          <w:lang w:val="en-US"/>
        </w:rPr>
        <w:t>Independent Expert on protection against violence and discrimination based on sexual orientation and gender identity of 20 December 2023</w:t>
      </w:r>
      <w:r w:rsidRPr="000056FC">
        <w:rPr>
          <w:rFonts w:ascii="StobiSerif Regular" w:hAnsi="StobiSerif Regular"/>
          <w:lang w:val="en-US"/>
        </w:rPr>
        <w:t>, the Government of North Macedonia provides the following information:</w:t>
      </w:r>
    </w:p>
    <w:p w:rsidR="000056FC" w:rsidRDefault="000056FC" w:rsidP="00005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StobiSerif Regular" w:hAnsi="StobiSerif Regular"/>
          <w:b/>
          <w:bCs/>
          <w:lang w:val="en-US"/>
        </w:rPr>
      </w:pPr>
    </w:p>
    <w:p w:rsidR="006B7427" w:rsidRPr="000056FC" w:rsidRDefault="000056FC" w:rsidP="00005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StobiSerif Regular" w:hAnsi="StobiSerif Regular" w:cs="Courier New"/>
          <w:color w:val="202124"/>
        </w:rPr>
      </w:pPr>
      <w:r w:rsidRPr="000056FC">
        <w:rPr>
          <w:rFonts w:ascii="StobiSerif Regular" w:hAnsi="StobiSerif Regular" w:cs="Courier New"/>
          <w:color w:val="202124"/>
        </w:rPr>
        <w:t xml:space="preserve">        </w:t>
      </w:r>
      <w:r w:rsidR="006B7427" w:rsidRPr="000056FC">
        <w:rPr>
          <w:rFonts w:ascii="StobiSerif Regular" w:hAnsi="StobiSerif Regular" w:cs="Courier New"/>
          <w:color w:val="202124"/>
        </w:rPr>
        <w:t xml:space="preserve">In the Republic of North Macedonia,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there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are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no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noted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policies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or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enacted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laws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that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prevent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limit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the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right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to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free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expression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and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freedom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of the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citizens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themselves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as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well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as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civil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organizations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regardless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of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their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affiliation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on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any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basis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.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One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of the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basic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postulates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of the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Constitution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of the Republic of North Macedonia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is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the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right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to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freedom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and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freedom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of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expression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of the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citizens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according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to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Article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9 of the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Constitution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their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equality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before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 xml:space="preserve"> the </w:t>
      </w:r>
      <w:proofErr w:type="spellStart"/>
      <w:r w:rsidR="006B7427" w:rsidRPr="000056FC">
        <w:rPr>
          <w:rFonts w:ascii="StobiSerif Regular" w:hAnsi="StobiSerif Regular" w:cs="Courier New"/>
          <w:color w:val="202124"/>
        </w:rPr>
        <w:t>laws</w:t>
      </w:r>
      <w:proofErr w:type="spellEnd"/>
      <w:r w:rsidR="006B7427" w:rsidRPr="000056FC">
        <w:rPr>
          <w:rFonts w:ascii="StobiSerif Regular" w:hAnsi="StobiSerif Regular" w:cs="Courier New"/>
          <w:color w:val="202124"/>
        </w:rPr>
        <w:t>.</w:t>
      </w:r>
    </w:p>
    <w:p w:rsidR="006B7427" w:rsidRPr="000056FC" w:rsidRDefault="006B7427" w:rsidP="00005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StobiSerif Regular" w:hAnsi="StobiSerif Regular" w:cs="Courier New"/>
          <w:color w:val="202124"/>
        </w:rPr>
      </w:pPr>
    </w:p>
    <w:p w:rsidR="006B7427" w:rsidRPr="000056FC" w:rsidRDefault="006B7427" w:rsidP="00005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StobiSerif Regular" w:hAnsi="StobiSerif Regular" w:cs="Courier New"/>
          <w:color w:val="202124"/>
        </w:rPr>
      </w:pPr>
      <w:r w:rsidRPr="000056FC">
        <w:rPr>
          <w:rFonts w:ascii="StobiSerif Regular" w:hAnsi="StobiSerif Regular" w:cs="Courier New"/>
          <w:color w:val="202124"/>
        </w:rPr>
        <w:tab/>
      </w:r>
      <w:proofErr w:type="spellStart"/>
      <w:r w:rsidRPr="000056FC">
        <w:rPr>
          <w:rFonts w:ascii="StobiSerif Regular" w:hAnsi="StobiSerif Regular" w:cs="Courier New"/>
          <w:color w:val="202124"/>
        </w:rPr>
        <w:t>According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to the </w:t>
      </w:r>
      <w:proofErr w:type="spellStart"/>
      <w:r w:rsidRPr="000056FC">
        <w:rPr>
          <w:rFonts w:ascii="StobiSerif Regular" w:hAnsi="StobiSerif Regular" w:cs="Courier New"/>
          <w:color w:val="202124"/>
        </w:rPr>
        <w:t>Law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Prevention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and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Protection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from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Discrimination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(2020), the </w:t>
      </w:r>
      <w:proofErr w:type="spellStart"/>
      <w:r w:rsidRPr="000056FC">
        <w:rPr>
          <w:rFonts w:ascii="StobiSerif Regular" w:hAnsi="StobiSerif Regular" w:cs="Courier New"/>
          <w:color w:val="202124"/>
        </w:rPr>
        <w:t>prevention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and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prohibition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of </w:t>
      </w:r>
      <w:proofErr w:type="spellStart"/>
      <w:r w:rsidRPr="000056FC">
        <w:rPr>
          <w:rFonts w:ascii="StobiSerif Regular" w:hAnsi="StobiSerif Regular" w:cs="Courier New"/>
          <w:color w:val="202124"/>
        </w:rPr>
        <w:t>discrimination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the </w:t>
      </w:r>
      <w:proofErr w:type="spellStart"/>
      <w:r w:rsidRPr="000056FC">
        <w:rPr>
          <w:rFonts w:ascii="StobiSerif Regular" w:hAnsi="StobiSerif Regular" w:cs="Courier New"/>
          <w:color w:val="202124"/>
        </w:rPr>
        <w:t>forms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and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types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of </w:t>
      </w:r>
      <w:proofErr w:type="spellStart"/>
      <w:r w:rsidRPr="000056FC">
        <w:rPr>
          <w:rFonts w:ascii="StobiSerif Regular" w:hAnsi="StobiSerif Regular" w:cs="Courier New"/>
          <w:color w:val="202124"/>
        </w:rPr>
        <w:t>discrimination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the </w:t>
      </w:r>
      <w:proofErr w:type="spellStart"/>
      <w:r w:rsidRPr="000056FC">
        <w:rPr>
          <w:rFonts w:ascii="StobiSerif Regular" w:hAnsi="StobiSerif Regular" w:cs="Courier New"/>
          <w:color w:val="202124"/>
        </w:rPr>
        <w:t>procedures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for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protection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against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discrimination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as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well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the </w:t>
      </w:r>
      <w:proofErr w:type="spellStart"/>
      <w:r w:rsidRPr="000056FC">
        <w:rPr>
          <w:rFonts w:ascii="StobiSerif Regular" w:hAnsi="StobiSerif Regular" w:cs="Courier New"/>
          <w:color w:val="202124"/>
        </w:rPr>
        <w:t>composition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and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work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of the </w:t>
      </w:r>
      <w:proofErr w:type="spellStart"/>
      <w:r w:rsidRPr="000056FC">
        <w:rPr>
          <w:rFonts w:ascii="StobiSerif Regular" w:hAnsi="StobiSerif Regular" w:cs="Courier New"/>
          <w:color w:val="202124"/>
        </w:rPr>
        <w:t>Commission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for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Prevention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and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Protection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against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Discrimination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are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regulated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. The </w:t>
      </w:r>
      <w:proofErr w:type="spellStart"/>
      <w:r w:rsidRPr="000056FC">
        <w:rPr>
          <w:rFonts w:ascii="StobiSerif Regular" w:hAnsi="StobiSerif Regular" w:cs="Courier New"/>
          <w:color w:val="202124"/>
        </w:rPr>
        <w:t>purpose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of </w:t>
      </w:r>
      <w:proofErr w:type="spellStart"/>
      <w:r w:rsidRPr="000056FC">
        <w:rPr>
          <w:rFonts w:ascii="StobiSerif Regular" w:hAnsi="StobiSerif Regular" w:cs="Courier New"/>
          <w:color w:val="202124"/>
        </w:rPr>
        <w:t>this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Law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is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to </w:t>
      </w:r>
      <w:proofErr w:type="spellStart"/>
      <w:r w:rsidRPr="000056FC">
        <w:rPr>
          <w:rFonts w:ascii="StobiSerif Regular" w:hAnsi="StobiSerif Regular" w:cs="Courier New"/>
          <w:color w:val="202124"/>
        </w:rPr>
        <w:t>ensure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the </w:t>
      </w:r>
      <w:proofErr w:type="spellStart"/>
      <w:r w:rsidRPr="000056FC">
        <w:rPr>
          <w:rFonts w:ascii="StobiSerif Regular" w:hAnsi="StobiSerif Regular" w:cs="Courier New"/>
          <w:color w:val="202124"/>
        </w:rPr>
        <w:t>principle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of </w:t>
      </w:r>
      <w:proofErr w:type="spellStart"/>
      <w:r w:rsidRPr="000056FC">
        <w:rPr>
          <w:rFonts w:ascii="StobiSerif Regular" w:hAnsi="StobiSerif Regular" w:cs="Courier New"/>
          <w:color w:val="202124"/>
        </w:rPr>
        <w:t>equality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and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prevent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and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protect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against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discrimination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in the </w:t>
      </w:r>
      <w:proofErr w:type="spellStart"/>
      <w:r w:rsidRPr="000056FC">
        <w:rPr>
          <w:rFonts w:ascii="StobiSerif Regular" w:hAnsi="StobiSerif Regular" w:cs="Courier New"/>
          <w:color w:val="202124"/>
        </w:rPr>
        <w:t>exercise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of </w:t>
      </w:r>
      <w:proofErr w:type="spellStart"/>
      <w:r w:rsidRPr="000056FC">
        <w:rPr>
          <w:rFonts w:ascii="StobiSerif Regular" w:hAnsi="StobiSerif Regular" w:cs="Courier New"/>
          <w:color w:val="202124"/>
        </w:rPr>
        <w:t>human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rights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and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freedoms</w:t>
      </w:r>
      <w:proofErr w:type="spellEnd"/>
      <w:r w:rsidRPr="000056FC">
        <w:rPr>
          <w:rFonts w:ascii="StobiSerif Regular" w:hAnsi="StobiSerif Regular" w:cs="Courier New"/>
          <w:color w:val="202124"/>
        </w:rPr>
        <w:t>.</w:t>
      </w:r>
      <w:r w:rsidRPr="000056FC">
        <w:rPr>
          <w:rFonts w:ascii="StobiSerif Regular" w:hAnsi="StobiSerif Regular" w:cs="Courier New"/>
          <w:color w:val="202124"/>
          <w:lang w:val="en-US"/>
        </w:rPr>
        <w:t xml:space="preserve"> </w:t>
      </w:r>
      <w:r w:rsidRPr="000056FC">
        <w:rPr>
          <w:rFonts w:ascii="StobiSerif Regular" w:hAnsi="StobiSerif Regular" w:cs="Courier New"/>
          <w:color w:val="202124"/>
        </w:rPr>
        <w:t xml:space="preserve">The </w:t>
      </w:r>
      <w:proofErr w:type="spellStart"/>
      <w:r w:rsidRPr="000056FC">
        <w:rPr>
          <w:rFonts w:ascii="StobiSerif Regular" w:hAnsi="StobiSerif Regular" w:cs="Courier New"/>
          <w:color w:val="202124"/>
        </w:rPr>
        <w:t>application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of the </w:t>
      </w:r>
      <w:proofErr w:type="spellStart"/>
      <w:r w:rsidRPr="000056FC">
        <w:rPr>
          <w:rFonts w:ascii="StobiSerif Regular" w:hAnsi="StobiSerif Regular" w:cs="Courier New"/>
          <w:color w:val="202124"/>
        </w:rPr>
        <w:t>law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is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by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all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natural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and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legal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persons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all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state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authorities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local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self-government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unit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authorities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legal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persons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with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public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powers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and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all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other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legal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and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natural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persons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in the </w:t>
      </w:r>
      <w:proofErr w:type="spellStart"/>
      <w:r w:rsidRPr="000056FC">
        <w:rPr>
          <w:rFonts w:ascii="StobiSerif Regular" w:hAnsi="StobiSerif Regular" w:cs="Courier New"/>
          <w:color w:val="202124"/>
        </w:rPr>
        <w:t>field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of: 1) </w:t>
      </w:r>
      <w:proofErr w:type="spellStart"/>
      <w:r w:rsidRPr="000056FC">
        <w:rPr>
          <w:rFonts w:ascii="StobiSerif Regular" w:hAnsi="StobiSerif Regular" w:cs="Courier New"/>
          <w:color w:val="202124"/>
        </w:rPr>
        <w:t>work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and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labor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relations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; 2) </w:t>
      </w:r>
      <w:proofErr w:type="spellStart"/>
      <w:r w:rsidRPr="000056FC">
        <w:rPr>
          <w:rFonts w:ascii="StobiSerif Regular" w:hAnsi="StobiSerif Regular" w:cs="Courier New"/>
          <w:color w:val="202124"/>
        </w:rPr>
        <w:t>education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science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and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sports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; 3) </w:t>
      </w:r>
      <w:proofErr w:type="spellStart"/>
      <w:r w:rsidRPr="000056FC">
        <w:rPr>
          <w:rFonts w:ascii="StobiSerif Regular" w:hAnsi="StobiSerif Regular" w:cs="Courier New"/>
          <w:color w:val="202124"/>
        </w:rPr>
        <w:t>social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security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including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the </w:t>
      </w:r>
      <w:proofErr w:type="spellStart"/>
      <w:r w:rsidRPr="000056FC">
        <w:rPr>
          <w:rFonts w:ascii="StobiSerif Regular" w:hAnsi="StobiSerif Regular" w:cs="Courier New"/>
          <w:color w:val="202124"/>
        </w:rPr>
        <w:t>area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of </w:t>
      </w:r>
      <w:proofErr w:type="spellStart"/>
      <w:r w:rsidRPr="000056FC">
        <w:rPr>
          <w:rFonts w:ascii="StobiSerif Regular" w:hAnsi="StobiSerif Regular" w:cs="Courier New"/>
          <w:color w:val="202124"/>
        </w:rPr>
        <w:t>social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protection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pension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and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disability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insurance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health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insurance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and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health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care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; 4) </w:t>
      </w:r>
      <w:proofErr w:type="spellStart"/>
      <w:r w:rsidRPr="000056FC">
        <w:rPr>
          <w:rFonts w:ascii="StobiSerif Regular" w:hAnsi="StobiSerif Regular" w:cs="Courier New"/>
          <w:color w:val="202124"/>
        </w:rPr>
        <w:t>judiciary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and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administration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; 5) </w:t>
      </w:r>
      <w:proofErr w:type="spellStart"/>
      <w:r w:rsidRPr="000056FC">
        <w:rPr>
          <w:rFonts w:ascii="StobiSerif Regular" w:hAnsi="StobiSerif Regular" w:cs="Courier New"/>
          <w:color w:val="202124"/>
        </w:rPr>
        <w:t>housing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; 6) </w:t>
      </w:r>
      <w:proofErr w:type="spellStart"/>
      <w:r w:rsidRPr="000056FC">
        <w:rPr>
          <w:rFonts w:ascii="StobiSerif Regular" w:hAnsi="StobiSerif Regular" w:cs="Courier New"/>
          <w:color w:val="202124"/>
        </w:rPr>
        <w:t>public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information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and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media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; 7) </w:t>
      </w:r>
      <w:proofErr w:type="spellStart"/>
      <w:r w:rsidRPr="000056FC">
        <w:rPr>
          <w:rFonts w:ascii="StobiSerif Regular" w:hAnsi="StobiSerif Regular" w:cs="Courier New"/>
          <w:color w:val="202124"/>
        </w:rPr>
        <w:t>access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to </w:t>
      </w:r>
      <w:proofErr w:type="spellStart"/>
      <w:r w:rsidRPr="000056FC">
        <w:rPr>
          <w:rFonts w:ascii="StobiSerif Regular" w:hAnsi="StobiSerif Regular" w:cs="Courier New"/>
          <w:color w:val="202124"/>
        </w:rPr>
        <w:t>goods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and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services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; 8) </w:t>
      </w:r>
      <w:proofErr w:type="spellStart"/>
      <w:r w:rsidRPr="000056FC">
        <w:rPr>
          <w:rFonts w:ascii="StobiSerif Regular" w:hAnsi="StobiSerif Regular" w:cs="Courier New"/>
          <w:color w:val="202124"/>
        </w:rPr>
        <w:t>membership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and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action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in </w:t>
      </w:r>
      <w:proofErr w:type="spellStart"/>
      <w:r w:rsidRPr="000056FC">
        <w:rPr>
          <w:rFonts w:ascii="StobiSerif Regular" w:hAnsi="StobiSerif Regular" w:cs="Courier New"/>
          <w:color w:val="202124"/>
        </w:rPr>
        <w:t>political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parties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associations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foundations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trade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unions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or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other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organizations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based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membership</w:t>
      </w:r>
      <w:proofErr w:type="spellEnd"/>
      <w:r w:rsidRPr="000056FC">
        <w:rPr>
          <w:rFonts w:ascii="StobiSerif Regular" w:hAnsi="StobiSerif Regular" w:cs="Courier New"/>
          <w:color w:val="202124"/>
        </w:rPr>
        <w:t>;</w:t>
      </w:r>
      <w:r w:rsidRPr="000056FC">
        <w:rPr>
          <w:rFonts w:ascii="StobiSerif Regular" w:hAnsi="StobiSerif Regular"/>
        </w:rPr>
        <w:t xml:space="preserve"> 9) </w:t>
      </w:r>
      <w:proofErr w:type="spellStart"/>
      <w:r w:rsidRPr="000056FC">
        <w:rPr>
          <w:rFonts w:ascii="StobiSerif Regular" w:hAnsi="StobiSerif Regular"/>
        </w:rPr>
        <w:t>culture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and</w:t>
      </w:r>
      <w:proofErr w:type="spellEnd"/>
      <w:r w:rsidRPr="000056FC">
        <w:rPr>
          <w:rFonts w:ascii="StobiSerif Regular" w:hAnsi="StobiSerif Regular"/>
        </w:rPr>
        <w:t xml:space="preserve"> 10) </w:t>
      </w:r>
      <w:proofErr w:type="spellStart"/>
      <w:r w:rsidRPr="000056FC">
        <w:rPr>
          <w:rFonts w:ascii="StobiSerif Regular" w:hAnsi="StobiSerif Regular"/>
        </w:rPr>
        <w:t>all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other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areas</w:t>
      </w:r>
      <w:proofErr w:type="spellEnd"/>
      <w:r w:rsidRPr="000056FC">
        <w:rPr>
          <w:rFonts w:ascii="StobiSerif Regular" w:hAnsi="StobiSerif Regular"/>
        </w:rPr>
        <w:t xml:space="preserve"> (</w:t>
      </w:r>
      <w:proofErr w:type="spellStart"/>
      <w:r w:rsidRPr="000056FC">
        <w:rPr>
          <w:rFonts w:ascii="StobiSerif Regular" w:hAnsi="StobiSerif Regular"/>
        </w:rPr>
        <w:t>Article</w:t>
      </w:r>
      <w:proofErr w:type="spellEnd"/>
      <w:r w:rsidRPr="000056FC">
        <w:rPr>
          <w:rFonts w:ascii="StobiSerif Regular" w:hAnsi="StobiSerif Regular"/>
        </w:rPr>
        <w:t xml:space="preserve"> 3). </w:t>
      </w:r>
      <w:proofErr w:type="spellStart"/>
      <w:r w:rsidRPr="000056FC">
        <w:rPr>
          <w:rFonts w:ascii="StobiSerif Regular" w:hAnsi="StobiSerif Regular"/>
        </w:rPr>
        <w:t>Article</w:t>
      </w:r>
      <w:proofErr w:type="spellEnd"/>
      <w:r w:rsidRPr="000056FC">
        <w:rPr>
          <w:rFonts w:ascii="StobiSerif Regular" w:hAnsi="StobiSerif Regular"/>
        </w:rPr>
        <w:t xml:space="preserve"> 5 of the </w:t>
      </w:r>
      <w:proofErr w:type="spellStart"/>
      <w:r w:rsidRPr="000056FC">
        <w:rPr>
          <w:rFonts w:ascii="StobiSerif Regular" w:hAnsi="StobiSerif Regular"/>
        </w:rPr>
        <w:t>law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prohibits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any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discrimination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based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on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race</w:t>
      </w:r>
      <w:proofErr w:type="spellEnd"/>
      <w:r w:rsidRPr="000056FC">
        <w:rPr>
          <w:rFonts w:ascii="StobiSerif Regular" w:hAnsi="StobiSerif Regular"/>
        </w:rPr>
        <w:t xml:space="preserve">, </w:t>
      </w:r>
      <w:proofErr w:type="spellStart"/>
      <w:r w:rsidRPr="000056FC">
        <w:rPr>
          <w:rFonts w:ascii="StobiSerif Regular" w:hAnsi="StobiSerif Regular"/>
        </w:rPr>
        <w:t>skin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color</w:t>
      </w:r>
      <w:proofErr w:type="spellEnd"/>
      <w:r w:rsidRPr="000056FC">
        <w:rPr>
          <w:rFonts w:ascii="StobiSerif Regular" w:hAnsi="StobiSerif Regular"/>
        </w:rPr>
        <w:t xml:space="preserve">, </w:t>
      </w:r>
      <w:proofErr w:type="spellStart"/>
      <w:r w:rsidRPr="000056FC">
        <w:rPr>
          <w:rFonts w:ascii="StobiSerif Regular" w:hAnsi="StobiSerif Regular"/>
        </w:rPr>
        <w:t>origin</w:t>
      </w:r>
      <w:proofErr w:type="spellEnd"/>
      <w:r w:rsidRPr="000056FC">
        <w:rPr>
          <w:rFonts w:ascii="StobiSerif Regular" w:hAnsi="StobiSerif Regular"/>
        </w:rPr>
        <w:t>,</w:t>
      </w:r>
      <w:r w:rsidRPr="000056FC"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national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or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ethnic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origin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sex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gender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sexual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orientation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gender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identity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belonging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to a </w:t>
      </w:r>
      <w:proofErr w:type="spellStart"/>
      <w:r w:rsidRPr="000056FC">
        <w:rPr>
          <w:rFonts w:ascii="StobiSerif Regular" w:hAnsi="StobiSerif Regular" w:cs="Courier New"/>
          <w:color w:val="202124"/>
        </w:rPr>
        <w:t>marginalized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group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language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lastRenderedPageBreak/>
        <w:t>citizenship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social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origin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education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religion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or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religious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belief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political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belief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other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belief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disability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age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family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or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marital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status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property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status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health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condition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personal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characteristic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and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social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status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or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any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other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basis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. </w:t>
      </w:r>
      <w:proofErr w:type="spellStart"/>
      <w:r w:rsidRPr="000056FC">
        <w:rPr>
          <w:rFonts w:ascii="StobiSerif Regular" w:hAnsi="StobiSerif Regular" w:cs="Courier New"/>
          <w:color w:val="202124"/>
        </w:rPr>
        <w:t>Pursuant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to the </w:t>
      </w:r>
      <w:proofErr w:type="spellStart"/>
      <w:r w:rsidRPr="000056FC">
        <w:rPr>
          <w:rFonts w:ascii="StobiSerif Regular" w:hAnsi="StobiSerif Regular" w:cs="Courier New"/>
          <w:color w:val="202124"/>
        </w:rPr>
        <w:t>Law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Prevention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and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Protection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from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Discrimination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from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2020, a </w:t>
      </w:r>
      <w:proofErr w:type="spellStart"/>
      <w:r w:rsidRPr="000056FC">
        <w:rPr>
          <w:rFonts w:ascii="StobiSerif Regular" w:hAnsi="StobiSerif Regular" w:cs="Courier New"/>
          <w:color w:val="202124"/>
        </w:rPr>
        <w:t>Commission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for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Prevention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and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Protection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from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Discrimination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was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established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which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acts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every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petition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for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determination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of </w:t>
      </w:r>
      <w:proofErr w:type="spellStart"/>
      <w:r w:rsidRPr="000056FC">
        <w:rPr>
          <w:rFonts w:ascii="StobiSerif Regular" w:hAnsi="StobiSerif Regular" w:cs="Courier New"/>
          <w:color w:val="202124"/>
        </w:rPr>
        <w:t>discrimination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well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undertakes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activities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for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promotion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protection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and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prevention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of </w:t>
      </w:r>
      <w:proofErr w:type="spellStart"/>
      <w:r w:rsidRPr="000056FC">
        <w:rPr>
          <w:rFonts w:ascii="StobiSerif Regular" w:hAnsi="StobiSerif Regular" w:cs="Courier New"/>
          <w:color w:val="202124"/>
        </w:rPr>
        <w:t>equality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human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rights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and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non-discrimination</w:t>
      </w:r>
      <w:proofErr w:type="spellEnd"/>
      <w:r w:rsidRPr="000056FC">
        <w:rPr>
          <w:rFonts w:ascii="StobiSerif Regular" w:hAnsi="StobiSerif Regular" w:cs="Courier New"/>
          <w:color w:val="202124"/>
          <w:lang w:val="en-US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monitors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the </w:t>
      </w:r>
      <w:proofErr w:type="spellStart"/>
      <w:r w:rsidRPr="000056FC">
        <w:rPr>
          <w:rFonts w:ascii="StobiSerif Regular" w:hAnsi="StobiSerif Regular" w:cs="Courier New"/>
          <w:color w:val="202124"/>
        </w:rPr>
        <w:t>implementation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of </w:t>
      </w:r>
      <w:proofErr w:type="spellStart"/>
      <w:r w:rsidRPr="000056FC">
        <w:rPr>
          <w:rFonts w:ascii="StobiSerif Regular" w:hAnsi="StobiSerif Regular" w:cs="Courier New"/>
          <w:color w:val="202124"/>
        </w:rPr>
        <w:t>this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law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and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provides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opinions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and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recommendations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promotes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the </w:t>
      </w:r>
      <w:proofErr w:type="spellStart"/>
      <w:r w:rsidRPr="000056FC">
        <w:rPr>
          <w:rFonts w:ascii="StobiSerif Regular" w:hAnsi="StobiSerif Regular" w:cs="Courier New"/>
          <w:color w:val="202124"/>
        </w:rPr>
        <w:t>principle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of </w:t>
      </w:r>
      <w:proofErr w:type="spellStart"/>
      <w:r w:rsidRPr="000056FC">
        <w:rPr>
          <w:rFonts w:ascii="StobiSerif Regular" w:hAnsi="StobiSerif Regular" w:cs="Courier New"/>
          <w:color w:val="202124"/>
        </w:rPr>
        <w:t>equality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the </w:t>
      </w:r>
      <w:proofErr w:type="spellStart"/>
      <w:r w:rsidRPr="000056FC">
        <w:rPr>
          <w:rFonts w:ascii="StobiSerif Regular" w:hAnsi="StobiSerif Regular" w:cs="Courier New"/>
          <w:color w:val="202124"/>
        </w:rPr>
        <w:t>right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to </w:t>
      </w:r>
      <w:proofErr w:type="spellStart"/>
      <w:r w:rsidRPr="000056FC">
        <w:rPr>
          <w:rFonts w:ascii="StobiSerif Regular" w:hAnsi="StobiSerif Regular" w:cs="Courier New"/>
          <w:color w:val="202124"/>
        </w:rPr>
        <w:t>non-discrimination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and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dealing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with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all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forms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of </w:t>
      </w:r>
      <w:proofErr w:type="spellStart"/>
      <w:r w:rsidRPr="000056FC">
        <w:rPr>
          <w:rFonts w:ascii="StobiSerif Regular" w:hAnsi="StobiSerif Regular" w:cs="Courier New"/>
          <w:color w:val="202124"/>
        </w:rPr>
        <w:t>discrimination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through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increasing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public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awareness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, </w:t>
      </w:r>
      <w:proofErr w:type="spellStart"/>
      <w:r w:rsidRPr="000056FC">
        <w:rPr>
          <w:rFonts w:ascii="StobiSerif Regular" w:hAnsi="StobiSerif Regular" w:cs="Courier New"/>
          <w:color w:val="202124"/>
        </w:rPr>
        <w:t>information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and</w:t>
      </w:r>
      <w:proofErr w:type="spellEnd"/>
      <w:r w:rsidRPr="000056FC">
        <w:rPr>
          <w:rFonts w:ascii="StobiSerif Regular" w:hAnsi="StobiSerif Regular" w:cs="Courier New"/>
          <w:color w:val="202124"/>
        </w:rPr>
        <w:t xml:space="preserve"> </w:t>
      </w:r>
      <w:proofErr w:type="spellStart"/>
      <w:r w:rsidRPr="000056FC">
        <w:rPr>
          <w:rFonts w:ascii="StobiSerif Regular" w:hAnsi="StobiSerif Regular" w:cs="Courier New"/>
          <w:color w:val="202124"/>
        </w:rPr>
        <w:t>education</w:t>
      </w:r>
      <w:proofErr w:type="spellEnd"/>
      <w:r w:rsidRPr="000056FC">
        <w:rPr>
          <w:rFonts w:ascii="StobiSerif Regular" w:hAnsi="StobiSerif Regular" w:cs="Courier New"/>
          <w:color w:val="202124"/>
        </w:rPr>
        <w:t>.</w:t>
      </w:r>
    </w:p>
    <w:p w:rsidR="006B7427" w:rsidRPr="000056FC" w:rsidRDefault="004569FD" w:rsidP="000056FC">
      <w:pPr>
        <w:spacing w:line="276" w:lineRule="auto"/>
        <w:rPr>
          <w:rFonts w:ascii="StobiSerif Regular" w:eastAsia="Calibri" w:hAnsi="StobiSerif Regular"/>
        </w:rPr>
      </w:pPr>
      <w:r w:rsidRPr="000056FC">
        <w:rPr>
          <w:rFonts w:ascii="StobiSerif Regular" w:eastAsia="Calibri" w:hAnsi="StobiSerif Regular"/>
        </w:rPr>
        <w:t xml:space="preserve">       </w:t>
      </w:r>
      <w:r w:rsidR="006B7427" w:rsidRPr="000056FC">
        <w:rPr>
          <w:rFonts w:ascii="StobiSerif Regular" w:eastAsia="Calibri" w:hAnsi="StobiSerif Regular"/>
        </w:rPr>
        <w:t xml:space="preserve">In the </w:t>
      </w:r>
      <w:proofErr w:type="spellStart"/>
      <w:r w:rsidR="006B7427" w:rsidRPr="000056FC">
        <w:rPr>
          <w:rFonts w:ascii="StobiSerif Regular" w:eastAsia="Calibri" w:hAnsi="StobiSerif Regular"/>
        </w:rPr>
        <w:t>direction</w:t>
      </w:r>
      <w:proofErr w:type="spellEnd"/>
      <w:r w:rsidR="006B7427" w:rsidRPr="000056FC">
        <w:rPr>
          <w:rFonts w:ascii="StobiSerif Regular" w:eastAsia="Calibri" w:hAnsi="StobiSerif Regular"/>
        </w:rPr>
        <w:t xml:space="preserve"> of </w:t>
      </w:r>
      <w:proofErr w:type="spellStart"/>
      <w:r w:rsidR="006B7427" w:rsidRPr="000056FC">
        <w:rPr>
          <w:rFonts w:ascii="StobiSerif Regular" w:eastAsia="Calibri" w:hAnsi="StobiSerif Regular"/>
        </w:rPr>
        <w:t>building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policies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for</w:t>
      </w:r>
      <w:proofErr w:type="spellEnd"/>
      <w:r w:rsidR="006B7427" w:rsidRPr="000056FC">
        <w:rPr>
          <w:rFonts w:ascii="StobiSerif Regular" w:eastAsia="Calibri" w:hAnsi="StobiSerif Regular"/>
        </w:rPr>
        <w:t xml:space="preserve"> the </w:t>
      </w:r>
      <w:proofErr w:type="spellStart"/>
      <w:r w:rsidR="006B7427" w:rsidRPr="000056FC">
        <w:rPr>
          <w:rFonts w:ascii="StobiSerif Regular" w:eastAsia="Calibri" w:hAnsi="StobiSerif Regular"/>
        </w:rPr>
        <w:t>promotion</w:t>
      </w:r>
      <w:proofErr w:type="spellEnd"/>
      <w:r w:rsidR="006B7427" w:rsidRPr="000056FC">
        <w:rPr>
          <w:rFonts w:ascii="StobiSerif Regular" w:eastAsia="Calibri" w:hAnsi="StobiSerif Regular"/>
        </w:rPr>
        <w:t xml:space="preserve"> of </w:t>
      </w:r>
      <w:proofErr w:type="spellStart"/>
      <w:r w:rsidR="006B7427" w:rsidRPr="000056FC">
        <w:rPr>
          <w:rFonts w:ascii="StobiSerif Regular" w:eastAsia="Calibri" w:hAnsi="StobiSerif Regular"/>
        </w:rPr>
        <w:t>human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rights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and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non-discrimination</w:t>
      </w:r>
      <w:proofErr w:type="spellEnd"/>
      <w:r w:rsidR="006B7427" w:rsidRPr="000056FC">
        <w:rPr>
          <w:rFonts w:ascii="StobiSerif Regular" w:eastAsia="Calibri" w:hAnsi="StobiSerif Regular"/>
        </w:rPr>
        <w:t xml:space="preserve">, the </w:t>
      </w:r>
      <w:proofErr w:type="spellStart"/>
      <w:r w:rsidR="006B7427" w:rsidRPr="000056FC">
        <w:rPr>
          <w:rFonts w:ascii="StobiSerif Regular" w:eastAsia="Calibri" w:hAnsi="StobiSerif Regular"/>
        </w:rPr>
        <w:t>National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Strategy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for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Equality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and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Non-Discrimination</w:t>
      </w:r>
      <w:proofErr w:type="spellEnd"/>
      <w:r w:rsidR="006B7427" w:rsidRPr="000056FC">
        <w:rPr>
          <w:rFonts w:ascii="StobiSerif Regular" w:eastAsia="Calibri" w:hAnsi="StobiSerif Regular"/>
        </w:rPr>
        <w:t xml:space="preserve"> 2022-2026 </w:t>
      </w:r>
      <w:proofErr w:type="spellStart"/>
      <w:r w:rsidR="006B7427" w:rsidRPr="000056FC">
        <w:rPr>
          <w:rFonts w:ascii="StobiSerif Regular" w:eastAsia="Calibri" w:hAnsi="StobiSerif Regular"/>
        </w:rPr>
        <w:t>was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adopted</w:t>
      </w:r>
      <w:proofErr w:type="spellEnd"/>
      <w:r w:rsidR="006B7427" w:rsidRPr="000056FC">
        <w:rPr>
          <w:rFonts w:ascii="StobiSerif Regular" w:eastAsia="Calibri" w:hAnsi="StobiSerif Regular"/>
        </w:rPr>
        <w:t xml:space="preserve">. </w:t>
      </w:r>
      <w:proofErr w:type="spellStart"/>
      <w:r w:rsidR="006B7427" w:rsidRPr="000056FC">
        <w:rPr>
          <w:rFonts w:ascii="StobiSerif Regular" w:eastAsia="Calibri" w:hAnsi="StobiSerif Regular"/>
        </w:rPr>
        <w:t>This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strategy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was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adopted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by</w:t>
      </w:r>
      <w:proofErr w:type="spellEnd"/>
      <w:r w:rsidR="006B7427" w:rsidRPr="000056FC">
        <w:rPr>
          <w:rFonts w:ascii="StobiSerif Regular" w:eastAsia="Calibri" w:hAnsi="StobiSerif Regular"/>
        </w:rPr>
        <w:t xml:space="preserve"> the </w:t>
      </w:r>
      <w:proofErr w:type="spellStart"/>
      <w:r w:rsidR="006B7427" w:rsidRPr="000056FC">
        <w:rPr>
          <w:rFonts w:ascii="StobiSerif Regular" w:eastAsia="Calibri" w:hAnsi="StobiSerif Regular"/>
        </w:rPr>
        <w:t>Government</w:t>
      </w:r>
      <w:proofErr w:type="spellEnd"/>
      <w:r w:rsidR="006B7427" w:rsidRPr="000056FC">
        <w:rPr>
          <w:rFonts w:ascii="StobiSerif Regular" w:eastAsia="Calibri" w:hAnsi="StobiSerif Regular"/>
        </w:rPr>
        <w:t xml:space="preserve"> of R</w:t>
      </w:r>
      <w:r w:rsidR="006B7427" w:rsidRPr="000056FC">
        <w:rPr>
          <w:rFonts w:ascii="StobiSerif Regular" w:eastAsia="Calibri" w:hAnsi="StobiSerif Regular"/>
          <w:lang w:val="en-US"/>
        </w:rPr>
        <w:t>N</w:t>
      </w:r>
      <w:r w:rsidR="006B7427" w:rsidRPr="000056FC">
        <w:rPr>
          <w:rFonts w:ascii="StobiSerif Regular" w:eastAsia="Calibri" w:hAnsi="StobiSerif Regular"/>
        </w:rPr>
        <w:t xml:space="preserve">M </w:t>
      </w:r>
      <w:proofErr w:type="spellStart"/>
      <w:r w:rsidR="006B7427" w:rsidRPr="000056FC">
        <w:rPr>
          <w:rFonts w:ascii="StobiSerif Regular" w:eastAsia="Calibri" w:hAnsi="StobiSerif Regular"/>
        </w:rPr>
        <w:t>on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May</w:t>
      </w:r>
      <w:proofErr w:type="spellEnd"/>
      <w:r w:rsidR="006B7427" w:rsidRPr="000056FC">
        <w:rPr>
          <w:rFonts w:ascii="StobiSerif Regular" w:eastAsia="Calibri" w:hAnsi="StobiSerif Regular"/>
        </w:rPr>
        <w:t xml:space="preserve"> 25, 2022, </w:t>
      </w:r>
      <w:proofErr w:type="spellStart"/>
      <w:r w:rsidR="006B7427" w:rsidRPr="000056FC">
        <w:rPr>
          <w:rFonts w:ascii="StobiSerif Regular" w:eastAsia="Calibri" w:hAnsi="StobiSerif Regular"/>
        </w:rPr>
        <w:t>and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is</w:t>
      </w:r>
      <w:proofErr w:type="spellEnd"/>
      <w:r w:rsidR="006B7427" w:rsidRPr="000056FC">
        <w:rPr>
          <w:rFonts w:ascii="StobiSerif Regular" w:eastAsia="Calibri" w:hAnsi="StobiSerif Regular"/>
        </w:rPr>
        <w:t xml:space="preserve"> a </w:t>
      </w:r>
      <w:proofErr w:type="spellStart"/>
      <w:r w:rsidR="006B7427" w:rsidRPr="000056FC">
        <w:rPr>
          <w:rFonts w:ascii="StobiSerif Regular" w:eastAsia="Calibri" w:hAnsi="StobiSerif Regular"/>
        </w:rPr>
        <w:t>basic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strategic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document</w:t>
      </w:r>
      <w:proofErr w:type="spellEnd"/>
      <w:r w:rsidR="006B7427" w:rsidRPr="000056FC">
        <w:rPr>
          <w:rFonts w:ascii="StobiSerif Regular" w:eastAsia="Calibri" w:hAnsi="StobiSerif Regular"/>
        </w:rPr>
        <w:t xml:space="preserve"> in the </w:t>
      </w:r>
      <w:proofErr w:type="spellStart"/>
      <w:r w:rsidR="006B7427" w:rsidRPr="000056FC">
        <w:rPr>
          <w:rFonts w:ascii="StobiSerif Regular" w:eastAsia="Calibri" w:hAnsi="StobiSerif Regular"/>
        </w:rPr>
        <w:t>national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policy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for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equality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and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non-discrimination</w:t>
      </w:r>
      <w:proofErr w:type="spellEnd"/>
      <w:r w:rsidR="006B7427" w:rsidRPr="000056FC">
        <w:rPr>
          <w:rFonts w:ascii="StobiSerif Regular" w:eastAsia="Calibri" w:hAnsi="StobiSerif Regular"/>
        </w:rPr>
        <w:t xml:space="preserve">. The </w:t>
      </w:r>
      <w:proofErr w:type="spellStart"/>
      <w:r w:rsidR="006B7427" w:rsidRPr="000056FC">
        <w:rPr>
          <w:rFonts w:ascii="StobiSerif Regular" w:eastAsia="Calibri" w:hAnsi="StobiSerif Regular"/>
        </w:rPr>
        <w:t>strategy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expresses</w:t>
      </w:r>
      <w:proofErr w:type="spellEnd"/>
      <w:r w:rsidR="006B7427" w:rsidRPr="000056FC">
        <w:rPr>
          <w:rFonts w:ascii="StobiSerif Regular" w:eastAsia="Calibri" w:hAnsi="StobiSerif Regular"/>
        </w:rPr>
        <w:t xml:space="preserve"> the </w:t>
      </w:r>
      <w:proofErr w:type="spellStart"/>
      <w:r w:rsidR="006B7427" w:rsidRPr="000056FC">
        <w:rPr>
          <w:rFonts w:ascii="StobiSerif Regular" w:eastAsia="Calibri" w:hAnsi="StobiSerif Regular"/>
        </w:rPr>
        <w:t>readiness</w:t>
      </w:r>
      <w:proofErr w:type="spellEnd"/>
      <w:r w:rsidR="006B7427" w:rsidRPr="000056FC">
        <w:rPr>
          <w:rFonts w:ascii="StobiSerif Regular" w:eastAsia="Calibri" w:hAnsi="StobiSerif Regular"/>
        </w:rPr>
        <w:t xml:space="preserve"> of the Republic of North Macedonia to </w:t>
      </w:r>
      <w:proofErr w:type="spellStart"/>
      <w:r w:rsidR="006B7427" w:rsidRPr="000056FC">
        <w:rPr>
          <w:rFonts w:ascii="StobiSerif Regular" w:eastAsia="Calibri" w:hAnsi="StobiSerif Regular"/>
        </w:rPr>
        <w:t>unite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all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perceptions</w:t>
      </w:r>
      <w:proofErr w:type="spellEnd"/>
      <w:r w:rsidR="006B7427" w:rsidRPr="000056FC">
        <w:rPr>
          <w:rFonts w:ascii="StobiSerif Regular" w:eastAsia="Calibri" w:hAnsi="StobiSerif Regular"/>
        </w:rPr>
        <w:t xml:space="preserve">, </w:t>
      </w:r>
      <w:proofErr w:type="spellStart"/>
      <w:r w:rsidR="006B7427" w:rsidRPr="000056FC">
        <w:rPr>
          <w:rFonts w:ascii="StobiSerif Regular" w:eastAsia="Calibri" w:hAnsi="StobiSerif Regular"/>
        </w:rPr>
        <w:t>activities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and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resources</w:t>
      </w:r>
      <w:proofErr w:type="spellEnd"/>
      <w:r w:rsidR="006B7427" w:rsidRPr="000056FC">
        <w:rPr>
          <w:rFonts w:ascii="StobiSerif Regular" w:eastAsia="Calibri" w:hAnsi="StobiSerif Regular"/>
        </w:rPr>
        <w:t xml:space="preserve"> in a </w:t>
      </w:r>
      <w:proofErr w:type="spellStart"/>
      <w:r w:rsidR="006B7427" w:rsidRPr="000056FC">
        <w:rPr>
          <w:rFonts w:ascii="StobiSerif Regular" w:eastAsia="Calibri" w:hAnsi="StobiSerif Regular"/>
        </w:rPr>
        <w:t>coherent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framework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and</w:t>
      </w:r>
      <w:proofErr w:type="spellEnd"/>
      <w:r w:rsidR="006B7427" w:rsidRPr="000056FC">
        <w:rPr>
          <w:rFonts w:ascii="StobiSerif Regular" w:eastAsia="Calibri" w:hAnsi="StobiSerif Regular"/>
        </w:rPr>
        <w:t xml:space="preserve"> a </w:t>
      </w:r>
      <w:proofErr w:type="spellStart"/>
      <w:r w:rsidR="006B7427" w:rsidRPr="000056FC">
        <w:rPr>
          <w:rFonts w:ascii="StobiSerif Regular" w:eastAsia="Calibri" w:hAnsi="StobiSerif Regular"/>
        </w:rPr>
        <w:t>single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approach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for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sustainable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development</w:t>
      </w:r>
      <w:proofErr w:type="spellEnd"/>
      <w:r w:rsidR="006B7427" w:rsidRPr="000056FC">
        <w:rPr>
          <w:rFonts w:ascii="StobiSerif Regular" w:eastAsia="Calibri" w:hAnsi="StobiSerif Regular"/>
        </w:rPr>
        <w:t xml:space="preserve">, </w:t>
      </w:r>
      <w:proofErr w:type="spellStart"/>
      <w:r w:rsidR="006B7427" w:rsidRPr="000056FC">
        <w:rPr>
          <w:rFonts w:ascii="StobiSerif Regular" w:eastAsia="Calibri" w:hAnsi="StobiSerif Regular"/>
        </w:rPr>
        <w:t>for</w:t>
      </w:r>
      <w:proofErr w:type="spellEnd"/>
      <w:r w:rsidR="006B7427" w:rsidRPr="000056FC">
        <w:rPr>
          <w:rFonts w:ascii="StobiSerif Regular" w:eastAsia="Calibri" w:hAnsi="StobiSerif Regular"/>
        </w:rPr>
        <w:t xml:space="preserve"> the </w:t>
      </w:r>
      <w:proofErr w:type="spellStart"/>
      <w:r w:rsidR="006B7427" w:rsidRPr="000056FC">
        <w:rPr>
          <w:rFonts w:ascii="StobiSerif Regular" w:eastAsia="Calibri" w:hAnsi="StobiSerif Regular"/>
        </w:rPr>
        <w:t>advancement</w:t>
      </w:r>
      <w:proofErr w:type="spellEnd"/>
      <w:r w:rsidR="006B7427" w:rsidRPr="000056FC">
        <w:rPr>
          <w:rFonts w:ascii="StobiSerif Regular" w:eastAsia="Calibri" w:hAnsi="StobiSerif Regular"/>
        </w:rPr>
        <w:t xml:space="preserve"> of </w:t>
      </w:r>
      <w:proofErr w:type="spellStart"/>
      <w:r w:rsidR="006B7427" w:rsidRPr="000056FC">
        <w:rPr>
          <w:rFonts w:ascii="StobiSerif Regular" w:eastAsia="Calibri" w:hAnsi="StobiSerif Regular"/>
        </w:rPr>
        <w:t>human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rights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and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for</w:t>
      </w:r>
      <w:proofErr w:type="spellEnd"/>
      <w:r w:rsidR="006B7427" w:rsidRPr="000056FC">
        <w:rPr>
          <w:rFonts w:ascii="StobiSerif Regular" w:eastAsia="Calibri" w:hAnsi="StobiSerif Regular"/>
        </w:rPr>
        <w:t xml:space="preserve"> the </w:t>
      </w:r>
      <w:proofErr w:type="spellStart"/>
      <w:r w:rsidR="006B7427" w:rsidRPr="000056FC">
        <w:rPr>
          <w:rFonts w:ascii="StobiSerif Regular" w:eastAsia="Calibri" w:hAnsi="StobiSerif Regular"/>
        </w:rPr>
        <w:t>establishment</w:t>
      </w:r>
      <w:proofErr w:type="spellEnd"/>
      <w:r w:rsidR="006B7427" w:rsidRPr="000056FC">
        <w:rPr>
          <w:rFonts w:ascii="StobiSerif Regular" w:eastAsia="Calibri" w:hAnsi="StobiSerif Regular"/>
        </w:rPr>
        <w:t xml:space="preserve"> of </w:t>
      </w:r>
      <w:proofErr w:type="spellStart"/>
      <w:r w:rsidR="006B7427" w:rsidRPr="000056FC">
        <w:rPr>
          <w:rFonts w:ascii="StobiSerif Regular" w:eastAsia="Calibri" w:hAnsi="StobiSerif Regular"/>
        </w:rPr>
        <w:t>equal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opportunities</w:t>
      </w:r>
      <w:proofErr w:type="spellEnd"/>
      <w:r w:rsidR="006B7427" w:rsidRPr="000056FC">
        <w:rPr>
          <w:rFonts w:ascii="StobiSerif Regular" w:eastAsia="Calibri" w:hAnsi="StobiSerif Regular"/>
        </w:rPr>
        <w:t xml:space="preserve">. </w:t>
      </w:r>
      <w:proofErr w:type="spellStart"/>
      <w:r w:rsidR="006B7427" w:rsidRPr="000056FC">
        <w:rPr>
          <w:rFonts w:ascii="StobiSerif Regular" w:eastAsia="Calibri" w:hAnsi="StobiSerif Regular"/>
        </w:rPr>
        <w:t>Based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on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this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strategy</w:t>
      </w:r>
      <w:proofErr w:type="spellEnd"/>
      <w:r w:rsidR="006B7427" w:rsidRPr="000056FC">
        <w:rPr>
          <w:rFonts w:ascii="StobiSerif Regular" w:eastAsia="Calibri" w:hAnsi="StobiSerif Regular"/>
        </w:rPr>
        <w:t xml:space="preserve">, a </w:t>
      </w:r>
      <w:proofErr w:type="spellStart"/>
      <w:r w:rsidR="006B7427" w:rsidRPr="000056FC">
        <w:rPr>
          <w:rFonts w:ascii="StobiSerif Regular" w:eastAsia="Calibri" w:hAnsi="StobiSerif Regular"/>
        </w:rPr>
        <w:t>National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Action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Plan</w:t>
      </w:r>
      <w:proofErr w:type="spellEnd"/>
      <w:r w:rsidR="006B7427" w:rsidRPr="000056FC">
        <w:rPr>
          <w:rFonts w:ascii="StobiSerif Regular" w:eastAsia="Calibri" w:hAnsi="StobiSerif Regular"/>
        </w:rPr>
        <w:t xml:space="preserve"> 2022-2024 (NAP) </w:t>
      </w:r>
      <w:proofErr w:type="spellStart"/>
      <w:r w:rsidR="006B7427" w:rsidRPr="000056FC">
        <w:rPr>
          <w:rFonts w:ascii="StobiSerif Regular" w:eastAsia="Calibri" w:hAnsi="StobiSerif Regular"/>
        </w:rPr>
        <w:t>with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fiscal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implications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has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been</w:t>
      </w:r>
      <w:proofErr w:type="spellEnd"/>
      <w:r w:rsidR="006B7427" w:rsidRPr="000056FC">
        <w:rPr>
          <w:rFonts w:ascii="StobiSerif Regular" w:eastAsia="Calibri" w:hAnsi="StobiSerif Regular"/>
        </w:rPr>
        <w:t xml:space="preserve"> </w:t>
      </w:r>
      <w:proofErr w:type="spellStart"/>
      <w:r w:rsidR="006B7427" w:rsidRPr="000056FC">
        <w:rPr>
          <w:rFonts w:ascii="StobiSerif Regular" w:eastAsia="Calibri" w:hAnsi="StobiSerif Regular"/>
        </w:rPr>
        <w:t>prepared</w:t>
      </w:r>
      <w:proofErr w:type="spellEnd"/>
      <w:r w:rsidR="006B7427" w:rsidRPr="000056FC">
        <w:rPr>
          <w:rFonts w:ascii="StobiSerif Regular" w:eastAsia="Calibri" w:hAnsi="StobiSerif Regular"/>
        </w:rPr>
        <w:t>.</w:t>
      </w:r>
    </w:p>
    <w:p w:rsidR="006B7427" w:rsidRPr="000056FC" w:rsidRDefault="006B7427" w:rsidP="000056FC">
      <w:pPr>
        <w:spacing w:line="276" w:lineRule="auto"/>
        <w:ind w:firstLine="680"/>
        <w:rPr>
          <w:rFonts w:ascii="StobiSerif Regular" w:hAnsi="StobiSerif Regular"/>
          <w:bCs/>
        </w:rPr>
      </w:pPr>
      <w:proofErr w:type="spellStart"/>
      <w:r w:rsidRPr="000056FC">
        <w:rPr>
          <w:rFonts w:ascii="StobiSerif Regular" w:hAnsi="StobiSerif Regular"/>
          <w:bCs/>
        </w:rPr>
        <w:t>Namely</w:t>
      </w:r>
      <w:proofErr w:type="spellEnd"/>
      <w:r w:rsidRPr="000056FC">
        <w:rPr>
          <w:rFonts w:ascii="StobiSerif Regular" w:hAnsi="StobiSerif Regular"/>
          <w:bCs/>
        </w:rPr>
        <w:t xml:space="preserve">, </w:t>
      </w:r>
      <w:proofErr w:type="spellStart"/>
      <w:r w:rsidRPr="000056FC">
        <w:rPr>
          <w:rFonts w:ascii="StobiSerif Regular" w:hAnsi="StobiSerif Regular"/>
          <w:bCs/>
        </w:rPr>
        <w:t>based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on</w:t>
      </w:r>
      <w:proofErr w:type="spellEnd"/>
      <w:r w:rsidRPr="000056FC">
        <w:rPr>
          <w:rFonts w:ascii="StobiSerif Regular" w:hAnsi="StobiSerif Regular"/>
          <w:bCs/>
        </w:rPr>
        <w:t xml:space="preserve"> the </w:t>
      </w:r>
      <w:proofErr w:type="spellStart"/>
      <w:r w:rsidRPr="000056FC">
        <w:rPr>
          <w:rFonts w:ascii="StobiSerif Regular" w:hAnsi="StobiSerif Regular"/>
          <w:bCs/>
        </w:rPr>
        <w:t>Strategy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for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Equality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and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Non-Discrimination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and</w:t>
      </w:r>
      <w:proofErr w:type="spellEnd"/>
      <w:r w:rsidRPr="000056FC">
        <w:rPr>
          <w:rFonts w:ascii="StobiSerif Regular" w:hAnsi="StobiSerif Regular"/>
          <w:bCs/>
        </w:rPr>
        <w:t xml:space="preserve"> the </w:t>
      </w:r>
      <w:proofErr w:type="spellStart"/>
      <w:r w:rsidRPr="000056FC">
        <w:rPr>
          <w:rFonts w:ascii="StobiSerif Regular" w:hAnsi="StobiSerif Regular"/>
          <w:bCs/>
        </w:rPr>
        <w:t>National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Action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Plan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by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Government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Decision</w:t>
      </w:r>
      <w:proofErr w:type="spellEnd"/>
      <w:r w:rsidRPr="000056FC">
        <w:rPr>
          <w:rFonts w:ascii="StobiSerif Regular" w:hAnsi="StobiSerif Regular"/>
          <w:bCs/>
        </w:rPr>
        <w:t xml:space="preserve">, a </w:t>
      </w:r>
      <w:proofErr w:type="spellStart"/>
      <w:r w:rsidRPr="000056FC">
        <w:rPr>
          <w:rFonts w:ascii="StobiSerif Regular" w:hAnsi="StobiSerif Regular"/>
          <w:bCs/>
        </w:rPr>
        <w:t>National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Coordinating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Body</w:t>
      </w:r>
      <w:proofErr w:type="spellEnd"/>
      <w:r w:rsidRPr="000056FC">
        <w:rPr>
          <w:rFonts w:ascii="StobiSerif Regular" w:hAnsi="StobiSerif Regular"/>
          <w:bCs/>
        </w:rPr>
        <w:t xml:space="preserve"> (NCB) </w:t>
      </w:r>
      <w:proofErr w:type="spellStart"/>
      <w:r w:rsidRPr="000056FC">
        <w:rPr>
          <w:rFonts w:ascii="StobiSerif Regular" w:hAnsi="StobiSerif Regular"/>
          <w:bCs/>
        </w:rPr>
        <w:t>was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established</w:t>
      </w:r>
      <w:proofErr w:type="spellEnd"/>
      <w:r w:rsidRPr="000056FC">
        <w:rPr>
          <w:rFonts w:ascii="StobiSerif Regular" w:hAnsi="StobiSerif Regular"/>
          <w:bCs/>
        </w:rPr>
        <w:t xml:space="preserve"> to </w:t>
      </w:r>
      <w:proofErr w:type="spellStart"/>
      <w:r w:rsidRPr="000056FC">
        <w:rPr>
          <w:rFonts w:ascii="StobiSerif Regular" w:hAnsi="StobiSerif Regular"/>
          <w:bCs/>
        </w:rPr>
        <w:t>monitor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non-discrimination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situations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and</w:t>
      </w:r>
      <w:proofErr w:type="spellEnd"/>
      <w:r w:rsidRPr="000056FC">
        <w:rPr>
          <w:rFonts w:ascii="StobiSerif Regular" w:hAnsi="StobiSerif Regular"/>
          <w:bCs/>
        </w:rPr>
        <w:t xml:space="preserve"> the </w:t>
      </w:r>
      <w:proofErr w:type="spellStart"/>
      <w:r w:rsidRPr="000056FC">
        <w:rPr>
          <w:rFonts w:ascii="StobiSerif Regular" w:hAnsi="StobiSerif Regular"/>
          <w:bCs/>
        </w:rPr>
        <w:t>implementation</w:t>
      </w:r>
      <w:proofErr w:type="spellEnd"/>
      <w:r w:rsidRPr="000056FC">
        <w:rPr>
          <w:rFonts w:ascii="StobiSerif Regular" w:hAnsi="StobiSerif Regular"/>
          <w:bCs/>
        </w:rPr>
        <w:t xml:space="preserve"> of </w:t>
      </w:r>
      <w:proofErr w:type="spellStart"/>
      <w:r w:rsidRPr="000056FC">
        <w:rPr>
          <w:rFonts w:ascii="StobiSerif Regular" w:hAnsi="StobiSerif Regular"/>
          <w:bCs/>
        </w:rPr>
        <w:t>laws</w:t>
      </w:r>
      <w:proofErr w:type="spellEnd"/>
      <w:r w:rsidRPr="000056FC">
        <w:rPr>
          <w:rFonts w:ascii="StobiSerif Regular" w:hAnsi="StobiSerif Regular"/>
          <w:bCs/>
        </w:rPr>
        <w:t xml:space="preserve">, </w:t>
      </w:r>
      <w:proofErr w:type="spellStart"/>
      <w:r w:rsidRPr="000056FC">
        <w:rPr>
          <w:rFonts w:ascii="StobiSerif Regular" w:hAnsi="StobiSerif Regular"/>
          <w:bCs/>
        </w:rPr>
        <w:t>by-laws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and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strategic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documents</w:t>
      </w:r>
      <w:proofErr w:type="spellEnd"/>
      <w:r w:rsidRPr="000056FC">
        <w:rPr>
          <w:rFonts w:ascii="StobiSerif Regular" w:hAnsi="StobiSerif Regular"/>
          <w:bCs/>
        </w:rPr>
        <w:t xml:space="preserve"> in </w:t>
      </w:r>
      <w:proofErr w:type="spellStart"/>
      <w:r w:rsidRPr="000056FC">
        <w:rPr>
          <w:rFonts w:ascii="StobiSerif Regular" w:hAnsi="StobiSerif Regular"/>
          <w:bCs/>
        </w:rPr>
        <w:t>this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area</w:t>
      </w:r>
      <w:proofErr w:type="spellEnd"/>
      <w:r w:rsidRPr="000056FC">
        <w:rPr>
          <w:rFonts w:ascii="StobiSerif Regular" w:hAnsi="StobiSerif Regular"/>
          <w:bCs/>
        </w:rPr>
        <w:t xml:space="preserve"> (</w:t>
      </w:r>
      <w:r w:rsidRPr="000056FC">
        <w:rPr>
          <w:rFonts w:ascii="StobiSerif Regular" w:hAnsi="StobiSerif Regular"/>
          <w:bCs/>
          <w:lang w:val="en-US"/>
        </w:rPr>
        <w:t>Official</w:t>
      </w:r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Gazette</w:t>
      </w:r>
      <w:proofErr w:type="spellEnd"/>
      <w:r w:rsidRPr="000056FC">
        <w:rPr>
          <w:rFonts w:ascii="StobiSerif Regular" w:hAnsi="StobiSerif Regular"/>
          <w:bCs/>
        </w:rPr>
        <w:t xml:space="preserve"> of R</w:t>
      </w:r>
      <w:r w:rsidRPr="000056FC">
        <w:rPr>
          <w:rFonts w:ascii="StobiSerif Regular" w:hAnsi="StobiSerif Regular"/>
          <w:bCs/>
          <w:lang w:val="en-US"/>
        </w:rPr>
        <w:t>N</w:t>
      </w:r>
      <w:r w:rsidRPr="000056FC">
        <w:rPr>
          <w:rFonts w:ascii="StobiSerif Regular" w:hAnsi="StobiSerif Regular"/>
          <w:bCs/>
        </w:rPr>
        <w:t xml:space="preserve">M </w:t>
      </w:r>
      <w:proofErr w:type="spellStart"/>
      <w:r w:rsidRPr="000056FC">
        <w:rPr>
          <w:rFonts w:ascii="StobiSerif Regular" w:hAnsi="StobiSerif Regular"/>
          <w:bCs/>
        </w:rPr>
        <w:t>No</w:t>
      </w:r>
      <w:proofErr w:type="spellEnd"/>
      <w:r w:rsidRPr="000056FC">
        <w:rPr>
          <w:rFonts w:ascii="StobiSerif Regular" w:hAnsi="StobiSerif Regular"/>
          <w:bCs/>
        </w:rPr>
        <w:t xml:space="preserve">. 218 /22). At </w:t>
      </w:r>
      <w:proofErr w:type="spellStart"/>
      <w:r w:rsidRPr="000056FC">
        <w:rPr>
          <w:rFonts w:ascii="StobiSerif Regular" w:hAnsi="StobiSerif Regular"/>
          <w:bCs/>
        </w:rPr>
        <w:t>its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first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session</w:t>
      </w:r>
      <w:proofErr w:type="spellEnd"/>
      <w:r w:rsidRPr="000056FC">
        <w:rPr>
          <w:rFonts w:ascii="StobiSerif Regular" w:hAnsi="StobiSerif Regular"/>
          <w:bCs/>
        </w:rPr>
        <w:t>, the NC</w:t>
      </w:r>
      <w:r w:rsidRPr="000056FC">
        <w:rPr>
          <w:rFonts w:ascii="StobiSerif Regular" w:hAnsi="StobiSerif Regular"/>
          <w:bCs/>
          <w:lang w:val="en-US"/>
        </w:rPr>
        <w:t>B</w:t>
      </w:r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discussed</w:t>
      </w:r>
      <w:proofErr w:type="spellEnd"/>
      <w:r w:rsidRPr="000056FC">
        <w:rPr>
          <w:rFonts w:ascii="StobiSerif Regular" w:hAnsi="StobiSerif Regular"/>
          <w:bCs/>
        </w:rPr>
        <w:t xml:space="preserve"> a </w:t>
      </w:r>
      <w:proofErr w:type="spellStart"/>
      <w:r w:rsidRPr="000056FC">
        <w:rPr>
          <w:rFonts w:ascii="StobiSerif Regular" w:hAnsi="StobiSerif Regular"/>
          <w:bCs/>
        </w:rPr>
        <w:t>special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strategic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goal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for</w:t>
      </w:r>
      <w:proofErr w:type="spellEnd"/>
      <w:r w:rsidRPr="000056FC">
        <w:rPr>
          <w:rFonts w:ascii="StobiSerif Regular" w:hAnsi="StobiSerif Regular"/>
          <w:bCs/>
        </w:rPr>
        <w:t xml:space="preserve"> the </w:t>
      </w:r>
      <w:proofErr w:type="spellStart"/>
      <w:r w:rsidRPr="000056FC">
        <w:rPr>
          <w:rFonts w:ascii="StobiSerif Regular" w:hAnsi="StobiSerif Regular"/>
          <w:bCs/>
        </w:rPr>
        <w:t>protection</w:t>
      </w:r>
      <w:proofErr w:type="spellEnd"/>
      <w:r w:rsidRPr="000056FC">
        <w:rPr>
          <w:rFonts w:ascii="StobiSerif Regular" w:hAnsi="StobiSerif Regular"/>
          <w:bCs/>
        </w:rPr>
        <w:t xml:space="preserve"> of LGBTI+, </w:t>
      </w:r>
      <w:proofErr w:type="spellStart"/>
      <w:r w:rsidRPr="000056FC">
        <w:rPr>
          <w:rFonts w:ascii="StobiSerif Regular" w:hAnsi="StobiSerif Regular"/>
          <w:bCs/>
        </w:rPr>
        <w:t>which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will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be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an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annex</w:t>
      </w:r>
      <w:proofErr w:type="spellEnd"/>
      <w:r w:rsidRPr="000056FC">
        <w:rPr>
          <w:rFonts w:ascii="StobiSerif Regular" w:hAnsi="StobiSerif Regular"/>
          <w:bCs/>
        </w:rPr>
        <w:t xml:space="preserve"> to the </w:t>
      </w:r>
      <w:proofErr w:type="spellStart"/>
      <w:r w:rsidRPr="000056FC">
        <w:rPr>
          <w:rFonts w:ascii="StobiSerif Regular" w:hAnsi="StobiSerif Regular"/>
          <w:bCs/>
        </w:rPr>
        <w:t>National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Strategy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for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Equality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and</w:t>
      </w:r>
      <w:proofErr w:type="spellEnd"/>
      <w:r w:rsidRPr="000056FC">
        <w:rPr>
          <w:rFonts w:ascii="StobiSerif Regular" w:hAnsi="StobiSerif Regular"/>
          <w:bCs/>
        </w:rPr>
        <w:t xml:space="preserve"> </w:t>
      </w:r>
      <w:proofErr w:type="spellStart"/>
      <w:r w:rsidRPr="000056FC">
        <w:rPr>
          <w:rFonts w:ascii="StobiSerif Regular" w:hAnsi="StobiSerif Regular"/>
          <w:bCs/>
        </w:rPr>
        <w:t>Non-Discrimination</w:t>
      </w:r>
      <w:proofErr w:type="spellEnd"/>
      <w:r w:rsidRPr="000056FC">
        <w:rPr>
          <w:rFonts w:ascii="StobiSerif Regular" w:hAnsi="StobiSerif Regular"/>
          <w:bCs/>
        </w:rPr>
        <w:t xml:space="preserve"> 2022-2026.</w:t>
      </w:r>
    </w:p>
    <w:p w:rsidR="006B7427" w:rsidRPr="000056FC" w:rsidRDefault="006B7427" w:rsidP="000056FC">
      <w:pPr>
        <w:spacing w:line="276" w:lineRule="auto"/>
        <w:ind w:firstLine="680"/>
        <w:rPr>
          <w:rFonts w:ascii="StobiSerif Regular" w:hAnsi="StobiSerif Regular"/>
        </w:rPr>
      </w:pPr>
      <w:r w:rsidRPr="000056FC">
        <w:rPr>
          <w:rFonts w:ascii="StobiSerif Regular" w:hAnsi="StobiSerif Regular"/>
        </w:rPr>
        <w:t xml:space="preserve">The </w:t>
      </w:r>
      <w:proofErr w:type="spellStart"/>
      <w:r w:rsidRPr="000056FC">
        <w:rPr>
          <w:rFonts w:ascii="StobiSerif Regular" w:hAnsi="StobiSerif Regular"/>
        </w:rPr>
        <w:t>Ministry</w:t>
      </w:r>
      <w:proofErr w:type="spellEnd"/>
      <w:r w:rsidRPr="000056FC">
        <w:rPr>
          <w:rFonts w:ascii="StobiSerif Regular" w:hAnsi="StobiSerif Regular"/>
        </w:rPr>
        <w:t xml:space="preserve"> of </w:t>
      </w:r>
      <w:proofErr w:type="spellStart"/>
      <w:r w:rsidRPr="000056FC">
        <w:rPr>
          <w:rFonts w:ascii="StobiSerif Regular" w:hAnsi="StobiSerif Regular"/>
        </w:rPr>
        <w:t>Labor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and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Social</w:t>
      </w:r>
      <w:proofErr w:type="spellEnd"/>
      <w:r w:rsidRPr="000056FC">
        <w:rPr>
          <w:rFonts w:ascii="StobiSerif Regular" w:hAnsi="StobiSerif Regular"/>
        </w:rPr>
        <w:t xml:space="preserve"> Policy in the </w:t>
      </w:r>
      <w:proofErr w:type="spellStart"/>
      <w:r w:rsidRPr="000056FC">
        <w:rPr>
          <w:rFonts w:ascii="StobiSerif Regular" w:hAnsi="StobiSerif Regular"/>
        </w:rPr>
        <w:t>direction</w:t>
      </w:r>
      <w:proofErr w:type="spellEnd"/>
      <w:r w:rsidRPr="000056FC">
        <w:rPr>
          <w:rFonts w:ascii="StobiSerif Regular" w:hAnsi="StobiSerif Regular"/>
        </w:rPr>
        <w:t xml:space="preserve"> of </w:t>
      </w:r>
      <w:proofErr w:type="spellStart"/>
      <w:r w:rsidRPr="000056FC">
        <w:rPr>
          <w:rFonts w:ascii="StobiSerif Regular" w:hAnsi="StobiSerif Regular"/>
        </w:rPr>
        <w:t>Implementation</w:t>
      </w:r>
      <w:proofErr w:type="spellEnd"/>
      <w:r w:rsidRPr="000056FC">
        <w:rPr>
          <w:rFonts w:ascii="StobiSerif Regular" w:hAnsi="StobiSerif Regular"/>
        </w:rPr>
        <w:t xml:space="preserve"> of the </w:t>
      </w:r>
      <w:proofErr w:type="spellStart"/>
      <w:r w:rsidRPr="000056FC">
        <w:rPr>
          <w:rFonts w:ascii="StobiSerif Regular" w:hAnsi="StobiSerif Regular"/>
        </w:rPr>
        <w:t>Strategy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for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Equality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and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Non-Discrimination</w:t>
      </w:r>
      <w:proofErr w:type="spellEnd"/>
      <w:r w:rsidRPr="000056FC">
        <w:rPr>
          <w:rFonts w:ascii="StobiSerif Regular" w:hAnsi="StobiSerif Regular"/>
        </w:rPr>
        <w:t xml:space="preserve"> 2022-2026 </w:t>
      </w:r>
      <w:proofErr w:type="spellStart"/>
      <w:r w:rsidRPr="000056FC">
        <w:rPr>
          <w:rFonts w:ascii="StobiSerif Regular" w:hAnsi="StobiSerif Regular"/>
        </w:rPr>
        <w:t>and</w:t>
      </w:r>
      <w:proofErr w:type="spellEnd"/>
      <w:r w:rsidRPr="000056FC">
        <w:rPr>
          <w:rFonts w:ascii="StobiSerif Regular" w:hAnsi="StobiSerif Regular"/>
        </w:rPr>
        <w:t xml:space="preserve"> the </w:t>
      </w:r>
      <w:proofErr w:type="spellStart"/>
      <w:r w:rsidRPr="000056FC">
        <w:rPr>
          <w:rFonts w:ascii="StobiSerif Regular" w:hAnsi="StobiSerif Regular"/>
        </w:rPr>
        <w:t>National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Action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Plan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during</w:t>
      </w:r>
      <w:proofErr w:type="spellEnd"/>
      <w:r w:rsidRPr="000056FC">
        <w:rPr>
          <w:rFonts w:ascii="StobiSerif Regular" w:hAnsi="StobiSerif Regular"/>
        </w:rPr>
        <w:t xml:space="preserve"> 2023 </w:t>
      </w:r>
      <w:proofErr w:type="spellStart"/>
      <w:r w:rsidRPr="000056FC">
        <w:rPr>
          <w:rFonts w:ascii="StobiSerif Regular" w:hAnsi="StobiSerif Regular"/>
        </w:rPr>
        <w:t>paid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attention</w:t>
      </w:r>
      <w:proofErr w:type="spellEnd"/>
      <w:r w:rsidRPr="000056FC">
        <w:rPr>
          <w:rFonts w:ascii="StobiSerif Regular" w:hAnsi="StobiSerif Regular"/>
        </w:rPr>
        <w:t xml:space="preserve"> to </w:t>
      </w:r>
      <w:proofErr w:type="spellStart"/>
      <w:r w:rsidRPr="000056FC">
        <w:rPr>
          <w:rFonts w:ascii="StobiSerif Regular" w:hAnsi="StobiSerif Regular"/>
        </w:rPr>
        <w:t>capacity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building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and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education</w:t>
      </w:r>
      <w:proofErr w:type="spellEnd"/>
      <w:r w:rsidRPr="000056FC">
        <w:rPr>
          <w:rFonts w:ascii="StobiSerif Regular" w:hAnsi="StobiSerif Regular"/>
        </w:rPr>
        <w:t xml:space="preserve"> of </w:t>
      </w:r>
      <w:proofErr w:type="spellStart"/>
      <w:r w:rsidRPr="000056FC">
        <w:rPr>
          <w:rFonts w:ascii="StobiSerif Regular" w:hAnsi="StobiSerif Regular"/>
        </w:rPr>
        <w:t>employees</w:t>
      </w:r>
      <w:proofErr w:type="spellEnd"/>
      <w:r w:rsidRPr="000056FC">
        <w:rPr>
          <w:rFonts w:ascii="StobiSerif Regular" w:hAnsi="StobiSerif Regular"/>
        </w:rPr>
        <w:t xml:space="preserve"> in the </w:t>
      </w:r>
      <w:proofErr w:type="spellStart"/>
      <w:r w:rsidRPr="000056FC">
        <w:rPr>
          <w:rFonts w:ascii="StobiSerif Regular" w:hAnsi="StobiSerif Regular"/>
        </w:rPr>
        <w:t>public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sector</w:t>
      </w:r>
      <w:proofErr w:type="spellEnd"/>
      <w:r w:rsidRPr="000056FC">
        <w:rPr>
          <w:rFonts w:ascii="StobiSerif Regular" w:hAnsi="StobiSerif Regular"/>
        </w:rPr>
        <w:t>.</w:t>
      </w:r>
    </w:p>
    <w:p w:rsidR="006B7427" w:rsidRPr="000056FC" w:rsidRDefault="006B7427" w:rsidP="000056FC">
      <w:pPr>
        <w:spacing w:line="276" w:lineRule="auto"/>
        <w:ind w:firstLine="720"/>
        <w:rPr>
          <w:rFonts w:ascii="StobiSerif Regular" w:hAnsi="StobiSerif Regular"/>
        </w:rPr>
      </w:pPr>
      <w:r w:rsidRPr="000056FC">
        <w:rPr>
          <w:rFonts w:ascii="StobiSerif Regular" w:hAnsi="StobiSerif Regular"/>
        </w:rPr>
        <w:t xml:space="preserve">The </w:t>
      </w:r>
      <w:proofErr w:type="spellStart"/>
      <w:r w:rsidRPr="000056FC">
        <w:rPr>
          <w:rFonts w:ascii="StobiSerif Regular" w:hAnsi="StobiSerif Regular"/>
        </w:rPr>
        <w:t>need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for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education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arises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not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only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because</w:t>
      </w:r>
      <w:proofErr w:type="spellEnd"/>
      <w:r w:rsidRPr="000056FC">
        <w:rPr>
          <w:rFonts w:ascii="StobiSerif Regular" w:hAnsi="StobiSerif Regular"/>
        </w:rPr>
        <w:t xml:space="preserve"> of the </w:t>
      </w:r>
      <w:proofErr w:type="spellStart"/>
      <w:r w:rsidRPr="000056FC">
        <w:rPr>
          <w:rFonts w:ascii="StobiSerif Regular" w:hAnsi="StobiSerif Regular"/>
        </w:rPr>
        <w:t>obligation</w:t>
      </w:r>
      <w:proofErr w:type="spellEnd"/>
      <w:r w:rsidRPr="000056FC">
        <w:rPr>
          <w:rFonts w:ascii="StobiSerif Regular" w:hAnsi="StobiSerif Regular"/>
        </w:rPr>
        <w:t xml:space="preserve"> to </w:t>
      </w:r>
      <w:proofErr w:type="spellStart"/>
      <w:r w:rsidRPr="000056FC">
        <w:rPr>
          <w:rFonts w:ascii="StobiSerif Regular" w:hAnsi="StobiSerif Regular"/>
        </w:rPr>
        <w:t>act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according</w:t>
      </w:r>
      <w:proofErr w:type="spellEnd"/>
      <w:r w:rsidRPr="000056FC">
        <w:rPr>
          <w:rFonts w:ascii="StobiSerif Regular" w:hAnsi="StobiSerif Regular"/>
        </w:rPr>
        <w:t xml:space="preserve"> to the </w:t>
      </w:r>
      <w:proofErr w:type="spellStart"/>
      <w:r w:rsidRPr="000056FC">
        <w:rPr>
          <w:rFonts w:ascii="StobiSerif Regular" w:hAnsi="StobiSerif Regular"/>
        </w:rPr>
        <w:t>Law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on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Prevention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and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Protection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from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Discrimination</w:t>
      </w:r>
      <w:proofErr w:type="spellEnd"/>
      <w:r w:rsidRPr="000056FC">
        <w:rPr>
          <w:rFonts w:ascii="StobiSerif Regular" w:hAnsi="StobiSerif Regular"/>
        </w:rPr>
        <w:t xml:space="preserve">, </w:t>
      </w:r>
      <w:proofErr w:type="spellStart"/>
      <w:r w:rsidRPr="000056FC">
        <w:rPr>
          <w:rFonts w:ascii="StobiSerif Regular" w:hAnsi="StobiSerif Regular"/>
        </w:rPr>
        <w:t>but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also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lastRenderedPageBreak/>
        <w:t>because</w:t>
      </w:r>
      <w:proofErr w:type="spellEnd"/>
      <w:r w:rsidRPr="000056FC">
        <w:rPr>
          <w:rFonts w:ascii="StobiSerif Regular" w:hAnsi="StobiSerif Regular"/>
        </w:rPr>
        <w:t xml:space="preserve"> of the </w:t>
      </w:r>
      <w:proofErr w:type="spellStart"/>
      <w:r w:rsidRPr="000056FC">
        <w:rPr>
          <w:rFonts w:ascii="StobiSerif Regular" w:hAnsi="StobiSerif Regular"/>
        </w:rPr>
        <w:t>improvement</w:t>
      </w:r>
      <w:proofErr w:type="spellEnd"/>
      <w:r w:rsidRPr="000056FC">
        <w:rPr>
          <w:rFonts w:ascii="StobiSerif Regular" w:hAnsi="StobiSerif Regular"/>
        </w:rPr>
        <w:t xml:space="preserve"> of the </w:t>
      </w:r>
      <w:proofErr w:type="spellStart"/>
      <w:r w:rsidRPr="000056FC">
        <w:rPr>
          <w:rFonts w:ascii="StobiSerif Regular" w:hAnsi="StobiSerif Regular"/>
        </w:rPr>
        <w:t>quality</w:t>
      </w:r>
      <w:proofErr w:type="spellEnd"/>
      <w:r w:rsidRPr="000056FC">
        <w:rPr>
          <w:rFonts w:ascii="StobiSerif Regular" w:hAnsi="StobiSerif Regular"/>
        </w:rPr>
        <w:t xml:space="preserve"> of </w:t>
      </w:r>
      <w:proofErr w:type="spellStart"/>
      <w:r w:rsidRPr="000056FC">
        <w:rPr>
          <w:rFonts w:ascii="StobiSerif Regular" w:hAnsi="StobiSerif Regular"/>
        </w:rPr>
        <w:t>one's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work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and</w:t>
      </w:r>
      <w:proofErr w:type="spellEnd"/>
      <w:r w:rsidRPr="000056FC">
        <w:rPr>
          <w:rFonts w:ascii="StobiSerif Regular" w:hAnsi="StobiSerif Regular"/>
        </w:rPr>
        <w:t xml:space="preserve"> the </w:t>
      </w:r>
      <w:proofErr w:type="spellStart"/>
      <w:r w:rsidRPr="000056FC">
        <w:rPr>
          <w:rFonts w:ascii="StobiSerif Regular" w:hAnsi="StobiSerif Regular"/>
        </w:rPr>
        <w:t>return</w:t>
      </w:r>
      <w:proofErr w:type="spellEnd"/>
      <w:r w:rsidRPr="000056FC">
        <w:rPr>
          <w:rFonts w:ascii="StobiSerif Regular" w:hAnsi="StobiSerif Regular"/>
        </w:rPr>
        <w:t xml:space="preserve"> of </w:t>
      </w:r>
      <w:proofErr w:type="spellStart"/>
      <w:r w:rsidRPr="000056FC">
        <w:rPr>
          <w:rFonts w:ascii="StobiSerif Regular" w:hAnsi="StobiSerif Regular"/>
        </w:rPr>
        <w:t>trust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from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citizens</w:t>
      </w:r>
      <w:proofErr w:type="spellEnd"/>
      <w:r w:rsidRPr="000056FC">
        <w:rPr>
          <w:rFonts w:ascii="StobiSerif Regular" w:hAnsi="StobiSerif Regular"/>
        </w:rPr>
        <w:t xml:space="preserve"> to the </w:t>
      </w:r>
      <w:proofErr w:type="spellStart"/>
      <w:r w:rsidRPr="000056FC">
        <w:rPr>
          <w:rFonts w:ascii="StobiSerif Regular" w:hAnsi="StobiSerif Regular"/>
        </w:rPr>
        <w:t>institutions</w:t>
      </w:r>
      <w:proofErr w:type="spellEnd"/>
      <w:r w:rsidRPr="000056FC">
        <w:rPr>
          <w:rFonts w:ascii="StobiSerif Regular" w:hAnsi="StobiSerif Regular"/>
        </w:rPr>
        <w:t xml:space="preserve">. In </w:t>
      </w:r>
      <w:proofErr w:type="spellStart"/>
      <w:r w:rsidRPr="000056FC">
        <w:rPr>
          <w:rFonts w:ascii="StobiSerif Regular" w:hAnsi="StobiSerif Regular"/>
        </w:rPr>
        <w:t>addition</w:t>
      </w:r>
      <w:proofErr w:type="spellEnd"/>
      <w:r w:rsidRPr="000056FC">
        <w:rPr>
          <w:rFonts w:ascii="StobiSerif Regular" w:hAnsi="StobiSerif Regular"/>
        </w:rPr>
        <w:t xml:space="preserve">, </w:t>
      </w:r>
      <w:proofErr w:type="spellStart"/>
      <w:r w:rsidRPr="000056FC">
        <w:rPr>
          <w:rFonts w:ascii="StobiSerif Regular" w:hAnsi="StobiSerif Regular"/>
        </w:rPr>
        <w:t>due</w:t>
      </w:r>
      <w:proofErr w:type="spellEnd"/>
      <w:r w:rsidRPr="000056FC">
        <w:rPr>
          <w:rFonts w:ascii="StobiSerif Regular" w:hAnsi="StobiSerif Regular"/>
        </w:rPr>
        <w:t xml:space="preserve"> to the </w:t>
      </w:r>
      <w:proofErr w:type="spellStart"/>
      <w:r w:rsidRPr="000056FC">
        <w:rPr>
          <w:rFonts w:ascii="StobiSerif Regular" w:hAnsi="StobiSerif Regular"/>
        </w:rPr>
        <w:t>fact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that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according</w:t>
      </w:r>
      <w:proofErr w:type="spellEnd"/>
      <w:r w:rsidRPr="000056FC">
        <w:rPr>
          <w:rFonts w:ascii="StobiSerif Regular" w:hAnsi="StobiSerif Regular"/>
        </w:rPr>
        <w:t xml:space="preserve"> to the </w:t>
      </w:r>
      <w:proofErr w:type="spellStart"/>
      <w:r w:rsidRPr="000056FC">
        <w:rPr>
          <w:rFonts w:ascii="StobiSerif Regular" w:hAnsi="StobiSerif Regular"/>
        </w:rPr>
        <w:t>data</w:t>
      </w:r>
      <w:proofErr w:type="spellEnd"/>
      <w:r w:rsidRPr="000056FC">
        <w:rPr>
          <w:rFonts w:ascii="StobiSerif Regular" w:hAnsi="StobiSerif Regular"/>
        </w:rPr>
        <w:t xml:space="preserve">, </w:t>
      </w:r>
      <w:proofErr w:type="spellStart"/>
      <w:r w:rsidRPr="000056FC">
        <w:rPr>
          <w:rFonts w:ascii="StobiSerif Regular" w:hAnsi="StobiSerif Regular"/>
        </w:rPr>
        <w:t>citizens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may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be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victims</w:t>
      </w:r>
      <w:proofErr w:type="spellEnd"/>
      <w:r w:rsidRPr="000056FC">
        <w:rPr>
          <w:rFonts w:ascii="StobiSerif Regular" w:hAnsi="StobiSerif Regular"/>
        </w:rPr>
        <w:t xml:space="preserve"> of </w:t>
      </w:r>
      <w:proofErr w:type="spellStart"/>
      <w:r w:rsidRPr="000056FC">
        <w:rPr>
          <w:rFonts w:ascii="StobiSerif Regular" w:hAnsi="StobiSerif Regular"/>
        </w:rPr>
        <w:t>discrimination</w:t>
      </w:r>
      <w:proofErr w:type="spellEnd"/>
      <w:r w:rsidRPr="000056FC">
        <w:rPr>
          <w:rFonts w:ascii="StobiSerif Regular" w:hAnsi="StobiSerif Regular"/>
        </w:rPr>
        <w:t xml:space="preserve">, </w:t>
      </w:r>
      <w:proofErr w:type="spellStart"/>
      <w:r w:rsidRPr="000056FC">
        <w:rPr>
          <w:rFonts w:ascii="StobiSerif Regular" w:hAnsi="StobiSerif Regular"/>
        </w:rPr>
        <w:t>but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due</w:t>
      </w:r>
      <w:proofErr w:type="spellEnd"/>
      <w:r w:rsidRPr="000056FC">
        <w:rPr>
          <w:rFonts w:ascii="StobiSerif Regular" w:hAnsi="StobiSerif Regular"/>
        </w:rPr>
        <w:t xml:space="preserve"> to </w:t>
      </w:r>
      <w:proofErr w:type="spellStart"/>
      <w:r w:rsidRPr="000056FC">
        <w:rPr>
          <w:rFonts w:ascii="StobiSerif Regular" w:hAnsi="StobiSerif Regular"/>
        </w:rPr>
        <w:t>insufficient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knowledge</w:t>
      </w:r>
      <w:proofErr w:type="spellEnd"/>
      <w:r w:rsidRPr="000056FC">
        <w:rPr>
          <w:rFonts w:ascii="StobiSerif Regular" w:hAnsi="StobiSerif Regular"/>
        </w:rPr>
        <w:t xml:space="preserve">, </w:t>
      </w:r>
      <w:proofErr w:type="spellStart"/>
      <w:r w:rsidRPr="000056FC">
        <w:rPr>
          <w:rFonts w:ascii="StobiSerif Regular" w:hAnsi="StobiSerif Regular"/>
        </w:rPr>
        <w:t>they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may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not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be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able</w:t>
      </w:r>
      <w:proofErr w:type="spellEnd"/>
      <w:r w:rsidRPr="000056FC">
        <w:rPr>
          <w:rFonts w:ascii="StobiSerif Regular" w:hAnsi="StobiSerif Regular"/>
        </w:rPr>
        <w:t xml:space="preserve"> to </w:t>
      </w:r>
      <w:proofErr w:type="spellStart"/>
      <w:r w:rsidRPr="000056FC">
        <w:rPr>
          <w:rFonts w:ascii="StobiSerif Regular" w:hAnsi="StobiSerif Regular"/>
        </w:rPr>
        <w:t>recognize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it</w:t>
      </w:r>
      <w:proofErr w:type="spellEnd"/>
      <w:r w:rsidRPr="000056FC">
        <w:rPr>
          <w:rFonts w:ascii="StobiSerif Regular" w:hAnsi="StobiSerif Regular"/>
        </w:rPr>
        <w:t xml:space="preserve">. </w:t>
      </w:r>
      <w:proofErr w:type="spellStart"/>
      <w:r w:rsidRPr="000056FC">
        <w:rPr>
          <w:rFonts w:ascii="StobiSerif Regular" w:hAnsi="StobiSerif Regular"/>
        </w:rPr>
        <w:t>Institutions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can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also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refer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citizens</w:t>
      </w:r>
      <w:proofErr w:type="spellEnd"/>
      <w:r w:rsidRPr="000056FC">
        <w:rPr>
          <w:rFonts w:ascii="StobiSerif Regular" w:hAnsi="StobiSerif Regular"/>
        </w:rPr>
        <w:t xml:space="preserve"> to </w:t>
      </w:r>
      <w:proofErr w:type="spellStart"/>
      <w:r w:rsidRPr="000056FC">
        <w:rPr>
          <w:rFonts w:ascii="StobiSerif Regular" w:hAnsi="StobiSerif Regular"/>
        </w:rPr>
        <w:t>competent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institutions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that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act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on</w:t>
      </w:r>
      <w:proofErr w:type="spellEnd"/>
      <w:r w:rsidRPr="000056FC">
        <w:rPr>
          <w:rFonts w:ascii="StobiSerif Regular" w:hAnsi="StobiSerif Regular"/>
        </w:rPr>
        <w:t xml:space="preserve"> </w:t>
      </w:r>
      <w:proofErr w:type="spellStart"/>
      <w:r w:rsidRPr="000056FC">
        <w:rPr>
          <w:rFonts w:ascii="StobiSerif Regular" w:hAnsi="StobiSerif Regular"/>
        </w:rPr>
        <w:t>discrimination</w:t>
      </w:r>
      <w:proofErr w:type="spellEnd"/>
      <w:r w:rsidRPr="000056FC">
        <w:rPr>
          <w:rFonts w:ascii="StobiSerif Regular" w:hAnsi="StobiSerif Regular"/>
        </w:rPr>
        <w:t>.</w:t>
      </w:r>
    </w:p>
    <w:p w:rsidR="006B7427" w:rsidRPr="000056FC" w:rsidRDefault="004569FD" w:rsidP="000056FC">
      <w:pPr>
        <w:suppressAutoHyphens w:val="0"/>
        <w:spacing w:line="276" w:lineRule="auto"/>
        <w:rPr>
          <w:rFonts w:ascii="StobiSerif Regular" w:hAnsi="StobiSerif Regular"/>
        </w:rPr>
      </w:pPr>
      <w:r w:rsidRPr="000056FC">
        <w:rPr>
          <w:rFonts w:ascii="StobiSerif Regular" w:hAnsi="StobiSerif Regular"/>
        </w:rPr>
        <w:t xml:space="preserve">             </w:t>
      </w:r>
      <w:r w:rsidRPr="000056FC">
        <w:rPr>
          <w:rFonts w:ascii="StobiSerif Regular" w:hAnsi="StobiSerif Regular"/>
          <w:lang w:val="en-US"/>
        </w:rPr>
        <w:t>I</w:t>
      </w:r>
      <w:r w:rsidR="006B7427" w:rsidRPr="000056FC">
        <w:rPr>
          <w:rFonts w:ascii="StobiSerif Regular" w:hAnsi="StobiSerif Regular"/>
        </w:rPr>
        <w:t xml:space="preserve">n </w:t>
      </w:r>
      <w:proofErr w:type="spellStart"/>
      <w:r w:rsidR="006B7427" w:rsidRPr="000056FC">
        <w:rPr>
          <w:rFonts w:ascii="StobiSerif Regular" w:hAnsi="StobiSerif Regular"/>
        </w:rPr>
        <w:t>cooperation</w:t>
      </w:r>
      <w:proofErr w:type="spellEnd"/>
      <w:r w:rsidR="006B7427" w:rsidRPr="000056FC">
        <w:rPr>
          <w:rFonts w:ascii="StobiSerif Regular" w:hAnsi="StobiSerif Regular"/>
        </w:rPr>
        <w:t xml:space="preserve"> </w:t>
      </w:r>
      <w:proofErr w:type="spellStart"/>
      <w:r w:rsidR="006B7427" w:rsidRPr="000056FC">
        <w:rPr>
          <w:rFonts w:ascii="StobiSerif Regular" w:hAnsi="StobiSerif Regular"/>
        </w:rPr>
        <w:t>with</w:t>
      </w:r>
      <w:proofErr w:type="spellEnd"/>
      <w:r w:rsidR="006B7427" w:rsidRPr="000056FC">
        <w:rPr>
          <w:rFonts w:ascii="StobiSerif Regular" w:hAnsi="StobiSerif Regular"/>
        </w:rPr>
        <w:t xml:space="preserve"> the OSCE Mission </w:t>
      </w:r>
      <w:proofErr w:type="spellStart"/>
      <w:r w:rsidR="006B7427" w:rsidRPr="000056FC">
        <w:rPr>
          <w:rFonts w:ascii="StobiSerif Regular" w:hAnsi="StobiSerif Regular"/>
        </w:rPr>
        <w:t>and</w:t>
      </w:r>
      <w:proofErr w:type="spellEnd"/>
      <w:r w:rsidR="006B7427" w:rsidRPr="000056FC">
        <w:rPr>
          <w:rFonts w:ascii="StobiSerif Regular" w:hAnsi="StobiSerif Regular"/>
        </w:rPr>
        <w:t xml:space="preserve"> the </w:t>
      </w:r>
      <w:proofErr w:type="spellStart"/>
      <w:r w:rsidR="006B7427" w:rsidRPr="000056FC">
        <w:rPr>
          <w:rFonts w:ascii="StobiSerif Regular" w:hAnsi="StobiSerif Regular"/>
        </w:rPr>
        <w:t>Association</w:t>
      </w:r>
      <w:proofErr w:type="spellEnd"/>
      <w:r w:rsidR="006B7427" w:rsidRPr="000056FC">
        <w:rPr>
          <w:rFonts w:ascii="StobiSerif Regular" w:hAnsi="StobiSerif Regular"/>
        </w:rPr>
        <w:t xml:space="preserve"> </w:t>
      </w:r>
      <w:proofErr w:type="spellStart"/>
      <w:r w:rsidR="006B7427" w:rsidRPr="000056FC">
        <w:rPr>
          <w:rFonts w:ascii="StobiSerif Regular" w:hAnsi="StobiSerif Regular"/>
        </w:rPr>
        <w:t>Center</w:t>
      </w:r>
      <w:proofErr w:type="spellEnd"/>
      <w:r w:rsidR="006B7427" w:rsidRPr="000056FC">
        <w:rPr>
          <w:rFonts w:ascii="StobiSerif Regular" w:hAnsi="StobiSerif Regular"/>
        </w:rPr>
        <w:t xml:space="preserve"> </w:t>
      </w:r>
      <w:proofErr w:type="spellStart"/>
      <w:r w:rsidR="006B7427" w:rsidRPr="000056FC">
        <w:rPr>
          <w:rFonts w:ascii="StobiSerif Regular" w:hAnsi="StobiSerif Regular"/>
        </w:rPr>
        <w:t>for</w:t>
      </w:r>
      <w:proofErr w:type="spellEnd"/>
      <w:r w:rsidR="006B7427" w:rsidRPr="000056FC">
        <w:rPr>
          <w:rFonts w:ascii="StobiSerif Regular" w:hAnsi="StobiSerif Regular"/>
        </w:rPr>
        <w:t xml:space="preserve"> </w:t>
      </w:r>
      <w:proofErr w:type="spellStart"/>
      <w:r w:rsidR="006B7427" w:rsidRPr="000056FC">
        <w:rPr>
          <w:rFonts w:ascii="StobiSerif Regular" w:hAnsi="StobiSerif Regular"/>
        </w:rPr>
        <w:t>Change</w:t>
      </w:r>
      <w:proofErr w:type="spellEnd"/>
      <w:r w:rsidR="006B7427" w:rsidRPr="000056FC">
        <w:rPr>
          <w:rFonts w:ascii="StobiSerif Regular" w:hAnsi="StobiSerif Regular"/>
        </w:rPr>
        <w:t xml:space="preserve"> </w:t>
      </w:r>
      <w:proofErr w:type="spellStart"/>
      <w:r w:rsidR="006B7427" w:rsidRPr="000056FC">
        <w:rPr>
          <w:rFonts w:ascii="StobiSerif Regular" w:hAnsi="StobiSerif Regular"/>
        </w:rPr>
        <w:t>Management</w:t>
      </w:r>
      <w:proofErr w:type="spellEnd"/>
      <w:r w:rsidR="006B7427" w:rsidRPr="000056FC">
        <w:rPr>
          <w:rFonts w:ascii="StobiSerif Regular" w:hAnsi="StobiSerif Regular"/>
        </w:rPr>
        <w:t xml:space="preserve">, a </w:t>
      </w:r>
      <w:proofErr w:type="spellStart"/>
      <w:r w:rsidR="006B7427" w:rsidRPr="000056FC">
        <w:rPr>
          <w:rFonts w:ascii="StobiSerif Regular" w:hAnsi="StobiSerif Regular"/>
        </w:rPr>
        <w:t>project</w:t>
      </w:r>
      <w:proofErr w:type="spellEnd"/>
      <w:r w:rsidR="006B7427" w:rsidRPr="000056FC">
        <w:rPr>
          <w:rFonts w:ascii="StobiSerif Regular" w:hAnsi="StobiSerif Regular"/>
        </w:rPr>
        <w:t xml:space="preserve"> </w:t>
      </w:r>
      <w:proofErr w:type="spellStart"/>
      <w:r w:rsidR="006B7427" w:rsidRPr="000056FC">
        <w:rPr>
          <w:rFonts w:ascii="StobiSerif Regular" w:hAnsi="StobiSerif Regular"/>
        </w:rPr>
        <w:t>was</w:t>
      </w:r>
      <w:proofErr w:type="spellEnd"/>
      <w:r w:rsidR="006B7427" w:rsidRPr="000056FC">
        <w:rPr>
          <w:rFonts w:ascii="StobiSerif Regular" w:hAnsi="StobiSerif Regular"/>
        </w:rPr>
        <w:t xml:space="preserve"> </w:t>
      </w:r>
      <w:proofErr w:type="spellStart"/>
      <w:r w:rsidR="006B7427" w:rsidRPr="000056FC">
        <w:rPr>
          <w:rFonts w:ascii="StobiSerif Regular" w:hAnsi="StobiSerif Regular"/>
        </w:rPr>
        <w:t>implemented</w:t>
      </w:r>
      <w:proofErr w:type="spellEnd"/>
      <w:r w:rsidR="006B7427" w:rsidRPr="000056FC">
        <w:rPr>
          <w:rFonts w:ascii="StobiSerif Regular" w:hAnsi="StobiSerif Regular"/>
        </w:rPr>
        <w:t xml:space="preserve"> to </w:t>
      </w:r>
      <w:proofErr w:type="spellStart"/>
      <w:r w:rsidR="006B7427" w:rsidRPr="000056FC">
        <w:rPr>
          <w:rFonts w:ascii="StobiSerif Regular" w:hAnsi="StobiSerif Regular"/>
        </w:rPr>
        <w:t>raise</w:t>
      </w:r>
      <w:proofErr w:type="spellEnd"/>
      <w:r w:rsidR="006B7427" w:rsidRPr="000056FC">
        <w:rPr>
          <w:rFonts w:ascii="StobiSerif Regular" w:hAnsi="StobiSerif Regular"/>
        </w:rPr>
        <w:t xml:space="preserve"> the </w:t>
      </w:r>
      <w:proofErr w:type="spellStart"/>
      <w:r w:rsidR="006B7427" w:rsidRPr="000056FC">
        <w:rPr>
          <w:rFonts w:ascii="StobiSerif Regular" w:hAnsi="StobiSerif Regular"/>
        </w:rPr>
        <w:t>awareness</w:t>
      </w:r>
      <w:proofErr w:type="spellEnd"/>
      <w:r w:rsidR="006B7427" w:rsidRPr="000056FC">
        <w:rPr>
          <w:rFonts w:ascii="StobiSerif Regular" w:hAnsi="StobiSerif Regular"/>
        </w:rPr>
        <w:t xml:space="preserve"> of </w:t>
      </w:r>
      <w:proofErr w:type="spellStart"/>
      <w:r w:rsidR="006B7427" w:rsidRPr="000056FC">
        <w:rPr>
          <w:rFonts w:ascii="StobiSerif Regular" w:hAnsi="StobiSerif Regular"/>
        </w:rPr>
        <w:t>officials</w:t>
      </w:r>
      <w:proofErr w:type="spellEnd"/>
      <w:r w:rsidR="006B7427" w:rsidRPr="000056FC">
        <w:rPr>
          <w:rFonts w:ascii="StobiSerif Regular" w:hAnsi="StobiSerif Regular"/>
        </w:rPr>
        <w:t xml:space="preserve"> in the </w:t>
      </w:r>
      <w:proofErr w:type="spellStart"/>
      <w:r w:rsidR="006B7427" w:rsidRPr="000056FC">
        <w:rPr>
          <w:rFonts w:ascii="StobiSerif Regular" w:hAnsi="StobiSerif Regular"/>
        </w:rPr>
        <w:t>public</w:t>
      </w:r>
      <w:proofErr w:type="spellEnd"/>
      <w:r w:rsidR="006B7427" w:rsidRPr="000056FC">
        <w:rPr>
          <w:rFonts w:ascii="StobiSerif Regular" w:hAnsi="StobiSerif Regular"/>
        </w:rPr>
        <w:t xml:space="preserve"> </w:t>
      </w:r>
      <w:proofErr w:type="spellStart"/>
      <w:r w:rsidR="006B7427" w:rsidRPr="000056FC">
        <w:rPr>
          <w:rFonts w:ascii="StobiSerif Regular" w:hAnsi="StobiSerif Regular"/>
        </w:rPr>
        <w:t>sector</w:t>
      </w:r>
      <w:proofErr w:type="spellEnd"/>
      <w:r w:rsidR="006B7427" w:rsidRPr="000056FC">
        <w:rPr>
          <w:rFonts w:ascii="StobiSerif Regular" w:hAnsi="StobiSerif Regular"/>
        </w:rPr>
        <w:t xml:space="preserve"> in </w:t>
      </w:r>
      <w:proofErr w:type="spellStart"/>
      <w:r w:rsidR="006B7427" w:rsidRPr="000056FC">
        <w:rPr>
          <w:rFonts w:ascii="StobiSerif Regular" w:hAnsi="StobiSerif Regular"/>
        </w:rPr>
        <w:t>recognizing</w:t>
      </w:r>
      <w:proofErr w:type="spellEnd"/>
      <w:r w:rsidR="006B7427" w:rsidRPr="000056FC">
        <w:rPr>
          <w:rFonts w:ascii="StobiSerif Regular" w:hAnsi="StobiSerif Regular"/>
        </w:rPr>
        <w:t xml:space="preserve"> the </w:t>
      </w:r>
      <w:proofErr w:type="spellStart"/>
      <w:r w:rsidR="006B7427" w:rsidRPr="000056FC">
        <w:rPr>
          <w:rFonts w:ascii="StobiSerif Regular" w:hAnsi="StobiSerif Regular"/>
        </w:rPr>
        <w:t>forms</w:t>
      </w:r>
      <w:proofErr w:type="spellEnd"/>
      <w:r w:rsidR="006B7427" w:rsidRPr="000056FC">
        <w:rPr>
          <w:rFonts w:ascii="StobiSerif Regular" w:hAnsi="StobiSerif Regular"/>
        </w:rPr>
        <w:t xml:space="preserve"> of </w:t>
      </w:r>
      <w:proofErr w:type="spellStart"/>
      <w:r w:rsidR="006B7427" w:rsidRPr="000056FC">
        <w:rPr>
          <w:rFonts w:ascii="StobiSerif Regular" w:hAnsi="StobiSerif Regular"/>
        </w:rPr>
        <w:t>discrimination</w:t>
      </w:r>
      <w:proofErr w:type="spellEnd"/>
      <w:r w:rsidR="006B7427" w:rsidRPr="000056FC">
        <w:rPr>
          <w:rFonts w:ascii="StobiSerif Regular" w:hAnsi="StobiSerif Regular"/>
        </w:rPr>
        <w:t xml:space="preserve"> </w:t>
      </w:r>
      <w:proofErr w:type="spellStart"/>
      <w:r w:rsidR="006B7427" w:rsidRPr="000056FC">
        <w:rPr>
          <w:rFonts w:ascii="StobiSerif Regular" w:hAnsi="StobiSerif Regular"/>
        </w:rPr>
        <w:t>and</w:t>
      </w:r>
      <w:proofErr w:type="spellEnd"/>
      <w:r w:rsidR="006B7427" w:rsidRPr="000056FC">
        <w:rPr>
          <w:rFonts w:ascii="StobiSerif Regular" w:hAnsi="StobiSerif Regular"/>
        </w:rPr>
        <w:t xml:space="preserve"> </w:t>
      </w:r>
      <w:proofErr w:type="spellStart"/>
      <w:r w:rsidR="006B7427" w:rsidRPr="000056FC">
        <w:rPr>
          <w:rFonts w:ascii="StobiSerif Regular" w:hAnsi="StobiSerif Regular"/>
        </w:rPr>
        <w:t>promoting</w:t>
      </w:r>
      <w:proofErr w:type="spellEnd"/>
      <w:r w:rsidR="006B7427" w:rsidRPr="000056FC">
        <w:rPr>
          <w:rFonts w:ascii="StobiSerif Regular" w:hAnsi="StobiSerif Regular"/>
        </w:rPr>
        <w:t xml:space="preserve"> </w:t>
      </w:r>
      <w:proofErr w:type="spellStart"/>
      <w:r w:rsidR="006B7427" w:rsidRPr="000056FC">
        <w:rPr>
          <w:rFonts w:ascii="StobiSerif Regular" w:hAnsi="StobiSerif Regular"/>
        </w:rPr>
        <w:t>equality</w:t>
      </w:r>
      <w:proofErr w:type="spellEnd"/>
      <w:r w:rsidR="006B7427" w:rsidRPr="000056FC">
        <w:rPr>
          <w:rFonts w:ascii="StobiSerif Regular" w:hAnsi="StobiSerif Regular"/>
        </w:rPr>
        <w:t xml:space="preserve"> </w:t>
      </w:r>
      <w:proofErr w:type="spellStart"/>
      <w:r w:rsidR="006B7427" w:rsidRPr="000056FC">
        <w:rPr>
          <w:rFonts w:ascii="StobiSerif Regular" w:hAnsi="StobiSerif Regular"/>
        </w:rPr>
        <w:t>and</w:t>
      </w:r>
      <w:proofErr w:type="spellEnd"/>
      <w:r w:rsidR="006B7427" w:rsidRPr="000056FC">
        <w:rPr>
          <w:rFonts w:ascii="StobiSerif Regular" w:hAnsi="StobiSerif Regular"/>
        </w:rPr>
        <w:t xml:space="preserve"> </w:t>
      </w:r>
      <w:proofErr w:type="spellStart"/>
      <w:r w:rsidR="006B7427" w:rsidRPr="000056FC">
        <w:rPr>
          <w:rFonts w:ascii="StobiSerif Regular" w:hAnsi="StobiSerif Regular"/>
        </w:rPr>
        <w:t>equal</w:t>
      </w:r>
      <w:proofErr w:type="spellEnd"/>
      <w:r w:rsidR="006B7427" w:rsidRPr="000056FC">
        <w:rPr>
          <w:rFonts w:ascii="StobiSerif Regular" w:hAnsi="StobiSerif Regular"/>
        </w:rPr>
        <w:t xml:space="preserve"> </w:t>
      </w:r>
      <w:proofErr w:type="spellStart"/>
      <w:r w:rsidR="006B7427" w:rsidRPr="000056FC">
        <w:rPr>
          <w:rFonts w:ascii="StobiSerif Regular" w:hAnsi="StobiSerif Regular"/>
        </w:rPr>
        <w:t>opportunities</w:t>
      </w:r>
      <w:proofErr w:type="spellEnd"/>
      <w:r w:rsidR="006B7427" w:rsidRPr="000056FC">
        <w:rPr>
          <w:rFonts w:ascii="StobiSerif Regular" w:hAnsi="StobiSerif Regular"/>
        </w:rPr>
        <w:t xml:space="preserve"> in </w:t>
      </w:r>
      <w:proofErr w:type="spellStart"/>
      <w:r w:rsidR="006B7427" w:rsidRPr="000056FC">
        <w:rPr>
          <w:rFonts w:ascii="StobiSerif Regular" w:hAnsi="StobiSerif Regular"/>
        </w:rPr>
        <w:t>order</w:t>
      </w:r>
      <w:proofErr w:type="spellEnd"/>
      <w:r w:rsidR="006B7427" w:rsidRPr="000056FC">
        <w:rPr>
          <w:rFonts w:ascii="StobiSerif Regular" w:hAnsi="StobiSerif Regular"/>
        </w:rPr>
        <w:t xml:space="preserve"> to </w:t>
      </w:r>
      <w:proofErr w:type="spellStart"/>
      <w:r w:rsidR="006B7427" w:rsidRPr="000056FC">
        <w:rPr>
          <w:rFonts w:ascii="StobiSerif Regular" w:hAnsi="StobiSerif Regular"/>
        </w:rPr>
        <w:t>fulfill</w:t>
      </w:r>
      <w:proofErr w:type="spellEnd"/>
      <w:r w:rsidR="006B7427" w:rsidRPr="000056FC">
        <w:rPr>
          <w:rFonts w:ascii="StobiSerif Regular" w:hAnsi="StobiSerif Regular"/>
        </w:rPr>
        <w:t xml:space="preserve"> the </w:t>
      </w:r>
      <w:proofErr w:type="spellStart"/>
      <w:r w:rsidR="006B7427" w:rsidRPr="000056FC">
        <w:rPr>
          <w:rFonts w:ascii="StobiSerif Regular" w:hAnsi="StobiSerif Regular"/>
        </w:rPr>
        <w:t>obligations</w:t>
      </w:r>
      <w:proofErr w:type="spellEnd"/>
      <w:r w:rsidR="006B7427" w:rsidRPr="000056FC">
        <w:rPr>
          <w:rFonts w:ascii="StobiSerif Regular" w:hAnsi="StobiSerif Regular"/>
        </w:rPr>
        <w:t xml:space="preserve"> </w:t>
      </w:r>
      <w:proofErr w:type="spellStart"/>
      <w:r w:rsidR="006B7427" w:rsidRPr="000056FC">
        <w:rPr>
          <w:rFonts w:ascii="StobiSerif Regular" w:hAnsi="StobiSerif Regular"/>
        </w:rPr>
        <w:t>arising</w:t>
      </w:r>
      <w:proofErr w:type="spellEnd"/>
      <w:r w:rsidR="006B7427" w:rsidRPr="000056FC">
        <w:rPr>
          <w:rFonts w:ascii="StobiSerif Regular" w:hAnsi="StobiSerif Regular"/>
        </w:rPr>
        <w:t xml:space="preserve"> </w:t>
      </w:r>
      <w:proofErr w:type="spellStart"/>
      <w:r w:rsidR="006B7427" w:rsidRPr="000056FC">
        <w:rPr>
          <w:rFonts w:ascii="StobiSerif Regular" w:hAnsi="StobiSerif Regular"/>
        </w:rPr>
        <w:t>from</w:t>
      </w:r>
      <w:proofErr w:type="spellEnd"/>
      <w:r w:rsidR="006B7427" w:rsidRPr="000056FC">
        <w:rPr>
          <w:rFonts w:ascii="StobiSerif Regular" w:hAnsi="StobiSerif Regular"/>
        </w:rPr>
        <w:t xml:space="preserve"> the </w:t>
      </w:r>
      <w:proofErr w:type="spellStart"/>
      <w:r w:rsidR="006B7427" w:rsidRPr="000056FC">
        <w:rPr>
          <w:rFonts w:ascii="StobiSerif Regular" w:hAnsi="StobiSerif Regular"/>
        </w:rPr>
        <w:t>article</w:t>
      </w:r>
      <w:proofErr w:type="spellEnd"/>
      <w:r w:rsidR="006B7427" w:rsidRPr="000056FC">
        <w:rPr>
          <w:rFonts w:ascii="StobiSerif Regular" w:hAnsi="StobiSerif Regular"/>
        </w:rPr>
        <w:t xml:space="preserve"> 3 of the </w:t>
      </w:r>
      <w:proofErr w:type="spellStart"/>
      <w:r w:rsidR="006B7427" w:rsidRPr="000056FC">
        <w:rPr>
          <w:rFonts w:ascii="StobiSerif Regular" w:hAnsi="StobiSerif Regular"/>
        </w:rPr>
        <w:t>Law</w:t>
      </w:r>
      <w:proofErr w:type="spellEnd"/>
      <w:r w:rsidR="006B7427" w:rsidRPr="000056FC">
        <w:rPr>
          <w:rFonts w:ascii="StobiSerif Regular" w:hAnsi="StobiSerif Regular"/>
        </w:rPr>
        <w:t xml:space="preserve"> </w:t>
      </w:r>
      <w:proofErr w:type="spellStart"/>
      <w:r w:rsidR="006B7427" w:rsidRPr="000056FC">
        <w:rPr>
          <w:rFonts w:ascii="StobiSerif Regular" w:hAnsi="StobiSerif Regular"/>
        </w:rPr>
        <w:t>on</w:t>
      </w:r>
      <w:proofErr w:type="spellEnd"/>
      <w:r w:rsidR="006B7427" w:rsidRPr="000056FC">
        <w:rPr>
          <w:rFonts w:ascii="StobiSerif Regular" w:hAnsi="StobiSerif Regular"/>
        </w:rPr>
        <w:t xml:space="preserve"> </w:t>
      </w:r>
      <w:proofErr w:type="spellStart"/>
      <w:r w:rsidR="006B7427" w:rsidRPr="000056FC">
        <w:rPr>
          <w:rFonts w:ascii="StobiSerif Regular" w:hAnsi="StobiSerif Regular"/>
        </w:rPr>
        <w:t>prevention</w:t>
      </w:r>
      <w:proofErr w:type="spellEnd"/>
      <w:r w:rsidR="006B7427" w:rsidRPr="000056FC">
        <w:rPr>
          <w:rFonts w:ascii="StobiSerif Regular" w:hAnsi="StobiSerif Regular"/>
        </w:rPr>
        <w:t xml:space="preserve"> </w:t>
      </w:r>
      <w:proofErr w:type="spellStart"/>
      <w:r w:rsidR="006B7427" w:rsidRPr="000056FC">
        <w:rPr>
          <w:rFonts w:ascii="StobiSerif Regular" w:hAnsi="StobiSerif Regular"/>
        </w:rPr>
        <w:t>and</w:t>
      </w:r>
      <w:proofErr w:type="spellEnd"/>
      <w:r w:rsidR="006B7427" w:rsidRPr="000056FC">
        <w:rPr>
          <w:rFonts w:ascii="StobiSerif Regular" w:hAnsi="StobiSerif Regular"/>
        </w:rPr>
        <w:t xml:space="preserve"> </w:t>
      </w:r>
      <w:proofErr w:type="spellStart"/>
      <w:r w:rsidR="006B7427" w:rsidRPr="000056FC">
        <w:rPr>
          <w:rFonts w:ascii="StobiSerif Regular" w:hAnsi="StobiSerif Regular"/>
        </w:rPr>
        <w:t>protection</w:t>
      </w:r>
      <w:proofErr w:type="spellEnd"/>
      <w:r w:rsidR="006B7427" w:rsidRPr="000056FC">
        <w:rPr>
          <w:rFonts w:ascii="StobiSerif Regular" w:hAnsi="StobiSerif Regular"/>
        </w:rPr>
        <w:t xml:space="preserve"> </w:t>
      </w:r>
      <w:proofErr w:type="spellStart"/>
      <w:r w:rsidR="006B7427" w:rsidRPr="000056FC">
        <w:rPr>
          <w:rFonts w:ascii="StobiSerif Regular" w:hAnsi="StobiSerif Regular"/>
        </w:rPr>
        <w:t>against</w:t>
      </w:r>
      <w:proofErr w:type="spellEnd"/>
      <w:r w:rsidR="006B7427" w:rsidRPr="000056FC">
        <w:rPr>
          <w:rFonts w:ascii="StobiSerif Regular" w:hAnsi="StobiSerif Regular"/>
        </w:rPr>
        <w:t xml:space="preserve"> </w:t>
      </w:r>
      <w:proofErr w:type="spellStart"/>
      <w:r w:rsidR="006B7427" w:rsidRPr="000056FC">
        <w:rPr>
          <w:rFonts w:ascii="StobiSerif Regular" w:hAnsi="StobiSerif Regular"/>
        </w:rPr>
        <w:t>discrimination</w:t>
      </w:r>
      <w:proofErr w:type="spellEnd"/>
      <w:r w:rsidR="006B7427" w:rsidRPr="000056FC">
        <w:rPr>
          <w:rFonts w:ascii="StobiSerif Regular" w:hAnsi="StobiSerif Regular"/>
        </w:rPr>
        <w:t xml:space="preserve">. </w:t>
      </w:r>
      <w:proofErr w:type="spellStart"/>
      <w:r w:rsidR="006B7427" w:rsidRPr="000056FC">
        <w:rPr>
          <w:rFonts w:ascii="StobiSerif Regular" w:hAnsi="StobiSerif Regular"/>
        </w:rPr>
        <w:t>Within</w:t>
      </w:r>
      <w:proofErr w:type="spellEnd"/>
      <w:r w:rsidR="006B7427" w:rsidRPr="000056FC">
        <w:rPr>
          <w:rFonts w:ascii="StobiSerif Regular" w:hAnsi="StobiSerif Regular"/>
        </w:rPr>
        <w:t xml:space="preserve"> the </w:t>
      </w:r>
      <w:proofErr w:type="spellStart"/>
      <w:r w:rsidR="006B7427" w:rsidRPr="000056FC">
        <w:rPr>
          <w:rFonts w:ascii="StobiSerif Regular" w:hAnsi="StobiSerif Regular"/>
        </w:rPr>
        <w:t>framework</w:t>
      </w:r>
      <w:proofErr w:type="spellEnd"/>
      <w:r w:rsidR="006B7427" w:rsidRPr="000056FC">
        <w:rPr>
          <w:rFonts w:ascii="StobiSerif Regular" w:hAnsi="StobiSerif Regular"/>
        </w:rPr>
        <w:t xml:space="preserve"> of the </w:t>
      </w:r>
      <w:proofErr w:type="spellStart"/>
      <w:r w:rsidR="006B7427" w:rsidRPr="000056FC">
        <w:rPr>
          <w:rFonts w:ascii="StobiSerif Regular" w:hAnsi="StobiSerif Regular"/>
        </w:rPr>
        <w:t>project</w:t>
      </w:r>
      <w:proofErr w:type="spellEnd"/>
      <w:r w:rsidR="006B7427" w:rsidRPr="000056FC">
        <w:rPr>
          <w:rFonts w:ascii="StobiSerif Regular" w:hAnsi="StobiSerif Regular"/>
        </w:rPr>
        <w:t xml:space="preserve">, the </w:t>
      </w:r>
      <w:proofErr w:type="spellStart"/>
      <w:r w:rsidR="006B7427" w:rsidRPr="000056FC">
        <w:rPr>
          <w:rFonts w:ascii="StobiSerif Regular" w:hAnsi="StobiSerif Regular"/>
        </w:rPr>
        <w:t>following</w:t>
      </w:r>
      <w:proofErr w:type="spellEnd"/>
      <w:r w:rsidR="006B7427" w:rsidRPr="000056FC">
        <w:rPr>
          <w:rFonts w:ascii="StobiSerif Regular" w:hAnsi="StobiSerif Regular"/>
        </w:rPr>
        <w:t xml:space="preserve"> </w:t>
      </w:r>
      <w:proofErr w:type="spellStart"/>
      <w:r w:rsidR="006B7427" w:rsidRPr="000056FC">
        <w:rPr>
          <w:rFonts w:ascii="StobiSerif Regular" w:hAnsi="StobiSerif Regular"/>
        </w:rPr>
        <w:t>activities</w:t>
      </w:r>
      <w:proofErr w:type="spellEnd"/>
      <w:r w:rsidR="006B7427" w:rsidRPr="000056FC">
        <w:rPr>
          <w:rFonts w:ascii="StobiSerif Regular" w:hAnsi="StobiSerif Regular"/>
        </w:rPr>
        <w:t xml:space="preserve"> </w:t>
      </w:r>
      <w:proofErr w:type="spellStart"/>
      <w:r w:rsidR="006B7427" w:rsidRPr="000056FC">
        <w:rPr>
          <w:rFonts w:ascii="StobiSerif Regular" w:hAnsi="StobiSerif Regular"/>
        </w:rPr>
        <w:t>were</w:t>
      </w:r>
      <w:proofErr w:type="spellEnd"/>
      <w:r w:rsidR="006B7427" w:rsidRPr="000056FC">
        <w:rPr>
          <w:rFonts w:ascii="StobiSerif Regular" w:hAnsi="StobiSerif Regular"/>
        </w:rPr>
        <w:t xml:space="preserve"> </w:t>
      </w:r>
      <w:proofErr w:type="spellStart"/>
      <w:r w:rsidR="006B7427" w:rsidRPr="000056FC">
        <w:rPr>
          <w:rFonts w:ascii="StobiSerif Regular" w:hAnsi="StobiSerif Regular"/>
        </w:rPr>
        <w:t>carried</w:t>
      </w:r>
      <w:proofErr w:type="spellEnd"/>
      <w:r w:rsidR="006B7427" w:rsidRPr="000056FC">
        <w:rPr>
          <w:rFonts w:ascii="StobiSerif Regular" w:hAnsi="StobiSerif Regular"/>
        </w:rPr>
        <w:t xml:space="preserve"> </w:t>
      </w:r>
      <w:proofErr w:type="spellStart"/>
      <w:r w:rsidR="006B7427" w:rsidRPr="000056FC">
        <w:rPr>
          <w:rFonts w:ascii="StobiSerif Regular" w:hAnsi="StobiSerif Regular"/>
        </w:rPr>
        <w:t>out</w:t>
      </w:r>
      <w:proofErr w:type="spellEnd"/>
      <w:r w:rsidR="006B7427" w:rsidRPr="000056FC">
        <w:rPr>
          <w:rFonts w:ascii="StobiSerif Regular" w:hAnsi="StobiSerif Regular"/>
        </w:rPr>
        <w:t>:</w:t>
      </w:r>
    </w:p>
    <w:p w:rsidR="006B7427" w:rsidRPr="000056FC" w:rsidRDefault="006B7427" w:rsidP="000056FC">
      <w:pPr>
        <w:suppressAutoHyphens w:val="0"/>
        <w:spacing w:line="276" w:lineRule="auto"/>
        <w:rPr>
          <w:rFonts w:ascii="StobiSerif Regular" w:hAnsi="StobiSerif Regular"/>
          <w:lang w:eastAsia="en-US"/>
        </w:rPr>
      </w:pPr>
    </w:p>
    <w:p w:rsidR="006B7427" w:rsidRPr="000056FC" w:rsidRDefault="006B7427" w:rsidP="000056FC">
      <w:pPr>
        <w:pStyle w:val="ListParagraph"/>
        <w:numPr>
          <w:ilvl w:val="0"/>
          <w:numId w:val="1"/>
        </w:numPr>
        <w:suppressAutoHyphens w:val="0"/>
        <w:spacing w:after="0"/>
        <w:rPr>
          <w:rFonts w:ascii="StobiSerif Regular" w:hAnsi="StobiSerif Regular"/>
          <w:sz w:val="24"/>
          <w:szCs w:val="24"/>
        </w:rPr>
      </w:pPr>
      <w:r w:rsidRPr="000056FC">
        <w:rPr>
          <w:rFonts w:ascii="StobiSerif Regular" w:hAnsi="StobiSerif Regular"/>
          <w:sz w:val="24"/>
          <w:szCs w:val="24"/>
        </w:rPr>
        <w:t xml:space="preserve"> A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Manual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for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trainers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in the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area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of the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principle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of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non-discrimination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and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the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duty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to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implement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equality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in the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public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sector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has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been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prepared</w:t>
      </w:r>
      <w:proofErr w:type="spellEnd"/>
      <w:r w:rsidRPr="000056FC">
        <w:rPr>
          <w:rFonts w:ascii="StobiSerif Regular" w:hAnsi="StobiSerif Regular"/>
          <w:sz w:val="24"/>
          <w:szCs w:val="24"/>
        </w:rPr>
        <w:t>;</w:t>
      </w:r>
    </w:p>
    <w:p w:rsidR="006B7427" w:rsidRPr="000056FC" w:rsidRDefault="006B7427" w:rsidP="000056FC">
      <w:pPr>
        <w:pStyle w:val="ListParagraph"/>
        <w:numPr>
          <w:ilvl w:val="0"/>
          <w:numId w:val="1"/>
        </w:numPr>
        <w:suppressAutoHyphens w:val="0"/>
        <w:spacing w:after="0"/>
        <w:rPr>
          <w:rFonts w:ascii="StobiSerif Regular" w:hAnsi="StobiSerif Regular"/>
          <w:sz w:val="24"/>
          <w:szCs w:val="24"/>
        </w:rPr>
      </w:pPr>
      <w:r w:rsidRPr="000056FC">
        <w:rPr>
          <w:rFonts w:ascii="StobiSerif Regular" w:hAnsi="StobiSerif Regular"/>
          <w:sz w:val="24"/>
          <w:szCs w:val="24"/>
        </w:rPr>
        <w:t xml:space="preserve">A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program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was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created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for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capacity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building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and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training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for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public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sector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employees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at the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local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level</w:t>
      </w:r>
      <w:proofErr w:type="spellEnd"/>
      <w:r w:rsidRPr="000056FC">
        <w:rPr>
          <w:rFonts w:ascii="StobiSerif Regular" w:hAnsi="StobiSerif Regular"/>
          <w:sz w:val="24"/>
          <w:szCs w:val="24"/>
        </w:rPr>
        <w:t>;</w:t>
      </w:r>
    </w:p>
    <w:p w:rsidR="006B7427" w:rsidRPr="000056FC" w:rsidRDefault="006B7427" w:rsidP="000056FC">
      <w:pPr>
        <w:pStyle w:val="ListParagraph"/>
        <w:numPr>
          <w:ilvl w:val="0"/>
          <w:numId w:val="1"/>
        </w:numPr>
        <w:suppressAutoHyphens w:val="0"/>
        <w:spacing w:after="0"/>
        <w:rPr>
          <w:rFonts w:ascii="StobiSerif Regular" w:hAnsi="StobiSerif Regular"/>
          <w:sz w:val="24"/>
          <w:szCs w:val="24"/>
        </w:rPr>
      </w:pPr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Workshops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were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conducted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for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6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trainers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within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the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Program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intended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for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trainers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who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acquired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knowledge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in the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previous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phase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of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implementation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of the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same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project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and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was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intended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for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employees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in the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public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sector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at the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central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level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(</w:t>
      </w:r>
      <w:proofErr w:type="spellStart"/>
      <w:r w:rsidRPr="000056FC">
        <w:rPr>
          <w:rFonts w:ascii="StobiSerif Regular" w:hAnsi="StobiSerif Regular"/>
          <w:sz w:val="24"/>
          <w:szCs w:val="24"/>
        </w:rPr>
        <w:t>conducted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in the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period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from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July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to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November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2022) –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Trained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6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people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(5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women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and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1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man</w:t>
      </w:r>
      <w:proofErr w:type="spellEnd"/>
      <w:r w:rsidRPr="000056FC">
        <w:rPr>
          <w:rFonts w:ascii="StobiSerif Regular" w:hAnsi="StobiSerif Regular"/>
          <w:sz w:val="24"/>
          <w:szCs w:val="24"/>
        </w:rPr>
        <w:t>);</w:t>
      </w:r>
    </w:p>
    <w:p w:rsidR="006B7427" w:rsidRPr="000056FC" w:rsidRDefault="006B7427" w:rsidP="000056FC">
      <w:pPr>
        <w:pStyle w:val="ListParagraph"/>
        <w:numPr>
          <w:ilvl w:val="0"/>
          <w:numId w:val="1"/>
        </w:numPr>
        <w:suppressAutoHyphens w:val="0"/>
        <w:spacing w:after="0"/>
        <w:rPr>
          <w:rFonts w:ascii="StobiSerif Regular" w:hAnsi="StobiSerif Regular"/>
          <w:sz w:val="24"/>
          <w:szCs w:val="24"/>
        </w:rPr>
      </w:pPr>
      <w:r w:rsidRPr="000056FC">
        <w:rPr>
          <w:rFonts w:ascii="StobiSerif Regular" w:hAnsi="StobiSerif Regular"/>
          <w:sz w:val="24"/>
          <w:szCs w:val="24"/>
        </w:rPr>
        <w:t xml:space="preserve"> 5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cascade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two-day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trainings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were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conducted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for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public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sector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employees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at the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local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level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in the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area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of the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principle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of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non-discrimination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and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the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duty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to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implement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equality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in the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public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sector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. The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trainings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were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conducted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in the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cities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of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Strumica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Kumanovo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Tetovo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Veles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and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Skopje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with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a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total</w:t>
      </w:r>
      <w:proofErr w:type="spellEnd"/>
      <w:r w:rsidRPr="000056FC">
        <w:rPr>
          <w:rFonts w:ascii="StobiSerif Regular" w:hAnsi="StobiSerif Regular"/>
          <w:sz w:val="24"/>
          <w:szCs w:val="24"/>
        </w:rPr>
        <w:t xml:space="preserve"> of 78 </w:t>
      </w:r>
      <w:proofErr w:type="spellStart"/>
      <w:r w:rsidRPr="000056FC">
        <w:rPr>
          <w:rFonts w:ascii="StobiSerif Regular" w:hAnsi="StobiSerif Regular"/>
          <w:sz w:val="24"/>
          <w:szCs w:val="24"/>
        </w:rPr>
        <w:t>participants</w:t>
      </w:r>
      <w:proofErr w:type="spellEnd"/>
      <w:r w:rsidRPr="000056FC">
        <w:rPr>
          <w:rFonts w:ascii="StobiSerif Regular" w:hAnsi="StobiSerif Regular"/>
          <w:sz w:val="24"/>
          <w:szCs w:val="24"/>
        </w:rPr>
        <w:t>.</w:t>
      </w:r>
    </w:p>
    <w:p w:rsidR="00B4460E" w:rsidRPr="000056FC" w:rsidRDefault="00B4460E" w:rsidP="000056FC">
      <w:pPr>
        <w:spacing w:line="276" w:lineRule="auto"/>
      </w:pPr>
    </w:p>
    <w:sectPr w:rsidR="00B4460E" w:rsidRPr="00005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uprum">
    <w:altName w:val="Calibri"/>
    <w:charset w:val="CC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5492B"/>
    <w:multiLevelType w:val="hybridMultilevel"/>
    <w:tmpl w:val="EE803788"/>
    <w:lvl w:ilvl="0" w:tplc="DACE891E">
      <w:start w:val="27"/>
      <w:numFmt w:val="bullet"/>
      <w:lvlText w:val="-"/>
      <w:lvlJc w:val="left"/>
      <w:pPr>
        <w:ind w:left="1080" w:hanging="360"/>
      </w:pPr>
      <w:rPr>
        <w:rFonts w:ascii="Cuprum" w:eastAsia="Calibri" w:hAnsi="Cuprum" w:cs="Times New Roman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27"/>
    <w:rsid w:val="000056FC"/>
    <w:rsid w:val="004569FD"/>
    <w:rsid w:val="0060049D"/>
    <w:rsid w:val="006B7427"/>
    <w:rsid w:val="006F1665"/>
    <w:rsid w:val="00B4460E"/>
    <w:rsid w:val="00C9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8EBCA-905C-48C3-90FF-16DB1F5E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Текст"/>
    <w:qFormat/>
    <w:rsid w:val="006B7427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ullet Points Char,Liste Paragraf Char,Listenabsatz1 Char,Bullet List Paragraph Char,List Paragraph1 Char,Level 1 Bullet Char,lp1 Char,Dot pt Char,F5 List Paragraph Char,No Spacing1 Char,List Paragraph Char Char Char Char,L Char"/>
    <w:link w:val="ListParagraph"/>
    <w:uiPriority w:val="34"/>
    <w:qFormat/>
    <w:locked/>
    <w:rsid w:val="006B7427"/>
    <w:rPr>
      <w:rFonts w:ascii="Calibri" w:hAnsi="Calibri" w:cs="Calibri"/>
      <w:lang w:val="mk-MK"/>
    </w:rPr>
  </w:style>
  <w:style w:type="paragraph" w:styleId="ListParagraph">
    <w:name w:val="List Paragraph"/>
    <w:aliases w:val="Bullet Points,Liste Paragraf,Listenabsatz1,Bullet List Paragraph,List Paragraph1,Level 1 Bullet,lp1,Dot pt,F5 List Paragraph,No Spacing1,List Paragraph Char Char Char,Indicator Text,Numbered Para 1,Colorful List - Accent 11,Bullet 1,L"/>
    <w:basedOn w:val="Normal"/>
    <w:link w:val="ListParagraphChar"/>
    <w:uiPriority w:val="34"/>
    <w:qFormat/>
    <w:rsid w:val="006B7427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Char">
    <w:name w:val="Болд текст Char"/>
    <w:link w:val="a"/>
    <w:locked/>
    <w:rsid w:val="006B7427"/>
    <w:rPr>
      <w:rFonts w:ascii="StobiSerif Medium" w:hAnsi="StobiSerif Medium"/>
      <w:b/>
      <w:lang w:val="mk-MK" w:eastAsia="en-GB"/>
    </w:rPr>
  </w:style>
  <w:style w:type="paragraph" w:customStyle="1" w:styleId="a">
    <w:name w:val="Болд текст"/>
    <w:basedOn w:val="Normal"/>
    <w:link w:val="Char"/>
    <w:autoRedefine/>
    <w:rsid w:val="006B7427"/>
    <w:pPr>
      <w:ind w:left="1360"/>
      <w:jc w:val="left"/>
    </w:pPr>
    <w:rPr>
      <w:rFonts w:ascii="StobiSerif Medium" w:eastAsiaTheme="minorHAnsi" w:hAnsi="StobiSerif Medium" w:cstheme="minorBid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24" ma:contentTypeDescription="Create a new document." ma:contentTypeScope="" ma:versionID="a2cffc622bec53f124635a3504c776b3">
  <xsd:schema xmlns:xsd="http://www.w3.org/2001/XMLSchema" xmlns:xs="http://www.w3.org/2001/XMLSchema" xmlns:p="http://schemas.microsoft.com/office/2006/metadata/properties" xmlns:ns2="d42e65b2-cf21-49c1-b27d-d23f90380c0e" xmlns:ns3="9c2e4527-2efa-4ade-b3d6-b2418af14986" xmlns:ns4="985ec44e-1bab-4c0b-9df0-6ba128686fc9" targetNamespace="http://schemas.microsoft.com/office/2006/metadata/properties" ma:root="true" ma:fieldsID="4df2b8be154dd2c117d7ec9c300c6b0c" ns2:_="" ns3:_="" ns4:_="">
    <xsd:import namespace="d42e65b2-cf21-49c1-b27d-d23f90380c0e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IGO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genous Peoples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English version"/>
              <xsd:enumeration value="French version"/>
              <xsd:enumeration value="Spanish version"/>
              <xsd:enumeration value="Arabic version"/>
              <xsd:enumeration value="Chinese version"/>
              <xsd:enumeration value="Russian version"/>
              <xsd:enumeration value="English translation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d42e65b2-cf21-49c1-b27d-d23f90380c0e">
      <Terms xmlns="http://schemas.microsoft.com/office/infopath/2007/PartnerControls"/>
    </lcf76f155ced4ddcb4097134ff3c332f>
    <Category xmlns="d42e65b2-cf21-49c1-b27d-d23f90380c0e">States</Category>
    <Filename xmlns="d42e65b2-cf21-49c1-b27d-d23f90380c0e" xsi:nil="true"/>
    <Doctype xmlns="d42e65b2-cf21-49c1-b27d-d23f90380c0e">input</Doctype>
    <Contributor xmlns="d42e65b2-cf21-49c1-b27d-d23f90380c0e">Republic of North Macedonia</Contributor>
  </documentManagement>
</p:properties>
</file>

<file path=customXml/itemProps1.xml><?xml version="1.0" encoding="utf-8"?>
<ds:datastoreItem xmlns:ds="http://schemas.openxmlformats.org/officeDocument/2006/customXml" ds:itemID="{645E7EEB-3760-41C7-A718-4D109EED75DA}"/>
</file>

<file path=customXml/itemProps2.xml><?xml version="1.0" encoding="utf-8"?>
<ds:datastoreItem xmlns:ds="http://schemas.openxmlformats.org/officeDocument/2006/customXml" ds:itemID="{5EEF3A70-F35D-4DAB-B8DD-D81419703C6E}"/>
</file>

<file path=customXml/itemProps3.xml><?xml version="1.0" encoding="utf-8"?>
<ds:datastoreItem xmlns:ds="http://schemas.openxmlformats.org/officeDocument/2006/customXml" ds:itemID="{8C909139-B2E9-4EE8-9B7C-1CA61AA447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Zoja Zerdeska</dc:creator>
  <cp:keywords/>
  <dc:description/>
  <cp:lastModifiedBy>Aleksandar Trajkoski</cp:lastModifiedBy>
  <cp:revision>2</cp:revision>
  <dcterms:created xsi:type="dcterms:W3CDTF">2024-02-02T11:07:00Z</dcterms:created>
  <dcterms:modified xsi:type="dcterms:W3CDTF">2024-02-02T11:07:00Z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Order">
    <vt:r8>100</vt:r8>
  </property>
  <property fmtid="{D5CDD505-2E9C-101B-9397-08002B2CF9AE}" pid="4" name="Language">
    <vt:lpwstr>English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Security Level">
    <vt:lpwstr>Unclassified</vt:lpwstr>
  </property>
  <property fmtid="{D5CDD505-2E9C-101B-9397-08002B2CF9AE}" pid="8" name="Document Type">
    <vt:lpwstr>UN others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UN Official Language">
    <vt:lpwstr>English</vt:lpwstr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