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7E9" w14:textId="77777777" w:rsidR="0050513F" w:rsidRPr="00C62553" w:rsidRDefault="0050513F" w:rsidP="0050513F">
      <w:pPr>
        <w:pStyle w:val="Normaalweb"/>
        <w:spacing w:before="0" w:beforeAutospacing="0" w:after="0" w:afterAutospacing="0"/>
        <w:jc w:val="center"/>
        <w:rPr>
          <w:rFonts w:asciiTheme="majorBidi" w:hAnsiTheme="majorBidi" w:cstheme="majorBidi"/>
          <w:color w:val="000000" w:themeColor="text1"/>
          <w:sz w:val="22"/>
          <w:szCs w:val="22"/>
          <w:lang w:val="en-GB"/>
        </w:rPr>
      </w:pPr>
    </w:p>
    <w:p w14:paraId="33324C7E" w14:textId="60D5C547" w:rsidR="0050513F" w:rsidRPr="00C62553" w:rsidRDefault="0050513F" w:rsidP="0050513F">
      <w:pPr>
        <w:pStyle w:val="Normaalweb"/>
        <w:spacing w:before="0" w:beforeAutospacing="0" w:after="0" w:afterAutospacing="0"/>
        <w:jc w:val="center"/>
        <w:rPr>
          <w:rFonts w:asciiTheme="majorBidi" w:hAnsiTheme="majorBidi" w:cstheme="majorBidi"/>
          <w:b/>
          <w:color w:val="000000" w:themeColor="text1"/>
          <w:sz w:val="28"/>
          <w:szCs w:val="28"/>
          <w:lang w:val="en-GB"/>
        </w:rPr>
      </w:pPr>
      <w:r w:rsidRPr="00C62553">
        <w:rPr>
          <w:rFonts w:asciiTheme="majorBidi" w:hAnsiTheme="majorBidi" w:cstheme="majorBidi"/>
          <w:b/>
          <w:color w:val="000000" w:themeColor="text1"/>
          <w:sz w:val="28"/>
          <w:szCs w:val="28"/>
          <w:lang w:val="en-GB"/>
        </w:rPr>
        <w:t>Report of the Independent Expert on protection against violence and discrimination based on sexual orientation and gender identity</w:t>
      </w:r>
      <w:r w:rsidR="00EA78A5">
        <w:rPr>
          <w:rFonts w:asciiTheme="majorBidi" w:hAnsiTheme="majorBidi" w:cstheme="majorBidi"/>
          <w:b/>
          <w:color w:val="000000" w:themeColor="text1"/>
          <w:sz w:val="28"/>
          <w:szCs w:val="28"/>
          <w:lang w:val="en-GB"/>
        </w:rPr>
        <w:t>.</w:t>
      </w:r>
      <w:r w:rsidRPr="00C62553">
        <w:rPr>
          <w:rFonts w:asciiTheme="majorBidi" w:hAnsiTheme="majorBidi" w:cstheme="majorBidi"/>
          <w:b/>
          <w:color w:val="000000" w:themeColor="text1"/>
          <w:sz w:val="28"/>
          <w:szCs w:val="28"/>
          <w:lang w:val="en-GB"/>
        </w:rPr>
        <w:t xml:space="preserve"> </w:t>
      </w:r>
    </w:p>
    <w:p w14:paraId="2BAD561E" w14:textId="77777777" w:rsidR="0050513F" w:rsidRPr="00C62553" w:rsidRDefault="0050513F" w:rsidP="0050513F">
      <w:pPr>
        <w:pStyle w:val="Normaalweb"/>
        <w:spacing w:before="0" w:beforeAutospacing="0" w:after="0" w:afterAutospacing="0"/>
        <w:jc w:val="center"/>
        <w:rPr>
          <w:rFonts w:asciiTheme="majorBidi" w:hAnsiTheme="majorBidi" w:cstheme="majorBidi"/>
          <w:b/>
          <w:color w:val="000000" w:themeColor="text1"/>
          <w:sz w:val="22"/>
          <w:szCs w:val="22"/>
          <w:lang w:val="en-GB"/>
        </w:rPr>
      </w:pPr>
    </w:p>
    <w:p w14:paraId="33CD764B" w14:textId="204FB95F" w:rsidR="0050513F" w:rsidRPr="00C62553" w:rsidRDefault="0050513F" w:rsidP="0050513F">
      <w:pPr>
        <w:pStyle w:val="Normaalweb"/>
        <w:spacing w:before="0" w:beforeAutospacing="0" w:after="0" w:afterAutospacing="0"/>
        <w:jc w:val="center"/>
        <w:rPr>
          <w:rFonts w:asciiTheme="majorBidi" w:hAnsiTheme="majorBidi" w:cstheme="majorBidi"/>
          <w:b/>
          <w:i/>
          <w:iCs/>
          <w:color w:val="000000" w:themeColor="text1"/>
          <w:sz w:val="22"/>
          <w:szCs w:val="22"/>
          <w:lang w:val="en-GB"/>
        </w:rPr>
      </w:pPr>
      <w:r w:rsidRPr="00C62553">
        <w:rPr>
          <w:rFonts w:asciiTheme="majorBidi" w:hAnsiTheme="majorBidi" w:cstheme="majorBidi"/>
          <w:b/>
          <w:i/>
          <w:iCs/>
          <w:color w:val="000000" w:themeColor="text1"/>
          <w:sz w:val="22"/>
          <w:szCs w:val="22"/>
          <w:lang w:val="en-GB"/>
        </w:rPr>
        <w:t xml:space="preserve">Topic: </w:t>
      </w:r>
      <w:r w:rsidR="00DE7AD7">
        <w:rPr>
          <w:rFonts w:asciiTheme="majorBidi" w:hAnsiTheme="majorBidi" w:cstheme="majorBidi"/>
          <w:b/>
          <w:i/>
          <w:iCs/>
          <w:color w:val="000000" w:themeColor="text1"/>
          <w:sz w:val="22"/>
          <w:szCs w:val="22"/>
          <w:lang w:val="en-GB"/>
        </w:rPr>
        <w:t>Protection</w:t>
      </w:r>
      <w:r w:rsidR="00DE7AD7" w:rsidRPr="00C62553">
        <w:rPr>
          <w:rFonts w:asciiTheme="majorBidi" w:hAnsiTheme="majorBidi" w:cstheme="majorBidi"/>
          <w:b/>
          <w:i/>
          <w:iCs/>
          <w:color w:val="000000" w:themeColor="text1"/>
          <w:sz w:val="22"/>
          <w:szCs w:val="22"/>
          <w:lang w:val="en-GB"/>
        </w:rPr>
        <w:t> </w:t>
      </w:r>
      <w:r w:rsidR="00DE7AD7">
        <w:rPr>
          <w:rFonts w:asciiTheme="majorBidi" w:hAnsiTheme="majorBidi" w:cstheme="majorBidi"/>
          <w:b/>
          <w:i/>
          <w:iCs/>
          <w:color w:val="000000" w:themeColor="text1"/>
          <w:sz w:val="22"/>
          <w:szCs w:val="22"/>
          <w:lang w:val="en-GB"/>
        </w:rPr>
        <w:t>against</w:t>
      </w:r>
      <w:r w:rsidR="00DE7AD7" w:rsidRPr="00C62553">
        <w:rPr>
          <w:rFonts w:asciiTheme="majorBidi" w:hAnsiTheme="majorBidi" w:cstheme="majorBidi"/>
          <w:b/>
          <w:i/>
          <w:iCs/>
          <w:color w:val="000000" w:themeColor="text1"/>
          <w:sz w:val="22"/>
          <w:szCs w:val="22"/>
          <w:lang w:val="en-GB"/>
        </w:rPr>
        <w:t xml:space="preserve"> violence and discrimination based on sexual orientation and gender identity</w:t>
      </w:r>
      <w:r w:rsidR="00DE7AD7">
        <w:rPr>
          <w:rFonts w:asciiTheme="majorBidi" w:hAnsiTheme="majorBidi" w:cstheme="majorBidi"/>
          <w:b/>
          <w:i/>
          <w:iCs/>
          <w:color w:val="000000" w:themeColor="text1"/>
          <w:sz w:val="22"/>
          <w:szCs w:val="22"/>
          <w:lang w:val="en-GB"/>
        </w:rPr>
        <w:t>, in relation to t</w:t>
      </w:r>
      <w:r>
        <w:rPr>
          <w:rFonts w:asciiTheme="majorBidi" w:hAnsiTheme="majorBidi" w:cstheme="majorBidi"/>
          <w:b/>
          <w:i/>
          <w:iCs/>
          <w:color w:val="000000" w:themeColor="text1"/>
          <w:sz w:val="22"/>
          <w:szCs w:val="22"/>
          <w:lang w:val="en-GB"/>
        </w:rPr>
        <w:t>he human rights to freedom of expression, association and assembly</w:t>
      </w:r>
    </w:p>
    <w:p w14:paraId="6C3FFA54" w14:textId="77777777" w:rsidR="0050513F" w:rsidRPr="00C62553" w:rsidRDefault="0050513F" w:rsidP="0050513F">
      <w:pPr>
        <w:pStyle w:val="Normaalweb"/>
        <w:spacing w:before="0" w:beforeAutospacing="0" w:after="0" w:afterAutospacing="0"/>
        <w:jc w:val="center"/>
        <w:rPr>
          <w:rFonts w:asciiTheme="majorBidi" w:hAnsiTheme="majorBidi" w:cstheme="majorBidi"/>
          <w:b/>
          <w:color w:val="000000" w:themeColor="text1"/>
          <w:sz w:val="22"/>
          <w:szCs w:val="22"/>
          <w:lang w:val="en-GB"/>
        </w:rPr>
      </w:pPr>
    </w:p>
    <w:p w14:paraId="6D73559C" w14:textId="77777777" w:rsidR="0050513F" w:rsidRPr="00C62553" w:rsidRDefault="0050513F" w:rsidP="0050513F">
      <w:pPr>
        <w:pBdr>
          <w:top w:val="nil"/>
          <w:left w:val="nil"/>
          <w:bottom w:val="nil"/>
          <w:right w:val="nil"/>
          <w:between w:val="nil"/>
        </w:pBdr>
        <w:jc w:val="center"/>
        <w:rPr>
          <w:rFonts w:ascii="Times New Roman" w:eastAsia="Times New Roman" w:hAnsi="Times New Roman" w:cs="Times New Roman"/>
          <w:color w:val="000000" w:themeColor="text1"/>
          <w:sz w:val="22"/>
          <w:szCs w:val="22"/>
        </w:rPr>
      </w:pPr>
      <w:r w:rsidRPr="00C62553">
        <w:rPr>
          <w:rFonts w:ascii="Times New Roman" w:eastAsia="Times New Roman" w:hAnsi="Times New Roman" w:cs="Times New Roman"/>
          <w:b/>
          <w:color w:val="000000" w:themeColor="text1"/>
          <w:sz w:val="22"/>
          <w:szCs w:val="22"/>
        </w:rPr>
        <w:t>CALL FOR INPUTS</w:t>
      </w:r>
    </w:p>
    <w:p w14:paraId="7CA82D7E" w14:textId="77777777" w:rsidR="0050513F" w:rsidRPr="00C62553" w:rsidRDefault="0050513F" w:rsidP="0050513F">
      <w:pPr>
        <w:pBdr>
          <w:top w:val="nil"/>
          <w:left w:val="nil"/>
          <w:bottom w:val="nil"/>
          <w:right w:val="nil"/>
          <w:between w:val="nil"/>
        </w:pBdr>
        <w:jc w:val="center"/>
        <w:rPr>
          <w:rFonts w:ascii="Times New Roman" w:eastAsia="Times New Roman" w:hAnsi="Times New Roman" w:cs="Times New Roman"/>
          <w:color w:val="000000" w:themeColor="text1"/>
          <w:sz w:val="22"/>
          <w:szCs w:val="22"/>
        </w:rPr>
      </w:pPr>
      <w:r w:rsidRPr="00C62553">
        <w:rPr>
          <w:rFonts w:ascii="Times New Roman" w:eastAsia="Times New Roman" w:hAnsi="Times New Roman" w:cs="Times New Roman"/>
          <w:b/>
          <w:color w:val="000000" w:themeColor="text1"/>
          <w:sz w:val="22"/>
          <w:szCs w:val="22"/>
        </w:rPr>
        <w:t> </w:t>
      </w:r>
    </w:p>
    <w:p w14:paraId="5AE6234C" w14:textId="1F7412F6" w:rsidR="0050513F" w:rsidRPr="00C62553" w:rsidRDefault="0050513F" w:rsidP="0050513F">
      <w:pPr>
        <w:pBdr>
          <w:top w:val="nil"/>
          <w:left w:val="nil"/>
          <w:bottom w:val="nil"/>
          <w:right w:val="nil"/>
          <w:between w:val="nil"/>
        </w:pBdr>
        <w:jc w:val="center"/>
        <w:rPr>
          <w:rFonts w:ascii="Times New Roman" w:eastAsia="Times New Roman" w:hAnsi="Times New Roman" w:cs="Times New Roman"/>
          <w:color w:val="000000" w:themeColor="text1"/>
          <w:sz w:val="22"/>
          <w:szCs w:val="22"/>
        </w:rPr>
      </w:pPr>
      <w:r w:rsidRPr="00C62553">
        <w:rPr>
          <w:rFonts w:ascii="Times New Roman" w:eastAsia="Times New Roman" w:hAnsi="Times New Roman" w:cs="Times New Roman"/>
          <w:b/>
          <w:color w:val="000000" w:themeColor="text1"/>
          <w:sz w:val="22"/>
          <w:szCs w:val="22"/>
          <w:u w:val="single"/>
        </w:rPr>
        <w:t>Deadline</w:t>
      </w:r>
      <w:r w:rsidRPr="00C62553">
        <w:rPr>
          <w:rFonts w:ascii="Times New Roman" w:eastAsia="Times New Roman" w:hAnsi="Times New Roman" w:cs="Times New Roman"/>
          <w:b/>
          <w:color w:val="000000" w:themeColor="text1"/>
          <w:sz w:val="22"/>
          <w:szCs w:val="22"/>
          <w:u w:val="single"/>
          <w:lang w:val="en-GB"/>
        </w:rPr>
        <w:t xml:space="preserve">: </w:t>
      </w:r>
      <w:r>
        <w:rPr>
          <w:rFonts w:ascii="Times New Roman" w:eastAsia="Times New Roman" w:hAnsi="Times New Roman" w:cs="Times New Roman"/>
          <w:b/>
          <w:color w:val="000000" w:themeColor="text1"/>
          <w:sz w:val="22"/>
          <w:szCs w:val="22"/>
          <w:u w:val="single"/>
          <w:lang w:val="en-GB"/>
        </w:rPr>
        <w:t>31</w:t>
      </w:r>
      <w:r w:rsidRPr="00C62553">
        <w:rPr>
          <w:rFonts w:ascii="Times New Roman" w:eastAsia="Times New Roman" w:hAnsi="Times New Roman" w:cs="Times New Roman"/>
          <w:b/>
          <w:color w:val="000000" w:themeColor="text1"/>
          <w:sz w:val="22"/>
          <w:szCs w:val="22"/>
          <w:u w:val="single"/>
          <w:lang w:val="en-GB"/>
        </w:rPr>
        <w:t xml:space="preserve"> </w:t>
      </w:r>
      <w:r>
        <w:rPr>
          <w:rFonts w:ascii="Times New Roman" w:eastAsia="Times New Roman" w:hAnsi="Times New Roman" w:cs="Times New Roman"/>
          <w:b/>
          <w:color w:val="000000" w:themeColor="text1"/>
          <w:sz w:val="22"/>
          <w:szCs w:val="22"/>
          <w:u w:val="single"/>
          <w:lang w:val="en-GB"/>
        </w:rPr>
        <w:t>January</w:t>
      </w:r>
      <w:r w:rsidRPr="00C62553">
        <w:rPr>
          <w:rFonts w:ascii="Times New Roman" w:eastAsia="Times New Roman" w:hAnsi="Times New Roman" w:cs="Times New Roman"/>
          <w:b/>
          <w:color w:val="000000" w:themeColor="text1"/>
          <w:sz w:val="22"/>
          <w:szCs w:val="22"/>
          <w:u w:val="single"/>
          <w:lang w:val="en-GB"/>
        </w:rPr>
        <w:t xml:space="preserve"> 202</w:t>
      </w:r>
      <w:r>
        <w:rPr>
          <w:rFonts w:ascii="Times New Roman" w:eastAsia="Times New Roman" w:hAnsi="Times New Roman" w:cs="Times New Roman"/>
          <w:b/>
          <w:color w:val="000000" w:themeColor="text1"/>
          <w:sz w:val="22"/>
          <w:szCs w:val="22"/>
          <w:u w:val="single"/>
          <w:lang w:val="en-GB"/>
        </w:rPr>
        <w:t>4</w:t>
      </w:r>
    </w:p>
    <w:p w14:paraId="49E5036F" w14:textId="77777777" w:rsidR="0050513F" w:rsidRPr="00C62553" w:rsidRDefault="0050513F" w:rsidP="0050513F">
      <w:pPr>
        <w:pBdr>
          <w:top w:val="nil"/>
          <w:left w:val="nil"/>
          <w:bottom w:val="nil"/>
          <w:right w:val="nil"/>
          <w:between w:val="nil"/>
        </w:pBdr>
        <w:rPr>
          <w:rFonts w:ascii="Times New Roman" w:eastAsia="Times New Roman" w:hAnsi="Times New Roman" w:cs="Times New Roman"/>
          <w:color w:val="000000" w:themeColor="text1"/>
          <w:sz w:val="22"/>
          <w:szCs w:val="22"/>
        </w:rPr>
      </w:pPr>
    </w:p>
    <w:p w14:paraId="71C19795" w14:textId="77777777" w:rsidR="0050513F" w:rsidRPr="0050513F" w:rsidRDefault="0050513F" w:rsidP="0050513F">
      <w:pPr>
        <w:pStyle w:val="Normaalweb"/>
        <w:spacing w:before="0" w:beforeAutospacing="0" w:after="0" w:afterAutospacing="0"/>
        <w:jc w:val="both"/>
        <w:rPr>
          <w:rFonts w:asciiTheme="majorBidi" w:hAnsiTheme="majorBidi" w:cstheme="majorBidi"/>
          <w:b/>
          <w:bCs/>
          <w:color w:val="000000" w:themeColor="text1"/>
          <w:lang w:val="en-GB"/>
        </w:rPr>
      </w:pPr>
      <w:r w:rsidRPr="0050513F">
        <w:rPr>
          <w:rFonts w:asciiTheme="majorBidi" w:hAnsiTheme="majorBidi" w:cstheme="majorBidi"/>
          <w:b/>
          <w:bCs/>
          <w:color w:val="000000" w:themeColor="text1"/>
          <w:lang w:val="en-GB"/>
        </w:rPr>
        <w:t>Introduction</w:t>
      </w:r>
    </w:p>
    <w:p w14:paraId="2AE11C4D" w14:textId="77777777" w:rsidR="0050513F" w:rsidRPr="0050513F" w:rsidRDefault="0050513F" w:rsidP="0050513F">
      <w:pPr>
        <w:pStyle w:val="Normaalweb"/>
        <w:spacing w:before="0" w:beforeAutospacing="0" w:after="0" w:afterAutospacing="0"/>
        <w:jc w:val="both"/>
        <w:rPr>
          <w:rFonts w:asciiTheme="majorBidi" w:hAnsiTheme="majorBidi" w:cstheme="majorBidi"/>
          <w:color w:val="000000" w:themeColor="text1"/>
          <w:lang w:val="en-GB"/>
        </w:rPr>
      </w:pPr>
    </w:p>
    <w:p w14:paraId="50254741" w14:textId="6C173584" w:rsidR="0050513F" w:rsidRPr="0050513F" w:rsidRDefault="0050513F" w:rsidP="0050513F">
      <w:pPr>
        <w:pStyle w:val="Normaalweb"/>
        <w:spacing w:before="0" w:beforeAutospacing="0" w:after="0" w:afterAutospacing="0"/>
        <w:jc w:val="both"/>
        <w:rPr>
          <w:rFonts w:asciiTheme="majorBidi" w:hAnsiTheme="majorBidi" w:cstheme="majorBidi"/>
          <w:color w:val="000000" w:themeColor="text1"/>
          <w:lang w:val="en-GB"/>
        </w:rPr>
      </w:pPr>
      <w:r w:rsidRPr="0050513F">
        <w:rPr>
          <w:rFonts w:asciiTheme="majorBidi" w:hAnsiTheme="majorBidi" w:cstheme="majorBidi"/>
          <w:color w:val="000000" w:themeColor="text1"/>
          <w:lang w:val="en-GB"/>
        </w:rPr>
        <w:t>The Independent Expert on protection against violence and discrimination based on sexual orientation and gender identity (IE SOGI), Mr. Graeme Rei</w:t>
      </w:r>
      <w:r w:rsidR="00AA03F6">
        <w:rPr>
          <w:rFonts w:asciiTheme="majorBidi" w:hAnsiTheme="majorBidi" w:cstheme="majorBidi"/>
          <w:color w:val="000000" w:themeColor="text1"/>
          <w:lang w:val="en-GB"/>
        </w:rPr>
        <w:t>d</w:t>
      </w:r>
      <w:r w:rsidRPr="0050513F">
        <w:rPr>
          <w:rFonts w:asciiTheme="majorBidi" w:hAnsiTheme="majorBidi" w:cstheme="majorBidi"/>
          <w:color w:val="000000" w:themeColor="text1"/>
          <w:lang w:val="en-GB"/>
        </w:rPr>
        <w:t xml:space="preserve">, will dedicate his </w:t>
      </w:r>
      <w:r w:rsidR="003F5411">
        <w:rPr>
          <w:rFonts w:asciiTheme="majorBidi" w:hAnsiTheme="majorBidi" w:cstheme="majorBidi"/>
          <w:color w:val="000000" w:themeColor="text1"/>
          <w:lang w:val="en-GB"/>
        </w:rPr>
        <w:t xml:space="preserve">thematic </w:t>
      </w:r>
      <w:r w:rsidRPr="0050513F">
        <w:rPr>
          <w:rFonts w:asciiTheme="majorBidi" w:hAnsiTheme="majorBidi" w:cstheme="majorBidi"/>
          <w:color w:val="000000" w:themeColor="text1"/>
          <w:lang w:val="en-GB"/>
        </w:rPr>
        <w:t>report to the 56</w:t>
      </w:r>
      <w:r w:rsidRPr="0050513F">
        <w:rPr>
          <w:rFonts w:asciiTheme="majorBidi" w:hAnsiTheme="majorBidi" w:cstheme="majorBidi"/>
          <w:color w:val="000000" w:themeColor="text1"/>
          <w:vertAlign w:val="superscript"/>
          <w:lang w:val="en-GB"/>
        </w:rPr>
        <w:t>th</w:t>
      </w:r>
      <w:r w:rsidRPr="0050513F">
        <w:rPr>
          <w:rFonts w:asciiTheme="majorBidi" w:hAnsiTheme="majorBidi" w:cstheme="majorBidi"/>
          <w:color w:val="000000" w:themeColor="text1"/>
          <w:lang w:val="en-GB"/>
        </w:rPr>
        <w:t xml:space="preserve"> session of the United Nations Human Rights Council to an exploration of the human rights to freedom of expression, freedom of assembly and</w:t>
      </w:r>
      <w:r w:rsidR="00702CB7">
        <w:rPr>
          <w:rFonts w:asciiTheme="majorBidi" w:hAnsiTheme="majorBidi" w:cstheme="majorBidi"/>
          <w:color w:val="000000" w:themeColor="text1"/>
          <w:lang w:val="en-GB"/>
        </w:rPr>
        <w:t xml:space="preserve"> freedom of</w:t>
      </w:r>
      <w:r w:rsidRPr="0050513F">
        <w:rPr>
          <w:rFonts w:asciiTheme="majorBidi" w:hAnsiTheme="majorBidi" w:cstheme="majorBidi"/>
          <w:color w:val="000000" w:themeColor="text1"/>
          <w:lang w:val="en-GB"/>
        </w:rPr>
        <w:t xml:space="preserve"> association, as they relate to protection against violence and discrimination based on sexual orientation and gender identity (SOGI). </w:t>
      </w:r>
    </w:p>
    <w:p w14:paraId="35116A30" w14:textId="782394C4" w:rsidR="0050513F" w:rsidRPr="0050513F" w:rsidRDefault="0050513F" w:rsidP="0050513F">
      <w:pPr>
        <w:pStyle w:val="Normaalweb"/>
        <w:spacing w:before="0" w:beforeAutospacing="0" w:after="0" w:afterAutospacing="0"/>
        <w:jc w:val="both"/>
        <w:rPr>
          <w:rFonts w:asciiTheme="majorBidi" w:hAnsiTheme="majorBidi" w:cstheme="majorBidi"/>
          <w:color w:val="000000" w:themeColor="text1"/>
          <w:lang w:val="en-GB"/>
        </w:rPr>
      </w:pPr>
    </w:p>
    <w:p w14:paraId="3F7E838B" w14:textId="78B193CB" w:rsidR="00063284" w:rsidRDefault="00063284" w:rsidP="0050513F">
      <w:pPr>
        <w:pStyle w:val="Normaalweb"/>
        <w:spacing w:before="0" w:beforeAutospacing="0" w:after="0" w:afterAutospacing="0"/>
        <w:jc w:val="both"/>
      </w:pPr>
      <w:r>
        <w:t>A</w:t>
      </w:r>
      <w:r w:rsidRPr="0050513F">
        <w:t xml:space="preserve">s </w:t>
      </w:r>
      <w:r>
        <w:t>an examination o</w:t>
      </w:r>
      <w:r w:rsidR="003F5411">
        <w:t>f the</w:t>
      </w:r>
      <w:r w:rsidRPr="0050513F">
        <w:t xml:space="preserve"> root causes of violence and discrimination</w:t>
      </w:r>
      <w:r w:rsidR="0050513F" w:rsidRPr="0050513F">
        <w:rPr>
          <w:rFonts w:asciiTheme="majorBidi" w:hAnsiTheme="majorBidi" w:cstheme="majorBidi"/>
          <w:color w:val="000000" w:themeColor="text1"/>
          <w:lang w:val="en-GB"/>
        </w:rPr>
        <w:t xml:space="preserve">, the </w:t>
      </w:r>
      <w:r w:rsidR="0050513F">
        <w:rPr>
          <w:rFonts w:asciiTheme="majorBidi" w:hAnsiTheme="majorBidi" w:cstheme="majorBidi"/>
          <w:color w:val="000000" w:themeColor="text1"/>
          <w:lang w:val="en-GB"/>
        </w:rPr>
        <w:t>IE SOGI’s report will focus on trends in relation to laws, policies, and practices that unlawfully</w:t>
      </w:r>
      <w:r w:rsidR="0050513F" w:rsidRPr="0050513F">
        <w:t xml:space="preserve"> restrict</w:t>
      </w:r>
      <w:r w:rsidR="00370B36">
        <w:t>, explicitly or implicitly,</w:t>
      </w:r>
      <w:r w:rsidR="0050513F" w:rsidRPr="0050513F">
        <w:t xml:space="preserve"> freedom </w:t>
      </w:r>
      <w:r w:rsidR="0050513F">
        <w:t xml:space="preserve">of </w:t>
      </w:r>
      <w:r w:rsidR="0050513F" w:rsidRPr="0050513F">
        <w:t>expression, association</w:t>
      </w:r>
      <w:r w:rsidR="00EA78A5">
        <w:t>,</w:t>
      </w:r>
      <w:r w:rsidR="0050513F" w:rsidRPr="0050513F">
        <w:t xml:space="preserve"> and peaceful assembly</w:t>
      </w:r>
      <w:r w:rsidR="0050513F">
        <w:t xml:space="preserve"> </w:t>
      </w:r>
      <w:r w:rsidR="00EA78A5">
        <w:t>based on</w:t>
      </w:r>
      <w:r w:rsidR="0050513F">
        <w:t xml:space="preserve"> SOGI. </w:t>
      </w:r>
    </w:p>
    <w:p w14:paraId="727839F5" w14:textId="77777777" w:rsidR="00063284" w:rsidRDefault="00063284" w:rsidP="0050513F">
      <w:pPr>
        <w:pStyle w:val="Normaalweb"/>
        <w:spacing w:before="0" w:beforeAutospacing="0" w:after="0" w:afterAutospacing="0"/>
        <w:jc w:val="both"/>
      </w:pPr>
    </w:p>
    <w:p w14:paraId="080F2189" w14:textId="738939B8" w:rsidR="0050513F" w:rsidRDefault="0050513F" w:rsidP="0050513F">
      <w:pPr>
        <w:pStyle w:val="Normaalweb"/>
        <w:spacing w:before="0" w:beforeAutospacing="0" w:after="0" w:afterAutospacing="0"/>
        <w:jc w:val="both"/>
      </w:pPr>
      <w:r>
        <w:t>The report will also examine the</w:t>
      </w:r>
      <w:r w:rsidRPr="0050513F">
        <w:t xml:space="preserve"> impact </w:t>
      </w:r>
      <w:r>
        <w:t xml:space="preserve">of such restrictions </w:t>
      </w:r>
      <w:r w:rsidRPr="0050513F">
        <w:t xml:space="preserve">on civil society, with a particular focus on </w:t>
      </w:r>
      <w:r>
        <w:t xml:space="preserve">civil society </w:t>
      </w:r>
      <w:r w:rsidRPr="0050513F">
        <w:t xml:space="preserve">groups </w:t>
      </w:r>
      <w:r>
        <w:t xml:space="preserve">and individuals </w:t>
      </w:r>
      <w:r w:rsidRPr="0050513F">
        <w:t xml:space="preserve">advocating for </w:t>
      </w:r>
      <w:r w:rsidR="00063284">
        <w:t xml:space="preserve">the enjoyment of those </w:t>
      </w:r>
      <w:r>
        <w:t xml:space="preserve">human </w:t>
      </w:r>
      <w:r w:rsidRPr="0050513F">
        <w:t xml:space="preserve">rights </w:t>
      </w:r>
      <w:r>
        <w:t xml:space="preserve">free from discrimination </w:t>
      </w:r>
      <w:r w:rsidRPr="0050513F">
        <w:t xml:space="preserve">based on </w:t>
      </w:r>
      <w:r>
        <w:t>SOGI</w:t>
      </w:r>
      <w:r w:rsidRPr="0050513F">
        <w:t>.</w:t>
      </w:r>
    </w:p>
    <w:p w14:paraId="24595B86" w14:textId="77777777" w:rsidR="0050513F" w:rsidRPr="0050513F" w:rsidRDefault="0050513F" w:rsidP="0050513F">
      <w:pPr>
        <w:pStyle w:val="Normaalweb"/>
        <w:spacing w:before="0" w:beforeAutospacing="0" w:after="0" w:afterAutospacing="0"/>
        <w:jc w:val="both"/>
        <w:rPr>
          <w:rFonts w:asciiTheme="majorBidi" w:hAnsiTheme="majorBidi" w:cstheme="majorBidi"/>
          <w:color w:val="000000" w:themeColor="text1"/>
          <w:lang w:val="en-GB"/>
        </w:rPr>
      </w:pPr>
    </w:p>
    <w:p w14:paraId="412B66A6" w14:textId="04AE17CA" w:rsidR="0050513F" w:rsidRPr="0050513F" w:rsidRDefault="0050513F" w:rsidP="0050513F">
      <w:pPr>
        <w:pStyle w:val="Normaalweb"/>
        <w:spacing w:before="0" w:beforeAutospacing="0" w:after="0" w:afterAutospacing="0"/>
        <w:jc w:val="both"/>
        <w:rPr>
          <w:rFonts w:asciiTheme="majorBidi" w:hAnsiTheme="majorBidi" w:cstheme="majorBidi"/>
          <w:color w:val="000000" w:themeColor="text1"/>
          <w:lang w:val="en-GB"/>
        </w:rPr>
      </w:pPr>
      <w:r w:rsidRPr="0050513F">
        <w:rPr>
          <w:rFonts w:asciiTheme="majorBidi" w:hAnsiTheme="majorBidi" w:cstheme="majorBidi"/>
          <w:color w:val="000000" w:themeColor="text1"/>
          <w:lang w:val="en-GB"/>
        </w:rPr>
        <w:t xml:space="preserve">The report will </w:t>
      </w:r>
      <w:r>
        <w:rPr>
          <w:rFonts w:asciiTheme="majorBidi" w:hAnsiTheme="majorBidi" w:cstheme="majorBidi"/>
          <w:color w:val="000000" w:themeColor="text1"/>
          <w:lang w:val="en-GB"/>
        </w:rPr>
        <w:t>offer remedial</w:t>
      </w:r>
      <w:r w:rsidRPr="0050513F">
        <w:rPr>
          <w:rFonts w:asciiTheme="majorBidi" w:hAnsiTheme="majorBidi" w:cstheme="majorBidi"/>
          <w:color w:val="000000" w:themeColor="text1"/>
          <w:lang w:val="en-GB"/>
        </w:rPr>
        <w:t xml:space="preserve"> recommendations to States and other relevant stakeholders to </w:t>
      </w:r>
      <w:r w:rsidR="003F5411">
        <w:rPr>
          <w:rFonts w:asciiTheme="majorBidi" w:hAnsiTheme="majorBidi" w:cstheme="majorBidi"/>
          <w:color w:val="000000" w:themeColor="text1"/>
          <w:lang w:val="en-GB"/>
        </w:rPr>
        <w:t>ensure their laws and policies conform – and their practices</w:t>
      </w:r>
      <w:r w:rsidRPr="0050513F">
        <w:rPr>
          <w:rFonts w:asciiTheme="majorBidi" w:hAnsiTheme="majorBidi" w:cstheme="majorBidi"/>
          <w:color w:val="000000" w:themeColor="text1"/>
          <w:lang w:val="en-GB"/>
        </w:rPr>
        <w:t xml:space="preserve"> comply</w:t>
      </w:r>
      <w:r w:rsidR="003F5411">
        <w:rPr>
          <w:rFonts w:asciiTheme="majorBidi" w:hAnsiTheme="majorBidi" w:cstheme="majorBidi"/>
          <w:color w:val="000000" w:themeColor="text1"/>
          <w:lang w:val="en-GB"/>
        </w:rPr>
        <w:t xml:space="preserve"> –</w:t>
      </w:r>
      <w:r w:rsidRPr="0050513F">
        <w:rPr>
          <w:rFonts w:asciiTheme="majorBidi" w:hAnsiTheme="majorBidi" w:cstheme="majorBidi"/>
          <w:color w:val="000000" w:themeColor="text1"/>
          <w:lang w:val="en-GB"/>
        </w:rPr>
        <w:t xml:space="preserve"> with their obligations under international human rights law to </w:t>
      </w:r>
      <w:r w:rsidR="00063284">
        <w:rPr>
          <w:rFonts w:asciiTheme="majorBidi" w:hAnsiTheme="majorBidi" w:cstheme="majorBidi"/>
          <w:color w:val="000000" w:themeColor="text1"/>
          <w:lang w:val="en-GB"/>
        </w:rPr>
        <w:t xml:space="preserve">respect, </w:t>
      </w:r>
      <w:r w:rsidRPr="0050513F">
        <w:rPr>
          <w:rFonts w:asciiTheme="majorBidi" w:hAnsiTheme="majorBidi" w:cstheme="majorBidi"/>
          <w:color w:val="000000" w:themeColor="text1"/>
          <w:lang w:val="en-GB"/>
        </w:rPr>
        <w:t xml:space="preserve">protect </w:t>
      </w:r>
      <w:r w:rsidR="00063284">
        <w:rPr>
          <w:rFonts w:asciiTheme="majorBidi" w:hAnsiTheme="majorBidi" w:cstheme="majorBidi"/>
          <w:color w:val="000000" w:themeColor="text1"/>
          <w:lang w:val="en-GB"/>
        </w:rPr>
        <w:t xml:space="preserve">and fulfil </w:t>
      </w:r>
      <w:r>
        <w:rPr>
          <w:rFonts w:asciiTheme="majorBidi" w:hAnsiTheme="majorBidi" w:cstheme="majorBidi"/>
          <w:color w:val="000000" w:themeColor="text1"/>
          <w:lang w:val="en-GB"/>
        </w:rPr>
        <w:t>the human rights of</w:t>
      </w:r>
      <w:r w:rsidRPr="0050513F">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all</w:t>
      </w:r>
      <w:r w:rsidRPr="0050513F">
        <w:rPr>
          <w:rFonts w:asciiTheme="majorBidi" w:hAnsiTheme="majorBidi" w:cstheme="majorBidi"/>
          <w:color w:val="000000" w:themeColor="text1"/>
          <w:lang w:val="en-GB"/>
        </w:rPr>
        <w:t xml:space="preserve"> persons to </w:t>
      </w:r>
      <w:r>
        <w:rPr>
          <w:rFonts w:asciiTheme="majorBidi" w:hAnsiTheme="majorBidi" w:cstheme="majorBidi"/>
          <w:color w:val="000000" w:themeColor="text1"/>
          <w:lang w:val="en-GB"/>
        </w:rPr>
        <w:t xml:space="preserve">freedom from discrimination based on SOGI, including in the manifestation of their rights to freedom of </w:t>
      </w:r>
      <w:r w:rsidR="00063284">
        <w:rPr>
          <w:rFonts w:asciiTheme="majorBidi" w:hAnsiTheme="majorBidi" w:cstheme="majorBidi"/>
          <w:color w:val="000000" w:themeColor="text1"/>
          <w:lang w:val="en-GB"/>
        </w:rPr>
        <w:t xml:space="preserve">expression, association, and peaceful </w:t>
      </w:r>
      <w:r>
        <w:rPr>
          <w:rFonts w:asciiTheme="majorBidi" w:hAnsiTheme="majorBidi" w:cstheme="majorBidi"/>
          <w:color w:val="000000" w:themeColor="text1"/>
          <w:lang w:val="en-GB"/>
        </w:rPr>
        <w:t>assembly</w:t>
      </w:r>
      <w:r w:rsidRPr="0050513F">
        <w:rPr>
          <w:rFonts w:asciiTheme="majorBidi" w:hAnsiTheme="majorBidi" w:cstheme="majorBidi"/>
          <w:color w:val="000000" w:themeColor="text1"/>
          <w:lang w:val="en-GB"/>
        </w:rPr>
        <w:t>.</w:t>
      </w:r>
    </w:p>
    <w:p w14:paraId="651FC7DE" w14:textId="77777777" w:rsidR="00166962" w:rsidRPr="00857623" w:rsidRDefault="00166962">
      <w:pPr>
        <w:rPr>
          <w:rFonts w:ascii="Times New Roman" w:hAnsi="Times New Roman" w:cs="Times New Roman"/>
        </w:rPr>
      </w:pPr>
    </w:p>
    <w:p w14:paraId="31292A14" w14:textId="04B3EBE0" w:rsidR="00166962" w:rsidRPr="00857623" w:rsidRDefault="00166962">
      <w:pPr>
        <w:rPr>
          <w:rFonts w:ascii="Times New Roman" w:hAnsi="Times New Roman" w:cs="Times New Roman"/>
          <w:b/>
          <w:bCs/>
        </w:rPr>
      </w:pPr>
      <w:r w:rsidRPr="00857623">
        <w:rPr>
          <w:rFonts w:ascii="Times New Roman" w:hAnsi="Times New Roman" w:cs="Times New Roman"/>
          <w:b/>
          <w:bCs/>
        </w:rPr>
        <w:t>Background</w:t>
      </w:r>
      <w:r w:rsidR="0080214A">
        <w:rPr>
          <w:rFonts w:ascii="Times New Roman" w:hAnsi="Times New Roman" w:cs="Times New Roman"/>
          <w:b/>
          <w:bCs/>
        </w:rPr>
        <w:t xml:space="preserve"> context</w:t>
      </w:r>
    </w:p>
    <w:p w14:paraId="04B716CD" w14:textId="77777777" w:rsidR="00063284" w:rsidRDefault="00063284">
      <w:pPr>
        <w:rPr>
          <w:rFonts w:ascii="Times New Roman" w:hAnsi="Times New Roman" w:cs="Times New Roman"/>
        </w:rPr>
      </w:pPr>
    </w:p>
    <w:p w14:paraId="74E3F0BF" w14:textId="1BD90EF3" w:rsidR="00AA03F6" w:rsidRPr="00857623" w:rsidRDefault="00F90086" w:rsidP="00AA03F6">
      <w:pPr>
        <w:rPr>
          <w:rFonts w:ascii="Times New Roman" w:hAnsi="Times New Roman" w:cs="Times New Roman"/>
        </w:rPr>
      </w:pPr>
      <w:r w:rsidRPr="00857623">
        <w:rPr>
          <w:rFonts w:ascii="Times New Roman" w:hAnsi="Times New Roman" w:cs="Times New Roman"/>
        </w:rPr>
        <w:t>L</w:t>
      </w:r>
      <w:r w:rsidR="00E368DC" w:rsidRPr="00857623">
        <w:rPr>
          <w:rFonts w:ascii="Times New Roman" w:hAnsi="Times New Roman" w:cs="Times New Roman"/>
        </w:rPr>
        <w:t xml:space="preserve">aws restricting </w:t>
      </w:r>
      <w:r w:rsidR="003F5411">
        <w:rPr>
          <w:rFonts w:ascii="Times New Roman" w:hAnsi="Times New Roman" w:cs="Times New Roman"/>
        </w:rPr>
        <w:t xml:space="preserve">the human rights to </w:t>
      </w:r>
      <w:r w:rsidR="00E368DC" w:rsidRPr="00857623">
        <w:rPr>
          <w:rFonts w:ascii="Times New Roman" w:hAnsi="Times New Roman" w:cs="Times New Roman"/>
        </w:rPr>
        <w:t xml:space="preserve">freedom of expression, association and peaceful assembly based on sexual orientation and gender identity </w:t>
      </w:r>
      <w:r w:rsidR="00AA03F6">
        <w:rPr>
          <w:rFonts w:ascii="Times New Roman" w:hAnsi="Times New Roman" w:cs="Times New Roman"/>
        </w:rPr>
        <w:t xml:space="preserve">(SOGI) </w:t>
      </w:r>
      <w:r w:rsidR="00E368DC" w:rsidRPr="00857623">
        <w:rPr>
          <w:rFonts w:ascii="Times New Roman" w:hAnsi="Times New Roman" w:cs="Times New Roman"/>
        </w:rPr>
        <w:t>are not new</w:t>
      </w:r>
      <w:r w:rsidRPr="00857623">
        <w:rPr>
          <w:rFonts w:ascii="Times New Roman" w:hAnsi="Times New Roman" w:cs="Times New Roman"/>
        </w:rPr>
        <w:t>. However, in recent years,</w:t>
      </w:r>
      <w:r w:rsidR="00E368DC" w:rsidRPr="00857623">
        <w:rPr>
          <w:rFonts w:ascii="Times New Roman" w:hAnsi="Times New Roman" w:cs="Times New Roman"/>
        </w:rPr>
        <w:t xml:space="preserve"> there has been a</w:t>
      </w:r>
      <w:r w:rsidR="000940B6" w:rsidRPr="00857623">
        <w:rPr>
          <w:rFonts w:ascii="Times New Roman" w:hAnsi="Times New Roman" w:cs="Times New Roman"/>
        </w:rPr>
        <w:t xml:space="preserve"> proliferation of such</w:t>
      </w:r>
      <w:r w:rsidR="00E368DC" w:rsidRPr="00857623">
        <w:rPr>
          <w:rFonts w:ascii="Times New Roman" w:hAnsi="Times New Roman" w:cs="Times New Roman"/>
        </w:rPr>
        <w:t xml:space="preserve"> </w:t>
      </w:r>
      <w:r w:rsidRPr="00857623">
        <w:rPr>
          <w:rFonts w:ascii="Times New Roman" w:hAnsi="Times New Roman" w:cs="Times New Roman"/>
        </w:rPr>
        <w:t>restrictive</w:t>
      </w:r>
      <w:r w:rsidR="00E368DC" w:rsidRPr="00857623">
        <w:rPr>
          <w:rFonts w:ascii="Times New Roman" w:hAnsi="Times New Roman" w:cs="Times New Roman"/>
        </w:rPr>
        <w:t xml:space="preserve"> laws </w:t>
      </w:r>
      <w:r w:rsidR="00971989" w:rsidRPr="00857623">
        <w:rPr>
          <w:rFonts w:ascii="Times New Roman" w:hAnsi="Times New Roman" w:cs="Times New Roman"/>
        </w:rPr>
        <w:t xml:space="preserve">with ever-expanding </w:t>
      </w:r>
      <w:r w:rsidR="000940B6" w:rsidRPr="00857623">
        <w:rPr>
          <w:rFonts w:ascii="Times New Roman" w:hAnsi="Times New Roman" w:cs="Times New Roman"/>
        </w:rPr>
        <w:t>scope.</w:t>
      </w:r>
      <w:r w:rsidR="00971989" w:rsidRPr="00857623">
        <w:rPr>
          <w:rFonts w:ascii="Times New Roman" w:hAnsi="Times New Roman" w:cs="Times New Roman"/>
        </w:rPr>
        <w:t xml:space="preserve"> </w:t>
      </w:r>
    </w:p>
    <w:p w14:paraId="5CDA13F6" w14:textId="77777777" w:rsidR="00AA03F6" w:rsidRPr="00857623" w:rsidRDefault="00AA03F6" w:rsidP="00AA03F6">
      <w:pPr>
        <w:rPr>
          <w:rFonts w:ascii="Times New Roman" w:hAnsi="Times New Roman" w:cs="Times New Roman"/>
        </w:rPr>
      </w:pPr>
    </w:p>
    <w:p w14:paraId="353CA147" w14:textId="376CFA37" w:rsidR="00AA03F6" w:rsidRPr="00857623" w:rsidRDefault="00AA03F6" w:rsidP="00AA03F6">
      <w:pPr>
        <w:rPr>
          <w:rFonts w:ascii="Times New Roman" w:hAnsi="Times New Roman" w:cs="Times New Roman"/>
        </w:rPr>
      </w:pPr>
      <w:r>
        <w:rPr>
          <w:rFonts w:ascii="Times New Roman" w:hAnsi="Times New Roman" w:cs="Times New Roman"/>
        </w:rPr>
        <w:t>In 2023</w:t>
      </w:r>
      <w:r w:rsidRPr="00857623">
        <w:rPr>
          <w:rFonts w:ascii="Times New Roman" w:hAnsi="Times New Roman" w:cs="Times New Roman"/>
        </w:rPr>
        <w:t>, at least 54 States ha</w:t>
      </w:r>
      <w:r>
        <w:rPr>
          <w:rFonts w:ascii="Times New Roman" w:hAnsi="Times New Roman" w:cs="Times New Roman"/>
        </w:rPr>
        <w:t>d</w:t>
      </w:r>
      <w:r w:rsidRPr="00857623">
        <w:rPr>
          <w:rFonts w:ascii="Times New Roman" w:hAnsi="Times New Roman" w:cs="Times New Roman"/>
        </w:rPr>
        <w:t xml:space="preserve"> laws that restrict</w:t>
      </w:r>
      <w:r>
        <w:rPr>
          <w:rFonts w:ascii="Times New Roman" w:hAnsi="Times New Roman" w:cs="Times New Roman"/>
        </w:rPr>
        <w:t>ed</w:t>
      </w:r>
      <w:r w:rsidRPr="00857623">
        <w:rPr>
          <w:rFonts w:ascii="Times New Roman" w:hAnsi="Times New Roman" w:cs="Times New Roman"/>
        </w:rPr>
        <w:t xml:space="preserve"> </w:t>
      </w:r>
      <w:r>
        <w:rPr>
          <w:rFonts w:ascii="Times New Roman" w:hAnsi="Times New Roman" w:cs="Times New Roman"/>
        </w:rPr>
        <w:t xml:space="preserve">the right to </w:t>
      </w:r>
      <w:r w:rsidRPr="00857623">
        <w:rPr>
          <w:rFonts w:ascii="Times New Roman" w:hAnsi="Times New Roman" w:cs="Times New Roman"/>
        </w:rPr>
        <w:t xml:space="preserve">freedom of expression, and at least 58 </w:t>
      </w:r>
      <w:r>
        <w:rPr>
          <w:rFonts w:ascii="Times New Roman" w:hAnsi="Times New Roman" w:cs="Times New Roman"/>
        </w:rPr>
        <w:t xml:space="preserve">States had laws </w:t>
      </w:r>
      <w:r w:rsidRPr="00857623">
        <w:rPr>
          <w:rFonts w:ascii="Times New Roman" w:hAnsi="Times New Roman" w:cs="Times New Roman"/>
        </w:rPr>
        <w:t>restrict</w:t>
      </w:r>
      <w:r>
        <w:rPr>
          <w:rFonts w:ascii="Times New Roman" w:hAnsi="Times New Roman" w:cs="Times New Roman"/>
        </w:rPr>
        <w:t>ing</w:t>
      </w:r>
      <w:r w:rsidRPr="00857623">
        <w:rPr>
          <w:rFonts w:ascii="Times New Roman" w:hAnsi="Times New Roman" w:cs="Times New Roman"/>
        </w:rPr>
        <w:t xml:space="preserve"> </w:t>
      </w:r>
      <w:r>
        <w:rPr>
          <w:rFonts w:ascii="Times New Roman" w:hAnsi="Times New Roman" w:cs="Times New Roman"/>
        </w:rPr>
        <w:t xml:space="preserve">the rights to </w:t>
      </w:r>
      <w:r w:rsidRPr="00857623">
        <w:rPr>
          <w:rFonts w:ascii="Times New Roman" w:hAnsi="Times New Roman" w:cs="Times New Roman"/>
        </w:rPr>
        <w:t>freedom of association and peaceful assembly</w:t>
      </w:r>
      <w:r>
        <w:rPr>
          <w:rFonts w:ascii="Times New Roman" w:hAnsi="Times New Roman" w:cs="Times New Roman"/>
        </w:rPr>
        <w:t xml:space="preserve">, </w:t>
      </w:r>
      <w:r w:rsidR="00EA78A5">
        <w:rPr>
          <w:rFonts w:ascii="Times New Roman" w:hAnsi="Times New Roman" w:cs="Times New Roman"/>
        </w:rPr>
        <w:t>based on</w:t>
      </w:r>
      <w:r>
        <w:rPr>
          <w:rFonts w:ascii="Times New Roman" w:hAnsi="Times New Roman" w:cs="Times New Roman"/>
        </w:rPr>
        <w:t xml:space="preserve"> SOGI</w:t>
      </w:r>
      <w:r w:rsidRPr="00857623">
        <w:rPr>
          <w:rFonts w:ascii="Times New Roman" w:hAnsi="Times New Roman" w:cs="Times New Roman"/>
        </w:rPr>
        <w:t xml:space="preserve">. </w:t>
      </w:r>
    </w:p>
    <w:p w14:paraId="70B2C086" w14:textId="14B58050" w:rsidR="00E368DC" w:rsidRDefault="00E368DC">
      <w:pPr>
        <w:rPr>
          <w:rFonts w:ascii="Times New Roman" w:hAnsi="Times New Roman" w:cs="Times New Roman"/>
        </w:rPr>
      </w:pPr>
    </w:p>
    <w:p w14:paraId="12083603" w14:textId="6DE4EBDA" w:rsidR="00AA03F6" w:rsidRDefault="00AA03F6" w:rsidP="00702CB7">
      <w:pPr>
        <w:keepNext/>
        <w:keepLines/>
        <w:rPr>
          <w:rFonts w:ascii="Times New Roman" w:hAnsi="Times New Roman" w:cs="Times New Roman"/>
          <w:i/>
          <w:iCs/>
        </w:rPr>
      </w:pPr>
      <w:r>
        <w:rPr>
          <w:rFonts w:ascii="Times New Roman" w:hAnsi="Times New Roman" w:cs="Times New Roman"/>
          <w:i/>
          <w:iCs/>
        </w:rPr>
        <w:lastRenderedPageBreak/>
        <w:t>Freedom of expression</w:t>
      </w:r>
    </w:p>
    <w:p w14:paraId="0238FAC7" w14:textId="77777777" w:rsidR="00AA03F6" w:rsidRPr="00AA03F6" w:rsidRDefault="00AA03F6" w:rsidP="00702CB7">
      <w:pPr>
        <w:keepNext/>
        <w:keepLines/>
        <w:rPr>
          <w:rFonts w:ascii="Times New Roman" w:hAnsi="Times New Roman" w:cs="Times New Roman"/>
          <w:i/>
          <w:iCs/>
        </w:rPr>
      </w:pPr>
    </w:p>
    <w:p w14:paraId="4651DCF2" w14:textId="27C16EEB" w:rsidR="002F2B2B" w:rsidRDefault="002F2B2B" w:rsidP="00702CB7">
      <w:pPr>
        <w:keepNext/>
        <w:keepLines/>
        <w:rPr>
          <w:rFonts w:ascii="Times New Roman" w:hAnsi="Times New Roman" w:cs="Times New Roman"/>
        </w:rPr>
      </w:pPr>
      <w:r>
        <w:rPr>
          <w:rFonts w:ascii="Times New Roman" w:hAnsi="Times New Roman" w:cs="Times New Roman"/>
        </w:rPr>
        <w:t>S</w:t>
      </w:r>
      <w:r w:rsidRPr="002F2B2B">
        <w:rPr>
          <w:rFonts w:ascii="Times New Roman" w:hAnsi="Times New Roman" w:cs="Times New Roman"/>
        </w:rPr>
        <w:t>ome UN Member States</w:t>
      </w:r>
      <w:r w:rsidR="00BC0BA9" w:rsidRPr="002F2B2B">
        <w:rPr>
          <w:rFonts w:ascii="Times New Roman" w:hAnsi="Times New Roman" w:cs="Times New Roman"/>
        </w:rPr>
        <w:t xml:space="preserve"> </w:t>
      </w:r>
      <w:r w:rsidRPr="002F2B2B">
        <w:rPr>
          <w:rFonts w:ascii="Times New Roman" w:hAnsi="Times New Roman" w:cs="Times New Roman"/>
        </w:rPr>
        <w:t xml:space="preserve">have restricted freedom of expression in ways that specifically prohibited speech </w:t>
      </w:r>
      <w:r>
        <w:rPr>
          <w:rFonts w:ascii="Times New Roman" w:hAnsi="Times New Roman" w:cs="Times New Roman"/>
        </w:rPr>
        <w:t xml:space="preserve">that </w:t>
      </w:r>
      <w:r w:rsidRPr="002F2B2B">
        <w:rPr>
          <w:rFonts w:ascii="Times New Roman" w:hAnsi="Times New Roman" w:cs="Times New Roman"/>
        </w:rPr>
        <w:t>defend</w:t>
      </w:r>
      <w:r>
        <w:rPr>
          <w:rFonts w:ascii="Times New Roman" w:hAnsi="Times New Roman" w:cs="Times New Roman"/>
        </w:rPr>
        <w:t>s</w:t>
      </w:r>
      <w:r w:rsidRPr="002F2B2B">
        <w:rPr>
          <w:rFonts w:ascii="Times New Roman" w:hAnsi="Times New Roman" w:cs="Times New Roman"/>
        </w:rPr>
        <w:t xml:space="preserve"> the human rights of lesbian, gay, bisexual</w:t>
      </w:r>
      <w:r w:rsidR="003F5411">
        <w:rPr>
          <w:rFonts w:ascii="Times New Roman" w:hAnsi="Times New Roman" w:cs="Times New Roman"/>
        </w:rPr>
        <w:t>,</w:t>
      </w:r>
      <w:r w:rsidRPr="002F2B2B">
        <w:rPr>
          <w:rFonts w:ascii="Times New Roman" w:hAnsi="Times New Roman" w:cs="Times New Roman"/>
        </w:rPr>
        <w:t xml:space="preserve"> trans and other gender</w:t>
      </w:r>
      <w:r w:rsidR="003F5411">
        <w:rPr>
          <w:rFonts w:ascii="Times New Roman" w:hAnsi="Times New Roman" w:cs="Times New Roman"/>
        </w:rPr>
        <w:t>-</w:t>
      </w:r>
      <w:r w:rsidRPr="002F2B2B">
        <w:rPr>
          <w:rFonts w:ascii="Times New Roman" w:hAnsi="Times New Roman" w:cs="Times New Roman"/>
        </w:rPr>
        <w:t xml:space="preserve">diverse (LGBT) persons. </w:t>
      </w:r>
    </w:p>
    <w:p w14:paraId="121A8A9B" w14:textId="77777777" w:rsidR="002F2B2B" w:rsidRDefault="002F2B2B" w:rsidP="002F2B2B">
      <w:pPr>
        <w:rPr>
          <w:rFonts w:ascii="Times New Roman" w:hAnsi="Times New Roman" w:cs="Times New Roman"/>
        </w:rPr>
      </w:pPr>
    </w:p>
    <w:p w14:paraId="5DDC3E44" w14:textId="5DEB61F3" w:rsidR="002F2B2B" w:rsidRDefault="002F2B2B" w:rsidP="002F2B2B">
      <w:pPr>
        <w:rPr>
          <w:rFonts w:ascii="Times New Roman" w:hAnsi="Times New Roman" w:cs="Times New Roman"/>
        </w:rPr>
      </w:pPr>
      <w:r>
        <w:rPr>
          <w:rFonts w:ascii="Times New Roman" w:hAnsi="Times New Roman" w:cs="Times New Roman"/>
        </w:rPr>
        <w:t xml:space="preserve">Such restrictions </w:t>
      </w:r>
      <w:r w:rsidR="003F5411">
        <w:rPr>
          <w:rFonts w:ascii="Times New Roman" w:hAnsi="Times New Roman" w:cs="Times New Roman"/>
        </w:rPr>
        <w:t xml:space="preserve">have </w:t>
      </w:r>
      <w:r>
        <w:rPr>
          <w:rFonts w:ascii="Times New Roman" w:hAnsi="Times New Roman" w:cs="Times New Roman"/>
        </w:rPr>
        <w:t xml:space="preserve">included banning public expression – in schools, publications, art, </w:t>
      </w:r>
      <w:r w:rsidR="00AA03F6">
        <w:rPr>
          <w:rFonts w:ascii="Times New Roman" w:hAnsi="Times New Roman" w:cs="Times New Roman"/>
        </w:rPr>
        <w:t xml:space="preserve">peaceful assemblies, online, </w:t>
      </w:r>
      <w:r>
        <w:rPr>
          <w:rFonts w:ascii="Times New Roman" w:hAnsi="Times New Roman" w:cs="Times New Roman"/>
        </w:rPr>
        <w:t xml:space="preserve">or other fora – </w:t>
      </w:r>
      <w:r w:rsidRPr="002F2B2B">
        <w:rPr>
          <w:rFonts w:ascii="Times New Roman" w:hAnsi="Times New Roman" w:cs="Times New Roman"/>
        </w:rPr>
        <w:t xml:space="preserve">that could be seen to </w:t>
      </w:r>
      <w:r>
        <w:rPr>
          <w:rFonts w:ascii="Times New Roman" w:hAnsi="Times New Roman" w:cs="Times New Roman"/>
        </w:rPr>
        <w:t>“</w:t>
      </w:r>
      <w:r w:rsidR="00BC0BA9" w:rsidRPr="002F2B2B">
        <w:rPr>
          <w:rFonts w:ascii="Times New Roman" w:hAnsi="Times New Roman" w:cs="Times New Roman"/>
        </w:rPr>
        <w:t>promote homosexuality</w:t>
      </w:r>
      <w:r>
        <w:rPr>
          <w:rFonts w:ascii="Times New Roman" w:hAnsi="Times New Roman" w:cs="Times New Roman"/>
        </w:rPr>
        <w:t>”</w:t>
      </w:r>
      <w:r w:rsidR="00BC0BA9" w:rsidRPr="002F2B2B">
        <w:rPr>
          <w:rFonts w:ascii="Times New Roman" w:hAnsi="Times New Roman" w:cs="Times New Roman"/>
        </w:rPr>
        <w:t xml:space="preserve"> or</w:t>
      </w:r>
      <w:r w:rsidR="005D75F7">
        <w:rPr>
          <w:rFonts w:ascii="Times New Roman" w:hAnsi="Times New Roman" w:cs="Times New Roman"/>
        </w:rPr>
        <w:t xml:space="preserve"> perpetrate “LGBT ideology”, or </w:t>
      </w:r>
      <w:r w:rsidR="00702CB7">
        <w:rPr>
          <w:rFonts w:ascii="Times New Roman" w:hAnsi="Times New Roman" w:cs="Times New Roman"/>
        </w:rPr>
        <w:t xml:space="preserve">include </w:t>
      </w:r>
      <w:r w:rsidR="005D75F7">
        <w:rPr>
          <w:rFonts w:ascii="Times New Roman" w:hAnsi="Times New Roman" w:cs="Times New Roman"/>
        </w:rPr>
        <w:t>depictions same-sex families.</w:t>
      </w:r>
    </w:p>
    <w:p w14:paraId="6CD428F9" w14:textId="77777777" w:rsidR="002F2B2B" w:rsidRDefault="002F2B2B" w:rsidP="002F2B2B">
      <w:pPr>
        <w:rPr>
          <w:rFonts w:ascii="Times New Roman" w:hAnsi="Times New Roman" w:cs="Times New Roman"/>
        </w:rPr>
      </w:pPr>
    </w:p>
    <w:p w14:paraId="3618B8D1" w14:textId="2A199BDE" w:rsidR="00F90086" w:rsidRPr="00857623" w:rsidRDefault="00AA03F6">
      <w:pPr>
        <w:rPr>
          <w:rFonts w:ascii="Times New Roman" w:hAnsi="Times New Roman" w:cs="Times New Roman"/>
        </w:rPr>
      </w:pPr>
      <w:r>
        <w:rPr>
          <w:rFonts w:ascii="Times New Roman" w:hAnsi="Times New Roman" w:cs="Times New Roman"/>
        </w:rPr>
        <w:t>Some laws and policies have</w:t>
      </w:r>
      <w:r w:rsidR="00BC0BA9" w:rsidRPr="002F2B2B">
        <w:rPr>
          <w:rFonts w:ascii="Times New Roman" w:hAnsi="Times New Roman" w:cs="Times New Roman"/>
        </w:rPr>
        <w:t xml:space="preserve"> justified</w:t>
      </w:r>
      <w:r>
        <w:rPr>
          <w:rFonts w:ascii="Times New Roman" w:hAnsi="Times New Roman" w:cs="Times New Roman"/>
        </w:rPr>
        <w:t xml:space="preserve"> discriminatory restrictions as measures aimed at the “</w:t>
      </w:r>
      <w:r w:rsidR="00BC0BA9" w:rsidRPr="002F2B2B">
        <w:rPr>
          <w:rFonts w:ascii="Times New Roman" w:hAnsi="Times New Roman" w:cs="Times New Roman"/>
        </w:rPr>
        <w:t>protecti</w:t>
      </w:r>
      <w:r>
        <w:rPr>
          <w:rFonts w:ascii="Times New Roman" w:hAnsi="Times New Roman" w:cs="Times New Roman"/>
        </w:rPr>
        <w:t>o</w:t>
      </w:r>
      <w:r w:rsidR="00BC0BA9" w:rsidRPr="002F2B2B">
        <w:rPr>
          <w:rFonts w:ascii="Times New Roman" w:hAnsi="Times New Roman" w:cs="Times New Roman"/>
        </w:rPr>
        <w:t>n</w:t>
      </w:r>
      <w:r>
        <w:rPr>
          <w:rFonts w:ascii="Times New Roman" w:hAnsi="Times New Roman" w:cs="Times New Roman"/>
        </w:rPr>
        <w:t>” of children, and the protection of “</w:t>
      </w:r>
      <w:r w:rsidR="00020719" w:rsidRPr="002F2B2B">
        <w:rPr>
          <w:rFonts w:ascii="Times New Roman" w:hAnsi="Times New Roman" w:cs="Times New Roman"/>
        </w:rPr>
        <w:t>family values</w:t>
      </w:r>
      <w:r>
        <w:rPr>
          <w:rFonts w:ascii="Times New Roman" w:hAnsi="Times New Roman" w:cs="Times New Roman"/>
        </w:rPr>
        <w:t>” from “denigration”</w:t>
      </w:r>
      <w:r w:rsidR="00020719" w:rsidRPr="002F2B2B">
        <w:rPr>
          <w:rFonts w:ascii="Times New Roman" w:hAnsi="Times New Roman" w:cs="Times New Roman"/>
        </w:rPr>
        <w:t xml:space="preserve">. </w:t>
      </w:r>
      <w:r w:rsidR="003F5411">
        <w:rPr>
          <w:rFonts w:ascii="Times New Roman" w:hAnsi="Times New Roman" w:cs="Times New Roman"/>
        </w:rPr>
        <w:t>To justify discriminatory restrictions, censorship, and criminalization of speech as</w:t>
      </w:r>
      <w:r w:rsidR="003F5411" w:rsidRPr="00857623">
        <w:rPr>
          <w:rFonts w:ascii="Times New Roman" w:hAnsi="Times New Roman" w:cs="Times New Roman"/>
        </w:rPr>
        <w:t xml:space="preserve"> the </w:t>
      </w:r>
      <w:r w:rsidR="003F5411">
        <w:rPr>
          <w:rFonts w:ascii="Times New Roman" w:hAnsi="Times New Roman" w:cs="Times New Roman"/>
        </w:rPr>
        <w:t>“</w:t>
      </w:r>
      <w:r w:rsidR="003F5411" w:rsidRPr="00857623">
        <w:rPr>
          <w:rFonts w:ascii="Times New Roman" w:hAnsi="Times New Roman" w:cs="Times New Roman"/>
        </w:rPr>
        <w:t>protection of children</w:t>
      </w:r>
      <w:r w:rsidR="003F5411">
        <w:rPr>
          <w:rFonts w:ascii="Times New Roman" w:hAnsi="Times New Roman" w:cs="Times New Roman"/>
        </w:rPr>
        <w:t>”, for instance,</w:t>
      </w:r>
      <w:r w:rsidR="003F5411" w:rsidRPr="00857623">
        <w:rPr>
          <w:rFonts w:ascii="Times New Roman" w:hAnsi="Times New Roman" w:cs="Times New Roman"/>
        </w:rPr>
        <w:t xml:space="preserve"> </w:t>
      </w:r>
      <w:r w:rsidR="003F5411">
        <w:rPr>
          <w:rFonts w:ascii="Times New Roman" w:hAnsi="Times New Roman" w:cs="Times New Roman"/>
        </w:rPr>
        <w:t>perpetrates</w:t>
      </w:r>
      <w:r w:rsidR="003F5411" w:rsidRPr="00857623">
        <w:rPr>
          <w:rFonts w:ascii="Times New Roman" w:hAnsi="Times New Roman" w:cs="Times New Roman"/>
        </w:rPr>
        <w:t xml:space="preserve"> a false and dangerous narrative that </w:t>
      </w:r>
      <w:r w:rsidR="003F5411">
        <w:rPr>
          <w:rFonts w:ascii="Times New Roman" w:hAnsi="Times New Roman" w:cs="Times New Roman"/>
        </w:rPr>
        <w:t>LGBT persons</w:t>
      </w:r>
      <w:r w:rsidR="003F5411" w:rsidRPr="00857623">
        <w:rPr>
          <w:rFonts w:ascii="Times New Roman" w:hAnsi="Times New Roman" w:cs="Times New Roman"/>
        </w:rPr>
        <w:t xml:space="preserve"> are a threat to children. </w:t>
      </w:r>
      <w:r>
        <w:rPr>
          <w:rFonts w:ascii="Times New Roman" w:hAnsi="Times New Roman" w:cs="Times New Roman"/>
        </w:rPr>
        <w:t>Other laws and policies have criminalized speech defending the</w:t>
      </w:r>
      <w:r w:rsidR="003F5411">
        <w:rPr>
          <w:rFonts w:ascii="Times New Roman" w:hAnsi="Times New Roman" w:cs="Times New Roman"/>
        </w:rPr>
        <w:t xml:space="preserve"> </w:t>
      </w:r>
      <w:r>
        <w:rPr>
          <w:rFonts w:ascii="Times New Roman" w:hAnsi="Times New Roman" w:cs="Times New Roman"/>
        </w:rPr>
        <w:t>human rights of LGBT persons as “</w:t>
      </w:r>
      <w:r w:rsidR="00020719" w:rsidRPr="002F2B2B">
        <w:rPr>
          <w:rFonts w:ascii="Times New Roman" w:hAnsi="Times New Roman" w:cs="Times New Roman"/>
        </w:rPr>
        <w:t>propaganda</w:t>
      </w:r>
      <w:r>
        <w:rPr>
          <w:rFonts w:ascii="Times New Roman" w:hAnsi="Times New Roman" w:cs="Times New Roman"/>
        </w:rPr>
        <w:t>”</w:t>
      </w:r>
      <w:r w:rsidR="00020719" w:rsidRPr="002F2B2B">
        <w:rPr>
          <w:rFonts w:ascii="Times New Roman" w:hAnsi="Times New Roman" w:cs="Times New Roman"/>
        </w:rPr>
        <w:t xml:space="preserve"> </w:t>
      </w:r>
      <w:r>
        <w:rPr>
          <w:rFonts w:ascii="Times New Roman" w:hAnsi="Times New Roman" w:cs="Times New Roman"/>
        </w:rPr>
        <w:t>and “</w:t>
      </w:r>
      <w:r w:rsidR="00020719" w:rsidRPr="002F2B2B">
        <w:rPr>
          <w:rFonts w:ascii="Times New Roman" w:hAnsi="Times New Roman" w:cs="Times New Roman"/>
        </w:rPr>
        <w:t>promotion</w:t>
      </w:r>
      <w:r>
        <w:rPr>
          <w:rFonts w:ascii="Times New Roman" w:hAnsi="Times New Roman" w:cs="Times New Roman"/>
        </w:rPr>
        <w:t>”</w:t>
      </w:r>
      <w:r w:rsidR="00702CB7">
        <w:rPr>
          <w:rFonts w:ascii="Times New Roman" w:hAnsi="Times New Roman" w:cs="Times New Roman"/>
        </w:rPr>
        <w:t>.</w:t>
      </w:r>
      <w:r w:rsidR="00020719" w:rsidRPr="002F2B2B">
        <w:rPr>
          <w:rFonts w:ascii="Times New Roman" w:hAnsi="Times New Roman" w:cs="Times New Roman"/>
        </w:rPr>
        <w:t xml:space="preserve"> </w:t>
      </w:r>
    </w:p>
    <w:p w14:paraId="426BEACC" w14:textId="77777777" w:rsidR="00F90086" w:rsidRPr="00857623" w:rsidRDefault="00F90086">
      <w:pPr>
        <w:rPr>
          <w:rFonts w:ascii="Times New Roman" w:hAnsi="Times New Roman" w:cs="Times New Roman"/>
        </w:rPr>
      </w:pPr>
    </w:p>
    <w:p w14:paraId="5181758A" w14:textId="337D5F67" w:rsidR="00F90086" w:rsidRPr="00857623" w:rsidRDefault="008B17D7">
      <w:pPr>
        <w:rPr>
          <w:rFonts w:ascii="Times New Roman" w:hAnsi="Times New Roman" w:cs="Times New Roman"/>
        </w:rPr>
      </w:pPr>
      <w:r w:rsidRPr="00857623">
        <w:rPr>
          <w:rFonts w:ascii="Times New Roman" w:hAnsi="Times New Roman" w:cs="Times New Roman"/>
        </w:rPr>
        <w:t xml:space="preserve">Freedom of expression is curtailed through a wide range of legal </w:t>
      </w:r>
      <w:r>
        <w:rPr>
          <w:rFonts w:ascii="Times New Roman" w:hAnsi="Times New Roman" w:cs="Times New Roman"/>
        </w:rPr>
        <w:t xml:space="preserve">and policy </w:t>
      </w:r>
      <w:r w:rsidRPr="00857623">
        <w:rPr>
          <w:rFonts w:ascii="Times New Roman" w:hAnsi="Times New Roman" w:cs="Times New Roman"/>
        </w:rPr>
        <w:t>prohibitions.</w:t>
      </w:r>
      <w:r>
        <w:rPr>
          <w:rFonts w:ascii="Times New Roman" w:hAnsi="Times New Roman" w:cs="Times New Roman"/>
        </w:rPr>
        <w:t xml:space="preserve"> </w:t>
      </w:r>
      <w:r w:rsidR="00F90086" w:rsidRPr="00857623">
        <w:rPr>
          <w:rFonts w:ascii="Times New Roman" w:hAnsi="Times New Roman" w:cs="Times New Roman"/>
        </w:rPr>
        <w:t>Even in countries that do not explicitly outlaw consensual same-sex conduct</w:t>
      </w:r>
      <w:r w:rsidR="003F5411">
        <w:rPr>
          <w:rFonts w:ascii="Times New Roman" w:hAnsi="Times New Roman" w:cs="Times New Roman"/>
        </w:rPr>
        <w:t xml:space="preserve"> in private</w:t>
      </w:r>
      <w:r w:rsidR="00F90086" w:rsidRPr="00857623">
        <w:rPr>
          <w:rFonts w:ascii="Times New Roman" w:hAnsi="Times New Roman" w:cs="Times New Roman"/>
        </w:rPr>
        <w:t xml:space="preserve">, vaguely worded morality laws are used to clamp down on </w:t>
      </w:r>
      <w:r w:rsidR="003F5411">
        <w:rPr>
          <w:rFonts w:ascii="Times New Roman" w:hAnsi="Times New Roman" w:cs="Times New Roman"/>
        </w:rPr>
        <w:t xml:space="preserve">the </w:t>
      </w:r>
      <w:r w:rsidR="00F90086" w:rsidRPr="00857623">
        <w:rPr>
          <w:rFonts w:ascii="Times New Roman" w:hAnsi="Times New Roman" w:cs="Times New Roman"/>
        </w:rPr>
        <w:t xml:space="preserve">public expression of </w:t>
      </w:r>
      <w:r w:rsidR="000940B6" w:rsidRPr="00857623">
        <w:rPr>
          <w:rFonts w:ascii="Times New Roman" w:hAnsi="Times New Roman" w:cs="Times New Roman"/>
        </w:rPr>
        <w:t xml:space="preserve">sexual and gender </w:t>
      </w:r>
      <w:r w:rsidR="00F90086" w:rsidRPr="00857623">
        <w:rPr>
          <w:rFonts w:ascii="Times New Roman" w:hAnsi="Times New Roman" w:cs="Times New Roman"/>
        </w:rPr>
        <w:t>identit</w:t>
      </w:r>
      <w:r w:rsidR="000940B6" w:rsidRPr="00857623">
        <w:rPr>
          <w:rFonts w:ascii="Times New Roman" w:hAnsi="Times New Roman" w:cs="Times New Roman"/>
        </w:rPr>
        <w:t>ies</w:t>
      </w:r>
      <w:r w:rsidR="00DF2D91">
        <w:rPr>
          <w:rFonts w:ascii="Times New Roman" w:hAnsi="Times New Roman" w:cs="Times New Roman"/>
        </w:rPr>
        <w:t xml:space="preserve">, </w:t>
      </w:r>
      <w:r w:rsidR="00DF2D91" w:rsidRPr="00161886">
        <w:rPr>
          <w:rFonts w:ascii="Times New Roman" w:hAnsi="Times New Roman" w:cs="Times New Roman"/>
        </w:rPr>
        <w:t>and the expression of ideas that allow the construction of diverse gender and sexual identities</w:t>
      </w:r>
      <w:r w:rsidR="00F90086" w:rsidRPr="00161886">
        <w:rPr>
          <w:rFonts w:ascii="Times New Roman" w:hAnsi="Times New Roman" w:cs="Times New Roman"/>
        </w:rPr>
        <w:t>.</w:t>
      </w:r>
      <w:r w:rsidR="00F90086" w:rsidRPr="00857623">
        <w:rPr>
          <w:rFonts w:ascii="Times New Roman" w:hAnsi="Times New Roman" w:cs="Times New Roman"/>
        </w:rPr>
        <w:t xml:space="preserve"> </w:t>
      </w:r>
      <w:r w:rsidR="00C177C7" w:rsidRPr="00857623">
        <w:rPr>
          <w:rFonts w:ascii="Times New Roman" w:hAnsi="Times New Roman" w:cs="Times New Roman"/>
        </w:rPr>
        <w:t xml:space="preserve">These laws are based on subjective notions of morality and are clearly discriminatory. </w:t>
      </w:r>
      <w:r w:rsidR="00C177C7" w:rsidRPr="00161886">
        <w:rPr>
          <w:rFonts w:ascii="Times New Roman" w:hAnsi="Times New Roman"/>
        </w:rPr>
        <w:t xml:space="preserve">In some </w:t>
      </w:r>
      <w:r w:rsidR="003F5411" w:rsidRPr="00161886">
        <w:rPr>
          <w:rFonts w:ascii="Times New Roman" w:hAnsi="Times New Roman"/>
        </w:rPr>
        <w:t>jurisdictions</w:t>
      </w:r>
      <w:r w:rsidR="000940B6" w:rsidRPr="00161886">
        <w:rPr>
          <w:rFonts w:ascii="Times New Roman" w:hAnsi="Times New Roman"/>
        </w:rPr>
        <w:t>,</w:t>
      </w:r>
      <w:r w:rsidR="00C177C7" w:rsidRPr="00161886">
        <w:rPr>
          <w:rFonts w:ascii="Times New Roman" w:hAnsi="Times New Roman"/>
        </w:rPr>
        <w:t xml:space="preserve"> </w:t>
      </w:r>
      <w:r w:rsidR="003F5411" w:rsidRPr="00161886">
        <w:rPr>
          <w:rFonts w:ascii="Times New Roman" w:hAnsi="Times New Roman"/>
        </w:rPr>
        <w:t xml:space="preserve">the </w:t>
      </w:r>
      <w:r w:rsidR="00C177C7" w:rsidRPr="00161886">
        <w:rPr>
          <w:rFonts w:ascii="Times New Roman" w:hAnsi="Times New Roman"/>
        </w:rPr>
        <w:t xml:space="preserve">public display of </w:t>
      </w:r>
      <w:r w:rsidR="006D75AF" w:rsidRPr="00161886">
        <w:rPr>
          <w:rFonts w:ascii="Times New Roman" w:hAnsi="Times New Roman"/>
        </w:rPr>
        <w:t xml:space="preserve">same-sex </w:t>
      </w:r>
      <w:r w:rsidR="00C177C7" w:rsidRPr="00161886">
        <w:rPr>
          <w:rFonts w:ascii="Times New Roman" w:hAnsi="Times New Roman"/>
        </w:rPr>
        <w:t>affection is outlawed</w:t>
      </w:r>
      <w:r w:rsidR="003F5411" w:rsidRPr="00161886">
        <w:rPr>
          <w:rFonts w:ascii="Times New Roman" w:hAnsi="Times New Roman"/>
        </w:rPr>
        <w:t xml:space="preserve"> overtly</w:t>
      </w:r>
      <w:r w:rsidR="003F5411">
        <w:rPr>
          <w:rFonts w:ascii="Times New Roman" w:hAnsi="Times New Roman" w:cs="Times New Roman"/>
        </w:rPr>
        <w:t>, whereas other States</w:t>
      </w:r>
      <w:r w:rsidR="00C177C7" w:rsidRPr="00857623">
        <w:rPr>
          <w:rFonts w:ascii="Times New Roman" w:hAnsi="Times New Roman" w:cs="Times New Roman"/>
        </w:rPr>
        <w:t xml:space="preserve"> </w:t>
      </w:r>
      <w:r w:rsidR="003F5411">
        <w:rPr>
          <w:rFonts w:ascii="Times New Roman" w:hAnsi="Times New Roman" w:cs="Times New Roman"/>
        </w:rPr>
        <w:t>indirectly discourage and penalize the protection of LGBT rights</w:t>
      </w:r>
      <w:r>
        <w:rPr>
          <w:rFonts w:ascii="Times New Roman" w:hAnsi="Times New Roman" w:cs="Times New Roman"/>
        </w:rPr>
        <w:t xml:space="preserve"> through public </w:t>
      </w:r>
      <w:r w:rsidR="003F5411">
        <w:rPr>
          <w:rFonts w:ascii="Times New Roman" w:hAnsi="Times New Roman" w:cs="Times New Roman"/>
        </w:rPr>
        <w:t xml:space="preserve">policymaking, such as decisions in the </w:t>
      </w:r>
      <w:r>
        <w:rPr>
          <w:rFonts w:ascii="Times New Roman" w:hAnsi="Times New Roman" w:cs="Times New Roman"/>
        </w:rPr>
        <w:t xml:space="preserve">funding </w:t>
      </w:r>
      <w:r w:rsidR="003F5411">
        <w:rPr>
          <w:rFonts w:ascii="Times New Roman" w:hAnsi="Times New Roman" w:cs="Times New Roman"/>
        </w:rPr>
        <w:t>of</w:t>
      </w:r>
      <w:r>
        <w:rPr>
          <w:rFonts w:ascii="Times New Roman" w:hAnsi="Times New Roman" w:cs="Times New Roman"/>
        </w:rPr>
        <w:t xml:space="preserve"> domestic and international organizations and institutions</w:t>
      </w:r>
      <w:r w:rsidR="005D75F7">
        <w:rPr>
          <w:rFonts w:ascii="Times New Roman" w:hAnsi="Times New Roman" w:cs="Times New Roman"/>
        </w:rPr>
        <w:t>.</w:t>
      </w:r>
    </w:p>
    <w:p w14:paraId="0AAE6742" w14:textId="77777777" w:rsidR="00971989" w:rsidRPr="00857623" w:rsidRDefault="00971989">
      <w:pPr>
        <w:rPr>
          <w:rFonts w:ascii="Times New Roman" w:hAnsi="Times New Roman" w:cs="Times New Roman"/>
        </w:rPr>
      </w:pPr>
    </w:p>
    <w:p w14:paraId="3E6005AA" w14:textId="579818F5" w:rsidR="00971989" w:rsidRPr="00857623" w:rsidRDefault="00C177C7">
      <w:pPr>
        <w:rPr>
          <w:rFonts w:ascii="Times New Roman" w:hAnsi="Times New Roman" w:cs="Times New Roman"/>
        </w:rPr>
      </w:pPr>
      <w:r w:rsidRPr="00857623">
        <w:rPr>
          <w:rFonts w:ascii="Times New Roman" w:hAnsi="Times New Roman" w:cs="Times New Roman"/>
        </w:rPr>
        <w:t>Visibility is an important component of reducing stigma against LGBT people, but l</w:t>
      </w:r>
      <w:r w:rsidR="00971989" w:rsidRPr="00857623">
        <w:rPr>
          <w:rFonts w:ascii="Times New Roman" w:hAnsi="Times New Roman" w:cs="Times New Roman"/>
        </w:rPr>
        <w:t xml:space="preserve">aws </w:t>
      </w:r>
      <w:r w:rsidRPr="00857623">
        <w:rPr>
          <w:rFonts w:ascii="Times New Roman" w:hAnsi="Times New Roman" w:cs="Times New Roman"/>
        </w:rPr>
        <w:t>that restrict content in print</w:t>
      </w:r>
      <w:r w:rsidR="00971989" w:rsidRPr="00857623">
        <w:rPr>
          <w:rFonts w:ascii="Times New Roman" w:hAnsi="Times New Roman" w:cs="Times New Roman"/>
        </w:rPr>
        <w:t xml:space="preserve"> media, broadcasting and publications</w:t>
      </w:r>
      <w:r w:rsidRPr="00857623">
        <w:rPr>
          <w:rFonts w:ascii="Times New Roman" w:hAnsi="Times New Roman" w:cs="Times New Roman"/>
        </w:rPr>
        <w:t xml:space="preserve"> have the effect of stifling expression, and rendering LGBT experiences invisible</w:t>
      </w:r>
      <w:r w:rsidR="00971989" w:rsidRPr="00857623">
        <w:rPr>
          <w:rFonts w:ascii="Times New Roman" w:hAnsi="Times New Roman" w:cs="Times New Roman"/>
        </w:rPr>
        <w:t xml:space="preserve">. </w:t>
      </w:r>
      <w:r w:rsidRPr="00857623">
        <w:rPr>
          <w:rFonts w:ascii="Times New Roman" w:hAnsi="Times New Roman" w:cs="Times New Roman"/>
        </w:rPr>
        <w:t xml:space="preserve">This </w:t>
      </w:r>
      <w:r w:rsidR="003F5411">
        <w:rPr>
          <w:rFonts w:ascii="Times New Roman" w:hAnsi="Times New Roman" w:cs="Times New Roman"/>
        </w:rPr>
        <w:t xml:space="preserve">could </w:t>
      </w:r>
      <w:r w:rsidRPr="00857623">
        <w:rPr>
          <w:rFonts w:ascii="Times New Roman" w:hAnsi="Times New Roman" w:cs="Times New Roman"/>
        </w:rPr>
        <w:t xml:space="preserve">include </w:t>
      </w:r>
      <w:r w:rsidR="003F5411" w:rsidRPr="00857623">
        <w:rPr>
          <w:rFonts w:ascii="Times New Roman" w:hAnsi="Times New Roman" w:cs="Times New Roman"/>
        </w:rPr>
        <w:t>a total ban on any LGBT content</w:t>
      </w:r>
      <w:r w:rsidR="003F5411">
        <w:rPr>
          <w:rFonts w:ascii="Times New Roman" w:hAnsi="Times New Roman" w:cs="Times New Roman"/>
        </w:rPr>
        <w:t xml:space="preserve"> in public or online media, or </w:t>
      </w:r>
      <w:r w:rsidRPr="00857623">
        <w:rPr>
          <w:rFonts w:ascii="Times New Roman" w:hAnsi="Times New Roman" w:cs="Times New Roman"/>
        </w:rPr>
        <w:t>restricti</w:t>
      </w:r>
      <w:r w:rsidR="00BB5105">
        <w:rPr>
          <w:rFonts w:ascii="Times New Roman" w:hAnsi="Times New Roman" w:cs="Times New Roman"/>
        </w:rPr>
        <w:t>o</w:t>
      </w:r>
      <w:r w:rsidRPr="00857623">
        <w:rPr>
          <w:rFonts w:ascii="Times New Roman" w:hAnsi="Times New Roman" w:cs="Times New Roman"/>
        </w:rPr>
        <w:t>n</w:t>
      </w:r>
      <w:r w:rsidR="00BB5105">
        <w:rPr>
          <w:rFonts w:ascii="Times New Roman" w:hAnsi="Times New Roman" w:cs="Times New Roman"/>
        </w:rPr>
        <w:t>s on</w:t>
      </w:r>
      <w:r w:rsidRPr="00857623">
        <w:rPr>
          <w:rFonts w:ascii="Times New Roman" w:hAnsi="Times New Roman" w:cs="Times New Roman"/>
        </w:rPr>
        <w:t xml:space="preserve"> the depiction of </w:t>
      </w:r>
      <w:r w:rsidR="003F5411">
        <w:rPr>
          <w:rFonts w:ascii="Times New Roman" w:hAnsi="Times New Roman" w:cs="Times New Roman"/>
        </w:rPr>
        <w:t>diversity in gender expression or identities, or</w:t>
      </w:r>
      <w:r w:rsidR="003F5411" w:rsidRPr="003F5411">
        <w:rPr>
          <w:rFonts w:ascii="Times New Roman" w:hAnsi="Times New Roman" w:cs="Times New Roman"/>
        </w:rPr>
        <w:t xml:space="preserve"> </w:t>
      </w:r>
      <w:r w:rsidR="003F5411">
        <w:rPr>
          <w:rFonts w:ascii="Times New Roman" w:hAnsi="Times New Roman" w:cs="Times New Roman"/>
        </w:rPr>
        <w:t xml:space="preserve">same-sex intimacy, </w:t>
      </w:r>
      <w:r w:rsidR="000940B6" w:rsidRPr="00857623">
        <w:rPr>
          <w:rFonts w:ascii="Times New Roman" w:hAnsi="Times New Roman" w:cs="Times New Roman"/>
        </w:rPr>
        <w:t>on national television</w:t>
      </w:r>
      <w:r w:rsidRPr="00857623">
        <w:rPr>
          <w:rFonts w:ascii="Times New Roman" w:hAnsi="Times New Roman" w:cs="Times New Roman"/>
        </w:rPr>
        <w:t xml:space="preserve">. </w:t>
      </w:r>
      <w:r w:rsidR="00794F87" w:rsidRPr="00857623">
        <w:rPr>
          <w:rFonts w:ascii="Times New Roman" w:hAnsi="Times New Roman" w:cs="Times New Roman"/>
        </w:rPr>
        <w:t>Censorship o</w:t>
      </w:r>
      <w:r w:rsidR="00BB5105">
        <w:rPr>
          <w:rFonts w:ascii="Times New Roman" w:hAnsi="Times New Roman" w:cs="Times New Roman"/>
        </w:rPr>
        <w:t>f</w:t>
      </w:r>
      <w:r w:rsidR="00794F87" w:rsidRPr="00857623">
        <w:rPr>
          <w:rFonts w:ascii="Times New Roman" w:hAnsi="Times New Roman" w:cs="Times New Roman"/>
        </w:rPr>
        <w:t xml:space="preserve"> publications with LGBT conte</w:t>
      </w:r>
      <w:r w:rsidR="00794F87" w:rsidRPr="00161886">
        <w:rPr>
          <w:rFonts w:ascii="Times New Roman" w:hAnsi="Times New Roman"/>
        </w:rPr>
        <w:t>nt</w:t>
      </w:r>
      <w:r w:rsidR="00DF2D91" w:rsidRPr="00161886">
        <w:rPr>
          <w:rFonts w:ascii="Times New Roman" w:hAnsi="Times New Roman" w:cs="Times New Roman"/>
        </w:rPr>
        <w:t xml:space="preserve">, or content which suggests a diversity of sexual and gender practices and expressions, </w:t>
      </w:r>
      <w:r w:rsidR="00794F87" w:rsidRPr="00161886">
        <w:rPr>
          <w:rFonts w:ascii="Times New Roman" w:hAnsi="Times New Roman"/>
        </w:rPr>
        <w:t>is another way in which freedom of expression is curtailed.</w:t>
      </w:r>
      <w:r w:rsidR="00794F87" w:rsidRPr="00857623">
        <w:rPr>
          <w:rFonts w:ascii="Times New Roman" w:hAnsi="Times New Roman" w:cs="Times New Roman"/>
        </w:rPr>
        <w:t xml:space="preserve"> </w:t>
      </w:r>
    </w:p>
    <w:p w14:paraId="3FE9F997" w14:textId="77777777" w:rsidR="00971989" w:rsidRPr="00857623" w:rsidRDefault="00971989">
      <w:pPr>
        <w:rPr>
          <w:rFonts w:ascii="Times New Roman" w:hAnsi="Times New Roman" w:cs="Times New Roman"/>
        </w:rPr>
      </w:pPr>
    </w:p>
    <w:p w14:paraId="776DA2B2" w14:textId="02B20994" w:rsidR="000940B6" w:rsidRPr="00857623" w:rsidRDefault="00971989">
      <w:pPr>
        <w:rPr>
          <w:rFonts w:ascii="Times New Roman" w:hAnsi="Times New Roman" w:cs="Times New Roman"/>
        </w:rPr>
      </w:pPr>
      <w:r w:rsidRPr="00857623">
        <w:rPr>
          <w:rFonts w:ascii="Times New Roman" w:hAnsi="Times New Roman" w:cs="Times New Roman"/>
        </w:rPr>
        <w:t xml:space="preserve">Digital platforms have provided an invaluable tool for sexual and gender minorities to connect with each other within restrictive domestic environments, and </w:t>
      </w:r>
      <w:r w:rsidR="000940B6" w:rsidRPr="00857623">
        <w:rPr>
          <w:rFonts w:ascii="Times New Roman" w:hAnsi="Times New Roman" w:cs="Times New Roman"/>
        </w:rPr>
        <w:t xml:space="preserve">to </w:t>
      </w:r>
      <w:r w:rsidRPr="00857623">
        <w:rPr>
          <w:rFonts w:ascii="Times New Roman" w:hAnsi="Times New Roman" w:cs="Times New Roman"/>
        </w:rPr>
        <w:t xml:space="preserve">make regional and global connections essential to their work. </w:t>
      </w:r>
      <w:r w:rsidR="00140001">
        <w:rPr>
          <w:rFonts w:ascii="Times New Roman" w:hAnsi="Times New Roman" w:cs="Times New Roman"/>
        </w:rPr>
        <w:t>R</w:t>
      </w:r>
      <w:r w:rsidR="00C177C7" w:rsidRPr="00857623">
        <w:rPr>
          <w:rFonts w:ascii="Times New Roman" w:hAnsi="Times New Roman" w:cs="Times New Roman"/>
        </w:rPr>
        <w:t xml:space="preserve">estrictions on electronic communications </w:t>
      </w:r>
      <w:r w:rsidR="006D75AF">
        <w:rPr>
          <w:rFonts w:ascii="Times New Roman" w:hAnsi="Times New Roman" w:cs="Times New Roman"/>
        </w:rPr>
        <w:t xml:space="preserve">(such as banning certain terms, like </w:t>
      </w:r>
      <w:r w:rsidR="00702CB7">
        <w:rPr>
          <w:rFonts w:ascii="Times New Roman" w:hAnsi="Times New Roman" w:cs="Times New Roman"/>
        </w:rPr>
        <w:t>“</w:t>
      </w:r>
      <w:r w:rsidR="006D75AF">
        <w:rPr>
          <w:rFonts w:ascii="Times New Roman" w:hAnsi="Times New Roman" w:cs="Times New Roman"/>
        </w:rPr>
        <w:t>homosexuality</w:t>
      </w:r>
      <w:r w:rsidR="00702CB7">
        <w:rPr>
          <w:rFonts w:ascii="Times New Roman" w:hAnsi="Times New Roman" w:cs="Times New Roman"/>
        </w:rPr>
        <w:t>”</w:t>
      </w:r>
      <w:r w:rsidR="006D75AF">
        <w:rPr>
          <w:rFonts w:ascii="Times New Roman" w:hAnsi="Times New Roman" w:cs="Times New Roman"/>
        </w:rPr>
        <w:t xml:space="preserve"> on social media platforms) </w:t>
      </w:r>
      <w:r w:rsidR="00C177C7" w:rsidRPr="00857623">
        <w:rPr>
          <w:rFonts w:ascii="Times New Roman" w:hAnsi="Times New Roman" w:cs="Times New Roman"/>
        </w:rPr>
        <w:t xml:space="preserve">inhibit </w:t>
      </w:r>
      <w:r w:rsidR="00BB5105">
        <w:rPr>
          <w:rFonts w:ascii="Times New Roman" w:hAnsi="Times New Roman" w:cs="Times New Roman"/>
        </w:rPr>
        <w:t>not only</w:t>
      </w:r>
      <w:r w:rsidR="00C177C7" w:rsidRPr="00857623">
        <w:rPr>
          <w:rFonts w:ascii="Times New Roman" w:hAnsi="Times New Roman" w:cs="Times New Roman"/>
        </w:rPr>
        <w:t xml:space="preserve"> freedom of expression</w:t>
      </w:r>
      <w:r w:rsidR="00BB5105">
        <w:rPr>
          <w:rFonts w:ascii="Times New Roman" w:hAnsi="Times New Roman" w:cs="Times New Roman"/>
        </w:rPr>
        <w:t>,</w:t>
      </w:r>
      <w:r w:rsidR="00C177C7" w:rsidRPr="00857623">
        <w:rPr>
          <w:rFonts w:ascii="Times New Roman" w:hAnsi="Times New Roman" w:cs="Times New Roman"/>
        </w:rPr>
        <w:t xml:space="preserve"> </w:t>
      </w:r>
      <w:r w:rsidR="00BB5105">
        <w:rPr>
          <w:rFonts w:ascii="Times New Roman" w:hAnsi="Times New Roman" w:cs="Times New Roman"/>
        </w:rPr>
        <w:t>but also</w:t>
      </w:r>
      <w:r w:rsidR="00C177C7" w:rsidRPr="00857623">
        <w:rPr>
          <w:rFonts w:ascii="Times New Roman" w:hAnsi="Times New Roman" w:cs="Times New Roman"/>
        </w:rPr>
        <w:t xml:space="preserve"> freedom of association. </w:t>
      </w:r>
      <w:r w:rsidR="008B17D7">
        <w:rPr>
          <w:rFonts w:ascii="Times New Roman" w:hAnsi="Times New Roman" w:cs="Times New Roman"/>
        </w:rPr>
        <w:t>Laws against “</w:t>
      </w:r>
      <w:r w:rsidR="00730E63" w:rsidRPr="00857623">
        <w:rPr>
          <w:rFonts w:ascii="Times New Roman" w:hAnsi="Times New Roman" w:cs="Times New Roman"/>
        </w:rPr>
        <w:t>p</w:t>
      </w:r>
      <w:r w:rsidR="000940B6" w:rsidRPr="00857623">
        <w:rPr>
          <w:rFonts w:ascii="Times New Roman" w:hAnsi="Times New Roman" w:cs="Times New Roman"/>
        </w:rPr>
        <w:t>ornography</w:t>
      </w:r>
      <w:r w:rsidR="008B17D7">
        <w:rPr>
          <w:rFonts w:ascii="Times New Roman" w:hAnsi="Times New Roman" w:cs="Times New Roman"/>
        </w:rPr>
        <w:t>” and “prostitution”</w:t>
      </w:r>
      <w:r w:rsidR="000940B6" w:rsidRPr="00857623">
        <w:rPr>
          <w:rFonts w:ascii="Times New Roman" w:hAnsi="Times New Roman" w:cs="Times New Roman"/>
        </w:rPr>
        <w:t xml:space="preserve"> </w:t>
      </w:r>
      <w:r w:rsidR="008B17D7">
        <w:rPr>
          <w:rFonts w:ascii="Times New Roman" w:hAnsi="Times New Roman" w:cs="Times New Roman"/>
        </w:rPr>
        <w:t>have also</w:t>
      </w:r>
      <w:r w:rsidR="000940B6" w:rsidRPr="00857623">
        <w:rPr>
          <w:rFonts w:ascii="Times New Roman" w:hAnsi="Times New Roman" w:cs="Times New Roman"/>
        </w:rPr>
        <w:t xml:space="preserve"> been repurposed to arrest </w:t>
      </w:r>
      <w:r w:rsidR="00BB5105">
        <w:rPr>
          <w:rFonts w:ascii="Times New Roman" w:hAnsi="Times New Roman" w:cs="Times New Roman"/>
        </w:rPr>
        <w:t>LGBT persons</w:t>
      </w:r>
      <w:r w:rsidR="000940B6" w:rsidRPr="00857623">
        <w:rPr>
          <w:rFonts w:ascii="Times New Roman" w:hAnsi="Times New Roman" w:cs="Times New Roman"/>
        </w:rPr>
        <w:t xml:space="preserve"> accused of flaunting the law</w:t>
      </w:r>
      <w:r w:rsidR="00730E63" w:rsidRPr="00857623">
        <w:rPr>
          <w:rFonts w:ascii="Times New Roman" w:hAnsi="Times New Roman" w:cs="Times New Roman"/>
        </w:rPr>
        <w:t>.</w:t>
      </w:r>
    </w:p>
    <w:p w14:paraId="46FA5E3A" w14:textId="77777777" w:rsidR="000940B6" w:rsidRPr="00857623" w:rsidRDefault="000940B6">
      <w:pPr>
        <w:rPr>
          <w:rFonts w:ascii="Times New Roman" w:hAnsi="Times New Roman" w:cs="Times New Roman"/>
        </w:rPr>
      </w:pPr>
    </w:p>
    <w:p w14:paraId="3269E095" w14:textId="294D9ABF" w:rsidR="00C177C7" w:rsidRPr="00857623" w:rsidRDefault="00C177C7">
      <w:pPr>
        <w:rPr>
          <w:rFonts w:ascii="Times New Roman" w:hAnsi="Times New Roman" w:cs="Times New Roman"/>
        </w:rPr>
      </w:pPr>
      <w:r w:rsidRPr="00857623">
        <w:rPr>
          <w:rFonts w:ascii="Times New Roman" w:hAnsi="Times New Roman" w:cs="Times New Roman"/>
        </w:rPr>
        <w:t xml:space="preserve">Some countries have clamped down on symbols associated with the LGBT rights movement, such as paraphernalia bearing rainbow insignia.  </w:t>
      </w:r>
    </w:p>
    <w:p w14:paraId="0C5424B2" w14:textId="77777777" w:rsidR="007009BA" w:rsidRPr="00857623" w:rsidRDefault="007009BA">
      <w:pPr>
        <w:rPr>
          <w:rFonts w:ascii="Times New Roman" w:hAnsi="Times New Roman" w:cs="Times New Roman"/>
        </w:rPr>
      </w:pPr>
    </w:p>
    <w:p w14:paraId="5FC4D988" w14:textId="5072E5BF" w:rsidR="007009BA" w:rsidRPr="00857623" w:rsidRDefault="007009BA">
      <w:pPr>
        <w:rPr>
          <w:rFonts w:ascii="Times New Roman" w:hAnsi="Times New Roman" w:cs="Times New Roman"/>
        </w:rPr>
      </w:pPr>
      <w:r w:rsidRPr="00857623">
        <w:rPr>
          <w:rFonts w:ascii="Times New Roman" w:hAnsi="Times New Roman" w:cs="Times New Roman"/>
        </w:rPr>
        <w:t xml:space="preserve">Education in schools is an important tool </w:t>
      </w:r>
      <w:r w:rsidR="00BB5105">
        <w:rPr>
          <w:rFonts w:ascii="Times New Roman" w:hAnsi="Times New Roman" w:cs="Times New Roman"/>
        </w:rPr>
        <w:t>to promote</w:t>
      </w:r>
      <w:r w:rsidRPr="00857623">
        <w:rPr>
          <w:rFonts w:ascii="Times New Roman" w:hAnsi="Times New Roman" w:cs="Times New Roman"/>
        </w:rPr>
        <w:t xml:space="preserve"> diversity and combat bullying</w:t>
      </w:r>
      <w:r w:rsidR="00BB5105">
        <w:rPr>
          <w:rFonts w:ascii="Times New Roman" w:hAnsi="Times New Roman" w:cs="Times New Roman"/>
        </w:rPr>
        <w:t xml:space="preserve">, and other forms of discrimination and violence </w:t>
      </w:r>
      <w:r w:rsidR="00EA78A5">
        <w:rPr>
          <w:rFonts w:ascii="Times New Roman" w:hAnsi="Times New Roman" w:cs="Times New Roman"/>
        </w:rPr>
        <w:t>based on</w:t>
      </w:r>
      <w:r w:rsidR="00BB5105">
        <w:rPr>
          <w:rFonts w:ascii="Times New Roman" w:hAnsi="Times New Roman" w:cs="Times New Roman"/>
        </w:rPr>
        <w:t xml:space="preserve"> SOGI</w:t>
      </w:r>
      <w:r w:rsidRPr="00857623">
        <w:rPr>
          <w:rFonts w:ascii="Times New Roman" w:hAnsi="Times New Roman" w:cs="Times New Roman"/>
        </w:rPr>
        <w:t xml:space="preserve">. </w:t>
      </w:r>
      <w:r w:rsidR="00BB5105">
        <w:rPr>
          <w:rFonts w:ascii="Times New Roman" w:hAnsi="Times New Roman" w:cs="Times New Roman"/>
        </w:rPr>
        <w:t>In contrast, s</w:t>
      </w:r>
      <w:r w:rsidRPr="00857623">
        <w:rPr>
          <w:rFonts w:ascii="Times New Roman" w:hAnsi="Times New Roman" w:cs="Times New Roman"/>
        </w:rPr>
        <w:t xml:space="preserve">everal </w:t>
      </w:r>
      <w:r w:rsidR="00BB5105">
        <w:rPr>
          <w:rFonts w:ascii="Times New Roman" w:hAnsi="Times New Roman" w:cs="Times New Roman"/>
        </w:rPr>
        <w:t>States</w:t>
      </w:r>
      <w:r w:rsidRPr="00857623">
        <w:rPr>
          <w:rFonts w:ascii="Times New Roman" w:hAnsi="Times New Roman" w:cs="Times New Roman"/>
        </w:rPr>
        <w:t xml:space="preserve"> have taken steps </w:t>
      </w:r>
      <w:r w:rsidRPr="00857623">
        <w:rPr>
          <w:rFonts w:ascii="Times New Roman" w:hAnsi="Times New Roman" w:cs="Times New Roman"/>
        </w:rPr>
        <w:lastRenderedPageBreak/>
        <w:t>against comprehensive sexuality education, or effectively bann</w:t>
      </w:r>
      <w:r w:rsidR="00140001">
        <w:rPr>
          <w:rFonts w:ascii="Times New Roman" w:hAnsi="Times New Roman" w:cs="Times New Roman"/>
        </w:rPr>
        <w:t>ed</w:t>
      </w:r>
      <w:r w:rsidRPr="00857623">
        <w:rPr>
          <w:rFonts w:ascii="Times New Roman" w:hAnsi="Times New Roman" w:cs="Times New Roman"/>
        </w:rPr>
        <w:t xml:space="preserve"> openly lesbian</w:t>
      </w:r>
      <w:r w:rsidR="000940B6" w:rsidRPr="00857623">
        <w:rPr>
          <w:rFonts w:ascii="Times New Roman" w:hAnsi="Times New Roman" w:cs="Times New Roman"/>
        </w:rPr>
        <w:t xml:space="preserve">, </w:t>
      </w:r>
      <w:r w:rsidRPr="00857623">
        <w:rPr>
          <w:rFonts w:ascii="Times New Roman" w:hAnsi="Times New Roman" w:cs="Times New Roman"/>
        </w:rPr>
        <w:t>gay</w:t>
      </w:r>
      <w:r w:rsidR="000940B6" w:rsidRPr="00857623">
        <w:rPr>
          <w:rFonts w:ascii="Times New Roman" w:hAnsi="Times New Roman" w:cs="Times New Roman"/>
        </w:rPr>
        <w:t>, bisexual or transgender</w:t>
      </w:r>
      <w:r w:rsidRPr="00857623">
        <w:rPr>
          <w:rFonts w:ascii="Times New Roman" w:hAnsi="Times New Roman" w:cs="Times New Roman"/>
        </w:rPr>
        <w:t xml:space="preserve"> teachers. In some </w:t>
      </w:r>
      <w:r w:rsidR="00BB5105">
        <w:rPr>
          <w:rFonts w:ascii="Times New Roman" w:hAnsi="Times New Roman" w:cs="Times New Roman"/>
        </w:rPr>
        <w:t>cases</w:t>
      </w:r>
      <w:r w:rsidRPr="00857623">
        <w:rPr>
          <w:rFonts w:ascii="Times New Roman" w:hAnsi="Times New Roman" w:cs="Times New Roman"/>
        </w:rPr>
        <w:t xml:space="preserve">, </w:t>
      </w:r>
      <w:r w:rsidR="006D75AF">
        <w:rPr>
          <w:rFonts w:ascii="Times New Roman" w:hAnsi="Times New Roman" w:cs="Times New Roman"/>
        </w:rPr>
        <w:t xml:space="preserve">university </w:t>
      </w:r>
      <w:r w:rsidRPr="00161886">
        <w:rPr>
          <w:rFonts w:ascii="Times New Roman" w:hAnsi="Times New Roman"/>
        </w:rPr>
        <w:t xml:space="preserve">programs on gender </w:t>
      </w:r>
      <w:r w:rsidR="000940B6" w:rsidRPr="00161886">
        <w:rPr>
          <w:rFonts w:ascii="Times New Roman" w:hAnsi="Times New Roman"/>
        </w:rPr>
        <w:t xml:space="preserve">studies </w:t>
      </w:r>
      <w:r w:rsidRPr="00161886">
        <w:rPr>
          <w:rFonts w:ascii="Times New Roman" w:hAnsi="Times New Roman"/>
        </w:rPr>
        <w:t>have been prohibited</w:t>
      </w:r>
      <w:r w:rsidRPr="00857623">
        <w:rPr>
          <w:rFonts w:ascii="Times New Roman" w:hAnsi="Times New Roman" w:cs="Times New Roman"/>
        </w:rPr>
        <w:t>.</w:t>
      </w:r>
    </w:p>
    <w:p w14:paraId="55208ADB" w14:textId="77777777" w:rsidR="007009BA" w:rsidRPr="00857623" w:rsidRDefault="007009BA">
      <w:pPr>
        <w:rPr>
          <w:rFonts w:ascii="Times New Roman" w:hAnsi="Times New Roman" w:cs="Times New Roman"/>
        </w:rPr>
      </w:pPr>
    </w:p>
    <w:p w14:paraId="3CEE4F5D" w14:textId="663362D1" w:rsidR="00BB5105" w:rsidRDefault="00BB5105" w:rsidP="00BB5105">
      <w:pPr>
        <w:rPr>
          <w:rFonts w:ascii="Times New Roman" w:hAnsi="Times New Roman" w:cs="Times New Roman"/>
          <w:i/>
          <w:iCs/>
        </w:rPr>
      </w:pPr>
      <w:r>
        <w:rPr>
          <w:rFonts w:ascii="Times New Roman" w:hAnsi="Times New Roman" w:cs="Times New Roman"/>
          <w:i/>
          <w:iCs/>
        </w:rPr>
        <w:t xml:space="preserve">Freedom of association and </w:t>
      </w:r>
      <w:r w:rsidR="00702CB7">
        <w:rPr>
          <w:rFonts w:ascii="Times New Roman" w:hAnsi="Times New Roman" w:cs="Times New Roman"/>
          <w:i/>
          <w:iCs/>
        </w:rPr>
        <w:t xml:space="preserve">freedom of </w:t>
      </w:r>
      <w:r>
        <w:rPr>
          <w:rFonts w:ascii="Times New Roman" w:hAnsi="Times New Roman" w:cs="Times New Roman"/>
          <w:i/>
          <w:iCs/>
        </w:rPr>
        <w:t>peaceful assembly</w:t>
      </w:r>
    </w:p>
    <w:p w14:paraId="03767EFC" w14:textId="77777777" w:rsidR="00BB5105" w:rsidRDefault="00BB5105" w:rsidP="007009BA">
      <w:pPr>
        <w:rPr>
          <w:rFonts w:ascii="Times New Roman" w:hAnsi="Times New Roman" w:cs="Times New Roman"/>
        </w:rPr>
      </w:pPr>
    </w:p>
    <w:p w14:paraId="5C7BCDC5" w14:textId="2B8ABE42" w:rsidR="007009BA" w:rsidRPr="00857623" w:rsidRDefault="007009BA" w:rsidP="007009BA">
      <w:pPr>
        <w:rPr>
          <w:rFonts w:ascii="Times New Roman" w:hAnsi="Times New Roman" w:cs="Times New Roman"/>
        </w:rPr>
      </w:pPr>
      <w:r w:rsidRPr="00857623">
        <w:rPr>
          <w:rFonts w:ascii="Times New Roman" w:hAnsi="Times New Roman" w:cs="Times New Roman"/>
        </w:rPr>
        <w:t xml:space="preserve">Civil society organizations are the bedrock of democratic </w:t>
      </w:r>
      <w:r w:rsidR="00BB5105">
        <w:rPr>
          <w:rFonts w:ascii="Times New Roman" w:hAnsi="Times New Roman" w:cs="Times New Roman"/>
        </w:rPr>
        <w:t>societies</w:t>
      </w:r>
      <w:r w:rsidR="00702CB7">
        <w:rPr>
          <w:rFonts w:ascii="Times New Roman" w:hAnsi="Times New Roman" w:cs="Times New Roman"/>
        </w:rPr>
        <w:t>, whose exercise of freedom of association and freedom of assembly is often linked to their freedom of expression</w:t>
      </w:r>
      <w:r w:rsidR="000940B6" w:rsidRPr="00857623">
        <w:rPr>
          <w:rFonts w:ascii="Times New Roman" w:hAnsi="Times New Roman" w:cs="Times New Roman"/>
        </w:rPr>
        <w:t xml:space="preserve">. </w:t>
      </w:r>
      <w:r w:rsidRPr="00857623">
        <w:rPr>
          <w:rFonts w:ascii="Times New Roman" w:hAnsi="Times New Roman" w:cs="Times New Roman"/>
        </w:rPr>
        <w:t xml:space="preserve">Legal registration is essential for the effective functioning of civil society organizations. Groups need to have legal standing to receive funds and conduct formal activities. </w:t>
      </w:r>
      <w:r w:rsidR="000940B6" w:rsidRPr="00857623">
        <w:rPr>
          <w:rFonts w:ascii="Times New Roman" w:hAnsi="Times New Roman" w:cs="Times New Roman"/>
        </w:rPr>
        <w:t xml:space="preserve">Yet many </w:t>
      </w:r>
      <w:r w:rsidR="00BB5105">
        <w:rPr>
          <w:rFonts w:ascii="Times New Roman" w:hAnsi="Times New Roman" w:cs="Times New Roman"/>
        </w:rPr>
        <w:t>S</w:t>
      </w:r>
      <w:r w:rsidR="000940B6" w:rsidRPr="00857623">
        <w:rPr>
          <w:rFonts w:ascii="Times New Roman" w:hAnsi="Times New Roman" w:cs="Times New Roman"/>
        </w:rPr>
        <w:t>tates refuse to register organizations that work on sexual orientation or gender identity</w:t>
      </w:r>
      <w:r w:rsidR="00BB5105">
        <w:rPr>
          <w:rFonts w:ascii="Times New Roman" w:hAnsi="Times New Roman" w:cs="Times New Roman"/>
        </w:rPr>
        <w:t xml:space="preserve">, </w:t>
      </w:r>
      <w:r w:rsidR="00370B36">
        <w:rPr>
          <w:rFonts w:ascii="Times New Roman" w:hAnsi="Times New Roman" w:cs="Times New Roman"/>
        </w:rPr>
        <w:t xml:space="preserve">or effectively prevent groups from registering by establishing artificial administrative or policy obstacles. This has the effect of </w:t>
      </w:r>
      <w:r w:rsidR="00BB5105">
        <w:rPr>
          <w:rFonts w:ascii="Times New Roman" w:hAnsi="Times New Roman" w:cs="Times New Roman"/>
        </w:rPr>
        <w:t>undermin</w:t>
      </w:r>
      <w:r w:rsidR="00140001">
        <w:rPr>
          <w:rFonts w:ascii="Times New Roman" w:hAnsi="Times New Roman" w:cs="Times New Roman"/>
        </w:rPr>
        <w:t>ing</w:t>
      </w:r>
      <w:r w:rsidR="00BB5105">
        <w:rPr>
          <w:rFonts w:ascii="Times New Roman" w:hAnsi="Times New Roman" w:cs="Times New Roman"/>
        </w:rPr>
        <w:t xml:space="preserve"> their rights to freedom of association and assembly, and to freedom of expression</w:t>
      </w:r>
      <w:r w:rsidR="005974A9">
        <w:rPr>
          <w:rFonts w:ascii="Times New Roman" w:hAnsi="Times New Roman" w:cs="Times New Roman"/>
        </w:rPr>
        <w:t xml:space="preserve"> – setting the stage for a variety of penalties to punish individuals and associations for their political opinions, identities</w:t>
      </w:r>
      <w:r w:rsidR="00D10140">
        <w:rPr>
          <w:rFonts w:ascii="Times New Roman" w:hAnsi="Times New Roman" w:cs="Times New Roman"/>
        </w:rPr>
        <w:t>, or other status</w:t>
      </w:r>
      <w:r w:rsidR="005974A9">
        <w:rPr>
          <w:rFonts w:ascii="Times New Roman" w:hAnsi="Times New Roman" w:cs="Times New Roman"/>
        </w:rPr>
        <w:t>, and efforts to express divergent viewpoints</w:t>
      </w:r>
      <w:r w:rsidR="000940B6" w:rsidRPr="00857623">
        <w:rPr>
          <w:rFonts w:ascii="Times New Roman" w:hAnsi="Times New Roman" w:cs="Times New Roman"/>
        </w:rPr>
        <w:t>.</w:t>
      </w:r>
    </w:p>
    <w:p w14:paraId="01EF3DD2" w14:textId="77777777" w:rsidR="007009BA" w:rsidRPr="00857623" w:rsidRDefault="007009BA" w:rsidP="007009BA">
      <w:pPr>
        <w:rPr>
          <w:rFonts w:ascii="Times New Roman" w:hAnsi="Times New Roman" w:cs="Times New Roman"/>
        </w:rPr>
      </w:pPr>
    </w:p>
    <w:p w14:paraId="3032C37B" w14:textId="6B1BF222" w:rsidR="007009BA" w:rsidRPr="00857623" w:rsidRDefault="007009BA" w:rsidP="007009BA">
      <w:pPr>
        <w:rPr>
          <w:rFonts w:ascii="Times New Roman" w:hAnsi="Times New Roman" w:cs="Times New Roman"/>
        </w:rPr>
      </w:pPr>
      <w:r w:rsidRPr="00857623">
        <w:rPr>
          <w:rFonts w:ascii="Times New Roman" w:hAnsi="Times New Roman" w:cs="Times New Roman"/>
        </w:rPr>
        <w:t xml:space="preserve">Restrictions on registration often refer to vague and ill-defined concepts such as </w:t>
      </w:r>
      <w:r w:rsidR="005974A9">
        <w:rPr>
          <w:rFonts w:ascii="Times New Roman" w:hAnsi="Times New Roman" w:cs="Times New Roman"/>
        </w:rPr>
        <w:t>“</w:t>
      </w:r>
      <w:r w:rsidRPr="00857623">
        <w:rPr>
          <w:rFonts w:ascii="Times New Roman" w:hAnsi="Times New Roman" w:cs="Times New Roman"/>
        </w:rPr>
        <w:t>good mores</w:t>
      </w:r>
      <w:r w:rsidR="005974A9">
        <w:rPr>
          <w:rFonts w:ascii="Times New Roman" w:hAnsi="Times New Roman" w:cs="Times New Roman"/>
        </w:rPr>
        <w:t>”</w:t>
      </w:r>
      <w:r w:rsidRPr="00857623">
        <w:rPr>
          <w:rFonts w:ascii="Times New Roman" w:hAnsi="Times New Roman" w:cs="Times New Roman"/>
        </w:rPr>
        <w:t xml:space="preserve">, or </w:t>
      </w:r>
      <w:r w:rsidR="000940B6" w:rsidRPr="00857623">
        <w:rPr>
          <w:rFonts w:ascii="Times New Roman" w:hAnsi="Times New Roman" w:cs="Times New Roman"/>
        </w:rPr>
        <w:t xml:space="preserve">against </w:t>
      </w:r>
      <w:r w:rsidRPr="00857623">
        <w:rPr>
          <w:rFonts w:ascii="Times New Roman" w:hAnsi="Times New Roman" w:cs="Times New Roman"/>
        </w:rPr>
        <w:t xml:space="preserve">provoking </w:t>
      </w:r>
      <w:r w:rsidR="00BC2B6B">
        <w:rPr>
          <w:rFonts w:ascii="Times New Roman" w:hAnsi="Times New Roman" w:cs="Times New Roman"/>
        </w:rPr>
        <w:t>“</w:t>
      </w:r>
      <w:r w:rsidRPr="00857623">
        <w:rPr>
          <w:rFonts w:ascii="Times New Roman" w:hAnsi="Times New Roman" w:cs="Times New Roman"/>
        </w:rPr>
        <w:t>national or religious</w:t>
      </w:r>
      <w:r w:rsidR="00BC2B6B">
        <w:rPr>
          <w:rFonts w:ascii="Times New Roman" w:hAnsi="Times New Roman" w:cs="Times New Roman"/>
        </w:rPr>
        <w:t>”</w:t>
      </w:r>
      <w:r w:rsidRPr="00857623">
        <w:rPr>
          <w:rFonts w:ascii="Times New Roman" w:hAnsi="Times New Roman" w:cs="Times New Roman"/>
        </w:rPr>
        <w:t xml:space="preserve"> enmity. Some groups are required to register as </w:t>
      </w:r>
      <w:r w:rsidR="00BC2B6B">
        <w:rPr>
          <w:rFonts w:ascii="Times New Roman" w:hAnsi="Times New Roman" w:cs="Times New Roman"/>
        </w:rPr>
        <w:t>“</w:t>
      </w:r>
      <w:r w:rsidRPr="00857623">
        <w:rPr>
          <w:rFonts w:ascii="Times New Roman" w:hAnsi="Times New Roman" w:cs="Times New Roman"/>
        </w:rPr>
        <w:t>foreign agen</w:t>
      </w:r>
      <w:r w:rsidR="000940B6" w:rsidRPr="00857623">
        <w:rPr>
          <w:rFonts w:ascii="Times New Roman" w:hAnsi="Times New Roman" w:cs="Times New Roman"/>
        </w:rPr>
        <w:t>t</w:t>
      </w:r>
      <w:r w:rsidRPr="00857623">
        <w:rPr>
          <w:rFonts w:ascii="Times New Roman" w:hAnsi="Times New Roman" w:cs="Times New Roman"/>
        </w:rPr>
        <w:t>s</w:t>
      </w:r>
      <w:r w:rsidR="00BC2B6B">
        <w:rPr>
          <w:rFonts w:ascii="Times New Roman" w:hAnsi="Times New Roman" w:cs="Times New Roman"/>
        </w:rPr>
        <w:t>”</w:t>
      </w:r>
      <w:r w:rsidRPr="00857623">
        <w:rPr>
          <w:rFonts w:ascii="Times New Roman" w:hAnsi="Times New Roman" w:cs="Times New Roman"/>
        </w:rPr>
        <w:t>,</w:t>
      </w:r>
      <w:r w:rsidR="00BC2B6B">
        <w:rPr>
          <w:rFonts w:ascii="Times New Roman" w:hAnsi="Times New Roman" w:cs="Times New Roman"/>
        </w:rPr>
        <w:t xml:space="preserve"> whereas</w:t>
      </w:r>
      <w:r w:rsidRPr="00857623">
        <w:rPr>
          <w:rFonts w:ascii="Times New Roman" w:hAnsi="Times New Roman" w:cs="Times New Roman"/>
        </w:rPr>
        <w:t xml:space="preserve"> others are prevented from receiving donor fund</w:t>
      </w:r>
      <w:r w:rsidR="000940B6" w:rsidRPr="00857623">
        <w:rPr>
          <w:rFonts w:ascii="Times New Roman" w:hAnsi="Times New Roman" w:cs="Times New Roman"/>
        </w:rPr>
        <w:t>s</w:t>
      </w:r>
      <w:r w:rsidRPr="00857623">
        <w:rPr>
          <w:rFonts w:ascii="Times New Roman" w:hAnsi="Times New Roman" w:cs="Times New Roman"/>
        </w:rPr>
        <w:t xml:space="preserve"> from abroad. Some organizations are </w:t>
      </w:r>
      <w:r w:rsidR="000940B6" w:rsidRPr="00857623">
        <w:rPr>
          <w:rFonts w:ascii="Times New Roman" w:hAnsi="Times New Roman" w:cs="Times New Roman"/>
        </w:rPr>
        <w:t xml:space="preserve">outright </w:t>
      </w:r>
      <w:r w:rsidRPr="00857623">
        <w:rPr>
          <w:rFonts w:ascii="Times New Roman" w:hAnsi="Times New Roman" w:cs="Times New Roman"/>
        </w:rPr>
        <w:t>banned</w:t>
      </w:r>
      <w:r w:rsidR="00BC2B6B">
        <w:rPr>
          <w:rFonts w:ascii="Times New Roman" w:hAnsi="Times New Roman" w:cs="Times New Roman"/>
        </w:rPr>
        <w:t xml:space="preserve"> for their </w:t>
      </w:r>
      <w:r w:rsidR="00140001">
        <w:rPr>
          <w:rFonts w:ascii="Times New Roman" w:hAnsi="Times New Roman" w:cs="Times New Roman"/>
        </w:rPr>
        <w:t xml:space="preserve">expressed </w:t>
      </w:r>
      <w:r w:rsidR="00BC2B6B">
        <w:rPr>
          <w:rFonts w:ascii="Times New Roman" w:hAnsi="Times New Roman" w:cs="Times New Roman"/>
        </w:rPr>
        <w:t xml:space="preserve">viewpoints or activities in defense of </w:t>
      </w:r>
      <w:r w:rsidR="000A377D">
        <w:rPr>
          <w:rFonts w:ascii="Times New Roman" w:hAnsi="Times New Roman" w:cs="Times New Roman"/>
        </w:rPr>
        <w:t xml:space="preserve">the </w:t>
      </w:r>
      <w:r w:rsidR="00BC2B6B">
        <w:rPr>
          <w:rFonts w:ascii="Times New Roman" w:hAnsi="Times New Roman" w:cs="Times New Roman"/>
        </w:rPr>
        <w:t>human rights of LGBT persons</w:t>
      </w:r>
      <w:r w:rsidRPr="00857623">
        <w:rPr>
          <w:rFonts w:ascii="Times New Roman" w:hAnsi="Times New Roman" w:cs="Times New Roman"/>
        </w:rPr>
        <w:t xml:space="preserve">. Others are prevented from registering in countries where same-sex conduct is criminalized on grounds that the organization is advocating for illegal activity, notwithstanding the fact that </w:t>
      </w:r>
      <w:r w:rsidR="00BC2B6B">
        <w:rPr>
          <w:rFonts w:ascii="Times New Roman" w:hAnsi="Times New Roman" w:cs="Times New Roman"/>
        </w:rPr>
        <w:t>it is same-sex intimacy that</w:t>
      </w:r>
      <w:r w:rsidRPr="00857623">
        <w:rPr>
          <w:rFonts w:ascii="Times New Roman" w:hAnsi="Times New Roman" w:cs="Times New Roman"/>
        </w:rPr>
        <w:t xml:space="preserve"> is</w:t>
      </w:r>
      <w:r w:rsidR="00BC2B6B">
        <w:rPr>
          <w:rFonts w:ascii="Times New Roman" w:hAnsi="Times New Roman" w:cs="Times New Roman"/>
        </w:rPr>
        <w:t xml:space="preserve"> being</w:t>
      </w:r>
      <w:r w:rsidRPr="00857623">
        <w:rPr>
          <w:rFonts w:ascii="Times New Roman" w:hAnsi="Times New Roman" w:cs="Times New Roman"/>
        </w:rPr>
        <w:t xml:space="preserve"> banned, </w:t>
      </w:r>
      <w:r w:rsidR="00BC2B6B">
        <w:rPr>
          <w:rFonts w:ascii="Times New Roman" w:hAnsi="Times New Roman" w:cs="Times New Roman"/>
        </w:rPr>
        <w:t xml:space="preserve">and </w:t>
      </w:r>
      <w:r w:rsidRPr="00857623">
        <w:rPr>
          <w:rFonts w:ascii="Times New Roman" w:hAnsi="Times New Roman" w:cs="Times New Roman"/>
        </w:rPr>
        <w:t xml:space="preserve">not being </w:t>
      </w:r>
      <w:r w:rsidR="00BC2B6B">
        <w:rPr>
          <w:rFonts w:ascii="Times New Roman" w:hAnsi="Times New Roman" w:cs="Times New Roman"/>
        </w:rPr>
        <w:t>LGBT</w:t>
      </w:r>
      <w:r w:rsidRPr="00857623">
        <w:rPr>
          <w:rFonts w:ascii="Times New Roman" w:hAnsi="Times New Roman" w:cs="Times New Roman"/>
        </w:rPr>
        <w:t xml:space="preserve">, per se. This </w:t>
      </w:r>
      <w:r w:rsidR="002C1AFB" w:rsidRPr="00857623">
        <w:rPr>
          <w:rFonts w:ascii="Times New Roman" w:hAnsi="Times New Roman" w:cs="Times New Roman"/>
        </w:rPr>
        <w:t>severely</w:t>
      </w:r>
      <w:r w:rsidRPr="00857623">
        <w:rPr>
          <w:rFonts w:ascii="Times New Roman" w:hAnsi="Times New Roman" w:cs="Times New Roman"/>
        </w:rPr>
        <w:t xml:space="preserve"> restricts the ability of groups to advocate for </w:t>
      </w:r>
      <w:r w:rsidR="002C1AFB" w:rsidRPr="00857623">
        <w:rPr>
          <w:rFonts w:ascii="Times New Roman" w:hAnsi="Times New Roman" w:cs="Times New Roman"/>
        </w:rPr>
        <w:t>their</w:t>
      </w:r>
      <w:r w:rsidRPr="00857623">
        <w:rPr>
          <w:rFonts w:ascii="Times New Roman" w:hAnsi="Times New Roman" w:cs="Times New Roman"/>
        </w:rPr>
        <w:t xml:space="preserve"> basic rights</w:t>
      </w:r>
      <w:r w:rsidR="002C1AFB" w:rsidRPr="00857623">
        <w:rPr>
          <w:rFonts w:ascii="Times New Roman" w:hAnsi="Times New Roman" w:cs="Times New Roman"/>
        </w:rPr>
        <w:t xml:space="preserve">. A most extreme version of this is the </w:t>
      </w:r>
      <w:r w:rsidR="00BC2B6B">
        <w:rPr>
          <w:rFonts w:ascii="Times New Roman" w:hAnsi="Times New Roman" w:cs="Times New Roman"/>
        </w:rPr>
        <w:t>branding of</w:t>
      </w:r>
      <w:r w:rsidR="002C1AFB" w:rsidRPr="00857623">
        <w:rPr>
          <w:rFonts w:ascii="Times New Roman" w:hAnsi="Times New Roman" w:cs="Times New Roman"/>
        </w:rPr>
        <w:t xml:space="preserve"> LGBT groups </w:t>
      </w:r>
      <w:r w:rsidR="00BC2B6B">
        <w:rPr>
          <w:rFonts w:ascii="Times New Roman" w:hAnsi="Times New Roman" w:cs="Times New Roman"/>
        </w:rPr>
        <w:t>or individuals supporting equal enjoyment of human rights by LGBT persons as</w:t>
      </w:r>
      <w:r w:rsidR="002C1AFB" w:rsidRPr="00857623">
        <w:rPr>
          <w:rFonts w:ascii="Times New Roman" w:hAnsi="Times New Roman" w:cs="Times New Roman"/>
        </w:rPr>
        <w:t xml:space="preserve"> </w:t>
      </w:r>
      <w:r w:rsidR="00BC2B6B">
        <w:rPr>
          <w:rFonts w:ascii="Times New Roman" w:hAnsi="Times New Roman" w:cs="Times New Roman"/>
        </w:rPr>
        <w:t>“</w:t>
      </w:r>
      <w:r w:rsidR="002C1AFB" w:rsidRPr="00857623">
        <w:rPr>
          <w:rFonts w:ascii="Times New Roman" w:hAnsi="Times New Roman" w:cs="Times New Roman"/>
        </w:rPr>
        <w:t>extremist organizations</w:t>
      </w:r>
      <w:r w:rsidR="00BC2B6B">
        <w:rPr>
          <w:rFonts w:ascii="Times New Roman" w:hAnsi="Times New Roman" w:cs="Times New Roman"/>
        </w:rPr>
        <w:t>”</w:t>
      </w:r>
      <w:r w:rsidR="002C1AFB" w:rsidRPr="00857623">
        <w:rPr>
          <w:rFonts w:ascii="Times New Roman" w:hAnsi="Times New Roman" w:cs="Times New Roman"/>
        </w:rPr>
        <w:t>.</w:t>
      </w:r>
    </w:p>
    <w:p w14:paraId="0C11F4A6" w14:textId="77777777" w:rsidR="002C1AFB" w:rsidRPr="00857623" w:rsidRDefault="002C1AFB" w:rsidP="007009BA">
      <w:pPr>
        <w:rPr>
          <w:rFonts w:ascii="Times New Roman" w:hAnsi="Times New Roman" w:cs="Times New Roman"/>
        </w:rPr>
      </w:pPr>
    </w:p>
    <w:p w14:paraId="5227BC43" w14:textId="2A2DA154" w:rsidR="002C1AFB" w:rsidRPr="00857623" w:rsidRDefault="002C1AFB" w:rsidP="002C1AFB">
      <w:pPr>
        <w:rPr>
          <w:rFonts w:ascii="Times New Roman" w:hAnsi="Times New Roman" w:cs="Times New Roman"/>
        </w:rPr>
      </w:pPr>
      <w:r w:rsidRPr="00857623">
        <w:rPr>
          <w:rFonts w:ascii="Times New Roman" w:hAnsi="Times New Roman" w:cs="Times New Roman"/>
        </w:rPr>
        <w:t xml:space="preserve">Pride marches have been banned in several countries, preventing freedom of peaceful assembly. </w:t>
      </w:r>
      <w:r w:rsidR="006823D7">
        <w:rPr>
          <w:rFonts w:ascii="Times New Roman" w:hAnsi="Times New Roman" w:cs="Times New Roman"/>
        </w:rPr>
        <w:t>In some settings</w:t>
      </w:r>
      <w:r w:rsidR="000A377D">
        <w:rPr>
          <w:rFonts w:ascii="Times New Roman" w:hAnsi="Times New Roman" w:cs="Times New Roman"/>
        </w:rPr>
        <w:t>,</w:t>
      </w:r>
      <w:r w:rsidR="006823D7">
        <w:rPr>
          <w:rFonts w:ascii="Times New Roman" w:hAnsi="Times New Roman" w:cs="Times New Roman"/>
        </w:rPr>
        <w:t xml:space="preserve"> government shirk their duty to </w:t>
      </w:r>
      <w:r w:rsidR="000A377D">
        <w:rPr>
          <w:rFonts w:ascii="Times New Roman" w:hAnsi="Times New Roman" w:cs="Times New Roman"/>
        </w:rPr>
        <w:t xml:space="preserve">protect </w:t>
      </w:r>
      <w:r w:rsidR="006823D7">
        <w:rPr>
          <w:rFonts w:ascii="Times New Roman" w:hAnsi="Times New Roman" w:cs="Times New Roman"/>
        </w:rPr>
        <w:t>individuals exercising their right to peaceful assembly when threatened or attacked by non-</w:t>
      </w:r>
      <w:r w:rsidR="000A377D">
        <w:rPr>
          <w:rFonts w:ascii="Times New Roman" w:hAnsi="Times New Roman" w:cs="Times New Roman"/>
        </w:rPr>
        <w:t>S</w:t>
      </w:r>
      <w:r w:rsidR="006823D7">
        <w:rPr>
          <w:rFonts w:ascii="Times New Roman" w:hAnsi="Times New Roman" w:cs="Times New Roman"/>
        </w:rPr>
        <w:t xml:space="preserve">tate actors. In other contexts, the threat of violence is used by </w:t>
      </w:r>
      <w:r w:rsidR="000A377D">
        <w:rPr>
          <w:rFonts w:ascii="Times New Roman" w:hAnsi="Times New Roman" w:cs="Times New Roman"/>
        </w:rPr>
        <w:t>S</w:t>
      </w:r>
      <w:r w:rsidR="006823D7">
        <w:rPr>
          <w:rFonts w:ascii="Times New Roman" w:hAnsi="Times New Roman" w:cs="Times New Roman"/>
        </w:rPr>
        <w:t xml:space="preserve">tates as a pretext to prevent peaceful assemblies. </w:t>
      </w:r>
      <w:r w:rsidRPr="00857623">
        <w:rPr>
          <w:rFonts w:ascii="Times New Roman" w:hAnsi="Times New Roman" w:cs="Times New Roman"/>
        </w:rPr>
        <w:t xml:space="preserve">Gatherings aimed to promote understanding and inclusivity have been declared illegal gatherings. </w:t>
      </w:r>
      <w:r w:rsidR="00370B36">
        <w:rPr>
          <w:rFonts w:ascii="Times New Roman" w:hAnsi="Times New Roman" w:cs="Times New Roman"/>
        </w:rPr>
        <w:t>Security force raids on s</w:t>
      </w:r>
      <w:r w:rsidRPr="00857623">
        <w:rPr>
          <w:rFonts w:ascii="Times New Roman" w:hAnsi="Times New Roman" w:cs="Times New Roman"/>
        </w:rPr>
        <w:t xml:space="preserve">ymbolic </w:t>
      </w:r>
      <w:r w:rsidR="00BC2B6B">
        <w:rPr>
          <w:rFonts w:ascii="Times New Roman" w:hAnsi="Times New Roman" w:cs="Times New Roman"/>
        </w:rPr>
        <w:t>same-sex</w:t>
      </w:r>
      <w:r w:rsidRPr="00857623">
        <w:rPr>
          <w:rFonts w:ascii="Times New Roman" w:hAnsi="Times New Roman" w:cs="Times New Roman"/>
        </w:rPr>
        <w:t xml:space="preserve"> weddings, in countries where same-sex marriage is not legal, or restrictions on </w:t>
      </w:r>
      <w:r w:rsidR="00BC2B6B">
        <w:rPr>
          <w:rFonts w:ascii="Times New Roman" w:hAnsi="Times New Roman" w:cs="Times New Roman"/>
        </w:rPr>
        <w:t>“</w:t>
      </w:r>
      <w:r w:rsidRPr="00857623">
        <w:rPr>
          <w:rFonts w:ascii="Times New Roman" w:hAnsi="Times New Roman" w:cs="Times New Roman"/>
        </w:rPr>
        <w:t>gay parties</w:t>
      </w:r>
      <w:r w:rsidR="00BC2B6B">
        <w:rPr>
          <w:rFonts w:ascii="Times New Roman" w:hAnsi="Times New Roman" w:cs="Times New Roman"/>
        </w:rPr>
        <w:t xml:space="preserve">” </w:t>
      </w:r>
      <w:r w:rsidRPr="00857623">
        <w:rPr>
          <w:rFonts w:ascii="Times New Roman" w:hAnsi="Times New Roman" w:cs="Times New Roman"/>
        </w:rPr>
        <w:t>are further evidence of the increasingly restrictive space</w:t>
      </w:r>
      <w:r w:rsidR="000A377D">
        <w:rPr>
          <w:rFonts w:ascii="Times New Roman" w:hAnsi="Times New Roman" w:cs="Times New Roman"/>
        </w:rPr>
        <w:t>s</w:t>
      </w:r>
      <w:r w:rsidRPr="00857623">
        <w:rPr>
          <w:rFonts w:ascii="Times New Roman" w:hAnsi="Times New Roman" w:cs="Times New Roman"/>
        </w:rPr>
        <w:t xml:space="preserve"> for social activity. </w:t>
      </w:r>
      <w:r w:rsidR="00BC2B6B">
        <w:rPr>
          <w:rFonts w:ascii="Times New Roman" w:hAnsi="Times New Roman" w:cs="Times New Roman"/>
        </w:rPr>
        <w:t xml:space="preserve">In those and other such cases, both public and private gatherings of LGBT persons have been prosecuted under “morality”, “prostitution”, or other criminal laws to persecute individuals not for the nature of their conduct, but </w:t>
      </w:r>
      <w:r w:rsidR="00140001">
        <w:rPr>
          <w:rFonts w:ascii="Times New Roman" w:hAnsi="Times New Roman" w:cs="Times New Roman"/>
        </w:rPr>
        <w:t>base</w:t>
      </w:r>
      <w:r w:rsidR="000A377D">
        <w:rPr>
          <w:rFonts w:ascii="Times New Roman" w:hAnsi="Times New Roman" w:cs="Times New Roman"/>
        </w:rPr>
        <w:t>d</w:t>
      </w:r>
      <w:r w:rsidR="00140001">
        <w:rPr>
          <w:rFonts w:ascii="Times New Roman" w:hAnsi="Times New Roman" w:cs="Times New Roman"/>
        </w:rPr>
        <w:t xml:space="preserve"> on </w:t>
      </w:r>
      <w:r w:rsidR="00BC2B6B">
        <w:rPr>
          <w:rFonts w:ascii="Times New Roman" w:hAnsi="Times New Roman" w:cs="Times New Roman"/>
        </w:rPr>
        <w:t>their identities and group characteristics.</w:t>
      </w:r>
    </w:p>
    <w:p w14:paraId="5252EBAA" w14:textId="77777777" w:rsidR="002C1AFB" w:rsidRPr="00857623" w:rsidRDefault="002C1AFB" w:rsidP="007009BA">
      <w:pPr>
        <w:rPr>
          <w:rFonts w:ascii="Times New Roman" w:hAnsi="Times New Roman" w:cs="Times New Roman"/>
        </w:rPr>
      </w:pPr>
    </w:p>
    <w:p w14:paraId="77EE4A23" w14:textId="3212426F" w:rsidR="007009BA" w:rsidRPr="00857623" w:rsidRDefault="002C1AFB">
      <w:pPr>
        <w:rPr>
          <w:rFonts w:ascii="Times New Roman" w:hAnsi="Times New Roman" w:cs="Times New Roman"/>
        </w:rPr>
      </w:pPr>
      <w:r w:rsidRPr="00857623">
        <w:rPr>
          <w:rFonts w:ascii="Times New Roman" w:hAnsi="Times New Roman" w:cs="Times New Roman"/>
        </w:rPr>
        <w:t xml:space="preserve">While </w:t>
      </w:r>
      <w:r w:rsidR="00BC2B6B">
        <w:rPr>
          <w:rFonts w:ascii="Times New Roman" w:hAnsi="Times New Roman" w:cs="Times New Roman"/>
        </w:rPr>
        <w:t>“</w:t>
      </w:r>
      <w:r w:rsidRPr="00857623">
        <w:rPr>
          <w:rFonts w:ascii="Times New Roman" w:hAnsi="Times New Roman" w:cs="Times New Roman"/>
        </w:rPr>
        <w:t>public morality</w:t>
      </w:r>
      <w:r w:rsidR="00BC2B6B">
        <w:rPr>
          <w:rFonts w:ascii="Times New Roman" w:hAnsi="Times New Roman" w:cs="Times New Roman"/>
        </w:rPr>
        <w:t>” can be</w:t>
      </w:r>
      <w:r w:rsidRPr="00857623">
        <w:rPr>
          <w:rFonts w:ascii="Times New Roman" w:hAnsi="Times New Roman" w:cs="Times New Roman"/>
        </w:rPr>
        <w:t xml:space="preserve"> a legitimate purpose </w:t>
      </w:r>
      <w:r w:rsidR="00BC2B6B">
        <w:rPr>
          <w:rFonts w:ascii="Times New Roman" w:hAnsi="Times New Roman" w:cs="Times New Roman"/>
        </w:rPr>
        <w:t>to</w:t>
      </w:r>
      <w:r w:rsidRPr="00857623">
        <w:rPr>
          <w:rFonts w:ascii="Times New Roman" w:hAnsi="Times New Roman" w:cs="Times New Roman"/>
        </w:rPr>
        <w:t xml:space="preserve"> justify certain restrictions</w:t>
      </w:r>
      <w:r w:rsidR="00BC2B6B">
        <w:rPr>
          <w:rFonts w:ascii="Times New Roman" w:hAnsi="Times New Roman" w:cs="Times New Roman"/>
        </w:rPr>
        <w:t xml:space="preserve"> on individual freedoms</w:t>
      </w:r>
      <w:r w:rsidRPr="00857623">
        <w:rPr>
          <w:rFonts w:ascii="Times New Roman" w:hAnsi="Times New Roman" w:cs="Times New Roman"/>
        </w:rPr>
        <w:t xml:space="preserve">, it can never be a mask for prejudice. </w:t>
      </w:r>
      <w:r w:rsidR="000F2969">
        <w:rPr>
          <w:rFonts w:ascii="Times New Roman" w:hAnsi="Times New Roman" w:cs="Times New Roman"/>
        </w:rPr>
        <w:t>T</w:t>
      </w:r>
      <w:r w:rsidR="000F2969" w:rsidRPr="000F2969">
        <w:rPr>
          <w:rFonts w:ascii="Times New Roman" w:hAnsi="Times New Roman" w:cs="Times New Roman"/>
        </w:rPr>
        <w:t xml:space="preserve">he concept </w:t>
      </w:r>
      <w:r w:rsidR="00EA5C41">
        <w:rPr>
          <w:rFonts w:ascii="Times New Roman" w:hAnsi="Times New Roman" w:cs="Times New Roman"/>
        </w:rPr>
        <w:t>“</w:t>
      </w:r>
      <w:r w:rsidR="000F2969" w:rsidRPr="000F2969">
        <w:rPr>
          <w:rFonts w:ascii="Times New Roman" w:hAnsi="Times New Roman" w:cs="Times New Roman"/>
        </w:rPr>
        <w:t>morality</w:t>
      </w:r>
      <w:r w:rsidR="00EA5C41">
        <w:rPr>
          <w:rFonts w:ascii="Times New Roman" w:hAnsi="Times New Roman" w:cs="Times New Roman"/>
        </w:rPr>
        <w:t>”</w:t>
      </w:r>
      <w:r w:rsidR="000F2969" w:rsidRPr="000F2969">
        <w:rPr>
          <w:rFonts w:ascii="Times New Roman" w:hAnsi="Times New Roman" w:cs="Times New Roman"/>
        </w:rPr>
        <w:t xml:space="preserve"> is often misused</w:t>
      </w:r>
      <w:r w:rsidR="000F2969">
        <w:rPr>
          <w:rFonts w:ascii="Times New Roman" w:hAnsi="Times New Roman" w:cs="Times New Roman"/>
        </w:rPr>
        <w:t xml:space="preserve"> for political purpose,</w:t>
      </w:r>
      <w:r w:rsidR="000F2969" w:rsidRPr="000F2969">
        <w:rPr>
          <w:rFonts w:ascii="Times New Roman" w:hAnsi="Times New Roman" w:cs="Times New Roman"/>
        </w:rPr>
        <w:t xml:space="preserve"> to manipulate public opinion and justify violation of rights of vulnerable</w:t>
      </w:r>
      <w:r w:rsidR="000F2969">
        <w:rPr>
          <w:rFonts w:ascii="Times New Roman" w:hAnsi="Times New Roman" w:cs="Times New Roman"/>
        </w:rPr>
        <w:t xml:space="preserve"> and </w:t>
      </w:r>
      <w:r w:rsidR="000F2969" w:rsidRPr="000F2969">
        <w:rPr>
          <w:rFonts w:ascii="Times New Roman" w:hAnsi="Times New Roman" w:cs="Times New Roman"/>
        </w:rPr>
        <w:t>marginalized groups</w:t>
      </w:r>
      <w:r w:rsidR="000F2969">
        <w:rPr>
          <w:rFonts w:ascii="Times New Roman" w:hAnsi="Times New Roman" w:cs="Times New Roman"/>
        </w:rPr>
        <w:t xml:space="preserve">. </w:t>
      </w:r>
      <w:r w:rsidRPr="00857623">
        <w:rPr>
          <w:rFonts w:ascii="Times New Roman" w:hAnsi="Times New Roman" w:cs="Times New Roman"/>
        </w:rPr>
        <w:t xml:space="preserve"> The </w:t>
      </w:r>
      <w:r w:rsidR="0080214A">
        <w:rPr>
          <w:rFonts w:ascii="Times New Roman" w:hAnsi="Times New Roman" w:cs="Times New Roman"/>
        </w:rPr>
        <w:t xml:space="preserve">United Nations </w:t>
      </w:r>
      <w:r w:rsidRPr="00857623">
        <w:rPr>
          <w:rFonts w:ascii="Times New Roman" w:hAnsi="Times New Roman" w:cs="Times New Roman"/>
        </w:rPr>
        <w:t xml:space="preserve">Human Rights Committee has </w:t>
      </w:r>
      <w:r w:rsidR="0080214A">
        <w:rPr>
          <w:rFonts w:ascii="Times New Roman" w:hAnsi="Times New Roman" w:cs="Times New Roman"/>
        </w:rPr>
        <w:t xml:space="preserve">consistently </w:t>
      </w:r>
      <w:r w:rsidRPr="00857623">
        <w:rPr>
          <w:rFonts w:ascii="Times New Roman" w:hAnsi="Times New Roman" w:cs="Times New Roman"/>
        </w:rPr>
        <w:t>found that limit</w:t>
      </w:r>
      <w:r w:rsidR="0080214A">
        <w:rPr>
          <w:rFonts w:ascii="Times New Roman" w:hAnsi="Times New Roman" w:cs="Times New Roman"/>
        </w:rPr>
        <w:t>ations</w:t>
      </w:r>
      <w:r w:rsidRPr="00857623">
        <w:rPr>
          <w:rFonts w:ascii="Times New Roman" w:hAnsi="Times New Roman" w:cs="Times New Roman"/>
        </w:rPr>
        <w:t xml:space="preserve"> on </w:t>
      </w:r>
      <w:r w:rsidR="0080214A">
        <w:rPr>
          <w:rFonts w:ascii="Times New Roman" w:hAnsi="Times New Roman" w:cs="Times New Roman"/>
        </w:rPr>
        <w:t xml:space="preserve">human </w:t>
      </w:r>
      <w:r w:rsidRPr="00857623">
        <w:rPr>
          <w:rFonts w:ascii="Times New Roman" w:hAnsi="Times New Roman" w:cs="Times New Roman"/>
        </w:rPr>
        <w:t xml:space="preserve">rights must not violate guarantees of equality and non-discrimination. </w:t>
      </w:r>
    </w:p>
    <w:p w14:paraId="5B5E4E98" w14:textId="0CCD5DD9" w:rsidR="00166962" w:rsidRPr="00857623" w:rsidRDefault="00166962">
      <w:pPr>
        <w:rPr>
          <w:rFonts w:ascii="Times New Roman" w:hAnsi="Times New Roman" w:cs="Times New Roman"/>
        </w:rPr>
      </w:pPr>
    </w:p>
    <w:p w14:paraId="39397CDA" w14:textId="543969F6" w:rsidR="00166962" w:rsidRPr="00857623" w:rsidRDefault="0080214A" w:rsidP="000A377D">
      <w:pPr>
        <w:keepNext/>
        <w:keepLines/>
        <w:rPr>
          <w:rFonts w:ascii="Times New Roman" w:hAnsi="Times New Roman" w:cs="Times New Roman"/>
          <w:b/>
          <w:bCs/>
        </w:rPr>
      </w:pPr>
      <w:r>
        <w:rPr>
          <w:rFonts w:ascii="Times New Roman" w:hAnsi="Times New Roman" w:cs="Times New Roman"/>
          <w:b/>
          <w:bCs/>
        </w:rPr>
        <w:lastRenderedPageBreak/>
        <w:t>Purpose of this report</w:t>
      </w:r>
    </w:p>
    <w:p w14:paraId="230E17E7" w14:textId="77777777" w:rsidR="0080214A" w:rsidRDefault="0080214A" w:rsidP="000A377D">
      <w:pPr>
        <w:keepNext/>
        <w:keepLines/>
        <w:rPr>
          <w:rFonts w:ascii="Times New Roman" w:hAnsi="Times New Roman" w:cs="Times New Roman"/>
        </w:rPr>
      </w:pPr>
    </w:p>
    <w:p w14:paraId="09FCFAC7" w14:textId="77777777" w:rsidR="0080214A" w:rsidRDefault="00850FD8" w:rsidP="000A377D">
      <w:pPr>
        <w:keepNext/>
        <w:keepLines/>
        <w:rPr>
          <w:rFonts w:ascii="Times New Roman" w:hAnsi="Times New Roman" w:cs="Times New Roman"/>
        </w:rPr>
      </w:pPr>
      <w:r w:rsidRPr="00857623">
        <w:rPr>
          <w:rFonts w:ascii="Times New Roman" w:hAnsi="Times New Roman" w:cs="Times New Roman"/>
        </w:rPr>
        <w:t xml:space="preserve">The </w:t>
      </w:r>
      <w:r w:rsidR="00D02906" w:rsidRPr="00857623">
        <w:rPr>
          <w:rFonts w:ascii="Times New Roman" w:hAnsi="Times New Roman" w:cs="Times New Roman"/>
        </w:rPr>
        <w:t xml:space="preserve">primary function of the mandate </w:t>
      </w:r>
      <w:r w:rsidR="0080214A">
        <w:rPr>
          <w:rFonts w:ascii="Times New Roman" w:hAnsi="Times New Roman" w:cs="Times New Roman"/>
        </w:rPr>
        <w:t xml:space="preserve">of the IE SOGI </w:t>
      </w:r>
      <w:r w:rsidR="00D02906" w:rsidRPr="00857623">
        <w:rPr>
          <w:rFonts w:ascii="Times New Roman" w:hAnsi="Times New Roman" w:cs="Times New Roman"/>
        </w:rPr>
        <w:t xml:space="preserve">is to </w:t>
      </w:r>
      <w:r w:rsidR="0080214A">
        <w:rPr>
          <w:rFonts w:ascii="Times New Roman" w:hAnsi="Times New Roman" w:cs="Times New Roman"/>
        </w:rPr>
        <w:t xml:space="preserve">advance </w:t>
      </w:r>
      <w:r w:rsidR="00D02906" w:rsidRPr="00857623">
        <w:rPr>
          <w:rFonts w:ascii="Times New Roman" w:hAnsi="Times New Roman" w:cs="Times New Roman"/>
        </w:rPr>
        <w:t>protect</w:t>
      </w:r>
      <w:r w:rsidR="0080214A">
        <w:rPr>
          <w:rFonts w:ascii="Times New Roman" w:hAnsi="Times New Roman" w:cs="Times New Roman"/>
        </w:rPr>
        <w:t>ion</w:t>
      </w:r>
      <w:r w:rsidR="00D02906" w:rsidRPr="00857623">
        <w:rPr>
          <w:rFonts w:ascii="Times New Roman" w:hAnsi="Times New Roman" w:cs="Times New Roman"/>
        </w:rPr>
        <w:t xml:space="preserve"> against violence and discrimination based on sexual orientation and gender identity</w:t>
      </w:r>
      <w:r w:rsidR="0080214A">
        <w:rPr>
          <w:rFonts w:ascii="Times New Roman" w:hAnsi="Times New Roman" w:cs="Times New Roman"/>
        </w:rPr>
        <w:t>, including by reinforcing State responsibility and facilitating dialogue with and among States on the implementation of their human rights obligations</w:t>
      </w:r>
      <w:r w:rsidR="00D02906" w:rsidRPr="00857623">
        <w:rPr>
          <w:rFonts w:ascii="Times New Roman" w:hAnsi="Times New Roman" w:cs="Times New Roman"/>
        </w:rPr>
        <w:t xml:space="preserve">. </w:t>
      </w:r>
    </w:p>
    <w:p w14:paraId="6B1437AB" w14:textId="77777777" w:rsidR="0080214A" w:rsidRDefault="0080214A" w:rsidP="00850FD8">
      <w:pPr>
        <w:rPr>
          <w:rFonts w:ascii="Times New Roman" w:hAnsi="Times New Roman" w:cs="Times New Roman"/>
        </w:rPr>
      </w:pPr>
    </w:p>
    <w:p w14:paraId="667D8D73" w14:textId="018B683B" w:rsidR="00850FD8" w:rsidRPr="00857623" w:rsidRDefault="00D02906" w:rsidP="00850FD8">
      <w:pPr>
        <w:rPr>
          <w:rFonts w:ascii="Times New Roman" w:hAnsi="Times New Roman" w:cs="Times New Roman"/>
        </w:rPr>
      </w:pPr>
      <w:r w:rsidRPr="00857623">
        <w:rPr>
          <w:rFonts w:ascii="Times New Roman" w:hAnsi="Times New Roman" w:cs="Times New Roman"/>
        </w:rPr>
        <w:t xml:space="preserve">Civil society </w:t>
      </w:r>
      <w:r w:rsidR="00730E63" w:rsidRPr="00857623">
        <w:rPr>
          <w:rFonts w:ascii="Times New Roman" w:hAnsi="Times New Roman" w:cs="Times New Roman"/>
        </w:rPr>
        <w:t>groups are</w:t>
      </w:r>
      <w:r w:rsidRPr="00857623">
        <w:rPr>
          <w:rFonts w:ascii="Times New Roman" w:hAnsi="Times New Roman" w:cs="Times New Roman"/>
        </w:rPr>
        <w:t xml:space="preserve"> indispensable </w:t>
      </w:r>
      <w:r w:rsidR="006D75AF">
        <w:rPr>
          <w:rFonts w:ascii="Times New Roman" w:hAnsi="Times New Roman" w:cs="Times New Roman"/>
        </w:rPr>
        <w:t xml:space="preserve">for protecting </w:t>
      </w:r>
      <w:r w:rsidR="0080214A">
        <w:rPr>
          <w:rFonts w:ascii="Times New Roman" w:hAnsi="Times New Roman" w:cs="Times New Roman"/>
        </w:rPr>
        <w:t xml:space="preserve">the human </w:t>
      </w:r>
      <w:r w:rsidRPr="00857623">
        <w:rPr>
          <w:rFonts w:ascii="Times New Roman" w:hAnsi="Times New Roman" w:cs="Times New Roman"/>
        </w:rPr>
        <w:t xml:space="preserve">rights </w:t>
      </w:r>
      <w:r w:rsidR="0080214A">
        <w:rPr>
          <w:rFonts w:ascii="Times New Roman" w:hAnsi="Times New Roman" w:cs="Times New Roman"/>
        </w:rPr>
        <w:t>of all persons without discrimination</w:t>
      </w:r>
      <w:r w:rsidRPr="00857623">
        <w:rPr>
          <w:rFonts w:ascii="Times New Roman" w:hAnsi="Times New Roman" w:cs="Times New Roman"/>
        </w:rPr>
        <w:t xml:space="preserve">, </w:t>
      </w:r>
      <w:r w:rsidRPr="00161886">
        <w:rPr>
          <w:rFonts w:ascii="Times New Roman" w:hAnsi="Times New Roman"/>
        </w:rPr>
        <w:t>promot</w:t>
      </w:r>
      <w:r w:rsidR="00EA78A5" w:rsidRPr="00161886">
        <w:rPr>
          <w:rFonts w:ascii="Times New Roman" w:hAnsi="Times New Roman"/>
        </w:rPr>
        <w:t>ing</w:t>
      </w:r>
      <w:r w:rsidRPr="00857623">
        <w:rPr>
          <w:rFonts w:ascii="Times New Roman" w:hAnsi="Times New Roman" w:cs="Times New Roman"/>
        </w:rPr>
        <w:t xml:space="preserve"> awareness</w:t>
      </w:r>
      <w:r w:rsidR="0080214A">
        <w:rPr>
          <w:rFonts w:ascii="Times New Roman" w:hAnsi="Times New Roman" w:cs="Times New Roman"/>
        </w:rPr>
        <w:t xml:space="preserve"> of human rights abuses and violations</w:t>
      </w:r>
      <w:r w:rsidRPr="00857623">
        <w:rPr>
          <w:rFonts w:ascii="Times New Roman" w:hAnsi="Times New Roman" w:cs="Times New Roman"/>
        </w:rPr>
        <w:t xml:space="preserve">, </w:t>
      </w:r>
      <w:r w:rsidRPr="00161886">
        <w:rPr>
          <w:rFonts w:ascii="Times New Roman" w:hAnsi="Times New Roman"/>
        </w:rPr>
        <w:t>reduc</w:t>
      </w:r>
      <w:r w:rsidR="00EA78A5" w:rsidRPr="00161886">
        <w:rPr>
          <w:rFonts w:ascii="Times New Roman" w:hAnsi="Times New Roman"/>
        </w:rPr>
        <w:t>ing</w:t>
      </w:r>
      <w:r w:rsidRPr="00857623">
        <w:rPr>
          <w:rFonts w:ascii="Times New Roman" w:hAnsi="Times New Roman" w:cs="Times New Roman"/>
        </w:rPr>
        <w:t xml:space="preserve"> social stigma, and </w:t>
      </w:r>
      <w:r w:rsidRPr="00161886">
        <w:rPr>
          <w:rFonts w:ascii="Times New Roman" w:hAnsi="Times New Roman"/>
        </w:rPr>
        <w:t>advocat</w:t>
      </w:r>
      <w:r w:rsidR="00EA78A5" w:rsidRPr="00161886">
        <w:rPr>
          <w:rFonts w:ascii="Times New Roman" w:hAnsi="Times New Roman"/>
        </w:rPr>
        <w:t>ing</w:t>
      </w:r>
      <w:r w:rsidRPr="00857623">
        <w:rPr>
          <w:rFonts w:ascii="Times New Roman" w:hAnsi="Times New Roman" w:cs="Times New Roman"/>
        </w:rPr>
        <w:t xml:space="preserve"> for an end to discriminatory laws</w:t>
      </w:r>
      <w:r w:rsidR="0080214A">
        <w:rPr>
          <w:rFonts w:ascii="Times New Roman" w:hAnsi="Times New Roman" w:cs="Times New Roman"/>
        </w:rPr>
        <w:t>, policies</w:t>
      </w:r>
      <w:r w:rsidR="00161886">
        <w:rPr>
          <w:rFonts w:ascii="Times New Roman" w:hAnsi="Times New Roman" w:cs="Times New Roman"/>
        </w:rPr>
        <w:t>,</w:t>
      </w:r>
      <w:r w:rsidRPr="00857623">
        <w:rPr>
          <w:rFonts w:ascii="Times New Roman" w:hAnsi="Times New Roman" w:cs="Times New Roman"/>
        </w:rPr>
        <w:t xml:space="preserve"> and practices. </w:t>
      </w:r>
    </w:p>
    <w:p w14:paraId="05261C32" w14:textId="77777777" w:rsidR="00D02906" w:rsidRPr="00857623" w:rsidRDefault="00D02906" w:rsidP="00850FD8">
      <w:pPr>
        <w:rPr>
          <w:rFonts w:ascii="Times New Roman" w:hAnsi="Times New Roman" w:cs="Times New Roman"/>
        </w:rPr>
      </w:pPr>
    </w:p>
    <w:p w14:paraId="266CDBFA" w14:textId="7777FF66" w:rsidR="00850FD8" w:rsidRPr="00857623" w:rsidRDefault="00850FD8" w:rsidP="00850FD8">
      <w:pPr>
        <w:rPr>
          <w:rFonts w:ascii="Times New Roman" w:hAnsi="Times New Roman" w:cs="Times New Roman"/>
        </w:rPr>
      </w:pPr>
      <w:r w:rsidRPr="00857623">
        <w:rPr>
          <w:rFonts w:ascii="Times New Roman" w:hAnsi="Times New Roman" w:cs="Times New Roman"/>
        </w:rPr>
        <w:t xml:space="preserve">The fundamental </w:t>
      </w:r>
      <w:r w:rsidR="0080214A">
        <w:rPr>
          <w:rFonts w:ascii="Times New Roman" w:hAnsi="Times New Roman" w:cs="Times New Roman"/>
        </w:rPr>
        <w:t xml:space="preserve">human </w:t>
      </w:r>
      <w:r w:rsidRPr="00857623">
        <w:rPr>
          <w:rFonts w:ascii="Times New Roman" w:hAnsi="Times New Roman" w:cs="Times New Roman"/>
        </w:rPr>
        <w:t xml:space="preserve">rights </w:t>
      </w:r>
      <w:r w:rsidR="0080214A">
        <w:rPr>
          <w:rFonts w:ascii="Times New Roman" w:hAnsi="Times New Roman" w:cs="Times New Roman"/>
        </w:rPr>
        <w:t>to</w:t>
      </w:r>
      <w:r w:rsidRPr="00857623">
        <w:rPr>
          <w:rFonts w:ascii="Times New Roman" w:hAnsi="Times New Roman" w:cs="Times New Roman"/>
        </w:rPr>
        <w:t xml:space="preserve"> freedom of expression, association and peaceful assembly are intertwined and essential components of pluralistic and democratic societies. These rights are essential to protecting </w:t>
      </w:r>
      <w:r w:rsidR="0080214A">
        <w:rPr>
          <w:rFonts w:ascii="Times New Roman" w:hAnsi="Times New Roman" w:cs="Times New Roman"/>
        </w:rPr>
        <w:t xml:space="preserve">all </w:t>
      </w:r>
      <w:r w:rsidRPr="00857623">
        <w:rPr>
          <w:rFonts w:ascii="Times New Roman" w:hAnsi="Times New Roman" w:cs="Times New Roman"/>
        </w:rPr>
        <w:t>minorit</w:t>
      </w:r>
      <w:r w:rsidR="0080214A">
        <w:rPr>
          <w:rFonts w:ascii="Times New Roman" w:hAnsi="Times New Roman" w:cs="Times New Roman"/>
        </w:rPr>
        <w:t>y populations</w:t>
      </w:r>
      <w:r w:rsidRPr="00857623">
        <w:rPr>
          <w:rFonts w:ascii="Times New Roman" w:hAnsi="Times New Roman" w:cs="Times New Roman"/>
        </w:rPr>
        <w:t xml:space="preserve">, and as a conduit for </w:t>
      </w:r>
      <w:r w:rsidR="0080214A">
        <w:rPr>
          <w:rFonts w:ascii="Times New Roman" w:hAnsi="Times New Roman" w:cs="Times New Roman"/>
        </w:rPr>
        <w:t>diverse</w:t>
      </w:r>
      <w:r w:rsidRPr="00857623">
        <w:rPr>
          <w:rFonts w:ascii="Times New Roman" w:hAnsi="Times New Roman" w:cs="Times New Roman"/>
        </w:rPr>
        <w:t xml:space="preserve"> perspectives that strengthen democratic societies. Human rights defenders need to exercise these rights to do their work</w:t>
      </w:r>
      <w:r w:rsidR="0080214A">
        <w:rPr>
          <w:rFonts w:ascii="Times New Roman" w:hAnsi="Times New Roman" w:cs="Times New Roman"/>
        </w:rPr>
        <w:t>, and individuals must be free to exercise these rights to fulfil their human potential</w:t>
      </w:r>
      <w:r w:rsidRPr="00857623">
        <w:rPr>
          <w:rFonts w:ascii="Times New Roman" w:hAnsi="Times New Roman" w:cs="Times New Roman"/>
        </w:rPr>
        <w:t>.</w:t>
      </w:r>
    </w:p>
    <w:p w14:paraId="260DC51B" w14:textId="77777777" w:rsidR="00D02906" w:rsidRPr="00857623" w:rsidRDefault="00D02906" w:rsidP="00850FD8">
      <w:pPr>
        <w:rPr>
          <w:rFonts w:ascii="Times New Roman" w:hAnsi="Times New Roman" w:cs="Times New Roman"/>
        </w:rPr>
      </w:pPr>
    </w:p>
    <w:p w14:paraId="49080EFB" w14:textId="5C2A52FC" w:rsidR="00D02906" w:rsidRPr="00857623" w:rsidRDefault="00D02906" w:rsidP="00D02906">
      <w:pPr>
        <w:rPr>
          <w:rFonts w:ascii="Times New Roman" w:hAnsi="Times New Roman" w:cs="Times New Roman"/>
        </w:rPr>
      </w:pPr>
      <w:r w:rsidRPr="00857623">
        <w:rPr>
          <w:rFonts w:ascii="Times New Roman" w:hAnsi="Times New Roman" w:cs="Times New Roman"/>
        </w:rPr>
        <w:t xml:space="preserve">In many instances, restrictions on groups </w:t>
      </w:r>
      <w:r w:rsidR="0080214A">
        <w:rPr>
          <w:rFonts w:ascii="Times New Roman" w:hAnsi="Times New Roman" w:cs="Times New Roman"/>
        </w:rPr>
        <w:t xml:space="preserve">defending </w:t>
      </w:r>
      <w:r w:rsidR="00EA5C41">
        <w:rPr>
          <w:rFonts w:ascii="Times New Roman" w:hAnsi="Times New Roman" w:cs="Times New Roman"/>
        </w:rPr>
        <w:t>the</w:t>
      </w:r>
      <w:r w:rsidR="00EA5C41" w:rsidRPr="00857623">
        <w:rPr>
          <w:rFonts w:ascii="Times New Roman" w:hAnsi="Times New Roman" w:cs="Times New Roman"/>
        </w:rPr>
        <w:t xml:space="preserve"> </w:t>
      </w:r>
      <w:r w:rsidR="0080214A">
        <w:rPr>
          <w:rFonts w:ascii="Times New Roman" w:hAnsi="Times New Roman" w:cs="Times New Roman"/>
        </w:rPr>
        <w:t xml:space="preserve">human rights </w:t>
      </w:r>
      <w:r w:rsidR="00EA5C41">
        <w:rPr>
          <w:rFonts w:ascii="Times New Roman" w:hAnsi="Times New Roman" w:cs="Times New Roman"/>
        </w:rPr>
        <w:t xml:space="preserve">of LGBT persons </w:t>
      </w:r>
      <w:r w:rsidRPr="00857623">
        <w:rPr>
          <w:rFonts w:ascii="Times New Roman" w:hAnsi="Times New Roman" w:cs="Times New Roman"/>
        </w:rPr>
        <w:t>are a precursor to more widespread restrictions on civil society groups</w:t>
      </w:r>
      <w:r w:rsidR="0080214A">
        <w:rPr>
          <w:rFonts w:ascii="Times New Roman" w:hAnsi="Times New Roman" w:cs="Times New Roman"/>
        </w:rPr>
        <w:t xml:space="preserve"> or vulnerable populations</w:t>
      </w:r>
      <w:r w:rsidRPr="00857623">
        <w:rPr>
          <w:rFonts w:ascii="Times New Roman" w:hAnsi="Times New Roman" w:cs="Times New Roman"/>
        </w:rPr>
        <w:t xml:space="preserve">. </w:t>
      </w:r>
      <w:r w:rsidR="0080214A">
        <w:rPr>
          <w:rFonts w:ascii="Times New Roman" w:hAnsi="Times New Roman" w:cs="Times New Roman"/>
        </w:rPr>
        <w:t>Restrictive</w:t>
      </w:r>
      <w:r w:rsidRPr="00857623">
        <w:rPr>
          <w:rFonts w:ascii="Times New Roman" w:hAnsi="Times New Roman" w:cs="Times New Roman"/>
        </w:rPr>
        <w:t xml:space="preserve"> laws</w:t>
      </w:r>
      <w:r w:rsidR="0080214A">
        <w:rPr>
          <w:rFonts w:ascii="Times New Roman" w:hAnsi="Times New Roman" w:cs="Times New Roman"/>
        </w:rPr>
        <w:t>, policies and practices by States</w:t>
      </w:r>
      <w:r w:rsidRPr="00857623">
        <w:rPr>
          <w:rFonts w:ascii="Times New Roman" w:hAnsi="Times New Roman" w:cs="Times New Roman"/>
        </w:rPr>
        <w:t xml:space="preserve"> have a stifling effect on the activities of organization</w:t>
      </w:r>
      <w:r w:rsidR="00223397">
        <w:rPr>
          <w:rFonts w:ascii="Times New Roman" w:hAnsi="Times New Roman" w:cs="Times New Roman"/>
        </w:rPr>
        <w:t>s</w:t>
      </w:r>
      <w:r w:rsidRPr="00857623">
        <w:rPr>
          <w:rFonts w:ascii="Times New Roman" w:hAnsi="Times New Roman" w:cs="Times New Roman"/>
        </w:rPr>
        <w:t xml:space="preserve">, </w:t>
      </w:r>
      <w:r w:rsidR="00223397">
        <w:rPr>
          <w:rFonts w:ascii="Times New Roman" w:hAnsi="Times New Roman" w:cs="Times New Roman"/>
        </w:rPr>
        <w:t xml:space="preserve">causing them to be </w:t>
      </w:r>
      <w:r w:rsidRPr="00857623">
        <w:rPr>
          <w:rFonts w:ascii="Times New Roman" w:hAnsi="Times New Roman" w:cs="Times New Roman"/>
        </w:rPr>
        <w:t xml:space="preserve">afraid of falling foul of </w:t>
      </w:r>
      <w:r w:rsidR="00223397">
        <w:rPr>
          <w:rFonts w:ascii="Times New Roman" w:hAnsi="Times New Roman" w:cs="Times New Roman"/>
        </w:rPr>
        <w:t>the law</w:t>
      </w:r>
      <w:r w:rsidRPr="00857623">
        <w:rPr>
          <w:rFonts w:ascii="Times New Roman" w:hAnsi="Times New Roman" w:cs="Times New Roman"/>
        </w:rPr>
        <w:t xml:space="preserve"> by offering specialized services </w:t>
      </w:r>
      <w:r w:rsidR="00223397">
        <w:rPr>
          <w:rFonts w:ascii="Times New Roman" w:hAnsi="Times New Roman" w:cs="Times New Roman"/>
        </w:rPr>
        <w:t>benefitting</w:t>
      </w:r>
      <w:r w:rsidRPr="00857623">
        <w:rPr>
          <w:rFonts w:ascii="Times New Roman" w:hAnsi="Times New Roman" w:cs="Times New Roman"/>
        </w:rPr>
        <w:t xml:space="preserve"> LGBT people, or including LGBT issues within their purview. In some cases, </w:t>
      </w:r>
      <w:r w:rsidR="00223397">
        <w:rPr>
          <w:rFonts w:ascii="Times New Roman" w:hAnsi="Times New Roman" w:cs="Times New Roman"/>
        </w:rPr>
        <w:t>overly</w:t>
      </w:r>
      <w:r w:rsidRPr="00857623">
        <w:rPr>
          <w:rFonts w:ascii="Times New Roman" w:hAnsi="Times New Roman" w:cs="Times New Roman"/>
        </w:rPr>
        <w:t xml:space="preserve"> broad laws may be used as </w:t>
      </w:r>
      <w:r w:rsidR="00223397">
        <w:rPr>
          <w:rFonts w:ascii="Times New Roman" w:hAnsi="Times New Roman" w:cs="Times New Roman"/>
        </w:rPr>
        <w:t xml:space="preserve">a </w:t>
      </w:r>
      <w:r w:rsidRPr="00857623">
        <w:rPr>
          <w:rFonts w:ascii="Times New Roman" w:hAnsi="Times New Roman" w:cs="Times New Roman"/>
        </w:rPr>
        <w:t xml:space="preserve">pretext to shut down civil society groups that are deemed undesirable by States. </w:t>
      </w:r>
    </w:p>
    <w:p w14:paraId="5CC5AC39" w14:textId="77777777" w:rsidR="00850FD8" w:rsidRPr="00857623" w:rsidRDefault="00850FD8">
      <w:pPr>
        <w:rPr>
          <w:rFonts w:ascii="Times New Roman" w:hAnsi="Times New Roman" w:cs="Times New Roman"/>
        </w:rPr>
      </w:pPr>
    </w:p>
    <w:p w14:paraId="2A38A022" w14:textId="59A85AAE" w:rsidR="00850FD8" w:rsidRPr="00857623" w:rsidRDefault="00850FD8">
      <w:pPr>
        <w:rPr>
          <w:rFonts w:ascii="Times New Roman" w:hAnsi="Times New Roman" w:cs="Times New Roman"/>
        </w:rPr>
      </w:pPr>
      <w:r w:rsidRPr="00857623">
        <w:rPr>
          <w:rFonts w:ascii="Times New Roman" w:hAnsi="Times New Roman" w:cs="Times New Roman"/>
        </w:rPr>
        <w:t>Th</w:t>
      </w:r>
      <w:r w:rsidR="00223397">
        <w:rPr>
          <w:rFonts w:ascii="Times New Roman" w:hAnsi="Times New Roman" w:cs="Times New Roman"/>
        </w:rPr>
        <w:t>is</w:t>
      </w:r>
      <w:r w:rsidRPr="00857623">
        <w:rPr>
          <w:rFonts w:ascii="Times New Roman" w:hAnsi="Times New Roman" w:cs="Times New Roman"/>
        </w:rPr>
        <w:t xml:space="preserve"> report will analyze the extent to which </w:t>
      </w:r>
      <w:r w:rsidR="00223397">
        <w:rPr>
          <w:rFonts w:ascii="Times New Roman" w:hAnsi="Times New Roman" w:cs="Times New Roman"/>
        </w:rPr>
        <w:t>such</w:t>
      </w:r>
      <w:r w:rsidRPr="00857623">
        <w:rPr>
          <w:rFonts w:ascii="Times New Roman" w:hAnsi="Times New Roman" w:cs="Times New Roman"/>
        </w:rPr>
        <w:t xml:space="preserve"> laws</w:t>
      </w:r>
      <w:r w:rsidR="00223397">
        <w:rPr>
          <w:rFonts w:ascii="Times New Roman" w:hAnsi="Times New Roman" w:cs="Times New Roman"/>
        </w:rPr>
        <w:t>, policies and practices</w:t>
      </w:r>
      <w:r w:rsidRPr="00857623">
        <w:rPr>
          <w:rFonts w:ascii="Times New Roman" w:hAnsi="Times New Roman" w:cs="Times New Roman"/>
        </w:rPr>
        <w:t xml:space="preserve"> infringe </w:t>
      </w:r>
      <w:r w:rsidR="00223397">
        <w:rPr>
          <w:rFonts w:ascii="Times New Roman" w:hAnsi="Times New Roman" w:cs="Times New Roman"/>
        </w:rPr>
        <w:t>up</w:t>
      </w:r>
      <w:r w:rsidRPr="00857623">
        <w:rPr>
          <w:rFonts w:ascii="Times New Roman" w:hAnsi="Times New Roman" w:cs="Times New Roman"/>
        </w:rPr>
        <w:t xml:space="preserve">on </w:t>
      </w:r>
      <w:r w:rsidR="00223397">
        <w:rPr>
          <w:rFonts w:ascii="Times New Roman" w:hAnsi="Times New Roman" w:cs="Times New Roman"/>
        </w:rPr>
        <w:t xml:space="preserve">the human rights to </w:t>
      </w:r>
      <w:r w:rsidRPr="00857623">
        <w:rPr>
          <w:rFonts w:ascii="Times New Roman" w:hAnsi="Times New Roman" w:cs="Times New Roman"/>
        </w:rPr>
        <w:t xml:space="preserve">freedom of expression, association, and peaceful assembly. </w:t>
      </w:r>
      <w:r w:rsidR="00D02906" w:rsidRPr="00857623">
        <w:rPr>
          <w:rFonts w:ascii="Times New Roman" w:hAnsi="Times New Roman" w:cs="Times New Roman"/>
        </w:rPr>
        <w:t xml:space="preserve">It will seek to give an overview of the proliferation of such laws, the specific threats to groups advocating </w:t>
      </w:r>
      <w:r w:rsidR="00EA5C41">
        <w:rPr>
          <w:rFonts w:ascii="Times New Roman" w:hAnsi="Times New Roman" w:cs="Times New Roman"/>
        </w:rPr>
        <w:t xml:space="preserve">to protect persons from discrimination and violence </w:t>
      </w:r>
      <w:r w:rsidR="00D02906" w:rsidRPr="00857623">
        <w:rPr>
          <w:rFonts w:ascii="Times New Roman" w:hAnsi="Times New Roman" w:cs="Times New Roman"/>
        </w:rPr>
        <w:t xml:space="preserve">based on sexual orientation and gender identity, and the corrosive impact </w:t>
      </w:r>
      <w:r w:rsidR="00223397">
        <w:rPr>
          <w:rFonts w:ascii="Times New Roman" w:hAnsi="Times New Roman" w:cs="Times New Roman"/>
        </w:rPr>
        <w:t xml:space="preserve">of such restrictions </w:t>
      </w:r>
      <w:r w:rsidR="00D02906" w:rsidRPr="00857623">
        <w:rPr>
          <w:rFonts w:ascii="Times New Roman" w:hAnsi="Times New Roman" w:cs="Times New Roman"/>
        </w:rPr>
        <w:t>on civil society</w:t>
      </w:r>
      <w:r w:rsidR="00730E63" w:rsidRPr="00857623">
        <w:rPr>
          <w:rFonts w:ascii="Times New Roman" w:hAnsi="Times New Roman" w:cs="Times New Roman"/>
        </w:rPr>
        <w:t xml:space="preserve"> writ large</w:t>
      </w:r>
      <w:r w:rsidR="00D02906" w:rsidRPr="00857623">
        <w:rPr>
          <w:rFonts w:ascii="Times New Roman" w:hAnsi="Times New Roman" w:cs="Times New Roman"/>
        </w:rPr>
        <w:t xml:space="preserve">. </w:t>
      </w:r>
    </w:p>
    <w:p w14:paraId="6A9CE733" w14:textId="77777777" w:rsidR="00850FD8" w:rsidRPr="00857623" w:rsidRDefault="00850FD8">
      <w:pPr>
        <w:rPr>
          <w:rFonts w:ascii="Times New Roman" w:hAnsi="Times New Roman" w:cs="Times New Roman"/>
        </w:rPr>
      </w:pPr>
    </w:p>
    <w:p w14:paraId="4295C168" w14:textId="4A546A21" w:rsidR="00166962" w:rsidRPr="00857623" w:rsidRDefault="000940B6">
      <w:pPr>
        <w:rPr>
          <w:rFonts w:ascii="Times New Roman" w:hAnsi="Times New Roman" w:cs="Times New Roman"/>
          <w:b/>
          <w:bCs/>
        </w:rPr>
      </w:pPr>
      <w:r w:rsidRPr="00857623">
        <w:rPr>
          <w:rFonts w:ascii="Times New Roman" w:hAnsi="Times New Roman" w:cs="Times New Roman"/>
          <w:b/>
          <w:bCs/>
        </w:rPr>
        <w:t>Call for input</w:t>
      </w:r>
      <w:r w:rsidR="00223397">
        <w:rPr>
          <w:rFonts w:ascii="Times New Roman" w:hAnsi="Times New Roman" w:cs="Times New Roman"/>
          <w:b/>
          <w:bCs/>
        </w:rPr>
        <w:t>s</w:t>
      </w:r>
    </w:p>
    <w:p w14:paraId="66374CC5" w14:textId="77777777" w:rsidR="00223397" w:rsidRDefault="00223397" w:rsidP="000940B6">
      <w:pPr>
        <w:rPr>
          <w:rFonts w:ascii="Times New Roman" w:hAnsi="Times New Roman" w:cs="Times New Roman"/>
        </w:rPr>
      </w:pPr>
    </w:p>
    <w:p w14:paraId="266679D2" w14:textId="3DFFE67E" w:rsidR="000940B6" w:rsidRDefault="000940B6" w:rsidP="000940B6">
      <w:pPr>
        <w:rPr>
          <w:rFonts w:ascii="Times New Roman" w:hAnsi="Times New Roman" w:cs="Times New Roman"/>
        </w:rPr>
      </w:pPr>
      <w:r w:rsidRPr="00857623">
        <w:rPr>
          <w:rFonts w:ascii="Times New Roman" w:hAnsi="Times New Roman" w:cs="Times New Roman"/>
        </w:rPr>
        <w:t>The Independent Expert invites all interested States, civil society organizations, academics, international organizations, national human rights institutions, activists, corporations, and others, to provide written input for his thematic report.</w:t>
      </w:r>
    </w:p>
    <w:p w14:paraId="1D3A371C" w14:textId="5D60DDA6" w:rsidR="00223397" w:rsidRDefault="00223397" w:rsidP="000940B6">
      <w:pPr>
        <w:rPr>
          <w:rFonts w:ascii="Times New Roman" w:hAnsi="Times New Roman" w:cs="Times New Roman"/>
        </w:rPr>
      </w:pPr>
    </w:p>
    <w:p w14:paraId="5CBA4B2F" w14:textId="5EBE6630" w:rsidR="00223397" w:rsidRDefault="000940B6" w:rsidP="000940B6">
      <w:pPr>
        <w:rPr>
          <w:rFonts w:ascii="Times New Roman" w:hAnsi="Times New Roman" w:cs="Times New Roman"/>
        </w:rPr>
      </w:pPr>
      <w:r w:rsidRPr="00857623">
        <w:rPr>
          <w:rFonts w:ascii="Times New Roman" w:hAnsi="Times New Roman" w:cs="Times New Roman"/>
        </w:rPr>
        <w:t xml:space="preserve">Respondents are requested to limit their comments to a </w:t>
      </w:r>
      <w:r w:rsidRPr="00223397">
        <w:rPr>
          <w:rFonts w:ascii="Times New Roman" w:hAnsi="Times New Roman" w:cs="Times New Roman"/>
          <w:b/>
          <w:bCs/>
        </w:rPr>
        <w:t>maximum of 2,500 words</w:t>
      </w:r>
      <w:r w:rsidRPr="00857623">
        <w:rPr>
          <w:rFonts w:ascii="Times New Roman" w:hAnsi="Times New Roman" w:cs="Times New Roman"/>
        </w:rPr>
        <w:t xml:space="preserve">. Additional supporting materials, such as reports, academic studies, and other types of background materials may be annexed to </w:t>
      </w:r>
      <w:r w:rsidR="00223397">
        <w:rPr>
          <w:rFonts w:ascii="Times New Roman" w:hAnsi="Times New Roman" w:cs="Times New Roman"/>
        </w:rPr>
        <w:t xml:space="preserve">or linked to within </w:t>
      </w:r>
      <w:r w:rsidRPr="00857623">
        <w:rPr>
          <w:rFonts w:ascii="Times New Roman" w:hAnsi="Times New Roman" w:cs="Times New Roman"/>
        </w:rPr>
        <w:t>the submission.</w:t>
      </w:r>
      <w:r w:rsidR="00223397">
        <w:rPr>
          <w:rFonts w:ascii="Times New Roman" w:hAnsi="Times New Roman" w:cs="Times New Roman"/>
        </w:rPr>
        <w:t xml:space="preserve"> </w:t>
      </w:r>
      <w:r w:rsidR="003C64F2">
        <w:rPr>
          <w:rFonts w:ascii="Times New Roman" w:hAnsi="Times New Roman" w:cs="Times New Roman"/>
        </w:rPr>
        <w:t xml:space="preserve">Below </w:t>
      </w:r>
      <w:r w:rsidR="000F2969">
        <w:rPr>
          <w:rFonts w:ascii="Times New Roman" w:hAnsi="Times New Roman" w:cs="Times New Roman"/>
        </w:rPr>
        <w:t xml:space="preserve">are </w:t>
      </w:r>
      <w:r w:rsidR="003C64F2">
        <w:rPr>
          <w:rFonts w:ascii="Times New Roman" w:hAnsi="Times New Roman" w:cs="Times New Roman"/>
        </w:rPr>
        <w:t>some guiding questions that can be used as a prompt for the input</w:t>
      </w:r>
      <w:r w:rsidR="00EA5C41">
        <w:rPr>
          <w:rFonts w:ascii="Times New Roman" w:hAnsi="Times New Roman" w:cs="Times New Roman"/>
        </w:rPr>
        <w:t>,</w:t>
      </w:r>
      <w:r w:rsidR="003C64F2">
        <w:rPr>
          <w:rFonts w:ascii="Times New Roman" w:hAnsi="Times New Roman" w:cs="Times New Roman"/>
        </w:rPr>
        <w:t xml:space="preserve"> if needed. The input can also be submitted in a free form</w:t>
      </w:r>
      <w:r w:rsidR="00EA5C41">
        <w:rPr>
          <w:rFonts w:ascii="Times New Roman" w:hAnsi="Times New Roman" w:cs="Times New Roman"/>
        </w:rPr>
        <w:t>,</w:t>
      </w:r>
      <w:r w:rsidR="003C64F2">
        <w:rPr>
          <w:rFonts w:ascii="Times New Roman" w:hAnsi="Times New Roman" w:cs="Times New Roman"/>
        </w:rPr>
        <w:t xml:space="preserve"> and does not </w:t>
      </w:r>
      <w:r w:rsidR="00EA5C41">
        <w:rPr>
          <w:rFonts w:ascii="Times New Roman" w:hAnsi="Times New Roman" w:cs="Times New Roman"/>
        </w:rPr>
        <w:t xml:space="preserve">need </w:t>
      </w:r>
      <w:r w:rsidR="003C64F2">
        <w:rPr>
          <w:rFonts w:ascii="Times New Roman" w:hAnsi="Times New Roman" w:cs="Times New Roman"/>
        </w:rPr>
        <w:t xml:space="preserve">to be structured around the suggested questions. </w:t>
      </w:r>
    </w:p>
    <w:p w14:paraId="34CB3851" w14:textId="77777777" w:rsidR="00223397" w:rsidRDefault="00223397" w:rsidP="000940B6">
      <w:pPr>
        <w:rPr>
          <w:rFonts w:ascii="Times New Roman" w:hAnsi="Times New Roman" w:cs="Times New Roman"/>
        </w:rPr>
      </w:pPr>
    </w:p>
    <w:p w14:paraId="445C434F" w14:textId="51C34753" w:rsidR="000940B6" w:rsidRPr="00857623" w:rsidRDefault="00223397" w:rsidP="000940B6">
      <w:pPr>
        <w:rPr>
          <w:rFonts w:ascii="Times New Roman" w:hAnsi="Times New Roman" w:cs="Times New Roman"/>
        </w:rPr>
      </w:pPr>
      <w:r>
        <w:rPr>
          <w:rFonts w:ascii="Times New Roman" w:hAnsi="Times New Roman" w:cs="Times New Roman"/>
        </w:rPr>
        <w:t xml:space="preserve">Inputs are </w:t>
      </w:r>
      <w:r w:rsidRPr="00223397">
        <w:rPr>
          <w:rFonts w:ascii="Times New Roman" w:hAnsi="Times New Roman" w:cs="Times New Roman"/>
        </w:rPr>
        <w:t xml:space="preserve">preferred to be submitted in </w:t>
      </w:r>
      <w:r w:rsidRPr="00223397">
        <w:rPr>
          <w:rFonts w:ascii="Times New Roman" w:hAnsi="Times New Roman" w:cs="Times New Roman"/>
          <w:b/>
          <w:bCs/>
        </w:rPr>
        <w:t>English</w:t>
      </w:r>
      <w:r>
        <w:rPr>
          <w:rFonts w:ascii="Times New Roman" w:hAnsi="Times New Roman" w:cs="Times New Roman"/>
        </w:rPr>
        <w:t>, yet may also be submitted in Arabic, Chinese, French, Russian, or Spanish.</w:t>
      </w:r>
    </w:p>
    <w:p w14:paraId="3804EC17" w14:textId="77777777" w:rsidR="00166962" w:rsidRPr="00857623" w:rsidRDefault="00166962">
      <w:pPr>
        <w:rPr>
          <w:rFonts w:ascii="Times New Roman" w:hAnsi="Times New Roman" w:cs="Times New Roman"/>
        </w:rPr>
      </w:pPr>
    </w:p>
    <w:p w14:paraId="7053FC41" w14:textId="77777777" w:rsidR="00161886" w:rsidRDefault="007662B2" w:rsidP="00161886">
      <w:pPr>
        <w:rPr>
          <w:rFonts w:ascii="Times New Roman" w:hAnsi="Times New Roman" w:cs="Times New Roman"/>
        </w:rPr>
      </w:pPr>
      <w:r w:rsidRPr="00FF32FA">
        <w:rPr>
          <w:rFonts w:ascii="Times New Roman" w:hAnsi="Times New Roman" w:cs="Times New Roman"/>
          <w:b/>
          <w:bCs/>
        </w:rPr>
        <w:lastRenderedPageBreak/>
        <w:t>Suggested</w:t>
      </w:r>
      <w:r w:rsidR="00D6695D" w:rsidRPr="00FF32FA">
        <w:rPr>
          <w:rFonts w:ascii="Times New Roman" w:hAnsi="Times New Roman" w:cs="Times New Roman"/>
          <w:b/>
          <w:bCs/>
        </w:rPr>
        <w:t xml:space="preserve"> questions:</w:t>
      </w:r>
      <w:r w:rsidR="00D6695D">
        <w:rPr>
          <w:rFonts w:ascii="Times New Roman" w:hAnsi="Times New Roman" w:cs="Times New Roman"/>
        </w:rPr>
        <w:t xml:space="preserve"> </w:t>
      </w:r>
    </w:p>
    <w:p w14:paraId="778F9886" w14:textId="77777777" w:rsidR="00161886" w:rsidRDefault="00161886" w:rsidP="00161886">
      <w:pPr>
        <w:rPr>
          <w:rFonts w:ascii="Times New Roman" w:hAnsi="Times New Roman" w:cs="Times New Roman"/>
        </w:rPr>
      </w:pPr>
    </w:p>
    <w:p w14:paraId="0451D4BD" w14:textId="7AD5FE90" w:rsidR="00BF76BB" w:rsidRDefault="00020A39" w:rsidP="00161886">
      <w:pPr>
        <w:pStyle w:val="Lijstalinea"/>
        <w:numPr>
          <w:ilvl w:val="0"/>
          <w:numId w:val="3"/>
        </w:numPr>
        <w:rPr>
          <w:rFonts w:ascii="Times New Roman" w:hAnsi="Times New Roman" w:cs="Times New Roman"/>
        </w:rPr>
      </w:pPr>
      <w:r w:rsidRPr="00161886">
        <w:rPr>
          <w:rFonts w:ascii="Times New Roman" w:hAnsi="Times New Roman" w:cs="Times New Roman"/>
        </w:rPr>
        <w:t xml:space="preserve">Does your country have any laws, policies, or practices that, explicitly or implicitly, ban, restrict or make more challenging </w:t>
      </w:r>
      <w:r w:rsidR="00EA5C41">
        <w:rPr>
          <w:rFonts w:ascii="Times New Roman" w:hAnsi="Times New Roman" w:cs="Times New Roman"/>
        </w:rPr>
        <w:t>the exercising of</w:t>
      </w:r>
      <w:r w:rsidR="00EA5C41" w:rsidRPr="00161886">
        <w:rPr>
          <w:rFonts w:ascii="Times New Roman" w:hAnsi="Times New Roman" w:cs="Times New Roman"/>
        </w:rPr>
        <w:t xml:space="preserve"> freedom of expression </w:t>
      </w:r>
      <w:r w:rsidR="00EA5C41">
        <w:rPr>
          <w:rFonts w:ascii="Times New Roman" w:hAnsi="Times New Roman" w:cs="Times New Roman"/>
        </w:rPr>
        <w:t>by</w:t>
      </w:r>
      <w:r w:rsidRPr="00161886">
        <w:rPr>
          <w:rFonts w:ascii="Times New Roman" w:hAnsi="Times New Roman" w:cs="Times New Roman"/>
        </w:rPr>
        <w:t xml:space="preserve"> civil society organizations or activists advocating for LGBT </w:t>
      </w:r>
      <w:r w:rsidR="00EA5C41">
        <w:rPr>
          <w:rFonts w:ascii="Times New Roman" w:hAnsi="Times New Roman" w:cs="Times New Roman"/>
        </w:rPr>
        <w:t xml:space="preserve">persons’ human </w:t>
      </w:r>
      <w:r w:rsidRPr="00161886">
        <w:rPr>
          <w:rFonts w:ascii="Times New Roman" w:hAnsi="Times New Roman" w:cs="Times New Roman"/>
        </w:rPr>
        <w:t xml:space="preserve">rights? </w:t>
      </w:r>
    </w:p>
    <w:p w14:paraId="78D2E742" w14:textId="706DF783" w:rsidR="00161886" w:rsidRDefault="00020A39" w:rsidP="00FF32FA">
      <w:pPr>
        <w:pStyle w:val="Lijstalinea"/>
        <w:numPr>
          <w:ilvl w:val="1"/>
          <w:numId w:val="3"/>
        </w:numPr>
        <w:rPr>
          <w:rFonts w:ascii="Times New Roman" w:hAnsi="Times New Roman" w:cs="Times New Roman"/>
        </w:rPr>
      </w:pPr>
      <w:r w:rsidRPr="00161886">
        <w:rPr>
          <w:rFonts w:ascii="Times New Roman" w:hAnsi="Times New Roman" w:cs="Times New Roman"/>
        </w:rPr>
        <w:t>This could include</w:t>
      </w:r>
      <w:r w:rsidR="00EA5C41">
        <w:rPr>
          <w:rFonts w:ascii="Times New Roman" w:hAnsi="Times New Roman" w:cs="Times New Roman"/>
        </w:rPr>
        <w:t>,</w:t>
      </w:r>
      <w:r w:rsidRPr="00161886">
        <w:rPr>
          <w:rFonts w:ascii="Times New Roman" w:hAnsi="Times New Roman" w:cs="Times New Roman"/>
        </w:rPr>
        <w:t xml:space="preserve"> but is not limited to, laws on the so-called propaganda of homosexuality, morality policies or codes, censorship of media content, restrictions on school curriculum, censorship of </w:t>
      </w:r>
      <w:r w:rsidR="003C64F2" w:rsidRPr="00161886">
        <w:rPr>
          <w:rFonts w:ascii="Times New Roman" w:hAnsi="Times New Roman" w:cs="Times New Roman"/>
        </w:rPr>
        <w:t xml:space="preserve">any content or scenes, censorship of literature, printed materials, </w:t>
      </w:r>
      <w:r w:rsidR="007662B2" w:rsidRPr="00161886">
        <w:rPr>
          <w:rFonts w:ascii="Times New Roman" w:hAnsi="Times New Roman" w:cs="Times New Roman"/>
        </w:rPr>
        <w:t xml:space="preserve">blocking </w:t>
      </w:r>
      <w:r w:rsidR="00EA5C41">
        <w:rPr>
          <w:rFonts w:ascii="Times New Roman" w:hAnsi="Times New Roman" w:cs="Times New Roman"/>
        </w:rPr>
        <w:t xml:space="preserve">of </w:t>
      </w:r>
      <w:r w:rsidR="007662B2" w:rsidRPr="00161886">
        <w:rPr>
          <w:rFonts w:ascii="Times New Roman" w:hAnsi="Times New Roman" w:cs="Times New Roman"/>
        </w:rPr>
        <w:t xml:space="preserve">sites or </w:t>
      </w:r>
      <w:r w:rsidR="003C64F2" w:rsidRPr="00161886">
        <w:rPr>
          <w:rFonts w:ascii="Times New Roman" w:hAnsi="Times New Roman" w:cs="Times New Roman"/>
        </w:rPr>
        <w:t xml:space="preserve">social media platforms, </w:t>
      </w:r>
      <w:r w:rsidR="007662B2" w:rsidRPr="00161886">
        <w:rPr>
          <w:rFonts w:ascii="Times New Roman" w:hAnsi="Times New Roman" w:cs="Times New Roman"/>
        </w:rPr>
        <w:t xml:space="preserve">persecution of artists and authors working with the topic, </w:t>
      </w:r>
      <w:r w:rsidR="003C64F2" w:rsidRPr="00161886">
        <w:rPr>
          <w:rFonts w:ascii="Times New Roman" w:hAnsi="Times New Roman" w:cs="Times New Roman"/>
        </w:rPr>
        <w:t>etc.</w:t>
      </w:r>
    </w:p>
    <w:p w14:paraId="0D24ABE4" w14:textId="77777777" w:rsidR="00C54E7C" w:rsidRDefault="00C54E7C" w:rsidP="00C54E7C">
      <w:pPr>
        <w:pStyle w:val="Lijstalinea"/>
        <w:ind w:left="1440"/>
        <w:rPr>
          <w:rFonts w:ascii="Times New Roman" w:hAnsi="Times New Roman" w:cs="Times New Roman"/>
        </w:rPr>
      </w:pPr>
    </w:p>
    <w:p w14:paraId="778DD381" w14:textId="10E616AF" w:rsidR="0017662D" w:rsidRPr="0017662D" w:rsidRDefault="0017662D" w:rsidP="0017662D">
      <w:pPr>
        <w:rPr>
          <w:rFonts w:ascii="Times New Roman" w:hAnsi="Times New Roman" w:cs="Times New Roman"/>
          <w:b/>
          <w:bCs/>
        </w:rPr>
      </w:pPr>
      <w:r>
        <w:rPr>
          <w:rFonts w:ascii="Times New Roman" w:hAnsi="Times New Roman" w:cs="Times New Roman"/>
          <w:b/>
          <w:bCs/>
        </w:rPr>
        <w:t>No</w:t>
      </w:r>
      <w:r w:rsidR="00054F0E">
        <w:rPr>
          <w:rFonts w:ascii="Times New Roman" w:hAnsi="Times New Roman" w:cs="Times New Roman"/>
          <w:b/>
          <w:bCs/>
        </w:rPr>
        <w:t xml:space="preserve">, the Netherlands does not currently have any </w:t>
      </w:r>
      <w:r w:rsidR="00C54E7C">
        <w:rPr>
          <w:rFonts w:ascii="Times New Roman" w:hAnsi="Times New Roman" w:cs="Times New Roman"/>
          <w:b/>
          <w:bCs/>
        </w:rPr>
        <w:t xml:space="preserve">such laws, policies or practices. </w:t>
      </w:r>
      <w:r w:rsidR="00D65DE1">
        <w:rPr>
          <w:rFonts w:ascii="Times New Roman" w:hAnsi="Times New Roman" w:cs="Times New Roman"/>
          <w:b/>
          <w:bCs/>
        </w:rPr>
        <w:t>Since 2012, c</w:t>
      </w:r>
      <w:r w:rsidR="00C54E7C">
        <w:rPr>
          <w:rFonts w:ascii="Times New Roman" w:hAnsi="Times New Roman" w:cs="Times New Roman"/>
          <w:b/>
          <w:bCs/>
        </w:rPr>
        <w:t>omprehensive sex education</w:t>
      </w:r>
      <w:r w:rsidR="00E90625">
        <w:rPr>
          <w:rFonts w:ascii="Times New Roman" w:hAnsi="Times New Roman" w:cs="Times New Roman"/>
          <w:b/>
          <w:bCs/>
        </w:rPr>
        <w:t xml:space="preserve"> </w:t>
      </w:r>
      <w:r w:rsidR="00D65DE1">
        <w:rPr>
          <w:rFonts w:ascii="Times New Roman" w:hAnsi="Times New Roman" w:cs="Times New Roman"/>
          <w:b/>
          <w:bCs/>
        </w:rPr>
        <w:t xml:space="preserve">forms a </w:t>
      </w:r>
      <w:r w:rsidR="00C54E7C">
        <w:rPr>
          <w:rFonts w:ascii="Times New Roman" w:hAnsi="Times New Roman" w:cs="Times New Roman"/>
          <w:b/>
          <w:bCs/>
        </w:rPr>
        <w:t xml:space="preserve">mandatory </w:t>
      </w:r>
      <w:r w:rsidR="006171D5">
        <w:rPr>
          <w:rFonts w:ascii="Times New Roman" w:hAnsi="Times New Roman" w:cs="Times New Roman"/>
          <w:b/>
          <w:bCs/>
        </w:rPr>
        <w:t>part of the</w:t>
      </w:r>
      <w:r w:rsidR="00C54E7C">
        <w:rPr>
          <w:rFonts w:ascii="Times New Roman" w:hAnsi="Times New Roman" w:cs="Times New Roman"/>
          <w:b/>
          <w:bCs/>
        </w:rPr>
        <w:t xml:space="preserve"> school curriculum</w:t>
      </w:r>
      <w:r w:rsidR="006171D5">
        <w:rPr>
          <w:rFonts w:ascii="Times New Roman" w:hAnsi="Times New Roman" w:cs="Times New Roman"/>
          <w:b/>
          <w:bCs/>
        </w:rPr>
        <w:t xml:space="preserve"> for primary and secondary education</w:t>
      </w:r>
      <w:r w:rsidR="00BC45E7">
        <w:rPr>
          <w:rFonts w:ascii="Times New Roman" w:hAnsi="Times New Roman" w:cs="Times New Roman"/>
          <w:b/>
          <w:bCs/>
        </w:rPr>
        <w:t xml:space="preserve">. </w:t>
      </w:r>
      <w:r w:rsidR="004138D5">
        <w:rPr>
          <w:rFonts w:ascii="Times New Roman" w:hAnsi="Times New Roman" w:cs="Times New Roman"/>
          <w:b/>
          <w:bCs/>
        </w:rPr>
        <w:t xml:space="preserve">This also includes attention for sexuality and sexual diversity. </w:t>
      </w:r>
      <w:r w:rsidR="00DD4A07">
        <w:rPr>
          <w:rFonts w:ascii="Times New Roman" w:hAnsi="Times New Roman" w:cs="Times New Roman"/>
          <w:b/>
          <w:bCs/>
        </w:rPr>
        <w:t xml:space="preserve">However, in recent years, the resistance against this mandatory comprehensive sexual education </w:t>
      </w:r>
      <w:r w:rsidR="00C95D87">
        <w:rPr>
          <w:rFonts w:ascii="Times New Roman" w:hAnsi="Times New Roman" w:cs="Times New Roman"/>
          <w:b/>
          <w:bCs/>
        </w:rPr>
        <w:t>seems to be growing</w:t>
      </w:r>
      <w:r w:rsidR="00DD4A07">
        <w:rPr>
          <w:rFonts w:ascii="Times New Roman" w:hAnsi="Times New Roman" w:cs="Times New Roman"/>
          <w:b/>
          <w:bCs/>
        </w:rPr>
        <w:t xml:space="preserve"> (see below)</w:t>
      </w:r>
      <w:r w:rsidR="00C95D87">
        <w:rPr>
          <w:rFonts w:ascii="Times New Roman" w:hAnsi="Times New Roman" w:cs="Times New Roman"/>
          <w:b/>
          <w:bCs/>
        </w:rPr>
        <w:t>.</w:t>
      </w:r>
      <w:r w:rsidR="00DD4A07">
        <w:rPr>
          <w:rFonts w:ascii="Times New Roman" w:hAnsi="Times New Roman" w:cs="Times New Roman"/>
          <w:b/>
          <w:bCs/>
        </w:rPr>
        <w:t xml:space="preserve"> </w:t>
      </w:r>
    </w:p>
    <w:p w14:paraId="42539569" w14:textId="77777777" w:rsidR="00161886" w:rsidRDefault="00161886" w:rsidP="00161886">
      <w:pPr>
        <w:pStyle w:val="Lijstalinea"/>
        <w:rPr>
          <w:rFonts w:ascii="Times New Roman" w:hAnsi="Times New Roman" w:cs="Times New Roman"/>
        </w:rPr>
      </w:pPr>
    </w:p>
    <w:p w14:paraId="60779922" w14:textId="30528FE3" w:rsidR="00161886" w:rsidRDefault="003C64F2" w:rsidP="00161886">
      <w:pPr>
        <w:pStyle w:val="Lijstalinea"/>
        <w:numPr>
          <w:ilvl w:val="0"/>
          <w:numId w:val="3"/>
        </w:numPr>
        <w:rPr>
          <w:rFonts w:ascii="Times New Roman" w:hAnsi="Times New Roman" w:cs="Times New Roman"/>
        </w:rPr>
      </w:pPr>
      <w:r w:rsidRPr="00161886">
        <w:rPr>
          <w:rFonts w:ascii="Times New Roman" w:hAnsi="Times New Roman" w:cs="Times New Roman"/>
        </w:rPr>
        <w:t xml:space="preserve">If there are no such laws or policies, have there been attempts or incentives in the last </w:t>
      </w:r>
      <w:r w:rsidR="006D75AF" w:rsidRPr="00161886">
        <w:rPr>
          <w:rFonts w:ascii="Times New Roman" w:hAnsi="Times New Roman" w:cs="Times New Roman"/>
        </w:rPr>
        <w:t>ten</w:t>
      </w:r>
      <w:r w:rsidR="00EA78A5" w:rsidRPr="00161886">
        <w:rPr>
          <w:rFonts w:ascii="Times New Roman" w:hAnsi="Times New Roman" w:cs="Times New Roman"/>
        </w:rPr>
        <w:t xml:space="preserve"> </w:t>
      </w:r>
      <w:r w:rsidRPr="00161886">
        <w:rPr>
          <w:rFonts w:ascii="Times New Roman" w:hAnsi="Times New Roman" w:cs="Times New Roman"/>
        </w:rPr>
        <w:t>years (201</w:t>
      </w:r>
      <w:r w:rsidR="007662B2" w:rsidRPr="00161886">
        <w:rPr>
          <w:rFonts w:ascii="Times New Roman" w:hAnsi="Times New Roman" w:cs="Times New Roman"/>
        </w:rPr>
        <w:t>3</w:t>
      </w:r>
      <w:r w:rsidRPr="00161886">
        <w:rPr>
          <w:rFonts w:ascii="Times New Roman" w:hAnsi="Times New Roman" w:cs="Times New Roman"/>
        </w:rPr>
        <w:t>-2023) to introduce such explicit or implicit restrictions, either nationally or locally? If so, who were the actors/groups/individuals or organizations behind these attempts</w:t>
      </w:r>
      <w:r w:rsidR="00BF76BB">
        <w:rPr>
          <w:rFonts w:ascii="Times New Roman" w:hAnsi="Times New Roman" w:cs="Times New Roman"/>
        </w:rPr>
        <w:t>,</w:t>
      </w:r>
      <w:r w:rsidRPr="00161886">
        <w:rPr>
          <w:rFonts w:ascii="Times New Roman" w:hAnsi="Times New Roman" w:cs="Times New Roman"/>
        </w:rPr>
        <w:t xml:space="preserve"> and what is the current situation?</w:t>
      </w:r>
    </w:p>
    <w:p w14:paraId="72FCC6B8" w14:textId="77777777" w:rsidR="00566851" w:rsidRPr="00C309A2" w:rsidRDefault="00566851" w:rsidP="00C309A2">
      <w:pPr>
        <w:rPr>
          <w:rFonts w:ascii="Times New Roman" w:hAnsi="Times New Roman" w:cs="Times New Roman"/>
        </w:rPr>
      </w:pPr>
    </w:p>
    <w:p w14:paraId="2263C444" w14:textId="4465842E" w:rsidR="00C75843" w:rsidRDefault="00AA2EB4" w:rsidP="00161886">
      <w:pPr>
        <w:rPr>
          <w:rFonts w:ascii="Times New Roman" w:hAnsi="Times New Roman" w:cs="Times New Roman"/>
          <w:b/>
          <w:bCs/>
        </w:rPr>
      </w:pPr>
      <w:r>
        <w:rPr>
          <w:rFonts w:ascii="Times New Roman" w:hAnsi="Times New Roman" w:cs="Times New Roman"/>
          <w:b/>
          <w:bCs/>
        </w:rPr>
        <w:t xml:space="preserve">There’s a growing sentiment </w:t>
      </w:r>
      <w:r w:rsidR="00A21196">
        <w:rPr>
          <w:rFonts w:ascii="Times New Roman" w:hAnsi="Times New Roman" w:cs="Times New Roman"/>
          <w:b/>
          <w:bCs/>
        </w:rPr>
        <w:t xml:space="preserve">within society </w:t>
      </w:r>
      <w:r>
        <w:rPr>
          <w:rFonts w:ascii="Times New Roman" w:hAnsi="Times New Roman" w:cs="Times New Roman"/>
          <w:b/>
          <w:bCs/>
        </w:rPr>
        <w:t>that so-called “gender-ideology”</w:t>
      </w:r>
      <w:r w:rsidR="00A21196">
        <w:rPr>
          <w:rFonts w:ascii="Times New Roman" w:hAnsi="Times New Roman" w:cs="Times New Roman"/>
          <w:b/>
          <w:bCs/>
        </w:rPr>
        <w:t xml:space="preserve"> or</w:t>
      </w:r>
      <w:r>
        <w:rPr>
          <w:rFonts w:ascii="Times New Roman" w:hAnsi="Times New Roman" w:cs="Times New Roman"/>
          <w:b/>
          <w:bCs/>
        </w:rPr>
        <w:t xml:space="preserve"> “LGBT propaganda” </w:t>
      </w:r>
      <w:r w:rsidR="00A21196">
        <w:rPr>
          <w:rFonts w:ascii="Times New Roman" w:hAnsi="Times New Roman" w:cs="Times New Roman"/>
          <w:b/>
          <w:bCs/>
        </w:rPr>
        <w:t xml:space="preserve">is being forced upon children in schools. </w:t>
      </w:r>
      <w:r w:rsidR="007901AD">
        <w:rPr>
          <w:rFonts w:ascii="Times New Roman" w:hAnsi="Times New Roman" w:cs="Times New Roman"/>
          <w:b/>
          <w:bCs/>
        </w:rPr>
        <w:t xml:space="preserve">A particularly low point </w:t>
      </w:r>
      <w:r w:rsidR="009C333F">
        <w:rPr>
          <w:rFonts w:ascii="Times New Roman" w:hAnsi="Times New Roman" w:cs="Times New Roman"/>
          <w:b/>
          <w:bCs/>
        </w:rPr>
        <w:t>came in March 2023,</w:t>
      </w:r>
      <w:r w:rsidR="006E7D7D">
        <w:rPr>
          <w:rFonts w:ascii="Times New Roman" w:hAnsi="Times New Roman" w:cs="Times New Roman"/>
          <w:b/>
          <w:bCs/>
        </w:rPr>
        <w:t xml:space="preserve"> during the “Week of </w:t>
      </w:r>
      <w:r w:rsidR="00E20268">
        <w:rPr>
          <w:rFonts w:ascii="Times New Roman" w:hAnsi="Times New Roman" w:cs="Times New Roman"/>
          <w:b/>
          <w:bCs/>
        </w:rPr>
        <w:t>Spring Fever”</w:t>
      </w:r>
      <w:r w:rsidR="00B21BF1">
        <w:rPr>
          <w:rFonts w:ascii="Times New Roman" w:hAnsi="Times New Roman" w:cs="Times New Roman"/>
          <w:b/>
          <w:bCs/>
        </w:rPr>
        <w:t xml:space="preserve">. The Week of Spring Fever is </w:t>
      </w:r>
      <w:r w:rsidR="00D312B4">
        <w:rPr>
          <w:rFonts w:ascii="Times New Roman" w:hAnsi="Times New Roman" w:cs="Times New Roman"/>
          <w:b/>
          <w:bCs/>
        </w:rPr>
        <w:t>a week</w:t>
      </w:r>
      <w:r w:rsidR="00A51EF1">
        <w:rPr>
          <w:rFonts w:ascii="Times New Roman" w:hAnsi="Times New Roman" w:cs="Times New Roman"/>
          <w:b/>
          <w:bCs/>
        </w:rPr>
        <w:t xml:space="preserve"> in which children learn about resilience, </w:t>
      </w:r>
      <w:r w:rsidR="001A7AFB">
        <w:rPr>
          <w:rFonts w:ascii="Times New Roman" w:hAnsi="Times New Roman" w:cs="Times New Roman"/>
          <w:b/>
          <w:bCs/>
        </w:rPr>
        <w:t>relationships and sexuality</w:t>
      </w:r>
      <w:r w:rsidR="00B21BF1">
        <w:rPr>
          <w:rFonts w:ascii="Times New Roman" w:hAnsi="Times New Roman" w:cs="Times New Roman"/>
          <w:b/>
          <w:bCs/>
        </w:rPr>
        <w:t xml:space="preserve">. </w:t>
      </w:r>
      <w:r w:rsidR="00FB6224">
        <w:rPr>
          <w:rFonts w:ascii="Times New Roman" w:hAnsi="Times New Roman" w:cs="Times New Roman"/>
          <w:b/>
          <w:bCs/>
        </w:rPr>
        <w:t xml:space="preserve">It is organized by </w:t>
      </w:r>
      <w:r w:rsidR="00D83D86">
        <w:rPr>
          <w:rFonts w:ascii="Times New Roman" w:hAnsi="Times New Roman" w:cs="Times New Roman"/>
          <w:b/>
          <w:bCs/>
        </w:rPr>
        <w:t xml:space="preserve">Sexuality Expertise Center </w:t>
      </w:r>
      <w:r w:rsidR="00FB6224">
        <w:rPr>
          <w:rFonts w:ascii="Times New Roman" w:hAnsi="Times New Roman" w:cs="Times New Roman"/>
          <w:b/>
          <w:bCs/>
        </w:rPr>
        <w:t xml:space="preserve">Rutgers and local </w:t>
      </w:r>
      <w:r w:rsidR="00D83D86">
        <w:rPr>
          <w:rFonts w:ascii="Times New Roman" w:hAnsi="Times New Roman" w:cs="Times New Roman"/>
          <w:b/>
          <w:bCs/>
        </w:rPr>
        <w:t>public health services. I</w:t>
      </w:r>
      <w:r w:rsidR="00B734C0">
        <w:rPr>
          <w:rFonts w:ascii="Times New Roman" w:hAnsi="Times New Roman" w:cs="Times New Roman"/>
          <w:b/>
          <w:bCs/>
        </w:rPr>
        <w:t xml:space="preserve">n March 2023, employees Sexuality Expertise Center Rutgers were severely threatened and </w:t>
      </w:r>
      <w:r w:rsidR="00B37B57">
        <w:rPr>
          <w:rFonts w:ascii="Times New Roman" w:hAnsi="Times New Roman" w:cs="Times New Roman"/>
          <w:b/>
          <w:bCs/>
        </w:rPr>
        <w:t>harassed</w:t>
      </w:r>
      <w:r w:rsidR="00B734C0">
        <w:rPr>
          <w:rFonts w:ascii="Times New Roman" w:hAnsi="Times New Roman" w:cs="Times New Roman"/>
          <w:b/>
          <w:bCs/>
        </w:rPr>
        <w:t xml:space="preserve"> (mostly online) </w:t>
      </w:r>
      <w:r w:rsidR="002B19A4">
        <w:rPr>
          <w:rFonts w:ascii="Times New Roman" w:hAnsi="Times New Roman" w:cs="Times New Roman"/>
          <w:b/>
          <w:bCs/>
        </w:rPr>
        <w:t>to the extent that security measures had to be taken. It was a result of</w:t>
      </w:r>
      <w:r w:rsidR="00B734C0">
        <w:rPr>
          <w:rFonts w:ascii="Times New Roman" w:hAnsi="Times New Roman" w:cs="Times New Roman"/>
          <w:b/>
          <w:bCs/>
        </w:rPr>
        <w:t xml:space="preserve"> disinformation</w:t>
      </w:r>
      <w:r w:rsidR="002B19A4">
        <w:rPr>
          <w:rFonts w:ascii="Times New Roman" w:hAnsi="Times New Roman" w:cs="Times New Roman"/>
          <w:b/>
          <w:bCs/>
        </w:rPr>
        <w:t xml:space="preserve">: </w:t>
      </w:r>
      <w:r w:rsidR="005A2B39">
        <w:rPr>
          <w:rFonts w:ascii="Times New Roman" w:hAnsi="Times New Roman" w:cs="Times New Roman"/>
          <w:b/>
          <w:bCs/>
        </w:rPr>
        <w:t>study</w:t>
      </w:r>
      <w:r w:rsidR="00B734C0">
        <w:rPr>
          <w:rFonts w:ascii="Times New Roman" w:hAnsi="Times New Roman" w:cs="Times New Roman"/>
          <w:b/>
          <w:bCs/>
        </w:rPr>
        <w:t xml:space="preserve"> material</w:t>
      </w:r>
      <w:r w:rsidR="002B19A4">
        <w:rPr>
          <w:rFonts w:ascii="Times New Roman" w:hAnsi="Times New Roman" w:cs="Times New Roman"/>
          <w:b/>
          <w:bCs/>
        </w:rPr>
        <w:t>s</w:t>
      </w:r>
      <w:r w:rsidR="00B734C0">
        <w:rPr>
          <w:rFonts w:ascii="Times New Roman" w:hAnsi="Times New Roman" w:cs="Times New Roman"/>
          <w:b/>
          <w:bCs/>
        </w:rPr>
        <w:t xml:space="preserve"> </w:t>
      </w:r>
      <w:r w:rsidR="0092438B">
        <w:rPr>
          <w:rFonts w:ascii="Times New Roman" w:hAnsi="Times New Roman" w:cs="Times New Roman"/>
          <w:b/>
          <w:bCs/>
        </w:rPr>
        <w:t xml:space="preserve">had </w:t>
      </w:r>
      <w:r w:rsidR="00CC3665">
        <w:rPr>
          <w:rFonts w:ascii="Times New Roman" w:hAnsi="Times New Roman" w:cs="Times New Roman"/>
          <w:b/>
          <w:bCs/>
        </w:rPr>
        <w:t xml:space="preserve">purposefully </w:t>
      </w:r>
      <w:r w:rsidR="0092438B">
        <w:rPr>
          <w:rFonts w:ascii="Times New Roman" w:hAnsi="Times New Roman" w:cs="Times New Roman"/>
          <w:b/>
          <w:bCs/>
        </w:rPr>
        <w:t>been taken out of context and had been circulated</w:t>
      </w:r>
      <w:r w:rsidR="00CC3665">
        <w:rPr>
          <w:rFonts w:ascii="Times New Roman" w:hAnsi="Times New Roman" w:cs="Times New Roman"/>
          <w:b/>
          <w:bCs/>
        </w:rPr>
        <w:t xml:space="preserve"> on social media</w:t>
      </w:r>
      <w:r w:rsidR="0092438B">
        <w:rPr>
          <w:rFonts w:ascii="Times New Roman" w:hAnsi="Times New Roman" w:cs="Times New Roman"/>
          <w:b/>
          <w:bCs/>
        </w:rPr>
        <w:t xml:space="preserve"> to </w:t>
      </w:r>
      <w:r w:rsidR="00CC3665">
        <w:rPr>
          <w:rFonts w:ascii="Times New Roman" w:hAnsi="Times New Roman" w:cs="Times New Roman"/>
          <w:b/>
          <w:bCs/>
        </w:rPr>
        <w:t>spark</w:t>
      </w:r>
      <w:r w:rsidR="0092438B">
        <w:rPr>
          <w:rFonts w:ascii="Times New Roman" w:hAnsi="Times New Roman" w:cs="Times New Roman"/>
          <w:b/>
          <w:bCs/>
        </w:rPr>
        <w:t xml:space="preserve"> outrage. </w:t>
      </w:r>
    </w:p>
    <w:p w14:paraId="158B0FC4" w14:textId="77777777" w:rsidR="005A2B39" w:rsidRDefault="005A2B39" w:rsidP="00161886">
      <w:pPr>
        <w:rPr>
          <w:rFonts w:ascii="Times New Roman" w:hAnsi="Times New Roman" w:cs="Times New Roman"/>
          <w:b/>
          <w:bCs/>
        </w:rPr>
      </w:pPr>
    </w:p>
    <w:p w14:paraId="2EB10B68" w14:textId="140E3F62" w:rsidR="00D240FC" w:rsidRDefault="005A2B39" w:rsidP="00161886">
      <w:pPr>
        <w:rPr>
          <w:rFonts w:ascii="Times New Roman" w:hAnsi="Times New Roman" w:cs="Times New Roman"/>
          <w:b/>
          <w:bCs/>
        </w:rPr>
      </w:pPr>
      <w:r>
        <w:rPr>
          <w:rFonts w:ascii="Times New Roman" w:hAnsi="Times New Roman" w:cs="Times New Roman"/>
          <w:b/>
          <w:bCs/>
        </w:rPr>
        <w:t xml:space="preserve">Various political parties in the Netherlands have also spoken out against </w:t>
      </w:r>
      <w:r w:rsidR="002C77B6">
        <w:rPr>
          <w:rFonts w:ascii="Times New Roman" w:hAnsi="Times New Roman" w:cs="Times New Roman"/>
          <w:b/>
          <w:bCs/>
        </w:rPr>
        <w:t xml:space="preserve">so-called “gender-ideology”, “transgender propaganda” or </w:t>
      </w:r>
      <w:r w:rsidR="00A05833">
        <w:rPr>
          <w:rFonts w:ascii="Times New Roman" w:hAnsi="Times New Roman" w:cs="Times New Roman"/>
          <w:b/>
          <w:bCs/>
        </w:rPr>
        <w:t>“rainbow coercion”</w:t>
      </w:r>
      <w:r w:rsidR="009749F4">
        <w:rPr>
          <w:rFonts w:ascii="Times New Roman" w:hAnsi="Times New Roman" w:cs="Times New Roman"/>
          <w:b/>
          <w:bCs/>
        </w:rPr>
        <w:t xml:space="preserve">. </w:t>
      </w:r>
      <w:r w:rsidR="00AC2B9F">
        <w:rPr>
          <w:rFonts w:ascii="Times New Roman" w:hAnsi="Times New Roman" w:cs="Times New Roman"/>
          <w:b/>
          <w:bCs/>
        </w:rPr>
        <w:t xml:space="preserve"> </w:t>
      </w:r>
      <w:r w:rsidR="00DC3B8E">
        <w:rPr>
          <w:rFonts w:ascii="Times New Roman" w:hAnsi="Times New Roman" w:cs="Times New Roman"/>
          <w:b/>
          <w:bCs/>
        </w:rPr>
        <w:t>In the lead up to the November 2023 elections, s</w:t>
      </w:r>
      <w:r w:rsidR="009749F4">
        <w:rPr>
          <w:rFonts w:ascii="Times New Roman" w:hAnsi="Times New Roman" w:cs="Times New Roman"/>
          <w:b/>
          <w:bCs/>
        </w:rPr>
        <w:t xml:space="preserve">ome political parties </w:t>
      </w:r>
      <w:r w:rsidR="00DC3B8E">
        <w:rPr>
          <w:rFonts w:ascii="Times New Roman" w:hAnsi="Times New Roman" w:cs="Times New Roman"/>
          <w:b/>
          <w:bCs/>
        </w:rPr>
        <w:t>chose to dedicate</w:t>
      </w:r>
      <w:r w:rsidR="009749F4">
        <w:rPr>
          <w:rFonts w:ascii="Times New Roman" w:hAnsi="Times New Roman" w:cs="Times New Roman"/>
          <w:b/>
          <w:bCs/>
        </w:rPr>
        <w:t xml:space="preserve"> entire sections of their party program to</w:t>
      </w:r>
      <w:r w:rsidR="00AC2B9F">
        <w:rPr>
          <w:rFonts w:ascii="Times New Roman" w:hAnsi="Times New Roman" w:cs="Times New Roman"/>
          <w:b/>
          <w:bCs/>
        </w:rPr>
        <w:t xml:space="preserve"> this topic</w:t>
      </w:r>
      <w:r w:rsidR="00DC3B8E">
        <w:rPr>
          <w:rFonts w:ascii="Times New Roman" w:hAnsi="Times New Roman" w:cs="Times New Roman"/>
          <w:b/>
          <w:bCs/>
        </w:rPr>
        <w:t xml:space="preserve">. </w:t>
      </w:r>
      <w:r w:rsidR="00D240FC">
        <w:rPr>
          <w:rFonts w:ascii="Times New Roman" w:hAnsi="Times New Roman" w:cs="Times New Roman"/>
          <w:b/>
          <w:bCs/>
        </w:rPr>
        <w:t xml:space="preserve">This includes Forum voor </w:t>
      </w:r>
      <w:proofErr w:type="spellStart"/>
      <w:r w:rsidR="00D240FC">
        <w:rPr>
          <w:rFonts w:ascii="Times New Roman" w:hAnsi="Times New Roman" w:cs="Times New Roman"/>
          <w:b/>
          <w:bCs/>
        </w:rPr>
        <w:t>Democratie</w:t>
      </w:r>
      <w:proofErr w:type="spellEnd"/>
      <w:r w:rsidR="00D240FC">
        <w:rPr>
          <w:rFonts w:ascii="Times New Roman" w:hAnsi="Times New Roman" w:cs="Times New Roman"/>
          <w:b/>
          <w:bCs/>
        </w:rPr>
        <w:t xml:space="preserve"> (Forum for Democracy and DENK.</w:t>
      </w:r>
      <w:r w:rsidR="008D06B6">
        <w:rPr>
          <w:rFonts w:ascii="Times New Roman" w:hAnsi="Times New Roman" w:cs="Times New Roman"/>
          <w:b/>
          <w:bCs/>
        </w:rPr>
        <w:t xml:space="preserve"> </w:t>
      </w:r>
    </w:p>
    <w:p w14:paraId="517E2436" w14:textId="77777777" w:rsidR="00163C6D" w:rsidRDefault="00163C6D" w:rsidP="00161886">
      <w:pPr>
        <w:rPr>
          <w:rFonts w:ascii="Times New Roman" w:hAnsi="Times New Roman" w:cs="Times New Roman"/>
          <w:b/>
          <w:bCs/>
        </w:rPr>
      </w:pPr>
    </w:p>
    <w:p w14:paraId="50860FF1" w14:textId="19023C70" w:rsidR="00D240FC" w:rsidRDefault="00D240FC" w:rsidP="00161886">
      <w:pPr>
        <w:rPr>
          <w:rFonts w:ascii="Times New Roman" w:hAnsi="Times New Roman" w:cs="Times New Roman"/>
          <w:b/>
          <w:bCs/>
        </w:rPr>
      </w:pPr>
      <w:r>
        <w:rPr>
          <w:rFonts w:ascii="Times New Roman" w:hAnsi="Times New Roman" w:cs="Times New Roman"/>
          <w:b/>
          <w:bCs/>
        </w:rPr>
        <w:t xml:space="preserve">Proposed measures </w:t>
      </w:r>
      <w:r w:rsidR="00FE6F72">
        <w:rPr>
          <w:rFonts w:ascii="Times New Roman" w:hAnsi="Times New Roman" w:cs="Times New Roman"/>
          <w:b/>
          <w:bCs/>
        </w:rPr>
        <w:t xml:space="preserve">by Forum voor </w:t>
      </w:r>
      <w:proofErr w:type="spellStart"/>
      <w:r w:rsidR="00FE6F72">
        <w:rPr>
          <w:rFonts w:ascii="Times New Roman" w:hAnsi="Times New Roman" w:cs="Times New Roman"/>
          <w:b/>
          <w:bCs/>
        </w:rPr>
        <w:t>Democratie</w:t>
      </w:r>
      <w:proofErr w:type="spellEnd"/>
      <w:r w:rsidR="00FE6F72">
        <w:rPr>
          <w:rFonts w:ascii="Times New Roman" w:hAnsi="Times New Roman" w:cs="Times New Roman"/>
          <w:b/>
          <w:bCs/>
        </w:rPr>
        <w:t xml:space="preserve"> </w:t>
      </w:r>
      <w:r>
        <w:rPr>
          <w:rFonts w:ascii="Times New Roman" w:hAnsi="Times New Roman" w:cs="Times New Roman"/>
          <w:b/>
          <w:bCs/>
        </w:rPr>
        <w:t>include</w:t>
      </w:r>
      <w:r w:rsidR="001E3F38">
        <w:rPr>
          <w:rFonts w:ascii="Times New Roman" w:hAnsi="Times New Roman" w:cs="Times New Roman"/>
          <w:b/>
          <w:bCs/>
        </w:rPr>
        <w:t>:</w:t>
      </w:r>
    </w:p>
    <w:p w14:paraId="7CBC9B1B" w14:textId="77777777" w:rsidR="00FE6F72" w:rsidRDefault="00FE6F72" w:rsidP="00161886">
      <w:pPr>
        <w:rPr>
          <w:rFonts w:ascii="Times New Roman" w:hAnsi="Times New Roman" w:cs="Times New Roman"/>
          <w:b/>
          <w:bCs/>
        </w:rPr>
      </w:pPr>
    </w:p>
    <w:p w14:paraId="7CCEEDE0" w14:textId="2E01680A" w:rsidR="001E3F38" w:rsidRDefault="001E3F38" w:rsidP="001E3F38">
      <w:pPr>
        <w:pStyle w:val="Lijstalinea"/>
        <w:numPr>
          <w:ilvl w:val="0"/>
          <w:numId w:val="5"/>
        </w:numPr>
        <w:rPr>
          <w:rFonts w:ascii="Times New Roman" w:hAnsi="Times New Roman" w:cs="Times New Roman"/>
          <w:b/>
          <w:bCs/>
        </w:rPr>
      </w:pPr>
      <w:r>
        <w:rPr>
          <w:rFonts w:ascii="Times New Roman" w:hAnsi="Times New Roman" w:cs="Times New Roman"/>
          <w:b/>
          <w:bCs/>
        </w:rPr>
        <w:t>A</w:t>
      </w:r>
      <w:r w:rsidR="00F56333">
        <w:rPr>
          <w:rFonts w:ascii="Times New Roman" w:hAnsi="Times New Roman" w:cs="Times New Roman"/>
          <w:b/>
          <w:bCs/>
        </w:rPr>
        <w:t xml:space="preserve"> prohibition of “transgender propaganda” in schools and </w:t>
      </w:r>
      <w:r w:rsidR="00140FF1">
        <w:rPr>
          <w:rFonts w:ascii="Times New Roman" w:hAnsi="Times New Roman" w:cs="Times New Roman"/>
          <w:b/>
          <w:bCs/>
        </w:rPr>
        <w:t xml:space="preserve">in </w:t>
      </w:r>
      <w:r w:rsidR="00FE6F72">
        <w:rPr>
          <w:rFonts w:ascii="Times New Roman" w:hAnsi="Times New Roman" w:cs="Times New Roman"/>
          <w:b/>
          <w:bCs/>
        </w:rPr>
        <w:t xml:space="preserve">youth </w:t>
      </w:r>
      <w:r w:rsidR="00140FF1">
        <w:rPr>
          <w:rFonts w:ascii="Times New Roman" w:hAnsi="Times New Roman" w:cs="Times New Roman"/>
          <w:b/>
          <w:bCs/>
        </w:rPr>
        <w:t>television programs</w:t>
      </w:r>
      <w:r w:rsidR="00FE6F72">
        <w:rPr>
          <w:rFonts w:ascii="Times New Roman" w:hAnsi="Times New Roman" w:cs="Times New Roman"/>
          <w:b/>
          <w:bCs/>
        </w:rPr>
        <w:t xml:space="preserve">; </w:t>
      </w:r>
    </w:p>
    <w:p w14:paraId="2620FAA3" w14:textId="070123CD" w:rsidR="001C644D" w:rsidRDefault="001C644D" w:rsidP="001E3F38">
      <w:pPr>
        <w:pStyle w:val="Lijstalinea"/>
        <w:numPr>
          <w:ilvl w:val="0"/>
          <w:numId w:val="5"/>
        </w:numPr>
        <w:rPr>
          <w:rFonts w:ascii="Times New Roman" w:hAnsi="Times New Roman" w:cs="Times New Roman"/>
          <w:b/>
          <w:bCs/>
        </w:rPr>
      </w:pPr>
      <w:r>
        <w:rPr>
          <w:rFonts w:ascii="Times New Roman" w:hAnsi="Times New Roman" w:cs="Times New Roman"/>
          <w:b/>
          <w:bCs/>
        </w:rPr>
        <w:t>No more government LGBT+ campaigns</w:t>
      </w:r>
      <w:r w:rsidR="00FE6F72">
        <w:rPr>
          <w:rFonts w:ascii="Times New Roman" w:hAnsi="Times New Roman" w:cs="Times New Roman"/>
          <w:b/>
          <w:bCs/>
        </w:rPr>
        <w:t>;</w:t>
      </w:r>
    </w:p>
    <w:p w14:paraId="30F0CA31" w14:textId="23FE2DFF" w:rsidR="00140FF1" w:rsidRDefault="00140FF1" w:rsidP="001E3F38">
      <w:pPr>
        <w:pStyle w:val="Lijstalinea"/>
        <w:numPr>
          <w:ilvl w:val="0"/>
          <w:numId w:val="5"/>
        </w:numPr>
        <w:rPr>
          <w:rFonts w:ascii="Times New Roman" w:hAnsi="Times New Roman" w:cs="Times New Roman"/>
          <w:b/>
          <w:bCs/>
        </w:rPr>
      </w:pPr>
      <w:r>
        <w:rPr>
          <w:rFonts w:ascii="Times New Roman" w:hAnsi="Times New Roman" w:cs="Times New Roman"/>
          <w:b/>
          <w:bCs/>
        </w:rPr>
        <w:t xml:space="preserve">Investigating and </w:t>
      </w:r>
      <w:r w:rsidR="00D955BB">
        <w:rPr>
          <w:rFonts w:ascii="Times New Roman" w:hAnsi="Times New Roman" w:cs="Times New Roman"/>
          <w:b/>
          <w:bCs/>
        </w:rPr>
        <w:t>undoing “political influence” in school books</w:t>
      </w:r>
      <w:r w:rsidR="00ED4F63">
        <w:rPr>
          <w:rFonts w:ascii="Times New Roman" w:hAnsi="Times New Roman" w:cs="Times New Roman"/>
          <w:b/>
          <w:bCs/>
        </w:rPr>
        <w:t>;</w:t>
      </w:r>
    </w:p>
    <w:p w14:paraId="1CD8B839" w14:textId="677CD386" w:rsidR="002F2D6A" w:rsidRDefault="00A017EF" w:rsidP="001E3F38">
      <w:pPr>
        <w:pStyle w:val="Lijstalinea"/>
        <w:numPr>
          <w:ilvl w:val="0"/>
          <w:numId w:val="5"/>
        </w:numPr>
        <w:rPr>
          <w:rFonts w:ascii="Times New Roman" w:hAnsi="Times New Roman" w:cs="Times New Roman"/>
          <w:b/>
          <w:bCs/>
        </w:rPr>
      </w:pPr>
      <w:r>
        <w:rPr>
          <w:rFonts w:ascii="Times New Roman" w:hAnsi="Times New Roman" w:cs="Times New Roman"/>
          <w:b/>
          <w:bCs/>
        </w:rPr>
        <w:t>No more</w:t>
      </w:r>
      <w:r w:rsidR="002F2D6A">
        <w:rPr>
          <w:rFonts w:ascii="Times New Roman" w:hAnsi="Times New Roman" w:cs="Times New Roman"/>
          <w:b/>
          <w:bCs/>
        </w:rPr>
        <w:t xml:space="preserve"> us</w:t>
      </w:r>
      <w:r>
        <w:rPr>
          <w:rFonts w:ascii="Times New Roman" w:hAnsi="Times New Roman" w:cs="Times New Roman"/>
          <w:b/>
          <w:bCs/>
        </w:rPr>
        <w:t>e of</w:t>
      </w:r>
      <w:r w:rsidR="002F2D6A">
        <w:rPr>
          <w:rFonts w:ascii="Times New Roman" w:hAnsi="Times New Roman" w:cs="Times New Roman"/>
          <w:b/>
          <w:bCs/>
        </w:rPr>
        <w:t xml:space="preserve"> </w:t>
      </w:r>
      <w:r>
        <w:rPr>
          <w:rFonts w:ascii="Times New Roman" w:hAnsi="Times New Roman" w:cs="Times New Roman"/>
          <w:b/>
          <w:bCs/>
        </w:rPr>
        <w:t>“</w:t>
      </w:r>
      <w:r w:rsidR="0097068D">
        <w:rPr>
          <w:rFonts w:ascii="Times New Roman" w:hAnsi="Times New Roman" w:cs="Times New Roman"/>
          <w:b/>
          <w:bCs/>
        </w:rPr>
        <w:t>activis</w:t>
      </w:r>
      <w:r>
        <w:rPr>
          <w:rFonts w:ascii="Times New Roman" w:hAnsi="Times New Roman" w:cs="Times New Roman"/>
          <w:b/>
          <w:bCs/>
        </w:rPr>
        <w:t>t”</w:t>
      </w:r>
      <w:r w:rsidR="0097068D">
        <w:rPr>
          <w:rFonts w:ascii="Times New Roman" w:hAnsi="Times New Roman" w:cs="Times New Roman"/>
          <w:b/>
          <w:bCs/>
        </w:rPr>
        <w:t xml:space="preserve"> flags (including </w:t>
      </w:r>
      <w:r w:rsidR="002C0FCE">
        <w:rPr>
          <w:rFonts w:ascii="Times New Roman" w:hAnsi="Times New Roman" w:cs="Times New Roman"/>
          <w:b/>
          <w:bCs/>
        </w:rPr>
        <w:t>LGBTQIA+ flags</w:t>
      </w:r>
      <w:r w:rsidR="0097068D">
        <w:rPr>
          <w:rFonts w:ascii="Times New Roman" w:hAnsi="Times New Roman" w:cs="Times New Roman"/>
          <w:b/>
          <w:bCs/>
        </w:rPr>
        <w:t xml:space="preserve">) </w:t>
      </w:r>
      <w:r>
        <w:rPr>
          <w:rFonts w:ascii="Times New Roman" w:hAnsi="Times New Roman" w:cs="Times New Roman"/>
          <w:b/>
          <w:bCs/>
        </w:rPr>
        <w:t>by</w:t>
      </w:r>
      <w:r w:rsidR="0097068D">
        <w:rPr>
          <w:rFonts w:ascii="Times New Roman" w:hAnsi="Times New Roman" w:cs="Times New Roman"/>
          <w:b/>
          <w:bCs/>
        </w:rPr>
        <w:t xml:space="preserve"> public institutions</w:t>
      </w:r>
      <w:r w:rsidR="002C0FCE">
        <w:rPr>
          <w:rFonts w:ascii="Times New Roman" w:hAnsi="Times New Roman" w:cs="Times New Roman"/>
          <w:b/>
          <w:bCs/>
        </w:rPr>
        <w:t>;</w:t>
      </w:r>
    </w:p>
    <w:p w14:paraId="4517E8C3" w14:textId="104F6DA2" w:rsidR="0097068D" w:rsidRDefault="0097068D" w:rsidP="001E3F38">
      <w:pPr>
        <w:pStyle w:val="Lijstalinea"/>
        <w:numPr>
          <w:ilvl w:val="0"/>
          <w:numId w:val="5"/>
        </w:numPr>
        <w:rPr>
          <w:rFonts w:ascii="Times New Roman" w:hAnsi="Times New Roman" w:cs="Times New Roman"/>
          <w:b/>
          <w:bCs/>
        </w:rPr>
      </w:pPr>
      <w:r>
        <w:rPr>
          <w:rFonts w:ascii="Times New Roman" w:hAnsi="Times New Roman" w:cs="Times New Roman"/>
          <w:b/>
          <w:bCs/>
        </w:rPr>
        <w:lastRenderedPageBreak/>
        <w:t xml:space="preserve">No more subsidies for </w:t>
      </w:r>
      <w:r w:rsidR="002C0FCE">
        <w:rPr>
          <w:rFonts w:ascii="Times New Roman" w:hAnsi="Times New Roman" w:cs="Times New Roman"/>
          <w:b/>
          <w:bCs/>
        </w:rPr>
        <w:t>organizations</w:t>
      </w:r>
      <w:r w:rsidR="00ED4F63">
        <w:rPr>
          <w:rFonts w:ascii="Times New Roman" w:hAnsi="Times New Roman" w:cs="Times New Roman"/>
          <w:b/>
          <w:bCs/>
        </w:rPr>
        <w:t xml:space="preserve"> </w:t>
      </w:r>
      <w:r>
        <w:rPr>
          <w:rFonts w:ascii="Times New Roman" w:hAnsi="Times New Roman" w:cs="Times New Roman"/>
          <w:b/>
          <w:bCs/>
        </w:rPr>
        <w:t xml:space="preserve">who want to “force” </w:t>
      </w:r>
      <w:r w:rsidR="00ED4F63">
        <w:rPr>
          <w:rFonts w:ascii="Times New Roman" w:hAnsi="Times New Roman" w:cs="Times New Roman"/>
          <w:b/>
          <w:bCs/>
        </w:rPr>
        <w:t xml:space="preserve">sexuality upon children, </w:t>
      </w:r>
      <w:r w:rsidR="002C0FCE">
        <w:rPr>
          <w:rFonts w:ascii="Times New Roman" w:hAnsi="Times New Roman" w:cs="Times New Roman"/>
          <w:b/>
          <w:bCs/>
        </w:rPr>
        <w:t>such as Rutgers;</w:t>
      </w:r>
    </w:p>
    <w:p w14:paraId="41F2CA4F" w14:textId="513310D3" w:rsidR="00722F00" w:rsidRDefault="00F9630E" w:rsidP="001E3F38">
      <w:pPr>
        <w:pStyle w:val="Lijstalinea"/>
        <w:numPr>
          <w:ilvl w:val="0"/>
          <w:numId w:val="5"/>
        </w:numPr>
        <w:rPr>
          <w:rFonts w:ascii="Times New Roman" w:hAnsi="Times New Roman" w:cs="Times New Roman"/>
          <w:b/>
          <w:bCs/>
        </w:rPr>
      </w:pPr>
      <w:r>
        <w:rPr>
          <w:rFonts w:ascii="Times New Roman" w:hAnsi="Times New Roman" w:cs="Times New Roman"/>
          <w:b/>
          <w:bCs/>
        </w:rPr>
        <w:t xml:space="preserve">A prohibition of children’s participation in Pride </w:t>
      </w:r>
      <w:r w:rsidR="00722F00">
        <w:rPr>
          <w:rFonts w:ascii="Times New Roman" w:hAnsi="Times New Roman" w:cs="Times New Roman"/>
          <w:b/>
          <w:bCs/>
        </w:rPr>
        <w:t>Parades and Drag Queen shows</w:t>
      </w:r>
      <w:r w:rsidR="008A69E0">
        <w:rPr>
          <w:rFonts w:ascii="Times New Roman" w:hAnsi="Times New Roman" w:cs="Times New Roman"/>
          <w:b/>
          <w:bCs/>
        </w:rPr>
        <w:t>.</w:t>
      </w:r>
    </w:p>
    <w:p w14:paraId="34D9D647" w14:textId="163F19B8" w:rsidR="00ED4F63" w:rsidRPr="00663869" w:rsidRDefault="00ED4F63" w:rsidP="008A69E0">
      <w:pPr>
        <w:ind w:left="360"/>
        <w:rPr>
          <w:rFonts w:ascii="Times New Roman" w:hAnsi="Times New Roman" w:cs="Times New Roman"/>
          <w:b/>
          <w:bCs/>
        </w:rPr>
      </w:pPr>
    </w:p>
    <w:p w14:paraId="67E9AE7C" w14:textId="23E81122" w:rsidR="00161886" w:rsidRPr="00663869" w:rsidRDefault="008A69E0" w:rsidP="00161886">
      <w:pPr>
        <w:rPr>
          <w:rFonts w:ascii="Times New Roman" w:hAnsi="Times New Roman" w:cs="Times New Roman"/>
          <w:b/>
          <w:bCs/>
        </w:rPr>
      </w:pPr>
      <w:r w:rsidRPr="00663869">
        <w:rPr>
          <w:rFonts w:ascii="Times New Roman" w:hAnsi="Times New Roman" w:cs="Times New Roman"/>
          <w:b/>
          <w:bCs/>
        </w:rPr>
        <w:t>See:</w:t>
      </w:r>
      <w:r w:rsidR="00BB098B" w:rsidRPr="00DD2C75">
        <w:rPr>
          <w:rFonts w:ascii="Times New Roman" w:hAnsi="Times New Roman" w:cs="Times New Roman"/>
          <w:b/>
          <w:bCs/>
        </w:rPr>
        <w:t xml:space="preserve"> </w:t>
      </w:r>
      <w:hyperlink r:id="rId8" w:history="1">
        <w:r w:rsidR="00BB098B" w:rsidRPr="00DD2C75">
          <w:rPr>
            <w:rStyle w:val="Hyperlink"/>
            <w:rFonts w:ascii="Times New Roman" w:hAnsi="Times New Roman" w:cs="Times New Roman"/>
            <w:b/>
            <w:bCs/>
          </w:rPr>
          <w:t xml:space="preserve">Woke &amp; LHBT-propaganda - Forum voor </w:t>
        </w:r>
        <w:proofErr w:type="spellStart"/>
        <w:r w:rsidR="00BB098B" w:rsidRPr="00DD2C75">
          <w:rPr>
            <w:rStyle w:val="Hyperlink"/>
            <w:rFonts w:ascii="Times New Roman" w:hAnsi="Times New Roman" w:cs="Times New Roman"/>
            <w:b/>
            <w:bCs/>
          </w:rPr>
          <w:t>Democratie</w:t>
        </w:r>
        <w:proofErr w:type="spellEnd"/>
        <w:r w:rsidR="00BB098B" w:rsidRPr="00DD2C75">
          <w:rPr>
            <w:rStyle w:val="Hyperlink"/>
            <w:rFonts w:ascii="Times New Roman" w:hAnsi="Times New Roman" w:cs="Times New Roman"/>
            <w:b/>
            <w:bCs/>
          </w:rPr>
          <w:t xml:space="preserve"> (fvd.nl)</w:t>
        </w:r>
      </w:hyperlink>
    </w:p>
    <w:p w14:paraId="51BECAE3" w14:textId="77777777" w:rsidR="00507713" w:rsidRPr="00663869" w:rsidRDefault="00507713" w:rsidP="00161886">
      <w:pPr>
        <w:rPr>
          <w:rFonts w:ascii="Times New Roman" w:hAnsi="Times New Roman" w:cs="Times New Roman"/>
        </w:rPr>
      </w:pPr>
    </w:p>
    <w:p w14:paraId="2F77C837" w14:textId="7A6508E2" w:rsidR="00507713" w:rsidRPr="00663869" w:rsidRDefault="00E33507" w:rsidP="00F84679">
      <w:pPr>
        <w:rPr>
          <w:rFonts w:ascii="Times New Roman" w:hAnsi="Times New Roman" w:cs="Times New Roman"/>
          <w:b/>
          <w:bCs/>
        </w:rPr>
      </w:pPr>
      <w:r>
        <w:rPr>
          <w:rFonts w:ascii="Times New Roman" w:hAnsi="Times New Roman" w:cs="Times New Roman"/>
          <w:b/>
          <w:bCs/>
        </w:rPr>
        <w:t>DENK also</w:t>
      </w:r>
      <w:r w:rsidR="00F17838">
        <w:rPr>
          <w:rFonts w:ascii="Times New Roman" w:hAnsi="Times New Roman" w:cs="Times New Roman"/>
          <w:b/>
          <w:bCs/>
        </w:rPr>
        <w:t xml:space="preserve"> </w:t>
      </w:r>
      <w:r w:rsidR="008E30D8">
        <w:rPr>
          <w:rFonts w:ascii="Times New Roman" w:hAnsi="Times New Roman" w:cs="Times New Roman"/>
          <w:b/>
          <w:bCs/>
        </w:rPr>
        <w:t>takes a stance against “rainbow coercion”</w:t>
      </w:r>
      <w:r w:rsidR="008A69E0" w:rsidRPr="00663869">
        <w:rPr>
          <w:rFonts w:ascii="Times New Roman" w:hAnsi="Times New Roman" w:cs="Times New Roman"/>
          <w:b/>
          <w:bCs/>
        </w:rPr>
        <w:t xml:space="preserve"> </w:t>
      </w:r>
      <w:r>
        <w:rPr>
          <w:rFonts w:ascii="Times New Roman" w:hAnsi="Times New Roman" w:cs="Times New Roman"/>
          <w:b/>
          <w:bCs/>
        </w:rPr>
        <w:t>in its party program</w:t>
      </w:r>
      <w:r w:rsidR="00657ACA">
        <w:rPr>
          <w:rFonts w:ascii="Times New Roman" w:hAnsi="Times New Roman" w:cs="Times New Roman"/>
          <w:b/>
          <w:bCs/>
        </w:rPr>
        <w:t xml:space="preserve">. They call for an end to </w:t>
      </w:r>
      <w:r w:rsidR="00F84679">
        <w:rPr>
          <w:rFonts w:ascii="Times New Roman" w:hAnsi="Times New Roman" w:cs="Times New Roman"/>
          <w:b/>
          <w:bCs/>
        </w:rPr>
        <w:t>“rain</w:t>
      </w:r>
      <w:r w:rsidR="00E83699">
        <w:rPr>
          <w:rFonts w:ascii="Times New Roman" w:hAnsi="Times New Roman" w:cs="Times New Roman"/>
          <w:b/>
          <w:bCs/>
        </w:rPr>
        <w:t>b</w:t>
      </w:r>
      <w:r w:rsidR="00F84679">
        <w:rPr>
          <w:rFonts w:ascii="Times New Roman" w:hAnsi="Times New Roman" w:cs="Times New Roman"/>
          <w:b/>
          <w:bCs/>
        </w:rPr>
        <w:t xml:space="preserve">ow coercion” and </w:t>
      </w:r>
      <w:r w:rsidR="00657ACA">
        <w:rPr>
          <w:rFonts w:ascii="Times New Roman" w:hAnsi="Times New Roman" w:cs="Times New Roman"/>
          <w:b/>
          <w:bCs/>
        </w:rPr>
        <w:t>“sexualized study material</w:t>
      </w:r>
      <w:r w:rsidR="00F84679">
        <w:rPr>
          <w:rFonts w:ascii="Times New Roman" w:hAnsi="Times New Roman" w:cs="Times New Roman"/>
          <w:b/>
          <w:bCs/>
        </w:rPr>
        <w:t xml:space="preserve">” in schools. </w:t>
      </w:r>
    </w:p>
    <w:p w14:paraId="6274DEAA" w14:textId="77777777" w:rsidR="00DF0A2F" w:rsidRPr="00E073B9" w:rsidRDefault="00DF0A2F" w:rsidP="00161886">
      <w:pPr>
        <w:rPr>
          <w:b/>
          <w:bCs/>
        </w:rPr>
      </w:pPr>
    </w:p>
    <w:p w14:paraId="60E32F8E" w14:textId="77777777" w:rsidR="00586125" w:rsidRPr="002C77B6" w:rsidRDefault="00586125" w:rsidP="00161886">
      <w:pPr>
        <w:rPr>
          <w:rFonts w:ascii="Times New Roman" w:hAnsi="Times New Roman" w:cs="Times New Roman"/>
          <w:b/>
          <w:bCs/>
        </w:rPr>
      </w:pPr>
    </w:p>
    <w:p w14:paraId="76BBD0E0" w14:textId="3F97C88E" w:rsidR="00BF76BB" w:rsidRDefault="003C64F2" w:rsidP="00161886">
      <w:pPr>
        <w:pStyle w:val="Lijstalinea"/>
        <w:numPr>
          <w:ilvl w:val="0"/>
          <w:numId w:val="3"/>
        </w:numPr>
        <w:rPr>
          <w:rFonts w:ascii="Times New Roman" w:hAnsi="Times New Roman" w:cs="Times New Roman"/>
        </w:rPr>
      </w:pPr>
      <w:r w:rsidRPr="00161886">
        <w:rPr>
          <w:rFonts w:ascii="Times New Roman" w:hAnsi="Times New Roman" w:cs="Times New Roman"/>
        </w:rPr>
        <w:t xml:space="preserve">Does your country have any laws, policies, or practices that, explicitly or implicitly, ban, restrict or make more challenging </w:t>
      </w:r>
      <w:r w:rsidR="00BF76BB" w:rsidRPr="00161886">
        <w:rPr>
          <w:rFonts w:ascii="Times New Roman" w:hAnsi="Times New Roman" w:cs="Times New Roman"/>
        </w:rPr>
        <w:t>t</w:t>
      </w:r>
      <w:r w:rsidR="00BF76BB">
        <w:rPr>
          <w:rFonts w:ascii="Times New Roman" w:hAnsi="Times New Roman" w:cs="Times New Roman"/>
        </w:rPr>
        <w:t>he</w:t>
      </w:r>
      <w:r w:rsidR="00BF76BB" w:rsidRPr="00161886">
        <w:rPr>
          <w:rFonts w:ascii="Times New Roman" w:hAnsi="Times New Roman" w:cs="Times New Roman"/>
        </w:rPr>
        <w:t xml:space="preserve"> </w:t>
      </w:r>
      <w:r w:rsidR="00BF76BB">
        <w:rPr>
          <w:rFonts w:ascii="Times New Roman" w:hAnsi="Times New Roman" w:cs="Times New Roman"/>
        </w:rPr>
        <w:t>exercising of</w:t>
      </w:r>
      <w:r w:rsidR="00BF76BB" w:rsidRPr="00161886">
        <w:rPr>
          <w:rFonts w:ascii="Times New Roman" w:hAnsi="Times New Roman" w:cs="Times New Roman"/>
        </w:rPr>
        <w:t xml:space="preserve"> freedom of association and </w:t>
      </w:r>
      <w:r w:rsidR="00BF76BB">
        <w:rPr>
          <w:rFonts w:ascii="Times New Roman" w:hAnsi="Times New Roman" w:cs="Times New Roman"/>
        </w:rPr>
        <w:t xml:space="preserve">freedom of </w:t>
      </w:r>
      <w:r w:rsidR="00BF76BB" w:rsidRPr="00161886">
        <w:rPr>
          <w:rFonts w:ascii="Times New Roman" w:hAnsi="Times New Roman" w:cs="Times New Roman"/>
        </w:rPr>
        <w:t xml:space="preserve">peaceful assembly </w:t>
      </w:r>
      <w:r w:rsidR="00BF76BB">
        <w:rPr>
          <w:rFonts w:ascii="Times New Roman" w:hAnsi="Times New Roman" w:cs="Times New Roman"/>
        </w:rPr>
        <w:t>by</w:t>
      </w:r>
      <w:r w:rsidRPr="00161886">
        <w:rPr>
          <w:rFonts w:ascii="Times New Roman" w:hAnsi="Times New Roman" w:cs="Times New Roman"/>
        </w:rPr>
        <w:t xml:space="preserve"> civil society organizations or activists advocating for LGBT </w:t>
      </w:r>
      <w:r w:rsidR="00BF76BB">
        <w:rPr>
          <w:rFonts w:ascii="Times New Roman" w:hAnsi="Times New Roman" w:cs="Times New Roman"/>
        </w:rPr>
        <w:t xml:space="preserve">persons’ human </w:t>
      </w:r>
      <w:r w:rsidRPr="00161886">
        <w:rPr>
          <w:rFonts w:ascii="Times New Roman" w:hAnsi="Times New Roman" w:cs="Times New Roman"/>
        </w:rPr>
        <w:t xml:space="preserve">rights? </w:t>
      </w:r>
    </w:p>
    <w:p w14:paraId="251C89AB" w14:textId="5B495337" w:rsidR="00161886" w:rsidRDefault="003C64F2" w:rsidP="00FF32FA">
      <w:pPr>
        <w:pStyle w:val="Lijstalinea"/>
        <w:numPr>
          <w:ilvl w:val="1"/>
          <w:numId w:val="3"/>
        </w:numPr>
        <w:rPr>
          <w:rFonts w:ascii="Times New Roman" w:hAnsi="Times New Roman" w:cs="Times New Roman"/>
        </w:rPr>
      </w:pPr>
      <w:r w:rsidRPr="00161886">
        <w:rPr>
          <w:rFonts w:ascii="Times New Roman" w:hAnsi="Times New Roman" w:cs="Times New Roman"/>
        </w:rPr>
        <w:t xml:space="preserve">Those can include </w:t>
      </w:r>
      <w:r w:rsidR="00BF76BB">
        <w:rPr>
          <w:rFonts w:ascii="Times New Roman" w:hAnsi="Times New Roman" w:cs="Times New Roman"/>
        </w:rPr>
        <w:t>–</w:t>
      </w:r>
      <w:r w:rsidR="006D75AF" w:rsidRPr="00161886">
        <w:rPr>
          <w:rFonts w:ascii="Times New Roman" w:hAnsi="Times New Roman" w:cs="Times New Roman"/>
        </w:rPr>
        <w:t xml:space="preserve"> </w:t>
      </w:r>
      <w:r w:rsidRPr="00161886">
        <w:rPr>
          <w:rFonts w:ascii="Times New Roman" w:hAnsi="Times New Roman" w:cs="Times New Roman"/>
        </w:rPr>
        <w:t>but are not limited to</w:t>
      </w:r>
      <w:r w:rsidR="006D75AF" w:rsidRPr="00161886">
        <w:rPr>
          <w:rFonts w:ascii="Times New Roman" w:hAnsi="Times New Roman" w:cs="Times New Roman"/>
        </w:rPr>
        <w:t xml:space="preserve"> </w:t>
      </w:r>
      <w:r w:rsidR="00BF76BB">
        <w:rPr>
          <w:rFonts w:ascii="Times New Roman" w:hAnsi="Times New Roman" w:cs="Times New Roman"/>
        </w:rPr>
        <w:t>–</w:t>
      </w:r>
      <w:r w:rsidRPr="00161886">
        <w:rPr>
          <w:rFonts w:ascii="Times New Roman" w:hAnsi="Times New Roman" w:cs="Times New Roman"/>
        </w:rPr>
        <w:t xml:space="preserve"> explicit ban</w:t>
      </w:r>
      <w:r w:rsidR="000F2969" w:rsidRPr="00161886">
        <w:rPr>
          <w:rFonts w:ascii="Times New Roman" w:hAnsi="Times New Roman" w:cs="Times New Roman"/>
        </w:rPr>
        <w:t>s</w:t>
      </w:r>
      <w:r w:rsidRPr="00161886">
        <w:rPr>
          <w:rFonts w:ascii="Times New Roman" w:hAnsi="Times New Roman" w:cs="Times New Roman"/>
        </w:rPr>
        <w:t xml:space="preserve"> on registration of organizations working </w:t>
      </w:r>
      <w:r w:rsidR="00BF76BB">
        <w:rPr>
          <w:rFonts w:ascii="Times New Roman" w:hAnsi="Times New Roman" w:cs="Times New Roman"/>
        </w:rPr>
        <w:t>on</w:t>
      </w:r>
      <w:r w:rsidR="00BF76BB" w:rsidRPr="00161886">
        <w:rPr>
          <w:rFonts w:ascii="Times New Roman" w:hAnsi="Times New Roman" w:cs="Times New Roman"/>
        </w:rPr>
        <w:t xml:space="preserve"> </w:t>
      </w:r>
      <w:r w:rsidRPr="00161886">
        <w:rPr>
          <w:rFonts w:ascii="Times New Roman" w:hAnsi="Times New Roman" w:cs="Times New Roman"/>
        </w:rPr>
        <w:t xml:space="preserve">LGBT </w:t>
      </w:r>
      <w:r w:rsidR="00BF76BB">
        <w:rPr>
          <w:rFonts w:ascii="Times New Roman" w:hAnsi="Times New Roman" w:cs="Times New Roman"/>
        </w:rPr>
        <w:t xml:space="preserve">persons’ human </w:t>
      </w:r>
      <w:r w:rsidRPr="00161886">
        <w:rPr>
          <w:rFonts w:ascii="Times New Roman" w:hAnsi="Times New Roman" w:cs="Times New Roman"/>
        </w:rPr>
        <w:t>rights or related topic</w:t>
      </w:r>
      <w:r w:rsidR="000F2969" w:rsidRPr="00161886">
        <w:rPr>
          <w:rFonts w:ascii="Times New Roman" w:hAnsi="Times New Roman" w:cs="Times New Roman"/>
        </w:rPr>
        <w:t>s</w:t>
      </w:r>
      <w:r w:rsidRPr="00161886">
        <w:rPr>
          <w:rFonts w:ascii="Times New Roman" w:hAnsi="Times New Roman" w:cs="Times New Roman"/>
        </w:rPr>
        <w:t>, procedures making the registration impossible or almost impossible, obstacles for applying for and receiving funding</w:t>
      </w:r>
      <w:r w:rsidR="00BF76BB">
        <w:rPr>
          <w:rFonts w:ascii="Times New Roman" w:hAnsi="Times New Roman" w:cs="Times New Roman"/>
        </w:rPr>
        <w:t xml:space="preserve"> </w:t>
      </w:r>
      <w:r w:rsidR="00BF76BB" w:rsidRPr="00161886">
        <w:rPr>
          <w:rFonts w:ascii="Times New Roman" w:hAnsi="Times New Roman" w:cs="Times New Roman"/>
        </w:rPr>
        <w:t>(foreign</w:t>
      </w:r>
      <w:r w:rsidR="00BF76BB">
        <w:rPr>
          <w:rFonts w:ascii="Times New Roman" w:hAnsi="Times New Roman" w:cs="Times New Roman"/>
        </w:rPr>
        <w:t xml:space="preserve"> or otherwise</w:t>
      </w:r>
      <w:r w:rsidR="00BF76BB" w:rsidRPr="00161886">
        <w:rPr>
          <w:rFonts w:ascii="Times New Roman" w:hAnsi="Times New Roman" w:cs="Times New Roman"/>
        </w:rPr>
        <w:t>)</w:t>
      </w:r>
      <w:r w:rsidRPr="00161886">
        <w:rPr>
          <w:rFonts w:ascii="Times New Roman" w:hAnsi="Times New Roman" w:cs="Times New Roman"/>
        </w:rPr>
        <w:t xml:space="preserve">, ignoring or indirectly encouraging attacks and threats on LGBT-related events and using such attacks as a justification for banning peaceful marches/protests, refusing to guarantee the protection of the peaceful protests by </w:t>
      </w:r>
      <w:r w:rsidR="00BF76BB">
        <w:rPr>
          <w:rFonts w:ascii="Times New Roman" w:hAnsi="Times New Roman" w:cs="Times New Roman"/>
        </w:rPr>
        <w:t>S</w:t>
      </w:r>
      <w:r w:rsidRPr="00161886">
        <w:rPr>
          <w:rFonts w:ascii="Times New Roman" w:hAnsi="Times New Roman" w:cs="Times New Roman"/>
        </w:rPr>
        <w:t>tate security forces, etc.</w:t>
      </w:r>
    </w:p>
    <w:p w14:paraId="393E46A7" w14:textId="77777777" w:rsidR="000A36F0" w:rsidRDefault="000A36F0" w:rsidP="000A36F0">
      <w:pPr>
        <w:pStyle w:val="Lijstalinea"/>
        <w:ind w:left="1440"/>
        <w:rPr>
          <w:rFonts w:ascii="Times New Roman" w:hAnsi="Times New Roman" w:cs="Times New Roman"/>
        </w:rPr>
      </w:pPr>
    </w:p>
    <w:p w14:paraId="1E78C31B" w14:textId="30C24965" w:rsidR="000A36F0" w:rsidRPr="000A36F0" w:rsidRDefault="000A36F0" w:rsidP="000A36F0">
      <w:pPr>
        <w:rPr>
          <w:rFonts w:ascii="Times New Roman" w:hAnsi="Times New Roman" w:cs="Times New Roman"/>
          <w:b/>
          <w:bCs/>
        </w:rPr>
      </w:pPr>
      <w:r w:rsidRPr="000A36F0">
        <w:rPr>
          <w:rFonts w:ascii="Times New Roman" w:hAnsi="Times New Roman" w:cs="Times New Roman"/>
          <w:b/>
          <w:bCs/>
        </w:rPr>
        <w:t>No</w:t>
      </w:r>
      <w:r w:rsidR="009120EC">
        <w:rPr>
          <w:rFonts w:ascii="Times New Roman" w:hAnsi="Times New Roman" w:cs="Times New Roman"/>
          <w:b/>
          <w:bCs/>
        </w:rPr>
        <w:t xml:space="preserve">, the Netherlands does not currently have such laws, policies or practices. </w:t>
      </w:r>
    </w:p>
    <w:p w14:paraId="52DA3538" w14:textId="77777777" w:rsidR="00161886" w:rsidRPr="00161886" w:rsidRDefault="00161886" w:rsidP="00161886">
      <w:pPr>
        <w:pStyle w:val="Lijstalinea"/>
        <w:rPr>
          <w:rFonts w:ascii="Times New Roman" w:hAnsi="Times New Roman" w:cs="Times New Roman"/>
        </w:rPr>
      </w:pPr>
    </w:p>
    <w:p w14:paraId="6A3E5D0C" w14:textId="77777777" w:rsidR="00161886" w:rsidRDefault="003C64F2" w:rsidP="00161886">
      <w:pPr>
        <w:pStyle w:val="Lijstalinea"/>
        <w:numPr>
          <w:ilvl w:val="0"/>
          <w:numId w:val="3"/>
        </w:numPr>
        <w:rPr>
          <w:rFonts w:ascii="Times New Roman" w:hAnsi="Times New Roman" w:cs="Times New Roman"/>
        </w:rPr>
      </w:pPr>
      <w:r w:rsidRPr="00161886">
        <w:rPr>
          <w:rFonts w:ascii="Times New Roman" w:hAnsi="Times New Roman" w:cs="Times New Roman"/>
        </w:rPr>
        <w:t xml:space="preserve">If there are no such laws or policies, have there been attempts or incentives in the last </w:t>
      </w:r>
      <w:r w:rsidR="007662B2" w:rsidRPr="00161886">
        <w:rPr>
          <w:rFonts w:ascii="Times New Roman" w:hAnsi="Times New Roman" w:cs="Times New Roman"/>
        </w:rPr>
        <w:t>ten</w:t>
      </w:r>
      <w:r w:rsidRPr="00161886">
        <w:rPr>
          <w:rFonts w:ascii="Times New Roman" w:hAnsi="Times New Roman" w:cs="Times New Roman"/>
        </w:rPr>
        <w:t xml:space="preserve"> years (201</w:t>
      </w:r>
      <w:r w:rsidR="007662B2" w:rsidRPr="00161886">
        <w:rPr>
          <w:rFonts w:ascii="Times New Roman" w:hAnsi="Times New Roman" w:cs="Times New Roman"/>
        </w:rPr>
        <w:t>3</w:t>
      </w:r>
      <w:r w:rsidRPr="00161886">
        <w:rPr>
          <w:rFonts w:ascii="Times New Roman" w:hAnsi="Times New Roman" w:cs="Times New Roman"/>
        </w:rPr>
        <w:t>-2023) to introduce such explicit or implicit restrictions, either nationally or locally? If so, who were the actors/groups/individuals or organizations behind these attempts and what is the current situation?</w:t>
      </w:r>
    </w:p>
    <w:p w14:paraId="58D49D1F" w14:textId="77777777" w:rsidR="00D02957" w:rsidRDefault="00D02957" w:rsidP="00D02957">
      <w:pPr>
        <w:rPr>
          <w:rFonts w:ascii="Times New Roman" w:hAnsi="Times New Roman" w:cs="Times New Roman"/>
        </w:rPr>
      </w:pPr>
    </w:p>
    <w:p w14:paraId="11FA23E8" w14:textId="46D7D165" w:rsidR="00D02957" w:rsidRPr="007F111E" w:rsidRDefault="00231187" w:rsidP="00D02957">
      <w:pPr>
        <w:rPr>
          <w:rFonts w:ascii="Times New Roman" w:hAnsi="Times New Roman" w:cs="Times New Roman"/>
          <w:b/>
          <w:bCs/>
        </w:rPr>
      </w:pPr>
      <w:r w:rsidRPr="008A286D">
        <w:rPr>
          <w:rFonts w:ascii="Times New Roman" w:hAnsi="Times New Roman" w:cs="Times New Roman"/>
          <w:b/>
          <w:bCs/>
        </w:rPr>
        <w:t>In recent years, t</w:t>
      </w:r>
      <w:r w:rsidR="00C56A25" w:rsidRPr="008A286D">
        <w:rPr>
          <w:rFonts w:ascii="Times New Roman" w:hAnsi="Times New Roman" w:cs="Times New Roman"/>
          <w:b/>
          <w:bCs/>
        </w:rPr>
        <w:t>here has been a</w:t>
      </w:r>
      <w:r w:rsidRPr="008A286D">
        <w:rPr>
          <w:rFonts w:ascii="Times New Roman" w:hAnsi="Times New Roman" w:cs="Times New Roman"/>
          <w:b/>
          <w:bCs/>
        </w:rPr>
        <w:t>n increasing</w:t>
      </w:r>
      <w:r w:rsidR="00C56A25" w:rsidRPr="008A286D">
        <w:rPr>
          <w:rFonts w:ascii="Times New Roman" w:hAnsi="Times New Roman" w:cs="Times New Roman"/>
          <w:b/>
          <w:bCs/>
        </w:rPr>
        <w:t xml:space="preserve"> number of</w:t>
      </w:r>
      <w:r w:rsidR="004374BC" w:rsidRPr="008A286D">
        <w:rPr>
          <w:rFonts w:ascii="Times New Roman" w:hAnsi="Times New Roman" w:cs="Times New Roman"/>
          <w:b/>
          <w:bCs/>
        </w:rPr>
        <w:t xml:space="preserve"> incidents directed against </w:t>
      </w:r>
      <w:r w:rsidR="00A30A7A" w:rsidRPr="008A286D">
        <w:rPr>
          <w:rFonts w:ascii="Times New Roman" w:hAnsi="Times New Roman" w:cs="Times New Roman"/>
          <w:b/>
          <w:bCs/>
        </w:rPr>
        <w:t xml:space="preserve">places and events of </w:t>
      </w:r>
      <w:proofErr w:type="spellStart"/>
      <w:r w:rsidR="00A30A7A" w:rsidRPr="008A286D">
        <w:rPr>
          <w:rFonts w:ascii="Times New Roman" w:hAnsi="Times New Roman" w:cs="Times New Roman"/>
          <w:b/>
          <w:bCs/>
        </w:rPr>
        <w:t>lgbtqi</w:t>
      </w:r>
      <w:proofErr w:type="spellEnd"/>
      <w:r w:rsidR="00A30A7A" w:rsidRPr="008A286D">
        <w:rPr>
          <w:rFonts w:ascii="Times New Roman" w:hAnsi="Times New Roman" w:cs="Times New Roman"/>
          <w:b/>
          <w:bCs/>
        </w:rPr>
        <w:t>+ people</w:t>
      </w:r>
      <w:r w:rsidR="004374BC" w:rsidRPr="008A286D">
        <w:rPr>
          <w:rFonts w:ascii="Times New Roman" w:hAnsi="Times New Roman" w:cs="Times New Roman"/>
          <w:b/>
          <w:bCs/>
        </w:rPr>
        <w:t>.</w:t>
      </w:r>
      <w:r w:rsidR="00367DD4" w:rsidRPr="008A286D">
        <w:rPr>
          <w:rFonts w:ascii="Times New Roman" w:hAnsi="Times New Roman" w:cs="Times New Roman"/>
          <w:b/>
          <w:bCs/>
        </w:rPr>
        <w:t xml:space="preserve"> </w:t>
      </w:r>
      <w:r w:rsidR="00E52C84" w:rsidRPr="008A286D">
        <w:rPr>
          <w:rFonts w:ascii="Times New Roman" w:hAnsi="Times New Roman" w:cs="Times New Roman"/>
          <w:b/>
          <w:bCs/>
        </w:rPr>
        <w:t>Some recent examples:</w:t>
      </w:r>
      <w:r w:rsidR="00E52C84">
        <w:rPr>
          <w:rFonts w:ascii="Times New Roman" w:hAnsi="Times New Roman" w:cs="Times New Roman"/>
          <w:b/>
          <w:bCs/>
        </w:rPr>
        <w:t xml:space="preserve">  </w:t>
      </w:r>
    </w:p>
    <w:p w14:paraId="5F3B0A9E" w14:textId="2A7BAE42" w:rsidR="00732B6D" w:rsidRPr="00681E46" w:rsidRDefault="00732B6D" w:rsidP="00732B6D">
      <w:pPr>
        <w:rPr>
          <w:rFonts w:ascii="Times New Roman" w:hAnsi="Times New Roman" w:cs="Times New Roman"/>
          <w:b/>
          <w:bCs/>
        </w:rPr>
      </w:pPr>
    </w:p>
    <w:p w14:paraId="79E2DEFB" w14:textId="2C64A6EC" w:rsidR="00200F24" w:rsidRDefault="00371ECD" w:rsidP="00820E5E">
      <w:pPr>
        <w:pStyle w:val="Lijstalinea"/>
        <w:numPr>
          <w:ilvl w:val="0"/>
          <w:numId w:val="6"/>
        </w:numPr>
        <w:rPr>
          <w:rFonts w:ascii="Times New Roman" w:hAnsi="Times New Roman" w:cs="Times New Roman"/>
          <w:b/>
          <w:bCs/>
        </w:rPr>
      </w:pPr>
      <w:r w:rsidRPr="00820E5E">
        <w:rPr>
          <w:rFonts w:ascii="Times New Roman" w:hAnsi="Times New Roman" w:cs="Times New Roman"/>
          <w:b/>
          <w:bCs/>
        </w:rPr>
        <w:t xml:space="preserve">In March 2023 </w:t>
      </w:r>
      <w:r w:rsidR="000874FE" w:rsidRPr="00820E5E">
        <w:rPr>
          <w:rFonts w:ascii="Times New Roman" w:hAnsi="Times New Roman" w:cs="Times New Roman"/>
          <w:b/>
          <w:bCs/>
        </w:rPr>
        <w:t xml:space="preserve">it was reported that </w:t>
      </w:r>
      <w:r w:rsidR="00227C50" w:rsidRPr="00820E5E">
        <w:rPr>
          <w:rFonts w:ascii="Times New Roman" w:hAnsi="Times New Roman" w:cs="Times New Roman"/>
          <w:b/>
          <w:bCs/>
        </w:rPr>
        <w:t xml:space="preserve">in the municipality of </w:t>
      </w:r>
      <w:proofErr w:type="spellStart"/>
      <w:r w:rsidR="00227C50" w:rsidRPr="00820E5E">
        <w:rPr>
          <w:rFonts w:ascii="Times New Roman" w:hAnsi="Times New Roman" w:cs="Times New Roman"/>
          <w:b/>
          <w:bCs/>
        </w:rPr>
        <w:t>Goeree-Overflakkee</w:t>
      </w:r>
      <w:proofErr w:type="spellEnd"/>
      <w:r w:rsidR="00227C50" w:rsidRPr="00820E5E">
        <w:rPr>
          <w:rFonts w:ascii="Times New Roman" w:hAnsi="Times New Roman" w:cs="Times New Roman"/>
          <w:b/>
          <w:bCs/>
        </w:rPr>
        <w:t xml:space="preserve">, </w:t>
      </w:r>
      <w:r w:rsidR="000874FE" w:rsidRPr="00820E5E">
        <w:rPr>
          <w:rFonts w:ascii="Times New Roman" w:hAnsi="Times New Roman" w:cs="Times New Roman"/>
          <w:b/>
          <w:bCs/>
        </w:rPr>
        <w:t xml:space="preserve">an </w:t>
      </w:r>
      <w:proofErr w:type="spellStart"/>
      <w:r w:rsidR="000874FE" w:rsidRPr="00820E5E">
        <w:rPr>
          <w:rFonts w:ascii="Times New Roman" w:hAnsi="Times New Roman" w:cs="Times New Roman"/>
          <w:b/>
          <w:bCs/>
        </w:rPr>
        <w:t>lgbtqi</w:t>
      </w:r>
      <w:proofErr w:type="spellEnd"/>
      <w:r w:rsidR="000874FE" w:rsidRPr="00820E5E">
        <w:rPr>
          <w:rFonts w:ascii="Times New Roman" w:hAnsi="Times New Roman" w:cs="Times New Roman"/>
          <w:b/>
          <w:bCs/>
        </w:rPr>
        <w:t>+ organization</w:t>
      </w:r>
      <w:r w:rsidR="000E6029" w:rsidRPr="00820E5E">
        <w:rPr>
          <w:rFonts w:ascii="Times New Roman" w:hAnsi="Times New Roman" w:cs="Times New Roman"/>
          <w:b/>
          <w:bCs/>
        </w:rPr>
        <w:t xml:space="preserve"> would be excluded from </w:t>
      </w:r>
      <w:r w:rsidR="00315A53" w:rsidRPr="00820E5E">
        <w:rPr>
          <w:rFonts w:ascii="Times New Roman" w:hAnsi="Times New Roman" w:cs="Times New Roman"/>
          <w:b/>
          <w:bCs/>
        </w:rPr>
        <w:t>laying flowers</w:t>
      </w:r>
      <w:r w:rsidR="00BA711F" w:rsidRPr="00820E5E">
        <w:rPr>
          <w:rFonts w:ascii="Times New Roman" w:hAnsi="Times New Roman" w:cs="Times New Roman"/>
          <w:b/>
          <w:bCs/>
        </w:rPr>
        <w:t xml:space="preserve"> </w:t>
      </w:r>
      <w:r w:rsidR="00786A1D" w:rsidRPr="00820E5E">
        <w:rPr>
          <w:rFonts w:ascii="Times New Roman" w:hAnsi="Times New Roman" w:cs="Times New Roman"/>
          <w:b/>
          <w:bCs/>
        </w:rPr>
        <w:t xml:space="preserve">during the </w:t>
      </w:r>
      <w:r w:rsidR="002202A3" w:rsidRPr="00820E5E">
        <w:rPr>
          <w:rFonts w:ascii="Times New Roman" w:hAnsi="Times New Roman" w:cs="Times New Roman"/>
          <w:b/>
          <w:bCs/>
        </w:rPr>
        <w:t xml:space="preserve">National </w:t>
      </w:r>
      <w:r w:rsidR="00925B9C" w:rsidRPr="00820E5E">
        <w:rPr>
          <w:rFonts w:ascii="Times New Roman" w:hAnsi="Times New Roman" w:cs="Times New Roman"/>
          <w:b/>
          <w:bCs/>
        </w:rPr>
        <w:t>Rem</w:t>
      </w:r>
      <w:r w:rsidR="002202A3" w:rsidRPr="00820E5E">
        <w:rPr>
          <w:rFonts w:ascii="Times New Roman" w:hAnsi="Times New Roman" w:cs="Times New Roman"/>
          <w:b/>
          <w:bCs/>
        </w:rPr>
        <w:t>em</w:t>
      </w:r>
      <w:r w:rsidR="00925B9C" w:rsidRPr="00820E5E">
        <w:rPr>
          <w:rFonts w:ascii="Times New Roman" w:hAnsi="Times New Roman" w:cs="Times New Roman"/>
          <w:b/>
          <w:bCs/>
        </w:rPr>
        <w:t xml:space="preserve">brance Day </w:t>
      </w:r>
      <w:r w:rsidR="00786A1D" w:rsidRPr="00820E5E">
        <w:rPr>
          <w:rFonts w:ascii="Times New Roman" w:hAnsi="Times New Roman" w:cs="Times New Roman"/>
          <w:b/>
          <w:bCs/>
        </w:rPr>
        <w:t>(</w:t>
      </w:r>
      <w:r w:rsidR="00925B9C" w:rsidRPr="00820E5E">
        <w:rPr>
          <w:rFonts w:ascii="Times New Roman" w:hAnsi="Times New Roman" w:cs="Times New Roman"/>
          <w:b/>
          <w:bCs/>
        </w:rPr>
        <w:t>4</w:t>
      </w:r>
      <w:r w:rsidR="00925B9C" w:rsidRPr="00820E5E">
        <w:rPr>
          <w:rFonts w:ascii="Times New Roman" w:hAnsi="Times New Roman" w:cs="Times New Roman"/>
          <w:b/>
          <w:bCs/>
          <w:vertAlign w:val="superscript"/>
        </w:rPr>
        <w:t>th</w:t>
      </w:r>
      <w:r w:rsidR="00925B9C" w:rsidRPr="00820E5E">
        <w:rPr>
          <w:rFonts w:ascii="Times New Roman" w:hAnsi="Times New Roman" w:cs="Times New Roman"/>
          <w:b/>
          <w:bCs/>
        </w:rPr>
        <w:t xml:space="preserve"> of May</w:t>
      </w:r>
      <w:r w:rsidR="00786A1D" w:rsidRPr="00820E5E">
        <w:rPr>
          <w:rFonts w:ascii="Times New Roman" w:hAnsi="Times New Roman" w:cs="Times New Roman"/>
          <w:b/>
          <w:bCs/>
        </w:rPr>
        <w:t>)</w:t>
      </w:r>
      <w:r w:rsidR="00925B9C" w:rsidRPr="00820E5E">
        <w:rPr>
          <w:rFonts w:ascii="Times New Roman" w:hAnsi="Times New Roman" w:cs="Times New Roman"/>
          <w:b/>
          <w:bCs/>
        </w:rPr>
        <w:t xml:space="preserve">. </w:t>
      </w:r>
      <w:r w:rsidR="00786A1D" w:rsidRPr="00820E5E">
        <w:rPr>
          <w:rFonts w:ascii="Times New Roman" w:hAnsi="Times New Roman" w:cs="Times New Roman"/>
          <w:b/>
          <w:bCs/>
        </w:rPr>
        <w:t>The</w:t>
      </w:r>
      <w:r w:rsidR="00B45517" w:rsidRPr="00820E5E">
        <w:rPr>
          <w:rFonts w:ascii="Times New Roman" w:hAnsi="Times New Roman" w:cs="Times New Roman"/>
          <w:b/>
          <w:bCs/>
        </w:rPr>
        <w:t xml:space="preserve"> </w:t>
      </w:r>
      <w:proofErr w:type="spellStart"/>
      <w:r w:rsidR="00B45517" w:rsidRPr="00820E5E">
        <w:rPr>
          <w:rFonts w:ascii="Times New Roman" w:hAnsi="Times New Roman" w:cs="Times New Roman"/>
          <w:b/>
          <w:bCs/>
        </w:rPr>
        <w:t>lgbtqi</w:t>
      </w:r>
      <w:proofErr w:type="spellEnd"/>
      <w:r w:rsidR="00B45517" w:rsidRPr="00820E5E">
        <w:rPr>
          <w:rFonts w:ascii="Times New Roman" w:hAnsi="Times New Roman" w:cs="Times New Roman"/>
          <w:b/>
          <w:bCs/>
        </w:rPr>
        <w:t>+</w:t>
      </w:r>
      <w:r w:rsidR="00786A1D" w:rsidRPr="00820E5E">
        <w:rPr>
          <w:rFonts w:ascii="Times New Roman" w:hAnsi="Times New Roman" w:cs="Times New Roman"/>
          <w:b/>
          <w:bCs/>
        </w:rPr>
        <w:t xml:space="preserve"> organization </w:t>
      </w:r>
      <w:r w:rsidR="00BC4587" w:rsidRPr="00820E5E">
        <w:rPr>
          <w:rFonts w:ascii="Times New Roman" w:hAnsi="Times New Roman" w:cs="Times New Roman"/>
          <w:b/>
          <w:bCs/>
        </w:rPr>
        <w:t xml:space="preserve">requested </w:t>
      </w:r>
      <w:r w:rsidR="00786A1D" w:rsidRPr="00820E5E">
        <w:rPr>
          <w:rFonts w:ascii="Times New Roman" w:hAnsi="Times New Roman" w:cs="Times New Roman"/>
          <w:b/>
          <w:bCs/>
        </w:rPr>
        <w:t>to lay flowers to commemorate all the queer victims of World War II, but th</w:t>
      </w:r>
      <w:r w:rsidR="00C77801" w:rsidRPr="00820E5E">
        <w:rPr>
          <w:rFonts w:ascii="Times New Roman" w:hAnsi="Times New Roman" w:cs="Times New Roman"/>
          <w:b/>
          <w:bCs/>
        </w:rPr>
        <w:t>is request was denied by the</w:t>
      </w:r>
      <w:r w:rsidR="00786A1D" w:rsidRPr="00820E5E">
        <w:rPr>
          <w:rFonts w:ascii="Times New Roman" w:hAnsi="Times New Roman" w:cs="Times New Roman"/>
          <w:b/>
          <w:bCs/>
        </w:rPr>
        <w:t xml:space="preserve"> </w:t>
      </w:r>
      <w:r w:rsidR="00BC4587" w:rsidRPr="00820E5E">
        <w:rPr>
          <w:rFonts w:ascii="Times New Roman" w:hAnsi="Times New Roman" w:cs="Times New Roman"/>
          <w:b/>
          <w:bCs/>
        </w:rPr>
        <w:t xml:space="preserve">local organization </w:t>
      </w:r>
      <w:r w:rsidR="00C77801" w:rsidRPr="00820E5E">
        <w:rPr>
          <w:rFonts w:ascii="Times New Roman" w:hAnsi="Times New Roman" w:cs="Times New Roman"/>
          <w:b/>
          <w:bCs/>
        </w:rPr>
        <w:t xml:space="preserve">in charge of the National Day of Remembrance because the village </w:t>
      </w:r>
      <w:r w:rsidR="00E52113" w:rsidRPr="00820E5E">
        <w:rPr>
          <w:rFonts w:ascii="Times New Roman" w:hAnsi="Times New Roman" w:cs="Times New Roman"/>
          <w:b/>
          <w:bCs/>
        </w:rPr>
        <w:t>‘</w:t>
      </w:r>
      <w:r w:rsidR="00C77801" w:rsidRPr="00820E5E">
        <w:rPr>
          <w:rFonts w:ascii="Times New Roman" w:hAnsi="Times New Roman" w:cs="Times New Roman"/>
          <w:b/>
          <w:bCs/>
        </w:rPr>
        <w:t>w</w:t>
      </w:r>
      <w:r w:rsidR="00370582" w:rsidRPr="00820E5E">
        <w:rPr>
          <w:rFonts w:ascii="Times New Roman" w:hAnsi="Times New Roman" w:cs="Times New Roman"/>
          <w:b/>
          <w:bCs/>
        </w:rPr>
        <w:t>as</w:t>
      </w:r>
      <w:r w:rsidR="00C77801" w:rsidRPr="00820E5E">
        <w:rPr>
          <w:rFonts w:ascii="Times New Roman" w:hAnsi="Times New Roman" w:cs="Times New Roman"/>
          <w:b/>
          <w:bCs/>
        </w:rPr>
        <w:t xml:space="preserve"> not ready</w:t>
      </w:r>
      <w:r w:rsidR="00E52113" w:rsidRPr="00820E5E">
        <w:rPr>
          <w:rFonts w:ascii="Times New Roman" w:hAnsi="Times New Roman" w:cs="Times New Roman"/>
          <w:b/>
          <w:bCs/>
        </w:rPr>
        <w:t xml:space="preserve"> for that</w:t>
      </w:r>
      <w:r w:rsidR="00C77801" w:rsidRPr="00820E5E">
        <w:rPr>
          <w:rFonts w:ascii="Times New Roman" w:hAnsi="Times New Roman" w:cs="Times New Roman"/>
          <w:b/>
          <w:bCs/>
        </w:rPr>
        <w:t xml:space="preserve">’. </w:t>
      </w:r>
      <w:r w:rsidR="00E52113" w:rsidRPr="00820E5E">
        <w:rPr>
          <w:rFonts w:ascii="Times New Roman" w:hAnsi="Times New Roman" w:cs="Times New Roman"/>
          <w:b/>
          <w:bCs/>
        </w:rPr>
        <w:t>Ultimately</w:t>
      </w:r>
      <w:r w:rsidR="00980F29" w:rsidRPr="00820E5E">
        <w:rPr>
          <w:rFonts w:ascii="Times New Roman" w:hAnsi="Times New Roman" w:cs="Times New Roman"/>
          <w:b/>
          <w:bCs/>
        </w:rPr>
        <w:t xml:space="preserve">, </w:t>
      </w:r>
      <w:r w:rsidR="00914AD5" w:rsidRPr="00820E5E">
        <w:rPr>
          <w:rFonts w:ascii="Times New Roman" w:hAnsi="Times New Roman" w:cs="Times New Roman"/>
          <w:b/>
          <w:bCs/>
        </w:rPr>
        <w:t>the municipality</w:t>
      </w:r>
      <w:r w:rsidR="00E52113" w:rsidRPr="00820E5E">
        <w:rPr>
          <w:rFonts w:ascii="Times New Roman" w:hAnsi="Times New Roman" w:cs="Times New Roman"/>
          <w:b/>
          <w:bCs/>
        </w:rPr>
        <w:t xml:space="preserve"> of </w:t>
      </w:r>
      <w:proofErr w:type="spellStart"/>
      <w:r w:rsidR="00E52113" w:rsidRPr="00820E5E">
        <w:rPr>
          <w:rFonts w:ascii="Times New Roman" w:hAnsi="Times New Roman" w:cs="Times New Roman"/>
          <w:b/>
          <w:bCs/>
        </w:rPr>
        <w:t>Goeree-Overflakkee</w:t>
      </w:r>
      <w:proofErr w:type="spellEnd"/>
      <w:r w:rsidR="00914AD5" w:rsidRPr="00820E5E">
        <w:rPr>
          <w:rFonts w:ascii="Times New Roman" w:hAnsi="Times New Roman" w:cs="Times New Roman"/>
          <w:b/>
          <w:bCs/>
        </w:rPr>
        <w:t xml:space="preserve"> stepped in and </w:t>
      </w:r>
      <w:r w:rsidR="00CE2FC1" w:rsidRPr="00820E5E">
        <w:rPr>
          <w:rFonts w:ascii="Times New Roman" w:hAnsi="Times New Roman" w:cs="Times New Roman"/>
          <w:b/>
          <w:bCs/>
        </w:rPr>
        <w:t xml:space="preserve">the </w:t>
      </w:r>
      <w:proofErr w:type="spellStart"/>
      <w:r w:rsidR="00CE2FC1" w:rsidRPr="00820E5E">
        <w:rPr>
          <w:rFonts w:ascii="Times New Roman" w:hAnsi="Times New Roman" w:cs="Times New Roman"/>
          <w:b/>
          <w:bCs/>
        </w:rPr>
        <w:t>lgbtqi</w:t>
      </w:r>
      <w:proofErr w:type="spellEnd"/>
      <w:r w:rsidR="00CE2FC1" w:rsidRPr="00820E5E">
        <w:rPr>
          <w:rFonts w:ascii="Times New Roman" w:hAnsi="Times New Roman" w:cs="Times New Roman"/>
          <w:b/>
          <w:bCs/>
        </w:rPr>
        <w:t xml:space="preserve">+ organization was allowed to lay flowers after all. </w:t>
      </w:r>
    </w:p>
    <w:p w14:paraId="7E55F6D4" w14:textId="1EED8426" w:rsidR="00464FB9" w:rsidRDefault="00464FB9" w:rsidP="00464FB9">
      <w:pPr>
        <w:pStyle w:val="Lijstalinea"/>
        <w:numPr>
          <w:ilvl w:val="0"/>
          <w:numId w:val="10"/>
        </w:numPr>
        <w:rPr>
          <w:rFonts w:ascii="Times New Roman" w:hAnsi="Times New Roman" w:cs="Times New Roman"/>
          <w:b/>
          <w:bCs/>
        </w:rPr>
      </w:pPr>
      <w:hyperlink r:id="rId9" w:history="1">
        <w:proofErr w:type="spellStart"/>
        <w:r w:rsidRPr="00464FB9">
          <w:rPr>
            <w:rStyle w:val="Hyperlink"/>
            <w:rFonts w:ascii="Times New Roman" w:hAnsi="Times New Roman" w:cs="Times New Roman"/>
            <w:b/>
            <w:bCs/>
          </w:rPr>
          <w:t>Homostichting</w:t>
        </w:r>
        <w:proofErr w:type="spellEnd"/>
        <w:r w:rsidRPr="00464FB9">
          <w:rPr>
            <w:rStyle w:val="Hyperlink"/>
            <w:rFonts w:ascii="Times New Roman" w:hAnsi="Times New Roman" w:cs="Times New Roman"/>
            <w:b/>
            <w:bCs/>
          </w:rPr>
          <w:t xml:space="preserve"> mag </w:t>
        </w:r>
        <w:proofErr w:type="spellStart"/>
        <w:r w:rsidRPr="00464FB9">
          <w:rPr>
            <w:rStyle w:val="Hyperlink"/>
            <w:rFonts w:ascii="Times New Roman" w:hAnsi="Times New Roman" w:cs="Times New Roman"/>
            <w:b/>
            <w:bCs/>
          </w:rPr>
          <w:t>na</w:t>
        </w:r>
        <w:proofErr w:type="spellEnd"/>
        <w:r w:rsidRPr="00464FB9">
          <w:rPr>
            <w:rStyle w:val="Hyperlink"/>
            <w:rFonts w:ascii="Times New Roman" w:hAnsi="Times New Roman" w:cs="Times New Roman"/>
            <w:b/>
            <w:bCs/>
          </w:rPr>
          <w:t xml:space="preserve"> </w:t>
        </w:r>
        <w:proofErr w:type="spellStart"/>
        <w:r w:rsidRPr="00464FB9">
          <w:rPr>
            <w:rStyle w:val="Hyperlink"/>
            <w:rFonts w:ascii="Times New Roman" w:hAnsi="Times New Roman" w:cs="Times New Roman"/>
            <w:b/>
            <w:bCs/>
          </w:rPr>
          <w:t>ophef</w:t>
        </w:r>
        <w:proofErr w:type="spellEnd"/>
        <w:r w:rsidRPr="00464FB9">
          <w:rPr>
            <w:rStyle w:val="Hyperlink"/>
            <w:rFonts w:ascii="Times New Roman" w:hAnsi="Times New Roman" w:cs="Times New Roman"/>
            <w:b/>
            <w:bCs/>
          </w:rPr>
          <w:t xml:space="preserve"> </w:t>
        </w:r>
        <w:proofErr w:type="spellStart"/>
        <w:r w:rsidRPr="00464FB9">
          <w:rPr>
            <w:rStyle w:val="Hyperlink"/>
            <w:rFonts w:ascii="Times New Roman" w:hAnsi="Times New Roman" w:cs="Times New Roman"/>
            <w:b/>
            <w:bCs/>
          </w:rPr>
          <w:t>toch</w:t>
        </w:r>
        <w:proofErr w:type="spellEnd"/>
        <w:r w:rsidRPr="00464FB9">
          <w:rPr>
            <w:rStyle w:val="Hyperlink"/>
            <w:rFonts w:ascii="Times New Roman" w:hAnsi="Times New Roman" w:cs="Times New Roman"/>
            <w:b/>
            <w:bCs/>
          </w:rPr>
          <w:t xml:space="preserve"> krans </w:t>
        </w:r>
        <w:proofErr w:type="spellStart"/>
        <w:r w:rsidRPr="00464FB9">
          <w:rPr>
            <w:rStyle w:val="Hyperlink"/>
            <w:rFonts w:ascii="Times New Roman" w:hAnsi="Times New Roman" w:cs="Times New Roman"/>
            <w:b/>
            <w:bCs/>
          </w:rPr>
          <w:t>leggen</w:t>
        </w:r>
        <w:proofErr w:type="spellEnd"/>
        <w:r w:rsidRPr="00464FB9">
          <w:rPr>
            <w:rStyle w:val="Hyperlink"/>
            <w:rFonts w:ascii="Times New Roman" w:hAnsi="Times New Roman" w:cs="Times New Roman"/>
            <w:b/>
            <w:bCs/>
          </w:rPr>
          <w:t xml:space="preserve"> </w:t>
        </w:r>
        <w:proofErr w:type="spellStart"/>
        <w:r w:rsidRPr="00464FB9">
          <w:rPr>
            <w:rStyle w:val="Hyperlink"/>
            <w:rFonts w:ascii="Times New Roman" w:hAnsi="Times New Roman" w:cs="Times New Roman"/>
            <w:b/>
            <w:bCs/>
          </w:rPr>
          <w:t>bij</w:t>
        </w:r>
        <w:proofErr w:type="spellEnd"/>
        <w:r w:rsidRPr="00464FB9">
          <w:rPr>
            <w:rStyle w:val="Hyperlink"/>
            <w:rFonts w:ascii="Times New Roman" w:hAnsi="Times New Roman" w:cs="Times New Roman"/>
            <w:b/>
            <w:bCs/>
          </w:rPr>
          <w:t xml:space="preserve"> </w:t>
        </w:r>
        <w:proofErr w:type="spellStart"/>
        <w:r w:rsidRPr="00464FB9">
          <w:rPr>
            <w:rStyle w:val="Hyperlink"/>
            <w:rFonts w:ascii="Times New Roman" w:hAnsi="Times New Roman" w:cs="Times New Roman"/>
            <w:b/>
            <w:bCs/>
          </w:rPr>
          <w:t>dodenherdenking</w:t>
        </w:r>
        <w:proofErr w:type="spellEnd"/>
        <w:r w:rsidRPr="00464FB9">
          <w:rPr>
            <w:rStyle w:val="Hyperlink"/>
            <w:rFonts w:ascii="Times New Roman" w:hAnsi="Times New Roman" w:cs="Times New Roman"/>
            <w:b/>
            <w:bCs/>
          </w:rPr>
          <w:t xml:space="preserve"> </w:t>
        </w:r>
        <w:proofErr w:type="spellStart"/>
        <w:r w:rsidRPr="00464FB9">
          <w:rPr>
            <w:rStyle w:val="Hyperlink"/>
            <w:rFonts w:ascii="Times New Roman" w:hAnsi="Times New Roman" w:cs="Times New Roman"/>
            <w:b/>
            <w:bCs/>
          </w:rPr>
          <w:t>Goeree-Overflakkee</w:t>
        </w:r>
        <w:proofErr w:type="spellEnd"/>
        <w:r w:rsidRPr="00464FB9">
          <w:rPr>
            <w:rStyle w:val="Hyperlink"/>
            <w:rFonts w:ascii="Times New Roman" w:hAnsi="Times New Roman" w:cs="Times New Roman"/>
            <w:b/>
            <w:bCs/>
          </w:rPr>
          <w:t xml:space="preserve"> | RTL </w:t>
        </w:r>
        <w:proofErr w:type="spellStart"/>
        <w:r w:rsidRPr="00464FB9">
          <w:rPr>
            <w:rStyle w:val="Hyperlink"/>
            <w:rFonts w:ascii="Times New Roman" w:hAnsi="Times New Roman" w:cs="Times New Roman"/>
            <w:b/>
            <w:bCs/>
          </w:rPr>
          <w:t>Nieuws</w:t>
        </w:r>
        <w:proofErr w:type="spellEnd"/>
      </w:hyperlink>
    </w:p>
    <w:p w14:paraId="5D213344" w14:textId="77777777" w:rsidR="00CA7533" w:rsidRDefault="00E52C84" w:rsidP="0054645A">
      <w:pPr>
        <w:pStyle w:val="Lijstalinea"/>
        <w:numPr>
          <w:ilvl w:val="0"/>
          <w:numId w:val="6"/>
        </w:numPr>
        <w:rPr>
          <w:rFonts w:ascii="Times New Roman" w:hAnsi="Times New Roman" w:cs="Times New Roman"/>
          <w:b/>
          <w:bCs/>
        </w:rPr>
      </w:pPr>
      <w:r w:rsidRPr="00F13E17">
        <w:rPr>
          <w:rFonts w:ascii="Times New Roman" w:hAnsi="Times New Roman" w:cs="Times New Roman"/>
          <w:b/>
          <w:bCs/>
        </w:rPr>
        <w:t xml:space="preserve">There has been increasing </w:t>
      </w:r>
      <w:r w:rsidR="00AA358B">
        <w:rPr>
          <w:rFonts w:ascii="Times New Roman" w:hAnsi="Times New Roman" w:cs="Times New Roman"/>
          <w:b/>
          <w:bCs/>
        </w:rPr>
        <w:t>tension surrounding</w:t>
      </w:r>
      <w:r w:rsidRPr="00F13E17">
        <w:rPr>
          <w:rFonts w:ascii="Times New Roman" w:hAnsi="Times New Roman" w:cs="Times New Roman"/>
          <w:b/>
          <w:bCs/>
        </w:rPr>
        <w:t xml:space="preserve"> events where drag queens read stories to children. </w:t>
      </w:r>
      <w:r w:rsidR="00C87A25" w:rsidRPr="00F13E17">
        <w:rPr>
          <w:rFonts w:ascii="Times New Roman" w:hAnsi="Times New Roman" w:cs="Times New Roman"/>
          <w:b/>
          <w:bCs/>
        </w:rPr>
        <w:t xml:space="preserve">These events are organized in response to recent drag bans in the USA and to increase acceptance. </w:t>
      </w:r>
      <w:r w:rsidR="0002309C" w:rsidRPr="00F13E17">
        <w:rPr>
          <w:rFonts w:ascii="Times New Roman" w:hAnsi="Times New Roman" w:cs="Times New Roman"/>
          <w:b/>
          <w:bCs/>
        </w:rPr>
        <w:t xml:space="preserve">Conservative gay rights organizations and other conservative </w:t>
      </w:r>
      <w:r w:rsidR="0067027A" w:rsidRPr="00F13E17">
        <w:rPr>
          <w:rFonts w:ascii="Times New Roman" w:hAnsi="Times New Roman" w:cs="Times New Roman"/>
          <w:b/>
          <w:bCs/>
        </w:rPr>
        <w:t xml:space="preserve">and/or extreme right forces have been organizing </w:t>
      </w:r>
      <w:r w:rsidR="006B51F2" w:rsidRPr="00F13E17">
        <w:rPr>
          <w:rFonts w:ascii="Times New Roman" w:hAnsi="Times New Roman" w:cs="Times New Roman"/>
          <w:b/>
          <w:bCs/>
        </w:rPr>
        <w:t xml:space="preserve">petitions and </w:t>
      </w:r>
      <w:r w:rsidR="0067027A" w:rsidRPr="00F13E17">
        <w:rPr>
          <w:rFonts w:ascii="Times New Roman" w:hAnsi="Times New Roman" w:cs="Times New Roman"/>
          <w:b/>
          <w:bCs/>
        </w:rPr>
        <w:lastRenderedPageBreak/>
        <w:t>demonstrations</w:t>
      </w:r>
      <w:r w:rsidR="006B51F2" w:rsidRPr="00F13E17">
        <w:rPr>
          <w:rFonts w:ascii="Times New Roman" w:hAnsi="Times New Roman" w:cs="Times New Roman"/>
          <w:b/>
          <w:bCs/>
        </w:rPr>
        <w:t xml:space="preserve"> against</w:t>
      </w:r>
      <w:r w:rsidR="0067027A" w:rsidRPr="00F13E17">
        <w:rPr>
          <w:rFonts w:ascii="Times New Roman" w:hAnsi="Times New Roman" w:cs="Times New Roman"/>
          <w:b/>
          <w:bCs/>
        </w:rPr>
        <w:t xml:space="preserve"> these events, claiming that it leads to the sexualization of children.</w:t>
      </w:r>
      <w:r w:rsidR="00304BCB" w:rsidRPr="00F13E17">
        <w:rPr>
          <w:rFonts w:ascii="Times New Roman" w:hAnsi="Times New Roman" w:cs="Times New Roman"/>
          <w:b/>
          <w:bCs/>
        </w:rPr>
        <w:t xml:space="preserve"> The drag queens involved in these events, as well as the venues that host them, </w:t>
      </w:r>
      <w:r w:rsidR="009F6E3F">
        <w:rPr>
          <w:rFonts w:ascii="Times New Roman" w:hAnsi="Times New Roman" w:cs="Times New Roman"/>
          <w:b/>
          <w:bCs/>
        </w:rPr>
        <w:t>receive</w:t>
      </w:r>
      <w:r w:rsidR="00304BCB" w:rsidRPr="00F13E17">
        <w:rPr>
          <w:rFonts w:ascii="Times New Roman" w:hAnsi="Times New Roman" w:cs="Times New Roman"/>
          <w:b/>
          <w:bCs/>
        </w:rPr>
        <w:t xml:space="preserve"> substantial </w:t>
      </w:r>
      <w:r w:rsidR="00304BCB" w:rsidRPr="008A286D">
        <w:rPr>
          <w:rFonts w:ascii="Times New Roman" w:hAnsi="Times New Roman" w:cs="Times New Roman"/>
          <w:b/>
          <w:bCs/>
        </w:rPr>
        <w:t>threats</w:t>
      </w:r>
      <w:r w:rsidR="008E3F54">
        <w:rPr>
          <w:rFonts w:ascii="Times New Roman" w:hAnsi="Times New Roman" w:cs="Times New Roman"/>
          <w:b/>
          <w:bCs/>
        </w:rPr>
        <w:t>, abuse</w:t>
      </w:r>
      <w:r w:rsidR="00304BCB" w:rsidRPr="008A286D">
        <w:rPr>
          <w:rFonts w:ascii="Times New Roman" w:hAnsi="Times New Roman" w:cs="Times New Roman"/>
          <w:b/>
          <w:bCs/>
        </w:rPr>
        <w:t xml:space="preserve"> and harassment. </w:t>
      </w:r>
      <w:r w:rsidR="004033D7" w:rsidRPr="008A286D">
        <w:rPr>
          <w:rFonts w:ascii="Times New Roman" w:hAnsi="Times New Roman" w:cs="Times New Roman"/>
          <w:b/>
          <w:bCs/>
        </w:rPr>
        <w:t xml:space="preserve">In April 2023, </w:t>
      </w:r>
      <w:r w:rsidR="0054645A" w:rsidRPr="008A286D">
        <w:rPr>
          <w:rFonts w:ascii="Times New Roman" w:hAnsi="Times New Roman" w:cs="Times New Roman"/>
          <w:b/>
          <w:bCs/>
        </w:rPr>
        <w:t xml:space="preserve">the threats were so intimidating that the </w:t>
      </w:r>
      <w:r w:rsidR="0022466F" w:rsidRPr="008A286D">
        <w:rPr>
          <w:rFonts w:ascii="Times New Roman" w:hAnsi="Times New Roman" w:cs="Times New Roman"/>
          <w:b/>
          <w:bCs/>
        </w:rPr>
        <w:t>venue</w:t>
      </w:r>
      <w:r w:rsidR="00A90F46" w:rsidRPr="008A286D">
        <w:rPr>
          <w:rFonts w:ascii="Times New Roman" w:hAnsi="Times New Roman" w:cs="Times New Roman"/>
          <w:b/>
          <w:bCs/>
        </w:rPr>
        <w:t xml:space="preserve"> </w:t>
      </w:r>
      <w:r w:rsidR="008A286D" w:rsidRPr="008A286D">
        <w:rPr>
          <w:rFonts w:ascii="Times New Roman" w:hAnsi="Times New Roman" w:cs="Times New Roman"/>
          <w:b/>
          <w:bCs/>
        </w:rPr>
        <w:t>decided</w:t>
      </w:r>
      <w:r w:rsidR="00AC4E82" w:rsidRPr="008A286D">
        <w:rPr>
          <w:rFonts w:ascii="Times New Roman" w:hAnsi="Times New Roman" w:cs="Times New Roman"/>
          <w:b/>
          <w:bCs/>
        </w:rPr>
        <w:t xml:space="preserve"> to </w:t>
      </w:r>
      <w:r w:rsidR="0022466F" w:rsidRPr="008A286D">
        <w:rPr>
          <w:rFonts w:ascii="Times New Roman" w:hAnsi="Times New Roman" w:cs="Times New Roman"/>
          <w:b/>
          <w:bCs/>
        </w:rPr>
        <w:t>secretly chang</w:t>
      </w:r>
      <w:r w:rsidR="008A286D" w:rsidRPr="008A286D">
        <w:rPr>
          <w:rFonts w:ascii="Times New Roman" w:hAnsi="Times New Roman" w:cs="Times New Roman"/>
          <w:b/>
          <w:bCs/>
        </w:rPr>
        <w:t>e</w:t>
      </w:r>
      <w:r w:rsidR="0054645A" w:rsidRPr="008A286D">
        <w:rPr>
          <w:rFonts w:ascii="Times New Roman" w:hAnsi="Times New Roman" w:cs="Times New Roman"/>
          <w:b/>
          <w:bCs/>
        </w:rPr>
        <w:t xml:space="preserve"> the time of the event, to </w:t>
      </w:r>
      <w:r w:rsidR="00A90F46" w:rsidRPr="008A286D">
        <w:rPr>
          <w:rFonts w:ascii="Times New Roman" w:hAnsi="Times New Roman" w:cs="Times New Roman"/>
          <w:b/>
          <w:bCs/>
        </w:rPr>
        <w:t>guarantee the safety of the</w:t>
      </w:r>
      <w:r w:rsidR="0054645A" w:rsidRPr="008A286D">
        <w:rPr>
          <w:rFonts w:ascii="Times New Roman" w:hAnsi="Times New Roman" w:cs="Times New Roman"/>
          <w:b/>
          <w:bCs/>
        </w:rPr>
        <w:t xml:space="preserve"> drag queen</w:t>
      </w:r>
      <w:r w:rsidR="008A286D" w:rsidRPr="008A286D">
        <w:rPr>
          <w:rFonts w:ascii="Times New Roman" w:hAnsi="Times New Roman" w:cs="Times New Roman"/>
          <w:b/>
          <w:bCs/>
        </w:rPr>
        <w:t xml:space="preserve"> involved</w:t>
      </w:r>
      <w:r w:rsidR="0054645A" w:rsidRPr="008A286D">
        <w:rPr>
          <w:rFonts w:ascii="Times New Roman" w:hAnsi="Times New Roman" w:cs="Times New Roman"/>
          <w:b/>
          <w:bCs/>
        </w:rPr>
        <w:t xml:space="preserve"> and </w:t>
      </w:r>
      <w:r w:rsidR="00A90F46" w:rsidRPr="008A286D">
        <w:rPr>
          <w:rFonts w:ascii="Times New Roman" w:hAnsi="Times New Roman" w:cs="Times New Roman"/>
          <w:b/>
          <w:bCs/>
        </w:rPr>
        <w:t xml:space="preserve">shield the </w:t>
      </w:r>
      <w:r w:rsidR="0054645A" w:rsidRPr="008A286D">
        <w:rPr>
          <w:rFonts w:ascii="Times New Roman" w:hAnsi="Times New Roman" w:cs="Times New Roman"/>
          <w:b/>
          <w:bCs/>
        </w:rPr>
        <w:t xml:space="preserve">children from </w:t>
      </w:r>
      <w:r w:rsidR="00A90F46" w:rsidRPr="008A286D">
        <w:rPr>
          <w:rFonts w:ascii="Times New Roman" w:hAnsi="Times New Roman" w:cs="Times New Roman"/>
          <w:b/>
          <w:bCs/>
        </w:rPr>
        <w:t>angry</w:t>
      </w:r>
      <w:r w:rsidR="0054645A" w:rsidRPr="008A286D">
        <w:rPr>
          <w:rFonts w:ascii="Times New Roman" w:hAnsi="Times New Roman" w:cs="Times New Roman"/>
          <w:b/>
          <w:bCs/>
        </w:rPr>
        <w:t xml:space="preserve"> protesters.</w:t>
      </w:r>
      <w:r w:rsidR="0054645A" w:rsidRPr="00F13E17">
        <w:rPr>
          <w:rFonts w:ascii="Times New Roman" w:hAnsi="Times New Roman" w:cs="Times New Roman"/>
          <w:b/>
          <w:bCs/>
        </w:rPr>
        <w:t xml:space="preserve"> </w:t>
      </w:r>
    </w:p>
    <w:p w14:paraId="75C14A7E" w14:textId="25025D82" w:rsidR="0054645A" w:rsidRDefault="0035241E" w:rsidP="00CA7533">
      <w:pPr>
        <w:pStyle w:val="Lijstalinea"/>
        <w:numPr>
          <w:ilvl w:val="0"/>
          <w:numId w:val="9"/>
        </w:numPr>
        <w:rPr>
          <w:rFonts w:ascii="Times New Roman" w:hAnsi="Times New Roman" w:cs="Times New Roman"/>
          <w:b/>
          <w:bCs/>
        </w:rPr>
      </w:pPr>
      <w:hyperlink r:id="rId10" w:history="1">
        <w:proofErr w:type="spellStart"/>
        <w:r w:rsidRPr="0035241E">
          <w:rPr>
            <w:rStyle w:val="Hyperlink"/>
            <w:rFonts w:ascii="Times New Roman" w:hAnsi="Times New Roman" w:cs="Times New Roman"/>
            <w:b/>
            <w:bCs/>
          </w:rPr>
          <w:t>Voorleesmiddag</w:t>
        </w:r>
        <w:proofErr w:type="spellEnd"/>
        <w:r w:rsidRPr="0035241E">
          <w:rPr>
            <w:rStyle w:val="Hyperlink"/>
            <w:rFonts w:ascii="Times New Roman" w:hAnsi="Times New Roman" w:cs="Times New Roman"/>
            <w:b/>
            <w:bCs/>
          </w:rPr>
          <w:t xml:space="preserve"> met </w:t>
        </w:r>
        <w:proofErr w:type="spellStart"/>
        <w:r w:rsidRPr="0035241E">
          <w:rPr>
            <w:rStyle w:val="Hyperlink"/>
            <w:rFonts w:ascii="Times New Roman" w:hAnsi="Times New Roman" w:cs="Times New Roman"/>
            <w:b/>
            <w:bCs/>
          </w:rPr>
          <w:t>dragqueens</w:t>
        </w:r>
        <w:proofErr w:type="spellEnd"/>
        <w:r w:rsidRPr="0035241E">
          <w:rPr>
            <w:rStyle w:val="Hyperlink"/>
            <w:rFonts w:ascii="Times New Roman" w:hAnsi="Times New Roman" w:cs="Times New Roman"/>
            <w:b/>
            <w:bCs/>
          </w:rPr>
          <w:t xml:space="preserve"> </w:t>
        </w:r>
        <w:proofErr w:type="spellStart"/>
        <w:r w:rsidRPr="0035241E">
          <w:rPr>
            <w:rStyle w:val="Hyperlink"/>
            <w:rFonts w:ascii="Times New Roman" w:hAnsi="Times New Roman" w:cs="Times New Roman"/>
            <w:b/>
            <w:bCs/>
          </w:rPr>
          <w:t>stilletjes</w:t>
        </w:r>
        <w:proofErr w:type="spellEnd"/>
        <w:r w:rsidRPr="0035241E">
          <w:rPr>
            <w:rStyle w:val="Hyperlink"/>
            <w:rFonts w:ascii="Times New Roman" w:hAnsi="Times New Roman" w:cs="Times New Roman"/>
            <w:b/>
            <w:bCs/>
          </w:rPr>
          <w:t xml:space="preserve"> </w:t>
        </w:r>
        <w:proofErr w:type="spellStart"/>
        <w:r w:rsidRPr="0035241E">
          <w:rPr>
            <w:rStyle w:val="Hyperlink"/>
            <w:rFonts w:ascii="Times New Roman" w:hAnsi="Times New Roman" w:cs="Times New Roman"/>
            <w:b/>
            <w:bCs/>
          </w:rPr>
          <w:t>vervroegd</w:t>
        </w:r>
        <w:proofErr w:type="spellEnd"/>
        <w:r w:rsidRPr="0035241E">
          <w:rPr>
            <w:rStyle w:val="Hyperlink"/>
            <w:rFonts w:ascii="Times New Roman" w:hAnsi="Times New Roman" w:cs="Times New Roman"/>
            <w:b/>
            <w:bCs/>
          </w:rPr>
          <w:t xml:space="preserve">, </w:t>
        </w:r>
        <w:proofErr w:type="spellStart"/>
        <w:r w:rsidRPr="0035241E">
          <w:rPr>
            <w:rStyle w:val="Hyperlink"/>
            <w:rFonts w:ascii="Times New Roman" w:hAnsi="Times New Roman" w:cs="Times New Roman"/>
            <w:b/>
            <w:bCs/>
          </w:rPr>
          <w:t>dus</w:t>
        </w:r>
        <w:proofErr w:type="spellEnd"/>
        <w:r w:rsidRPr="0035241E">
          <w:rPr>
            <w:rStyle w:val="Hyperlink"/>
            <w:rFonts w:ascii="Times New Roman" w:hAnsi="Times New Roman" w:cs="Times New Roman"/>
            <w:b/>
            <w:bCs/>
          </w:rPr>
          <w:t xml:space="preserve"> al </w:t>
        </w:r>
        <w:proofErr w:type="spellStart"/>
        <w:r w:rsidRPr="0035241E">
          <w:rPr>
            <w:rStyle w:val="Hyperlink"/>
            <w:rFonts w:ascii="Times New Roman" w:hAnsi="Times New Roman" w:cs="Times New Roman"/>
            <w:b/>
            <w:bCs/>
          </w:rPr>
          <w:t>afgelopen</w:t>
        </w:r>
        <w:proofErr w:type="spellEnd"/>
        <w:r w:rsidRPr="0035241E">
          <w:rPr>
            <w:rStyle w:val="Hyperlink"/>
            <w:rFonts w:ascii="Times New Roman" w:hAnsi="Times New Roman" w:cs="Times New Roman"/>
            <w:b/>
            <w:bCs/>
          </w:rPr>
          <w:t xml:space="preserve"> </w:t>
        </w:r>
        <w:proofErr w:type="spellStart"/>
        <w:r w:rsidRPr="0035241E">
          <w:rPr>
            <w:rStyle w:val="Hyperlink"/>
            <w:rFonts w:ascii="Times New Roman" w:hAnsi="Times New Roman" w:cs="Times New Roman"/>
            <w:b/>
            <w:bCs/>
          </w:rPr>
          <w:t>tijdens</w:t>
        </w:r>
        <w:proofErr w:type="spellEnd"/>
        <w:r w:rsidRPr="0035241E">
          <w:rPr>
            <w:rStyle w:val="Hyperlink"/>
            <w:rFonts w:ascii="Times New Roman" w:hAnsi="Times New Roman" w:cs="Times New Roman"/>
            <w:b/>
            <w:bCs/>
          </w:rPr>
          <w:t xml:space="preserve"> </w:t>
        </w:r>
        <w:proofErr w:type="spellStart"/>
        <w:r w:rsidRPr="0035241E">
          <w:rPr>
            <w:rStyle w:val="Hyperlink"/>
            <w:rFonts w:ascii="Times New Roman" w:hAnsi="Times New Roman" w:cs="Times New Roman"/>
            <w:b/>
            <w:bCs/>
          </w:rPr>
          <w:t>demonstraties</w:t>
        </w:r>
        <w:proofErr w:type="spellEnd"/>
        <w:r w:rsidRPr="0035241E">
          <w:rPr>
            <w:rStyle w:val="Hyperlink"/>
            <w:rFonts w:ascii="Times New Roman" w:hAnsi="Times New Roman" w:cs="Times New Roman"/>
            <w:b/>
            <w:bCs/>
          </w:rPr>
          <w:t xml:space="preserve"> | Rotterdam | AD.nl</w:t>
        </w:r>
      </w:hyperlink>
    </w:p>
    <w:p w14:paraId="0EC860D3" w14:textId="69900420" w:rsidR="00AB77D2" w:rsidRDefault="00AB77D2" w:rsidP="00CA7533">
      <w:pPr>
        <w:pStyle w:val="Lijstalinea"/>
        <w:numPr>
          <w:ilvl w:val="0"/>
          <w:numId w:val="9"/>
        </w:numPr>
        <w:rPr>
          <w:rFonts w:ascii="Times New Roman" w:hAnsi="Times New Roman" w:cs="Times New Roman"/>
          <w:b/>
          <w:bCs/>
        </w:rPr>
      </w:pPr>
      <w:hyperlink r:id="rId11" w:history="1">
        <w:r w:rsidRPr="00AB77D2">
          <w:rPr>
            <w:rStyle w:val="Hyperlink"/>
            <w:rFonts w:ascii="Times New Roman" w:hAnsi="Times New Roman" w:cs="Times New Roman"/>
            <w:b/>
            <w:bCs/>
          </w:rPr>
          <w:t>Protests against reading afternoon for children with drag queen in Leiden library | NL Times</w:t>
        </w:r>
      </w:hyperlink>
    </w:p>
    <w:p w14:paraId="431ADB57" w14:textId="7B4FFFFD" w:rsidR="00206B98" w:rsidRDefault="00206B98" w:rsidP="00CA7533">
      <w:pPr>
        <w:pStyle w:val="Lijstalinea"/>
        <w:numPr>
          <w:ilvl w:val="0"/>
          <w:numId w:val="9"/>
        </w:numPr>
        <w:rPr>
          <w:rFonts w:ascii="Times New Roman" w:hAnsi="Times New Roman" w:cs="Times New Roman"/>
          <w:b/>
          <w:bCs/>
        </w:rPr>
      </w:pPr>
      <w:hyperlink r:id="rId12" w:history="1">
        <w:r w:rsidRPr="00206B98">
          <w:rPr>
            <w:rStyle w:val="Hyperlink"/>
            <w:rFonts w:ascii="Times New Roman" w:hAnsi="Times New Roman" w:cs="Times New Roman"/>
            <w:b/>
            <w:bCs/>
          </w:rPr>
          <w:t>Rotterdam: Over 200 people demonstrate against reading afternoon for children with drag queens | NL Times</w:t>
        </w:r>
      </w:hyperlink>
    </w:p>
    <w:p w14:paraId="1E8E475F" w14:textId="0BF05E07" w:rsidR="004263C7" w:rsidRPr="00F13E17" w:rsidRDefault="004263C7" w:rsidP="00CA7533">
      <w:pPr>
        <w:pStyle w:val="Lijstalinea"/>
        <w:numPr>
          <w:ilvl w:val="0"/>
          <w:numId w:val="9"/>
        </w:numPr>
        <w:rPr>
          <w:rFonts w:ascii="Times New Roman" w:hAnsi="Times New Roman" w:cs="Times New Roman"/>
          <w:b/>
          <w:bCs/>
        </w:rPr>
      </w:pPr>
      <w:hyperlink r:id="rId13" w:history="1">
        <w:r w:rsidRPr="004263C7">
          <w:rPr>
            <w:rStyle w:val="Hyperlink"/>
            <w:rFonts w:ascii="Times New Roman" w:hAnsi="Times New Roman" w:cs="Times New Roman"/>
            <w:b/>
            <w:bCs/>
          </w:rPr>
          <w:t>Woman arrested for call to violence at successful drag queen reading event in Rotterdam | NL Times</w:t>
        </w:r>
      </w:hyperlink>
    </w:p>
    <w:p w14:paraId="54A555B6" w14:textId="77777777" w:rsidR="00CA7533" w:rsidRDefault="00EC6414" w:rsidP="00820E5E">
      <w:pPr>
        <w:pStyle w:val="Lijstalinea"/>
        <w:numPr>
          <w:ilvl w:val="0"/>
          <w:numId w:val="6"/>
        </w:numPr>
        <w:rPr>
          <w:rFonts w:ascii="Times New Roman" w:hAnsi="Times New Roman" w:cs="Times New Roman"/>
          <w:b/>
          <w:bCs/>
        </w:rPr>
      </w:pPr>
      <w:r w:rsidRPr="00F13E17">
        <w:rPr>
          <w:rFonts w:ascii="Times New Roman" w:hAnsi="Times New Roman" w:cs="Times New Roman"/>
          <w:b/>
          <w:bCs/>
        </w:rPr>
        <w:t>In April 2023, t</w:t>
      </w:r>
      <w:r w:rsidR="00B36A6C" w:rsidRPr="00F13E17">
        <w:rPr>
          <w:rFonts w:ascii="Times New Roman" w:hAnsi="Times New Roman" w:cs="Times New Roman"/>
          <w:b/>
          <w:bCs/>
        </w:rPr>
        <w:t>he office of COC</w:t>
      </w:r>
      <w:r w:rsidR="00AB0907" w:rsidRPr="00F13E17">
        <w:rPr>
          <w:rFonts w:ascii="Times New Roman" w:hAnsi="Times New Roman" w:cs="Times New Roman"/>
          <w:b/>
          <w:bCs/>
        </w:rPr>
        <w:t xml:space="preserve"> </w:t>
      </w:r>
      <w:r w:rsidR="00156586" w:rsidRPr="00F13E17">
        <w:rPr>
          <w:rFonts w:ascii="Times New Roman" w:hAnsi="Times New Roman" w:cs="Times New Roman"/>
          <w:b/>
          <w:bCs/>
        </w:rPr>
        <w:t xml:space="preserve">(a </w:t>
      </w:r>
      <w:r w:rsidR="00AB0907" w:rsidRPr="00F13E17">
        <w:rPr>
          <w:rFonts w:ascii="Times New Roman" w:hAnsi="Times New Roman" w:cs="Times New Roman"/>
          <w:b/>
          <w:bCs/>
        </w:rPr>
        <w:t xml:space="preserve">national </w:t>
      </w:r>
      <w:proofErr w:type="spellStart"/>
      <w:r w:rsidR="00AB0907" w:rsidRPr="00F13E17">
        <w:rPr>
          <w:rFonts w:ascii="Times New Roman" w:hAnsi="Times New Roman" w:cs="Times New Roman"/>
          <w:b/>
          <w:bCs/>
        </w:rPr>
        <w:t>lgbtqi</w:t>
      </w:r>
      <w:proofErr w:type="spellEnd"/>
      <w:r w:rsidR="00AB0907" w:rsidRPr="00F13E17">
        <w:rPr>
          <w:rFonts w:ascii="Times New Roman" w:hAnsi="Times New Roman" w:cs="Times New Roman"/>
          <w:b/>
          <w:bCs/>
        </w:rPr>
        <w:t xml:space="preserve">+ organization) was </w:t>
      </w:r>
      <w:r w:rsidR="00CD23EF" w:rsidRPr="00F13E17">
        <w:rPr>
          <w:rFonts w:ascii="Times New Roman" w:hAnsi="Times New Roman" w:cs="Times New Roman"/>
          <w:b/>
          <w:bCs/>
        </w:rPr>
        <w:t xml:space="preserve">attacked </w:t>
      </w:r>
      <w:r w:rsidR="00156586" w:rsidRPr="00F13E17">
        <w:rPr>
          <w:rFonts w:ascii="Times New Roman" w:hAnsi="Times New Roman" w:cs="Times New Roman"/>
          <w:b/>
          <w:bCs/>
        </w:rPr>
        <w:t xml:space="preserve">in Eindhoven by a group of 20 angry adults. </w:t>
      </w:r>
      <w:r w:rsidR="00E57743" w:rsidRPr="00F13E17">
        <w:rPr>
          <w:rFonts w:ascii="Times New Roman" w:hAnsi="Times New Roman" w:cs="Times New Roman"/>
          <w:b/>
          <w:bCs/>
        </w:rPr>
        <w:t>The assailants</w:t>
      </w:r>
      <w:r w:rsidR="00907813" w:rsidRPr="00F13E17">
        <w:rPr>
          <w:rFonts w:ascii="Times New Roman" w:hAnsi="Times New Roman" w:cs="Times New Roman"/>
          <w:b/>
          <w:bCs/>
        </w:rPr>
        <w:t xml:space="preserve"> ripped the rainbow flag from the </w:t>
      </w:r>
      <w:r w:rsidR="00B805FA" w:rsidRPr="00F13E17">
        <w:rPr>
          <w:rFonts w:ascii="Times New Roman" w:hAnsi="Times New Roman" w:cs="Times New Roman"/>
          <w:b/>
          <w:bCs/>
        </w:rPr>
        <w:t>façade of the building</w:t>
      </w:r>
      <w:r w:rsidR="00907813" w:rsidRPr="00F13E17">
        <w:rPr>
          <w:rFonts w:ascii="Times New Roman" w:hAnsi="Times New Roman" w:cs="Times New Roman"/>
          <w:b/>
          <w:bCs/>
        </w:rPr>
        <w:t xml:space="preserve"> and tried to set it on fire. </w:t>
      </w:r>
      <w:r w:rsidR="00B805FA" w:rsidRPr="00F13E17">
        <w:rPr>
          <w:rFonts w:ascii="Times New Roman" w:hAnsi="Times New Roman" w:cs="Times New Roman"/>
          <w:b/>
          <w:bCs/>
        </w:rPr>
        <w:t xml:space="preserve">When a COC staff member asked them to stop, he </w:t>
      </w:r>
      <w:r w:rsidR="00DF0417" w:rsidRPr="00F13E17">
        <w:rPr>
          <w:rFonts w:ascii="Times New Roman" w:hAnsi="Times New Roman" w:cs="Times New Roman"/>
          <w:b/>
          <w:bCs/>
        </w:rPr>
        <w:t>was</w:t>
      </w:r>
      <w:r w:rsidR="00B805FA" w:rsidRPr="00F13E17">
        <w:rPr>
          <w:rFonts w:ascii="Times New Roman" w:hAnsi="Times New Roman" w:cs="Times New Roman"/>
          <w:b/>
          <w:bCs/>
        </w:rPr>
        <w:t xml:space="preserve"> </w:t>
      </w:r>
      <w:r w:rsidR="00E435D3" w:rsidRPr="00F13E17">
        <w:rPr>
          <w:rFonts w:ascii="Times New Roman" w:hAnsi="Times New Roman" w:cs="Times New Roman"/>
          <w:b/>
          <w:bCs/>
        </w:rPr>
        <w:t>punched</w:t>
      </w:r>
      <w:r w:rsidR="009218CB">
        <w:rPr>
          <w:rFonts w:ascii="Times New Roman" w:hAnsi="Times New Roman" w:cs="Times New Roman"/>
          <w:b/>
          <w:bCs/>
        </w:rPr>
        <w:t xml:space="preserve"> in the face</w:t>
      </w:r>
      <w:r w:rsidR="00E435D3" w:rsidRPr="00F13E17">
        <w:rPr>
          <w:rFonts w:ascii="Times New Roman" w:hAnsi="Times New Roman" w:cs="Times New Roman"/>
          <w:b/>
          <w:bCs/>
        </w:rPr>
        <w:t xml:space="preserve">. The attack took place during ‘Young and Out’, </w:t>
      </w:r>
      <w:r w:rsidR="009218CB">
        <w:rPr>
          <w:rFonts w:ascii="Times New Roman" w:hAnsi="Times New Roman" w:cs="Times New Roman"/>
          <w:b/>
          <w:bCs/>
        </w:rPr>
        <w:t xml:space="preserve">a monthly event </w:t>
      </w:r>
      <w:r w:rsidR="00E435D3" w:rsidRPr="00F13E17">
        <w:rPr>
          <w:rFonts w:ascii="Times New Roman" w:hAnsi="Times New Roman" w:cs="Times New Roman"/>
          <w:b/>
          <w:bCs/>
        </w:rPr>
        <w:t xml:space="preserve">for </w:t>
      </w:r>
      <w:proofErr w:type="spellStart"/>
      <w:r w:rsidR="00E435D3" w:rsidRPr="00F13E17">
        <w:rPr>
          <w:rFonts w:ascii="Times New Roman" w:hAnsi="Times New Roman" w:cs="Times New Roman"/>
          <w:b/>
          <w:bCs/>
        </w:rPr>
        <w:t>lgbtqi</w:t>
      </w:r>
      <w:proofErr w:type="spellEnd"/>
      <w:r w:rsidR="00E435D3" w:rsidRPr="00F13E17">
        <w:rPr>
          <w:rFonts w:ascii="Times New Roman" w:hAnsi="Times New Roman" w:cs="Times New Roman"/>
          <w:b/>
          <w:bCs/>
        </w:rPr>
        <w:t xml:space="preserve">+ children up to 18 years. </w:t>
      </w:r>
      <w:r w:rsidR="00156586" w:rsidRPr="00F13E17">
        <w:rPr>
          <w:rFonts w:ascii="Times New Roman" w:hAnsi="Times New Roman" w:cs="Times New Roman"/>
          <w:b/>
          <w:bCs/>
        </w:rPr>
        <w:t xml:space="preserve"> </w:t>
      </w:r>
      <w:r w:rsidR="00397195" w:rsidRPr="00F13E17">
        <w:rPr>
          <w:rFonts w:ascii="Times New Roman" w:hAnsi="Times New Roman" w:cs="Times New Roman"/>
          <w:b/>
          <w:bCs/>
        </w:rPr>
        <w:t xml:space="preserve">The </w:t>
      </w:r>
      <w:r w:rsidR="000B7237" w:rsidRPr="00F13E17">
        <w:rPr>
          <w:rFonts w:ascii="Times New Roman" w:hAnsi="Times New Roman" w:cs="Times New Roman"/>
          <w:b/>
          <w:bCs/>
        </w:rPr>
        <w:t>adults also verbally abused the children, using homophobic slurs.</w:t>
      </w:r>
      <w:r w:rsidR="00413BD6" w:rsidRPr="00F13E17">
        <w:rPr>
          <w:rFonts w:ascii="Times New Roman" w:hAnsi="Times New Roman" w:cs="Times New Roman"/>
          <w:b/>
          <w:bCs/>
        </w:rPr>
        <w:t xml:space="preserve"> It is thought that the </w:t>
      </w:r>
      <w:r w:rsidR="00413BD6" w:rsidRPr="00E27FF0">
        <w:rPr>
          <w:rFonts w:ascii="Times New Roman" w:hAnsi="Times New Roman" w:cs="Times New Roman"/>
          <w:b/>
          <w:bCs/>
        </w:rPr>
        <w:t xml:space="preserve">assailants were football supporters </w:t>
      </w:r>
      <w:r w:rsidR="00DD3924" w:rsidRPr="00E27FF0">
        <w:rPr>
          <w:rFonts w:ascii="Times New Roman" w:hAnsi="Times New Roman" w:cs="Times New Roman"/>
          <w:b/>
          <w:bCs/>
        </w:rPr>
        <w:t>on their way to a match</w:t>
      </w:r>
      <w:r w:rsidR="00CA7533">
        <w:rPr>
          <w:rFonts w:ascii="Times New Roman" w:hAnsi="Times New Roman" w:cs="Times New Roman"/>
          <w:b/>
          <w:bCs/>
        </w:rPr>
        <w:t xml:space="preserve">. </w:t>
      </w:r>
    </w:p>
    <w:p w14:paraId="5C04DFF0" w14:textId="73C4B52D" w:rsidR="003810A4" w:rsidRPr="003810A4" w:rsidRDefault="003810A4" w:rsidP="003810A4">
      <w:pPr>
        <w:pStyle w:val="Lijstalinea"/>
        <w:numPr>
          <w:ilvl w:val="0"/>
          <w:numId w:val="9"/>
        </w:numPr>
        <w:rPr>
          <w:rFonts w:ascii="Times New Roman" w:hAnsi="Times New Roman" w:cs="Times New Roman"/>
          <w:b/>
          <w:bCs/>
        </w:rPr>
      </w:pPr>
      <w:hyperlink r:id="rId14" w:history="1">
        <w:r w:rsidRPr="003810A4">
          <w:rPr>
            <w:rStyle w:val="Hyperlink"/>
            <w:rFonts w:ascii="Times New Roman" w:hAnsi="Times New Roman" w:cs="Times New Roman"/>
            <w:b/>
            <w:bCs/>
          </w:rPr>
          <w:t>Football supporters attacked volunteers at LGBTQ+ organization's Eindhoven office | NL Times</w:t>
        </w:r>
      </w:hyperlink>
    </w:p>
    <w:p w14:paraId="05E0F386" w14:textId="31492EB2" w:rsidR="00FC2B84" w:rsidRPr="003810A4" w:rsidRDefault="004E7890" w:rsidP="007E7645">
      <w:pPr>
        <w:pStyle w:val="Lijstalinea"/>
        <w:numPr>
          <w:ilvl w:val="0"/>
          <w:numId w:val="6"/>
        </w:numPr>
        <w:rPr>
          <w:rFonts w:ascii="Times New Roman" w:hAnsi="Times New Roman" w:cs="Times New Roman"/>
          <w:b/>
          <w:bCs/>
        </w:rPr>
      </w:pPr>
      <w:r>
        <w:rPr>
          <w:rFonts w:ascii="Times New Roman" w:hAnsi="Times New Roman" w:cs="Times New Roman"/>
          <w:b/>
          <w:bCs/>
        </w:rPr>
        <w:t xml:space="preserve">In the past years, </w:t>
      </w:r>
      <w:r w:rsidR="0012560B">
        <w:rPr>
          <w:rFonts w:ascii="Times New Roman" w:hAnsi="Times New Roman" w:cs="Times New Roman"/>
          <w:b/>
          <w:bCs/>
        </w:rPr>
        <w:t xml:space="preserve">various </w:t>
      </w:r>
      <w:r>
        <w:rPr>
          <w:rFonts w:ascii="Times New Roman" w:hAnsi="Times New Roman" w:cs="Times New Roman"/>
          <w:b/>
          <w:bCs/>
        </w:rPr>
        <w:t>b</w:t>
      </w:r>
      <w:r w:rsidR="00FC2B84" w:rsidRPr="003810A4">
        <w:rPr>
          <w:rFonts w:ascii="Times New Roman" w:hAnsi="Times New Roman" w:cs="Times New Roman"/>
          <w:b/>
          <w:bCs/>
        </w:rPr>
        <w:t xml:space="preserve">uildings that house </w:t>
      </w:r>
      <w:proofErr w:type="spellStart"/>
      <w:r w:rsidR="00FC2B84" w:rsidRPr="003810A4">
        <w:rPr>
          <w:rFonts w:ascii="Times New Roman" w:hAnsi="Times New Roman" w:cs="Times New Roman"/>
          <w:b/>
          <w:bCs/>
        </w:rPr>
        <w:t>lgbtqi</w:t>
      </w:r>
      <w:proofErr w:type="spellEnd"/>
      <w:r w:rsidR="00FC2B84" w:rsidRPr="003810A4">
        <w:rPr>
          <w:rFonts w:ascii="Times New Roman" w:hAnsi="Times New Roman" w:cs="Times New Roman"/>
          <w:b/>
          <w:bCs/>
        </w:rPr>
        <w:t>+ organizations</w:t>
      </w:r>
      <w:r>
        <w:rPr>
          <w:rFonts w:ascii="Times New Roman" w:hAnsi="Times New Roman" w:cs="Times New Roman"/>
          <w:b/>
          <w:bCs/>
        </w:rPr>
        <w:t xml:space="preserve"> and </w:t>
      </w:r>
      <w:r w:rsidR="001E30B1" w:rsidRPr="003810A4">
        <w:rPr>
          <w:rFonts w:ascii="Times New Roman" w:hAnsi="Times New Roman" w:cs="Times New Roman"/>
          <w:b/>
          <w:bCs/>
        </w:rPr>
        <w:t>monument</w:t>
      </w:r>
      <w:r w:rsidR="001B5007">
        <w:rPr>
          <w:rFonts w:ascii="Times New Roman" w:hAnsi="Times New Roman" w:cs="Times New Roman"/>
          <w:b/>
          <w:bCs/>
        </w:rPr>
        <w:t>s</w:t>
      </w:r>
      <w:r w:rsidR="001E30B1" w:rsidRPr="003810A4">
        <w:rPr>
          <w:rFonts w:ascii="Times New Roman" w:hAnsi="Times New Roman" w:cs="Times New Roman"/>
          <w:b/>
          <w:bCs/>
        </w:rPr>
        <w:t xml:space="preserve"> dedicated to </w:t>
      </w:r>
      <w:proofErr w:type="spellStart"/>
      <w:r w:rsidR="001E30B1" w:rsidRPr="003810A4">
        <w:rPr>
          <w:rFonts w:ascii="Times New Roman" w:hAnsi="Times New Roman" w:cs="Times New Roman"/>
          <w:b/>
          <w:bCs/>
        </w:rPr>
        <w:t>lgbtqi</w:t>
      </w:r>
      <w:proofErr w:type="spellEnd"/>
      <w:r w:rsidR="001E30B1" w:rsidRPr="003810A4">
        <w:rPr>
          <w:rFonts w:ascii="Times New Roman" w:hAnsi="Times New Roman" w:cs="Times New Roman"/>
          <w:b/>
          <w:bCs/>
        </w:rPr>
        <w:t xml:space="preserve">+ </w:t>
      </w:r>
      <w:r>
        <w:rPr>
          <w:rFonts w:ascii="Times New Roman" w:hAnsi="Times New Roman" w:cs="Times New Roman"/>
          <w:b/>
          <w:bCs/>
        </w:rPr>
        <w:t>have been</w:t>
      </w:r>
      <w:r w:rsidR="00FC2B84" w:rsidRPr="003810A4">
        <w:rPr>
          <w:rFonts w:ascii="Times New Roman" w:hAnsi="Times New Roman" w:cs="Times New Roman"/>
          <w:b/>
          <w:bCs/>
        </w:rPr>
        <w:t xml:space="preserve"> vandalized and smeared with </w:t>
      </w:r>
      <w:r w:rsidR="007E5DBE" w:rsidRPr="003810A4">
        <w:rPr>
          <w:rFonts w:ascii="Times New Roman" w:hAnsi="Times New Roman" w:cs="Times New Roman"/>
          <w:b/>
          <w:bCs/>
        </w:rPr>
        <w:t>homophobic slogans</w:t>
      </w:r>
      <w:r w:rsidR="00E27FF0" w:rsidRPr="003810A4">
        <w:rPr>
          <w:rFonts w:ascii="Times New Roman" w:hAnsi="Times New Roman" w:cs="Times New Roman"/>
          <w:b/>
          <w:bCs/>
        </w:rPr>
        <w:t xml:space="preserve">. </w:t>
      </w:r>
      <w:r w:rsidR="001A5EC9">
        <w:rPr>
          <w:rFonts w:ascii="Times New Roman" w:hAnsi="Times New Roman" w:cs="Times New Roman"/>
          <w:b/>
          <w:bCs/>
        </w:rPr>
        <w:t xml:space="preserve">Similarly, </w:t>
      </w:r>
      <w:r w:rsidR="00586D2F">
        <w:rPr>
          <w:rFonts w:ascii="Times New Roman" w:hAnsi="Times New Roman" w:cs="Times New Roman"/>
          <w:b/>
          <w:bCs/>
        </w:rPr>
        <w:t xml:space="preserve">Pride Flags outside of buildings and houses </w:t>
      </w:r>
      <w:r w:rsidR="001A5EC9">
        <w:rPr>
          <w:rFonts w:ascii="Times New Roman" w:hAnsi="Times New Roman" w:cs="Times New Roman"/>
          <w:b/>
          <w:bCs/>
        </w:rPr>
        <w:t>have been on multiple occasions been set on fire</w:t>
      </w:r>
      <w:r w:rsidR="00586D2F">
        <w:rPr>
          <w:rFonts w:ascii="Times New Roman" w:hAnsi="Times New Roman" w:cs="Times New Roman"/>
          <w:b/>
          <w:bCs/>
        </w:rPr>
        <w:t xml:space="preserve">. </w:t>
      </w:r>
    </w:p>
    <w:p w14:paraId="6183F418" w14:textId="1064B287" w:rsidR="001E30B1" w:rsidRDefault="001E30B1" w:rsidP="001E30B1">
      <w:pPr>
        <w:pStyle w:val="Lijstalinea"/>
        <w:numPr>
          <w:ilvl w:val="0"/>
          <w:numId w:val="8"/>
        </w:numPr>
        <w:rPr>
          <w:rFonts w:ascii="Times New Roman" w:hAnsi="Times New Roman" w:cs="Times New Roman"/>
          <w:b/>
          <w:bCs/>
        </w:rPr>
      </w:pPr>
      <w:hyperlink r:id="rId15" w:history="1">
        <w:r w:rsidRPr="001E30B1">
          <w:rPr>
            <w:rStyle w:val="Hyperlink"/>
            <w:rFonts w:ascii="Times New Roman" w:hAnsi="Times New Roman" w:cs="Times New Roman"/>
            <w:b/>
            <w:bCs/>
          </w:rPr>
          <w:t>Anti-gay graffiti found on Gay Monument in The Hague | NL Times</w:t>
        </w:r>
      </w:hyperlink>
    </w:p>
    <w:p w14:paraId="062B3D4A" w14:textId="1B63BDD1" w:rsidR="003810A4" w:rsidRDefault="00664F49" w:rsidP="001E30B1">
      <w:pPr>
        <w:pStyle w:val="Lijstalinea"/>
        <w:numPr>
          <w:ilvl w:val="0"/>
          <w:numId w:val="8"/>
        </w:numPr>
        <w:rPr>
          <w:rFonts w:ascii="Times New Roman" w:hAnsi="Times New Roman" w:cs="Times New Roman"/>
          <w:b/>
          <w:bCs/>
        </w:rPr>
      </w:pPr>
      <w:hyperlink r:id="rId16" w:history="1">
        <w:r w:rsidRPr="00664F49">
          <w:rPr>
            <w:rStyle w:val="Hyperlink"/>
            <w:rFonts w:ascii="Times New Roman" w:hAnsi="Times New Roman" w:cs="Times New Roman"/>
            <w:b/>
            <w:bCs/>
          </w:rPr>
          <w:t>Rainbow flag set on fire at LGBTQIA+ association in Delft | NL Times</w:t>
        </w:r>
      </w:hyperlink>
    </w:p>
    <w:p w14:paraId="405BCA77" w14:textId="7075F63B" w:rsidR="001B5007" w:rsidRDefault="001B5007" w:rsidP="001E30B1">
      <w:pPr>
        <w:pStyle w:val="Lijstalinea"/>
        <w:numPr>
          <w:ilvl w:val="0"/>
          <w:numId w:val="8"/>
        </w:numPr>
        <w:rPr>
          <w:rFonts w:ascii="Times New Roman" w:hAnsi="Times New Roman" w:cs="Times New Roman"/>
          <w:b/>
          <w:bCs/>
        </w:rPr>
      </w:pPr>
      <w:hyperlink r:id="rId17" w:history="1">
        <w:r w:rsidRPr="001B5007">
          <w:rPr>
            <w:rStyle w:val="Hyperlink"/>
            <w:rFonts w:ascii="Times New Roman" w:hAnsi="Times New Roman" w:cs="Times New Roman"/>
            <w:b/>
            <w:bCs/>
          </w:rPr>
          <w:t>Rainbow bench defaced in latest incident targeting LGBTQ+ community | NL Times</w:t>
        </w:r>
      </w:hyperlink>
    </w:p>
    <w:p w14:paraId="7E4EBF8E" w14:textId="4E16B966" w:rsidR="00CC1887" w:rsidRDefault="00586D2F" w:rsidP="001E30B1">
      <w:pPr>
        <w:pStyle w:val="Lijstalinea"/>
        <w:numPr>
          <w:ilvl w:val="0"/>
          <w:numId w:val="8"/>
        </w:numPr>
        <w:rPr>
          <w:rFonts w:ascii="Times New Roman" w:hAnsi="Times New Roman" w:cs="Times New Roman"/>
          <w:b/>
          <w:bCs/>
        </w:rPr>
      </w:pPr>
      <w:hyperlink r:id="rId18" w:history="1">
        <w:r w:rsidRPr="00586D2F">
          <w:rPr>
            <w:rStyle w:val="Hyperlink"/>
            <w:rFonts w:ascii="Times New Roman" w:hAnsi="Times New Roman" w:cs="Times New Roman"/>
            <w:b/>
            <w:bCs/>
          </w:rPr>
          <w:t>Anti-LGBTQ+ arson suspected in Amsterdam student flat fire; 4 hurt | NL Times</w:t>
        </w:r>
      </w:hyperlink>
    </w:p>
    <w:p w14:paraId="2BA60C90" w14:textId="4A8E2207" w:rsidR="008B29B7" w:rsidRDefault="003C575D" w:rsidP="001E30B1">
      <w:pPr>
        <w:pStyle w:val="Lijstalinea"/>
        <w:numPr>
          <w:ilvl w:val="0"/>
          <w:numId w:val="8"/>
        </w:numPr>
        <w:rPr>
          <w:rFonts w:ascii="Times New Roman" w:hAnsi="Times New Roman" w:cs="Times New Roman"/>
          <w:b/>
          <w:bCs/>
        </w:rPr>
      </w:pPr>
      <w:hyperlink r:id="rId19" w:history="1">
        <w:r w:rsidRPr="003C575D">
          <w:rPr>
            <w:rStyle w:val="Hyperlink"/>
            <w:rFonts w:ascii="Times New Roman" w:hAnsi="Times New Roman" w:cs="Times New Roman"/>
            <w:b/>
            <w:bCs/>
          </w:rPr>
          <w:t>Firework bombings targeted Amsterdam home flying an LGBT flag | NL Times</w:t>
        </w:r>
      </w:hyperlink>
    </w:p>
    <w:p w14:paraId="387F98BC" w14:textId="7C4931EF" w:rsidR="00AB5B81" w:rsidRPr="001E30B1" w:rsidRDefault="00AB5B81" w:rsidP="001E30B1">
      <w:pPr>
        <w:pStyle w:val="Lijstalinea"/>
        <w:numPr>
          <w:ilvl w:val="0"/>
          <w:numId w:val="8"/>
        </w:numPr>
        <w:rPr>
          <w:rFonts w:ascii="Times New Roman" w:hAnsi="Times New Roman" w:cs="Times New Roman"/>
          <w:b/>
          <w:bCs/>
        </w:rPr>
      </w:pPr>
      <w:hyperlink r:id="rId20" w:history="1">
        <w:r w:rsidRPr="00AB5B81">
          <w:rPr>
            <w:rStyle w:val="Hyperlink"/>
            <w:rFonts w:ascii="Times New Roman" w:hAnsi="Times New Roman" w:cs="Times New Roman"/>
            <w:b/>
            <w:bCs/>
          </w:rPr>
          <w:t>Anti-LGBTQ attack on Rotterdam gym | NL Times</w:t>
        </w:r>
      </w:hyperlink>
    </w:p>
    <w:p w14:paraId="2D0811EB" w14:textId="77777777" w:rsidR="00CA7533" w:rsidRDefault="00696F3E" w:rsidP="000F0285">
      <w:pPr>
        <w:pStyle w:val="Lijstalinea"/>
        <w:numPr>
          <w:ilvl w:val="0"/>
          <w:numId w:val="6"/>
        </w:numPr>
        <w:rPr>
          <w:rFonts w:ascii="Times New Roman" w:hAnsi="Times New Roman" w:cs="Times New Roman"/>
          <w:b/>
          <w:bCs/>
        </w:rPr>
      </w:pPr>
      <w:r w:rsidRPr="00E27FF0">
        <w:rPr>
          <w:rFonts w:ascii="Times New Roman" w:hAnsi="Times New Roman" w:cs="Times New Roman"/>
          <w:b/>
          <w:bCs/>
        </w:rPr>
        <w:t>In the past years, t</w:t>
      </w:r>
      <w:r w:rsidR="003A46E5" w:rsidRPr="00E27FF0">
        <w:rPr>
          <w:rFonts w:ascii="Times New Roman" w:hAnsi="Times New Roman" w:cs="Times New Roman"/>
          <w:b/>
          <w:bCs/>
        </w:rPr>
        <w:t xml:space="preserve">here have been various reports of violence against drag queens and </w:t>
      </w:r>
      <w:r w:rsidRPr="00E27FF0">
        <w:rPr>
          <w:rFonts w:ascii="Times New Roman" w:hAnsi="Times New Roman" w:cs="Times New Roman"/>
          <w:b/>
          <w:bCs/>
        </w:rPr>
        <w:t xml:space="preserve">employees of </w:t>
      </w:r>
      <w:r w:rsidR="003A46E5" w:rsidRPr="00E27FF0">
        <w:rPr>
          <w:rFonts w:ascii="Times New Roman" w:hAnsi="Times New Roman" w:cs="Times New Roman"/>
          <w:b/>
          <w:bCs/>
        </w:rPr>
        <w:t>drag venues.</w:t>
      </w:r>
    </w:p>
    <w:p w14:paraId="4333CFFB" w14:textId="77777777" w:rsidR="00CC1887" w:rsidRDefault="00CC1887" w:rsidP="00CA7533">
      <w:pPr>
        <w:pStyle w:val="Lijstalinea"/>
        <w:numPr>
          <w:ilvl w:val="0"/>
          <w:numId w:val="7"/>
        </w:numPr>
        <w:rPr>
          <w:rFonts w:ascii="Times New Roman" w:hAnsi="Times New Roman" w:cs="Times New Roman"/>
          <w:b/>
          <w:bCs/>
        </w:rPr>
      </w:pPr>
      <w:hyperlink r:id="rId21" w:history="1">
        <w:r w:rsidRPr="00CC1887">
          <w:rPr>
            <w:rStyle w:val="Hyperlink"/>
            <w:rFonts w:ascii="Times New Roman" w:hAnsi="Times New Roman" w:cs="Times New Roman"/>
            <w:b/>
            <w:bCs/>
          </w:rPr>
          <w:t>Employees of Groningen drag bar attacked; Police investigating | NL Times</w:t>
        </w:r>
      </w:hyperlink>
    </w:p>
    <w:p w14:paraId="2D6A76BB" w14:textId="688EA3EE" w:rsidR="00644F03" w:rsidRDefault="00644F03" w:rsidP="00CA7533">
      <w:pPr>
        <w:pStyle w:val="Lijstalinea"/>
        <w:numPr>
          <w:ilvl w:val="0"/>
          <w:numId w:val="7"/>
        </w:numPr>
        <w:rPr>
          <w:rFonts w:ascii="Times New Roman" w:hAnsi="Times New Roman" w:cs="Times New Roman"/>
          <w:b/>
          <w:bCs/>
        </w:rPr>
      </w:pPr>
      <w:hyperlink r:id="rId22" w:history="1">
        <w:r w:rsidRPr="00644F03">
          <w:rPr>
            <w:rStyle w:val="Hyperlink"/>
            <w:rFonts w:ascii="Times New Roman" w:hAnsi="Times New Roman" w:cs="Times New Roman"/>
            <w:b/>
            <w:bCs/>
          </w:rPr>
          <w:t>Drag queens feeling increasingly unsafe in Netherlands | NL Times</w:t>
        </w:r>
      </w:hyperlink>
    </w:p>
    <w:p w14:paraId="483457FD" w14:textId="3BDF3DDF" w:rsidR="002C4FE7" w:rsidRDefault="002C4FE7" w:rsidP="00CA7533">
      <w:pPr>
        <w:pStyle w:val="Lijstalinea"/>
        <w:numPr>
          <w:ilvl w:val="0"/>
          <w:numId w:val="7"/>
        </w:numPr>
        <w:rPr>
          <w:rFonts w:ascii="Times New Roman" w:hAnsi="Times New Roman" w:cs="Times New Roman"/>
          <w:b/>
          <w:bCs/>
        </w:rPr>
      </w:pPr>
      <w:hyperlink r:id="rId23" w:history="1">
        <w:r w:rsidRPr="002C4FE7">
          <w:rPr>
            <w:rStyle w:val="Hyperlink"/>
            <w:rFonts w:ascii="Times New Roman" w:hAnsi="Times New Roman" w:cs="Times New Roman"/>
            <w:b/>
            <w:bCs/>
          </w:rPr>
          <w:t>Amsterdam shocked by multiple incidents against drag queens during Pride | NL Times</w:t>
        </w:r>
      </w:hyperlink>
    </w:p>
    <w:p w14:paraId="2F4EA9C1" w14:textId="541A121F" w:rsidR="002574BF" w:rsidRPr="007718DB" w:rsidRDefault="005E4914" w:rsidP="002574BF">
      <w:pPr>
        <w:pStyle w:val="Lijstalinea"/>
        <w:numPr>
          <w:ilvl w:val="0"/>
          <w:numId w:val="7"/>
        </w:numPr>
        <w:rPr>
          <w:rFonts w:ascii="Times New Roman" w:hAnsi="Times New Roman" w:cs="Times New Roman"/>
          <w:b/>
          <w:bCs/>
        </w:rPr>
      </w:pPr>
      <w:hyperlink r:id="rId24" w:history="1">
        <w:r w:rsidRPr="005E4914">
          <w:rPr>
            <w:rStyle w:val="Hyperlink"/>
            <w:rFonts w:ascii="Times New Roman" w:hAnsi="Times New Roman" w:cs="Times New Roman"/>
            <w:b/>
            <w:bCs/>
          </w:rPr>
          <w:t>Drag queen attacked on Amsterdam bus | NL Times</w:t>
        </w:r>
      </w:hyperlink>
    </w:p>
    <w:p w14:paraId="5B2A2C53" w14:textId="77777777" w:rsidR="00347136" w:rsidRDefault="00347136" w:rsidP="002574BF">
      <w:pPr>
        <w:rPr>
          <w:rFonts w:ascii="Times New Roman" w:hAnsi="Times New Roman" w:cs="Times New Roman"/>
          <w:b/>
          <w:bCs/>
        </w:rPr>
      </w:pPr>
    </w:p>
    <w:p w14:paraId="5FCAEC9C" w14:textId="02B7B63D" w:rsidR="002574BF" w:rsidRPr="002574BF" w:rsidRDefault="004B70E0" w:rsidP="002574BF">
      <w:pPr>
        <w:rPr>
          <w:rFonts w:ascii="Times New Roman" w:hAnsi="Times New Roman" w:cs="Times New Roman"/>
          <w:b/>
          <w:bCs/>
        </w:rPr>
      </w:pPr>
      <w:r>
        <w:rPr>
          <w:rFonts w:ascii="Times New Roman" w:hAnsi="Times New Roman" w:cs="Times New Roman"/>
          <w:b/>
          <w:bCs/>
        </w:rPr>
        <w:t>Unfortunately, there are many more examples.</w:t>
      </w:r>
      <w:r w:rsidR="002574BF">
        <w:rPr>
          <w:rFonts w:ascii="Times New Roman" w:hAnsi="Times New Roman" w:cs="Times New Roman"/>
          <w:b/>
          <w:bCs/>
        </w:rPr>
        <w:t xml:space="preserve"> </w:t>
      </w:r>
    </w:p>
    <w:p w14:paraId="31986742" w14:textId="77777777" w:rsidR="00681E46" w:rsidRPr="00732B6D" w:rsidRDefault="00681E46" w:rsidP="00732B6D">
      <w:pPr>
        <w:rPr>
          <w:rFonts w:ascii="Times New Roman" w:hAnsi="Times New Roman" w:cs="Times New Roman"/>
        </w:rPr>
      </w:pPr>
    </w:p>
    <w:p w14:paraId="359732B4" w14:textId="52CA8569" w:rsidR="00161886" w:rsidRDefault="007662B2" w:rsidP="00161886">
      <w:pPr>
        <w:pStyle w:val="Lijstalinea"/>
        <w:numPr>
          <w:ilvl w:val="0"/>
          <w:numId w:val="3"/>
        </w:numPr>
        <w:rPr>
          <w:rFonts w:ascii="Times New Roman" w:hAnsi="Times New Roman" w:cs="Times New Roman"/>
        </w:rPr>
      </w:pPr>
      <w:r w:rsidRPr="00161886">
        <w:rPr>
          <w:rFonts w:ascii="Times New Roman" w:hAnsi="Times New Roman" w:cs="Times New Roman"/>
        </w:rPr>
        <w:lastRenderedPageBreak/>
        <w:t xml:space="preserve">Are there practices, procedures, groups or actors, societal and political trends, incentives, civil society and constituency mobilization, laws, bills or policies, which you have not mentioned above but that already affect or are likely to affect in the future, directly or indirectly, the </w:t>
      </w:r>
      <w:r w:rsidR="00BF76BB">
        <w:rPr>
          <w:rFonts w:ascii="Times New Roman" w:hAnsi="Times New Roman" w:cs="Times New Roman"/>
        </w:rPr>
        <w:t xml:space="preserve">exercising of the human </w:t>
      </w:r>
      <w:r w:rsidRPr="00161886">
        <w:rPr>
          <w:rFonts w:ascii="Times New Roman" w:hAnsi="Times New Roman" w:cs="Times New Roman"/>
        </w:rPr>
        <w:t xml:space="preserve">rights </w:t>
      </w:r>
      <w:r w:rsidR="00BF76BB">
        <w:rPr>
          <w:rFonts w:ascii="Times New Roman" w:hAnsi="Times New Roman" w:cs="Times New Roman"/>
        </w:rPr>
        <w:t>to</w:t>
      </w:r>
      <w:r w:rsidR="00BF76BB" w:rsidRPr="00161886">
        <w:rPr>
          <w:rFonts w:ascii="Times New Roman" w:hAnsi="Times New Roman" w:cs="Times New Roman"/>
        </w:rPr>
        <w:t xml:space="preserve"> </w:t>
      </w:r>
      <w:r w:rsidRPr="00161886">
        <w:rPr>
          <w:rFonts w:ascii="Times New Roman" w:hAnsi="Times New Roman" w:cs="Times New Roman"/>
        </w:rPr>
        <w:t xml:space="preserve">freedom of expression, association and/or peaceful assembly </w:t>
      </w:r>
      <w:r w:rsidR="00BF76BB">
        <w:rPr>
          <w:rFonts w:ascii="Times New Roman" w:hAnsi="Times New Roman" w:cs="Times New Roman"/>
        </w:rPr>
        <w:t>by</w:t>
      </w:r>
      <w:r w:rsidR="00BF76BB" w:rsidRPr="00161886">
        <w:rPr>
          <w:rFonts w:ascii="Times New Roman" w:hAnsi="Times New Roman" w:cs="Times New Roman"/>
        </w:rPr>
        <w:t xml:space="preserve"> </w:t>
      </w:r>
      <w:r w:rsidRPr="00161886">
        <w:rPr>
          <w:rFonts w:ascii="Times New Roman" w:hAnsi="Times New Roman" w:cs="Times New Roman"/>
        </w:rPr>
        <w:t>LGBT people, activists and civil society organizations in your country, nationally or locally?</w:t>
      </w:r>
    </w:p>
    <w:p w14:paraId="037CB532" w14:textId="77777777" w:rsidR="0024065F" w:rsidRDefault="0024065F" w:rsidP="00161886">
      <w:pPr>
        <w:pStyle w:val="Lijstalinea"/>
        <w:rPr>
          <w:rFonts w:ascii="Times New Roman" w:hAnsi="Times New Roman" w:cs="Times New Roman"/>
        </w:rPr>
      </w:pPr>
    </w:p>
    <w:p w14:paraId="5557A5D1" w14:textId="77777777" w:rsidR="00D31E60" w:rsidRDefault="006F3314" w:rsidP="004B70E0">
      <w:pPr>
        <w:rPr>
          <w:rFonts w:ascii="Times New Roman" w:hAnsi="Times New Roman" w:cs="Times New Roman"/>
          <w:b/>
          <w:bCs/>
        </w:rPr>
      </w:pPr>
      <w:r w:rsidRPr="004B70E0">
        <w:rPr>
          <w:rFonts w:ascii="Times New Roman" w:hAnsi="Times New Roman" w:cs="Times New Roman"/>
          <w:b/>
          <w:bCs/>
        </w:rPr>
        <w:t xml:space="preserve">Like </w:t>
      </w:r>
      <w:r w:rsidR="000F0285" w:rsidRPr="004B70E0">
        <w:rPr>
          <w:rFonts w:ascii="Times New Roman" w:hAnsi="Times New Roman" w:cs="Times New Roman"/>
          <w:b/>
          <w:bCs/>
        </w:rPr>
        <w:t>in many places in the world</w:t>
      </w:r>
      <w:r w:rsidRPr="004B70E0">
        <w:rPr>
          <w:rFonts w:ascii="Times New Roman" w:hAnsi="Times New Roman" w:cs="Times New Roman"/>
          <w:b/>
          <w:bCs/>
        </w:rPr>
        <w:t>, t</w:t>
      </w:r>
      <w:r w:rsidR="0024065F" w:rsidRPr="004B70E0">
        <w:rPr>
          <w:rFonts w:ascii="Times New Roman" w:hAnsi="Times New Roman" w:cs="Times New Roman"/>
          <w:b/>
          <w:bCs/>
        </w:rPr>
        <w:t>he</w:t>
      </w:r>
      <w:r w:rsidR="006F1B69" w:rsidRPr="004B70E0">
        <w:rPr>
          <w:rFonts w:ascii="Times New Roman" w:hAnsi="Times New Roman" w:cs="Times New Roman"/>
          <w:b/>
          <w:bCs/>
        </w:rPr>
        <w:t xml:space="preserve"> anti-gender</w:t>
      </w:r>
      <w:r w:rsidRPr="004B70E0">
        <w:rPr>
          <w:rFonts w:ascii="Times New Roman" w:hAnsi="Times New Roman" w:cs="Times New Roman"/>
          <w:b/>
          <w:bCs/>
        </w:rPr>
        <w:t xml:space="preserve"> movement</w:t>
      </w:r>
      <w:r w:rsidR="0024065F" w:rsidRPr="004B70E0">
        <w:rPr>
          <w:rFonts w:ascii="Times New Roman" w:hAnsi="Times New Roman" w:cs="Times New Roman"/>
          <w:b/>
          <w:bCs/>
        </w:rPr>
        <w:t xml:space="preserve"> </w:t>
      </w:r>
      <w:r w:rsidRPr="004B70E0">
        <w:rPr>
          <w:rFonts w:ascii="Times New Roman" w:hAnsi="Times New Roman" w:cs="Times New Roman"/>
          <w:b/>
          <w:bCs/>
        </w:rPr>
        <w:t xml:space="preserve">is growing in the Netherlands. </w:t>
      </w:r>
      <w:r w:rsidR="009517D3" w:rsidRPr="004B70E0">
        <w:rPr>
          <w:rFonts w:ascii="Times New Roman" w:hAnsi="Times New Roman" w:cs="Times New Roman"/>
          <w:b/>
          <w:bCs/>
        </w:rPr>
        <w:t>There is a significant increase in</w:t>
      </w:r>
      <w:r w:rsidR="006E4DC6" w:rsidRPr="004B70E0">
        <w:rPr>
          <w:rFonts w:ascii="Times New Roman" w:hAnsi="Times New Roman" w:cs="Times New Roman"/>
          <w:b/>
          <w:bCs/>
        </w:rPr>
        <w:t xml:space="preserve"> anti-transgender</w:t>
      </w:r>
      <w:r w:rsidR="00881095" w:rsidRPr="004B70E0">
        <w:rPr>
          <w:rFonts w:ascii="Times New Roman" w:hAnsi="Times New Roman" w:cs="Times New Roman"/>
          <w:b/>
          <w:bCs/>
        </w:rPr>
        <w:t xml:space="preserve"> </w:t>
      </w:r>
      <w:r w:rsidR="005373ED" w:rsidRPr="004B70E0">
        <w:rPr>
          <w:rFonts w:ascii="Times New Roman" w:hAnsi="Times New Roman" w:cs="Times New Roman"/>
          <w:b/>
          <w:bCs/>
        </w:rPr>
        <w:t xml:space="preserve">rhetoric </w:t>
      </w:r>
      <w:r w:rsidR="00881095" w:rsidRPr="004B70E0">
        <w:rPr>
          <w:rFonts w:ascii="Times New Roman" w:hAnsi="Times New Roman" w:cs="Times New Roman"/>
          <w:b/>
          <w:bCs/>
        </w:rPr>
        <w:t xml:space="preserve">in the media </w:t>
      </w:r>
      <w:r w:rsidR="00D117C9" w:rsidRPr="004B70E0">
        <w:rPr>
          <w:rFonts w:ascii="Times New Roman" w:hAnsi="Times New Roman" w:cs="Times New Roman"/>
          <w:b/>
          <w:bCs/>
        </w:rPr>
        <w:t>and</w:t>
      </w:r>
      <w:r w:rsidR="00881095" w:rsidRPr="004B70E0">
        <w:rPr>
          <w:rFonts w:ascii="Times New Roman" w:hAnsi="Times New Roman" w:cs="Times New Roman"/>
          <w:b/>
          <w:bCs/>
        </w:rPr>
        <w:t xml:space="preserve"> public</w:t>
      </w:r>
      <w:r w:rsidR="00D117C9" w:rsidRPr="004B70E0">
        <w:rPr>
          <w:rFonts w:ascii="Times New Roman" w:hAnsi="Times New Roman" w:cs="Times New Roman"/>
          <w:b/>
          <w:bCs/>
        </w:rPr>
        <w:t xml:space="preserve"> and </w:t>
      </w:r>
      <w:r w:rsidR="008264C3" w:rsidRPr="004B70E0">
        <w:rPr>
          <w:rFonts w:ascii="Times New Roman" w:hAnsi="Times New Roman" w:cs="Times New Roman"/>
          <w:b/>
          <w:bCs/>
        </w:rPr>
        <w:t xml:space="preserve">political </w:t>
      </w:r>
      <w:r w:rsidR="00881095" w:rsidRPr="004B70E0">
        <w:rPr>
          <w:rFonts w:ascii="Times New Roman" w:hAnsi="Times New Roman" w:cs="Times New Roman"/>
          <w:b/>
          <w:bCs/>
        </w:rPr>
        <w:t>debate, as well as</w:t>
      </w:r>
      <w:r w:rsidR="005373ED" w:rsidRPr="004B70E0">
        <w:rPr>
          <w:rFonts w:ascii="Times New Roman" w:hAnsi="Times New Roman" w:cs="Times New Roman"/>
          <w:b/>
          <w:bCs/>
        </w:rPr>
        <w:t xml:space="preserve"> an</w:t>
      </w:r>
      <w:r w:rsidR="00881095" w:rsidRPr="004B70E0">
        <w:rPr>
          <w:rFonts w:ascii="Times New Roman" w:hAnsi="Times New Roman" w:cs="Times New Roman"/>
          <w:b/>
          <w:bCs/>
        </w:rPr>
        <w:t xml:space="preserve"> increasing resistance against ‘gender ideology’ more generally. </w:t>
      </w:r>
      <w:r w:rsidR="006E4DC6" w:rsidRPr="004B70E0">
        <w:rPr>
          <w:rFonts w:ascii="Times New Roman" w:hAnsi="Times New Roman" w:cs="Times New Roman"/>
          <w:b/>
          <w:bCs/>
        </w:rPr>
        <w:t xml:space="preserve"> </w:t>
      </w:r>
      <w:r w:rsidR="005373ED" w:rsidRPr="004B70E0">
        <w:rPr>
          <w:rFonts w:ascii="Times New Roman" w:hAnsi="Times New Roman" w:cs="Times New Roman"/>
          <w:b/>
          <w:bCs/>
        </w:rPr>
        <w:t xml:space="preserve">The anti-gender movement in the </w:t>
      </w:r>
      <w:r w:rsidR="00856715" w:rsidRPr="004B70E0">
        <w:rPr>
          <w:rFonts w:ascii="Times New Roman" w:hAnsi="Times New Roman" w:cs="Times New Roman"/>
          <w:b/>
          <w:bCs/>
        </w:rPr>
        <w:t xml:space="preserve">Netherlands </w:t>
      </w:r>
      <w:r w:rsidR="00701DD0" w:rsidRPr="004B70E0">
        <w:rPr>
          <w:rFonts w:ascii="Times New Roman" w:hAnsi="Times New Roman" w:cs="Times New Roman"/>
          <w:b/>
          <w:bCs/>
        </w:rPr>
        <w:t xml:space="preserve">seems to </w:t>
      </w:r>
      <w:r w:rsidR="00856715" w:rsidRPr="004B70E0">
        <w:rPr>
          <w:rFonts w:ascii="Times New Roman" w:hAnsi="Times New Roman" w:cs="Times New Roman"/>
          <w:b/>
          <w:bCs/>
        </w:rPr>
        <w:t>consist</w:t>
      </w:r>
      <w:r w:rsidR="00701DD0" w:rsidRPr="004B70E0">
        <w:rPr>
          <w:rFonts w:ascii="Times New Roman" w:hAnsi="Times New Roman" w:cs="Times New Roman"/>
          <w:b/>
          <w:bCs/>
        </w:rPr>
        <w:t xml:space="preserve"> mostly</w:t>
      </w:r>
      <w:r w:rsidR="00856715" w:rsidRPr="004B70E0">
        <w:rPr>
          <w:rFonts w:ascii="Times New Roman" w:hAnsi="Times New Roman" w:cs="Times New Roman"/>
          <w:b/>
          <w:bCs/>
        </w:rPr>
        <w:t xml:space="preserve"> of</w:t>
      </w:r>
      <w:r w:rsidR="00D33039" w:rsidRPr="004B70E0">
        <w:rPr>
          <w:rFonts w:ascii="Times New Roman" w:hAnsi="Times New Roman" w:cs="Times New Roman"/>
          <w:b/>
          <w:bCs/>
        </w:rPr>
        <w:t xml:space="preserve"> </w:t>
      </w:r>
      <w:r w:rsidR="00E458A1" w:rsidRPr="004B70E0">
        <w:rPr>
          <w:rFonts w:ascii="Times New Roman" w:hAnsi="Times New Roman" w:cs="Times New Roman"/>
          <w:b/>
          <w:bCs/>
        </w:rPr>
        <w:t xml:space="preserve">the </w:t>
      </w:r>
      <w:r w:rsidR="00D33039" w:rsidRPr="004B70E0">
        <w:rPr>
          <w:rFonts w:ascii="Times New Roman" w:hAnsi="Times New Roman" w:cs="Times New Roman"/>
          <w:b/>
          <w:bCs/>
        </w:rPr>
        <w:t>extreme right, conservative Christians and conservative feminists (trans exclusionary radical feminists)</w:t>
      </w:r>
      <w:r w:rsidR="00E51203" w:rsidRPr="004B70E0">
        <w:rPr>
          <w:rFonts w:ascii="Times New Roman" w:hAnsi="Times New Roman" w:cs="Times New Roman"/>
          <w:b/>
          <w:bCs/>
        </w:rPr>
        <w:t xml:space="preserve">. They seem to be well organized and well-funded. </w:t>
      </w:r>
    </w:p>
    <w:p w14:paraId="7D766345" w14:textId="5A1B1E61" w:rsidR="0024065F" w:rsidRPr="00D31E60" w:rsidRDefault="00D31E60" w:rsidP="004B70E0">
      <w:pPr>
        <w:rPr>
          <w:rFonts w:ascii="Times New Roman" w:hAnsi="Times New Roman" w:cs="Times New Roman"/>
          <w:b/>
          <w:bCs/>
        </w:rPr>
      </w:pPr>
      <w:r w:rsidRPr="00D31E60">
        <w:rPr>
          <w:rFonts w:ascii="Times New Roman" w:hAnsi="Times New Roman" w:cs="Times New Roman"/>
          <w:b/>
          <w:bCs/>
        </w:rPr>
        <w:t xml:space="preserve">See for example: </w:t>
      </w:r>
      <w:hyperlink r:id="rId25" w:history="1">
        <w:r w:rsidRPr="00D31E60">
          <w:rPr>
            <w:rStyle w:val="Hyperlink"/>
            <w:rFonts w:ascii="Times New Roman" w:hAnsi="Times New Roman" w:cs="Times New Roman"/>
            <w:b/>
            <w:bCs/>
          </w:rPr>
          <w:t>Far-right’s anti-LGBT rant causes tearful Arnhem city council breakdown | NL Times</w:t>
        </w:r>
      </w:hyperlink>
      <w:r w:rsidR="00D33039" w:rsidRPr="00D31E60">
        <w:rPr>
          <w:rFonts w:ascii="Times New Roman" w:hAnsi="Times New Roman" w:cs="Times New Roman"/>
          <w:b/>
          <w:bCs/>
        </w:rPr>
        <w:t xml:space="preserve"> </w:t>
      </w:r>
    </w:p>
    <w:p w14:paraId="7902DA4E" w14:textId="26CAAE28" w:rsidR="007718DB" w:rsidRPr="004B70E0" w:rsidRDefault="007718DB" w:rsidP="004B70E0">
      <w:pPr>
        <w:rPr>
          <w:rFonts w:ascii="Times New Roman" w:hAnsi="Times New Roman" w:cs="Times New Roman"/>
          <w:b/>
          <w:bCs/>
        </w:rPr>
      </w:pPr>
    </w:p>
    <w:p w14:paraId="494FD953" w14:textId="77777777" w:rsidR="0024065F" w:rsidRPr="0024065F" w:rsidRDefault="0024065F" w:rsidP="00161886">
      <w:pPr>
        <w:pStyle w:val="Lijstalinea"/>
        <w:rPr>
          <w:rFonts w:ascii="Times New Roman" w:hAnsi="Times New Roman" w:cs="Times New Roman"/>
          <w:b/>
          <w:bCs/>
        </w:rPr>
      </w:pPr>
    </w:p>
    <w:p w14:paraId="17E7379A" w14:textId="77A2BD91" w:rsidR="00DF2D91" w:rsidRDefault="00DF2D91" w:rsidP="00161886">
      <w:pPr>
        <w:pStyle w:val="Lijstalinea"/>
        <w:numPr>
          <w:ilvl w:val="0"/>
          <w:numId w:val="3"/>
        </w:numPr>
        <w:rPr>
          <w:rFonts w:ascii="Times New Roman" w:hAnsi="Times New Roman" w:cs="Times New Roman"/>
        </w:rPr>
      </w:pPr>
      <w:r w:rsidRPr="00161886">
        <w:rPr>
          <w:rFonts w:ascii="Times New Roman" w:hAnsi="Times New Roman" w:cs="Times New Roman"/>
        </w:rPr>
        <w:t xml:space="preserve">Given that laws and policies regulating internet use, access and content can have especially restrictive effects on </w:t>
      </w:r>
      <w:r w:rsidR="00BF76BB">
        <w:rPr>
          <w:rFonts w:ascii="Times New Roman" w:hAnsi="Times New Roman" w:cs="Times New Roman"/>
        </w:rPr>
        <w:t>the protection of the human rights of LGBT persons</w:t>
      </w:r>
      <w:r w:rsidRPr="00161886">
        <w:rPr>
          <w:rFonts w:ascii="Times New Roman" w:hAnsi="Times New Roman" w:cs="Times New Roman"/>
        </w:rPr>
        <w:t xml:space="preserve">, are there laws, policies and practices which appear neutral or otherwise not specifically addressed to LGBT or SOGI issues, which nonetheless have discriminatory </w:t>
      </w:r>
      <w:r w:rsidR="00AB3D46" w:rsidRPr="00161886">
        <w:rPr>
          <w:rFonts w:ascii="Times New Roman" w:hAnsi="Times New Roman" w:cs="Times New Roman"/>
        </w:rPr>
        <w:t>effec</w:t>
      </w:r>
      <w:r w:rsidR="00EA78A5" w:rsidRPr="00161886">
        <w:rPr>
          <w:rFonts w:ascii="Times New Roman" w:hAnsi="Times New Roman" w:cs="Times New Roman"/>
        </w:rPr>
        <w:t>ts</w:t>
      </w:r>
      <w:r w:rsidR="00161886" w:rsidRPr="00161886">
        <w:rPr>
          <w:rFonts w:ascii="Times New Roman" w:hAnsi="Times New Roman" w:cs="Times New Roman"/>
        </w:rPr>
        <w:t xml:space="preserve"> </w:t>
      </w:r>
      <w:r w:rsidRPr="00161886">
        <w:rPr>
          <w:rFonts w:ascii="Times New Roman" w:hAnsi="Times New Roman" w:cs="Times New Roman"/>
        </w:rPr>
        <w:t xml:space="preserve">on </w:t>
      </w:r>
      <w:r w:rsidR="00BF76BB">
        <w:rPr>
          <w:rFonts w:ascii="Times New Roman" w:hAnsi="Times New Roman" w:cs="Times New Roman"/>
        </w:rPr>
        <w:t xml:space="preserve">the exercising of the human </w:t>
      </w:r>
      <w:r w:rsidRPr="00161886">
        <w:rPr>
          <w:rFonts w:ascii="Times New Roman" w:hAnsi="Times New Roman" w:cs="Times New Roman"/>
        </w:rPr>
        <w:t xml:space="preserve">rights </w:t>
      </w:r>
      <w:r w:rsidR="00BF76BB">
        <w:rPr>
          <w:rFonts w:ascii="Times New Roman" w:hAnsi="Times New Roman" w:cs="Times New Roman"/>
        </w:rPr>
        <w:t>to</w:t>
      </w:r>
      <w:r w:rsidRPr="00161886">
        <w:rPr>
          <w:rFonts w:ascii="Times New Roman" w:hAnsi="Times New Roman" w:cs="Times New Roman"/>
        </w:rPr>
        <w:t xml:space="preserve"> freedom of expression, association and/or peaceful assembly </w:t>
      </w:r>
      <w:r w:rsidR="00BF76BB">
        <w:rPr>
          <w:rFonts w:ascii="Times New Roman" w:hAnsi="Times New Roman" w:cs="Times New Roman"/>
        </w:rPr>
        <w:t>by</w:t>
      </w:r>
      <w:r w:rsidR="00BF76BB" w:rsidRPr="00161886">
        <w:rPr>
          <w:rFonts w:ascii="Times New Roman" w:hAnsi="Times New Roman" w:cs="Times New Roman"/>
        </w:rPr>
        <w:t xml:space="preserve"> </w:t>
      </w:r>
      <w:r w:rsidRPr="00161886">
        <w:rPr>
          <w:rFonts w:ascii="Times New Roman" w:hAnsi="Times New Roman" w:cs="Times New Roman"/>
        </w:rPr>
        <w:t xml:space="preserve">LGBT people, activists and civil society organizations in your country, nationally or locally? </w:t>
      </w:r>
    </w:p>
    <w:p w14:paraId="0174DB1D" w14:textId="77777777" w:rsidR="00925F5E" w:rsidRDefault="00925F5E" w:rsidP="00925F5E">
      <w:pPr>
        <w:pStyle w:val="Lijstalinea"/>
        <w:rPr>
          <w:rFonts w:ascii="Times New Roman" w:hAnsi="Times New Roman" w:cs="Times New Roman"/>
        </w:rPr>
      </w:pPr>
    </w:p>
    <w:p w14:paraId="46F71974" w14:textId="68C346C4" w:rsidR="00925F5E" w:rsidRPr="00925F5E" w:rsidRDefault="00925F5E" w:rsidP="00925F5E">
      <w:pPr>
        <w:pStyle w:val="Lijstalinea"/>
        <w:rPr>
          <w:rFonts w:ascii="Times New Roman" w:hAnsi="Times New Roman" w:cs="Times New Roman"/>
          <w:b/>
          <w:bCs/>
        </w:rPr>
      </w:pPr>
      <w:r w:rsidRPr="00925F5E">
        <w:rPr>
          <w:rFonts w:ascii="Times New Roman" w:hAnsi="Times New Roman" w:cs="Times New Roman"/>
          <w:b/>
          <w:bCs/>
        </w:rPr>
        <w:t xml:space="preserve">Not that I am aware of at this time. </w:t>
      </w:r>
    </w:p>
    <w:p w14:paraId="1C4CD3E2" w14:textId="77777777" w:rsidR="00DF2D91" w:rsidRPr="007530A3" w:rsidRDefault="00DF2D91" w:rsidP="00DF2D91">
      <w:pPr>
        <w:pStyle w:val="Lijstalinea"/>
        <w:rPr>
          <w:rFonts w:ascii="Times New Roman" w:hAnsi="Times New Roman" w:cs="Times New Roman"/>
        </w:rPr>
      </w:pPr>
    </w:p>
    <w:p w14:paraId="0AD79511" w14:textId="4D674FA9" w:rsidR="00166962" w:rsidRPr="004B70E0" w:rsidRDefault="00040186" w:rsidP="004B70E0">
      <w:pPr>
        <w:jc w:val="both"/>
        <w:rPr>
          <w:rFonts w:ascii="Times New Roman" w:hAnsi="Times New Roman" w:cs="Times New Roman"/>
          <w:b/>
          <w:bCs/>
        </w:rPr>
      </w:pPr>
      <w:r w:rsidRPr="00040186">
        <w:rPr>
          <w:rFonts w:ascii="Times New Roman" w:hAnsi="Times New Roman" w:cs="Times New Roman"/>
          <w:b/>
          <w:bCs/>
        </w:rPr>
        <w:t xml:space="preserve">If you wish your submissions to be kept </w:t>
      </w:r>
      <w:r w:rsidRPr="00040186">
        <w:rPr>
          <w:rFonts w:ascii="Times New Roman" w:hAnsi="Times New Roman" w:cs="Times New Roman"/>
          <w:b/>
          <w:bCs/>
          <w:u w:val="single"/>
        </w:rPr>
        <w:t>confidential</w:t>
      </w:r>
      <w:r w:rsidRPr="00040186">
        <w:rPr>
          <w:rFonts w:ascii="Times New Roman" w:hAnsi="Times New Roman" w:cs="Times New Roman"/>
          <w:b/>
          <w:bCs/>
        </w:rPr>
        <w:t xml:space="preserve">, you are kindly required to make an </w:t>
      </w:r>
      <w:r w:rsidRPr="00040186">
        <w:rPr>
          <w:rFonts w:ascii="Times New Roman" w:hAnsi="Times New Roman" w:cs="Times New Roman"/>
          <w:b/>
          <w:bCs/>
          <w:u w:val="single"/>
        </w:rPr>
        <w:t>explicit request</w:t>
      </w:r>
      <w:r w:rsidRPr="00040186">
        <w:rPr>
          <w:rFonts w:ascii="Times New Roman" w:hAnsi="Times New Roman" w:cs="Times New Roman"/>
          <w:b/>
          <w:bCs/>
        </w:rPr>
        <w:t xml:space="preserve"> in your submission. Otherwise, information may be published online, and may be referenced in the report.</w:t>
      </w:r>
    </w:p>
    <w:sectPr w:rsidR="00166962" w:rsidRPr="004B70E0">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4337" w14:textId="77777777" w:rsidR="003D7D15" w:rsidRDefault="003D7D15" w:rsidP="0050513F">
      <w:r>
        <w:separator/>
      </w:r>
    </w:p>
  </w:endnote>
  <w:endnote w:type="continuationSeparator" w:id="0">
    <w:p w14:paraId="3D5B23EA" w14:textId="77777777" w:rsidR="003D7D15" w:rsidRDefault="003D7D15" w:rsidP="0050513F">
      <w:r>
        <w:continuationSeparator/>
      </w:r>
    </w:p>
  </w:endnote>
  <w:endnote w:type="continuationNotice" w:id="1">
    <w:p w14:paraId="29DC5D56" w14:textId="77777777" w:rsidR="003D7D15" w:rsidRDefault="003D7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CB81" w14:textId="77777777" w:rsidR="00D478CF" w:rsidRDefault="00D478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EB0D" w14:textId="77777777" w:rsidR="003D7D15" w:rsidRDefault="003D7D15" w:rsidP="0050513F">
      <w:r>
        <w:separator/>
      </w:r>
    </w:p>
  </w:footnote>
  <w:footnote w:type="continuationSeparator" w:id="0">
    <w:p w14:paraId="280B7705" w14:textId="77777777" w:rsidR="003D7D15" w:rsidRDefault="003D7D15" w:rsidP="0050513F">
      <w:r>
        <w:continuationSeparator/>
      </w:r>
    </w:p>
  </w:footnote>
  <w:footnote w:type="continuationNotice" w:id="1">
    <w:p w14:paraId="21216B50" w14:textId="77777777" w:rsidR="003D7D15" w:rsidRDefault="003D7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24B8" w14:textId="77777777" w:rsidR="00D478CF" w:rsidRDefault="00D478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9DE"/>
    <w:multiLevelType w:val="hybridMultilevel"/>
    <w:tmpl w:val="A2A293DA"/>
    <w:lvl w:ilvl="0" w:tplc="EF9233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24ECB"/>
    <w:multiLevelType w:val="hybridMultilevel"/>
    <w:tmpl w:val="B92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67FF2"/>
    <w:multiLevelType w:val="hybridMultilevel"/>
    <w:tmpl w:val="92CC3A4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F6E78FE"/>
    <w:multiLevelType w:val="hybridMultilevel"/>
    <w:tmpl w:val="88A21D96"/>
    <w:lvl w:ilvl="0" w:tplc="506E14E8">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1259C1"/>
    <w:multiLevelType w:val="hybridMultilevel"/>
    <w:tmpl w:val="E14A8434"/>
    <w:lvl w:ilvl="0" w:tplc="01960FF8">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94F35"/>
    <w:multiLevelType w:val="hybridMultilevel"/>
    <w:tmpl w:val="D2268498"/>
    <w:lvl w:ilvl="0" w:tplc="E20EF27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E068E"/>
    <w:multiLevelType w:val="hybridMultilevel"/>
    <w:tmpl w:val="199CB804"/>
    <w:lvl w:ilvl="0" w:tplc="9B84944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E94EAC"/>
    <w:multiLevelType w:val="hybridMultilevel"/>
    <w:tmpl w:val="91B44EA4"/>
    <w:lvl w:ilvl="0" w:tplc="446414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D0B0B"/>
    <w:multiLevelType w:val="hybridMultilevel"/>
    <w:tmpl w:val="9B0A7714"/>
    <w:lvl w:ilvl="0" w:tplc="9230E3CC">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B6128A"/>
    <w:multiLevelType w:val="hybridMultilevel"/>
    <w:tmpl w:val="F708B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530127">
    <w:abstractNumId w:val="1"/>
  </w:num>
  <w:num w:numId="2" w16cid:durableId="83385048">
    <w:abstractNumId w:val="2"/>
  </w:num>
  <w:num w:numId="3" w16cid:durableId="1480339712">
    <w:abstractNumId w:val="9"/>
  </w:num>
  <w:num w:numId="4" w16cid:durableId="429856411">
    <w:abstractNumId w:val="0"/>
  </w:num>
  <w:num w:numId="5" w16cid:durableId="2070417846">
    <w:abstractNumId w:val="7"/>
  </w:num>
  <w:num w:numId="6" w16cid:durableId="1323121793">
    <w:abstractNumId w:val="5"/>
  </w:num>
  <w:num w:numId="7" w16cid:durableId="2012829576">
    <w:abstractNumId w:val="6"/>
  </w:num>
  <w:num w:numId="8" w16cid:durableId="699404407">
    <w:abstractNumId w:val="8"/>
  </w:num>
  <w:num w:numId="9" w16cid:durableId="341514232">
    <w:abstractNumId w:val="3"/>
  </w:num>
  <w:num w:numId="10" w16cid:durableId="1639871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62"/>
    <w:rsid w:val="00002CF4"/>
    <w:rsid w:val="00016805"/>
    <w:rsid w:val="00020719"/>
    <w:rsid w:val="00020A39"/>
    <w:rsid w:val="0002309C"/>
    <w:rsid w:val="00040186"/>
    <w:rsid w:val="00043361"/>
    <w:rsid w:val="00054F0E"/>
    <w:rsid w:val="00063284"/>
    <w:rsid w:val="000637B9"/>
    <w:rsid w:val="000665CE"/>
    <w:rsid w:val="000874FE"/>
    <w:rsid w:val="000940B6"/>
    <w:rsid w:val="0009474C"/>
    <w:rsid w:val="000A36F0"/>
    <w:rsid w:val="000A377D"/>
    <w:rsid w:val="000B7237"/>
    <w:rsid w:val="000C2C5E"/>
    <w:rsid w:val="000E6029"/>
    <w:rsid w:val="000F0285"/>
    <w:rsid w:val="000F2969"/>
    <w:rsid w:val="00105FB6"/>
    <w:rsid w:val="00123C80"/>
    <w:rsid w:val="0012560B"/>
    <w:rsid w:val="00135B81"/>
    <w:rsid w:val="00140001"/>
    <w:rsid w:val="00140FF1"/>
    <w:rsid w:val="00156586"/>
    <w:rsid w:val="00161886"/>
    <w:rsid w:val="00162319"/>
    <w:rsid w:val="00163C6D"/>
    <w:rsid w:val="00166962"/>
    <w:rsid w:val="00171B50"/>
    <w:rsid w:val="00172EA4"/>
    <w:rsid w:val="0017662D"/>
    <w:rsid w:val="001843C5"/>
    <w:rsid w:val="001A5EC9"/>
    <w:rsid w:val="001A7AFB"/>
    <w:rsid w:val="001B5007"/>
    <w:rsid w:val="001B54D8"/>
    <w:rsid w:val="001B5626"/>
    <w:rsid w:val="001C02A1"/>
    <w:rsid w:val="001C644D"/>
    <w:rsid w:val="001E30B1"/>
    <w:rsid w:val="001E3F38"/>
    <w:rsid w:val="001F3D40"/>
    <w:rsid w:val="00200F24"/>
    <w:rsid w:val="00203C8F"/>
    <w:rsid w:val="00206B98"/>
    <w:rsid w:val="002202A3"/>
    <w:rsid w:val="00223397"/>
    <w:rsid w:val="0022466F"/>
    <w:rsid w:val="002264EB"/>
    <w:rsid w:val="00227C50"/>
    <w:rsid w:val="00231187"/>
    <w:rsid w:val="0024065F"/>
    <w:rsid w:val="002445B6"/>
    <w:rsid w:val="002460DE"/>
    <w:rsid w:val="002574BF"/>
    <w:rsid w:val="00280640"/>
    <w:rsid w:val="002B19A4"/>
    <w:rsid w:val="002B40AA"/>
    <w:rsid w:val="002C0FCE"/>
    <w:rsid w:val="002C1AFB"/>
    <w:rsid w:val="002C4FE7"/>
    <w:rsid w:val="002C77B6"/>
    <w:rsid w:val="002F2B2B"/>
    <w:rsid w:val="002F2D6A"/>
    <w:rsid w:val="00304BCB"/>
    <w:rsid w:val="00306574"/>
    <w:rsid w:val="00307FF0"/>
    <w:rsid w:val="00315A53"/>
    <w:rsid w:val="00327129"/>
    <w:rsid w:val="0033661A"/>
    <w:rsid w:val="00336FA7"/>
    <w:rsid w:val="00347136"/>
    <w:rsid w:val="0035241E"/>
    <w:rsid w:val="00367DD4"/>
    <w:rsid w:val="00370582"/>
    <w:rsid w:val="00370B36"/>
    <w:rsid w:val="00371ECD"/>
    <w:rsid w:val="00377D7A"/>
    <w:rsid w:val="003810A4"/>
    <w:rsid w:val="00387213"/>
    <w:rsid w:val="00397195"/>
    <w:rsid w:val="003A46E5"/>
    <w:rsid w:val="003C4602"/>
    <w:rsid w:val="003C575D"/>
    <w:rsid w:val="003C64F2"/>
    <w:rsid w:val="003D09DF"/>
    <w:rsid w:val="003D7D15"/>
    <w:rsid w:val="003F5411"/>
    <w:rsid w:val="004033D7"/>
    <w:rsid w:val="004138D5"/>
    <w:rsid w:val="00413BD6"/>
    <w:rsid w:val="004236C8"/>
    <w:rsid w:val="004263C7"/>
    <w:rsid w:val="004374BC"/>
    <w:rsid w:val="00442125"/>
    <w:rsid w:val="00464FB9"/>
    <w:rsid w:val="00470882"/>
    <w:rsid w:val="00477B89"/>
    <w:rsid w:val="00492F04"/>
    <w:rsid w:val="004B70E0"/>
    <w:rsid w:val="004C075C"/>
    <w:rsid w:val="004D26AE"/>
    <w:rsid w:val="004E7890"/>
    <w:rsid w:val="00501995"/>
    <w:rsid w:val="005049C8"/>
    <w:rsid w:val="00504F7B"/>
    <w:rsid w:val="0050513F"/>
    <w:rsid w:val="00507713"/>
    <w:rsid w:val="00524BAC"/>
    <w:rsid w:val="00531927"/>
    <w:rsid w:val="005337C3"/>
    <w:rsid w:val="005373ED"/>
    <w:rsid w:val="0054645A"/>
    <w:rsid w:val="0055330E"/>
    <w:rsid w:val="0056121B"/>
    <w:rsid w:val="005640D6"/>
    <w:rsid w:val="00565E20"/>
    <w:rsid w:val="00566851"/>
    <w:rsid w:val="00571088"/>
    <w:rsid w:val="00586125"/>
    <w:rsid w:val="00586D2F"/>
    <w:rsid w:val="00590A91"/>
    <w:rsid w:val="00596F7C"/>
    <w:rsid w:val="005974A9"/>
    <w:rsid w:val="005A11F4"/>
    <w:rsid w:val="005A2B39"/>
    <w:rsid w:val="005D75F7"/>
    <w:rsid w:val="005E4914"/>
    <w:rsid w:val="0060093A"/>
    <w:rsid w:val="006171D5"/>
    <w:rsid w:val="00617884"/>
    <w:rsid w:val="00626698"/>
    <w:rsid w:val="00630B23"/>
    <w:rsid w:val="00633A1C"/>
    <w:rsid w:val="00634B89"/>
    <w:rsid w:val="00644F03"/>
    <w:rsid w:val="00655E14"/>
    <w:rsid w:val="00657ACA"/>
    <w:rsid w:val="0066120F"/>
    <w:rsid w:val="00663869"/>
    <w:rsid w:val="00664F49"/>
    <w:rsid w:val="0067027A"/>
    <w:rsid w:val="00681E46"/>
    <w:rsid w:val="006823D7"/>
    <w:rsid w:val="00695B95"/>
    <w:rsid w:val="00696F3E"/>
    <w:rsid w:val="006B51F2"/>
    <w:rsid w:val="006C104C"/>
    <w:rsid w:val="006D75AF"/>
    <w:rsid w:val="006E4DC6"/>
    <w:rsid w:val="006E7D7D"/>
    <w:rsid w:val="006F1B69"/>
    <w:rsid w:val="006F3314"/>
    <w:rsid w:val="007009BA"/>
    <w:rsid w:val="00701DD0"/>
    <w:rsid w:val="00702CB7"/>
    <w:rsid w:val="00710DC7"/>
    <w:rsid w:val="00722F00"/>
    <w:rsid w:val="00730E63"/>
    <w:rsid w:val="00732B6D"/>
    <w:rsid w:val="00753ABC"/>
    <w:rsid w:val="00764D60"/>
    <w:rsid w:val="007662B2"/>
    <w:rsid w:val="007718DB"/>
    <w:rsid w:val="007776E2"/>
    <w:rsid w:val="00782E6D"/>
    <w:rsid w:val="00786A1D"/>
    <w:rsid w:val="007901AD"/>
    <w:rsid w:val="00794F87"/>
    <w:rsid w:val="007A3EDA"/>
    <w:rsid w:val="007B721F"/>
    <w:rsid w:val="007C0B6B"/>
    <w:rsid w:val="007D2647"/>
    <w:rsid w:val="007E0A5D"/>
    <w:rsid w:val="007E5DBE"/>
    <w:rsid w:val="007E6A44"/>
    <w:rsid w:val="007F111E"/>
    <w:rsid w:val="0080214A"/>
    <w:rsid w:val="00812602"/>
    <w:rsid w:val="00820E5E"/>
    <w:rsid w:val="0082346D"/>
    <w:rsid w:val="008264C3"/>
    <w:rsid w:val="008326F2"/>
    <w:rsid w:val="008367BF"/>
    <w:rsid w:val="008456D4"/>
    <w:rsid w:val="00850FD8"/>
    <w:rsid w:val="00856715"/>
    <w:rsid w:val="00857623"/>
    <w:rsid w:val="00862A71"/>
    <w:rsid w:val="00871A67"/>
    <w:rsid w:val="008754CA"/>
    <w:rsid w:val="00876891"/>
    <w:rsid w:val="00880FBB"/>
    <w:rsid w:val="00881095"/>
    <w:rsid w:val="008A286D"/>
    <w:rsid w:val="008A69E0"/>
    <w:rsid w:val="008B17D7"/>
    <w:rsid w:val="008B29B7"/>
    <w:rsid w:val="008D06B6"/>
    <w:rsid w:val="008E30D8"/>
    <w:rsid w:val="008E3F54"/>
    <w:rsid w:val="008F398E"/>
    <w:rsid w:val="00907813"/>
    <w:rsid w:val="009120EC"/>
    <w:rsid w:val="00914AD5"/>
    <w:rsid w:val="009218CB"/>
    <w:rsid w:val="0092438B"/>
    <w:rsid w:val="00925B9C"/>
    <w:rsid w:val="00925F5E"/>
    <w:rsid w:val="009517D3"/>
    <w:rsid w:val="00957AED"/>
    <w:rsid w:val="009666DC"/>
    <w:rsid w:val="0097068D"/>
    <w:rsid w:val="00971989"/>
    <w:rsid w:val="009749F4"/>
    <w:rsid w:val="00980F29"/>
    <w:rsid w:val="00995131"/>
    <w:rsid w:val="00995A7F"/>
    <w:rsid w:val="009C333F"/>
    <w:rsid w:val="009D6789"/>
    <w:rsid w:val="009E1C79"/>
    <w:rsid w:val="009E6F33"/>
    <w:rsid w:val="009F6E3F"/>
    <w:rsid w:val="009F7FAC"/>
    <w:rsid w:val="00A017EF"/>
    <w:rsid w:val="00A05833"/>
    <w:rsid w:val="00A21196"/>
    <w:rsid w:val="00A30A7A"/>
    <w:rsid w:val="00A51EF1"/>
    <w:rsid w:val="00A75057"/>
    <w:rsid w:val="00A75611"/>
    <w:rsid w:val="00A90F46"/>
    <w:rsid w:val="00AA03F6"/>
    <w:rsid w:val="00AA2EB4"/>
    <w:rsid w:val="00AA358B"/>
    <w:rsid w:val="00AA4516"/>
    <w:rsid w:val="00AA7CD9"/>
    <w:rsid w:val="00AB0907"/>
    <w:rsid w:val="00AB1F1E"/>
    <w:rsid w:val="00AB3D46"/>
    <w:rsid w:val="00AB5B81"/>
    <w:rsid w:val="00AB77D2"/>
    <w:rsid w:val="00AC2B9F"/>
    <w:rsid w:val="00AC3456"/>
    <w:rsid w:val="00AC4E82"/>
    <w:rsid w:val="00AD6589"/>
    <w:rsid w:val="00AD7612"/>
    <w:rsid w:val="00AF5AE8"/>
    <w:rsid w:val="00B21BF1"/>
    <w:rsid w:val="00B36A6C"/>
    <w:rsid w:val="00B37B57"/>
    <w:rsid w:val="00B45517"/>
    <w:rsid w:val="00B55C96"/>
    <w:rsid w:val="00B707CB"/>
    <w:rsid w:val="00B734C0"/>
    <w:rsid w:val="00B805FA"/>
    <w:rsid w:val="00B93A80"/>
    <w:rsid w:val="00BA349D"/>
    <w:rsid w:val="00BA711F"/>
    <w:rsid w:val="00BB098B"/>
    <w:rsid w:val="00BB5105"/>
    <w:rsid w:val="00BC0BA9"/>
    <w:rsid w:val="00BC2B6B"/>
    <w:rsid w:val="00BC4587"/>
    <w:rsid w:val="00BC45E7"/>
    <w:rsid w:val="00BD6A1E"/>
    <w:rsid w:val="00BF76BB"/>
    <w:rsid w:val="00C177C7"/>
    <w:rsid w:val="00C309A2"/>
    <w:rsid w:val="00C54E7C"/>
    <w:rsid w:val="00C56A25"/>
    <w:rsid w:val="00C63F9E"/>
    <w:rsid w:val="00C65B6B"/>
    <w:rsid w:val="00C701A0"/>
    <w:rsid w:val="00C75843"/>
    <w:rsid w:val="00C77801"/>
    <w:rsid w:val="00C87A25"/>
    <w:rsid w:val="00C916C7"/>
    <w:rsid w:val="00C95D87"/>
    <w:rsid w:val="00CA38AA"/>
    <w:rsid w:val="00CA7533"/>
    <w:rsid w:val="00CB4502"/>
    <w:rsid w:val="00CC1887"/>
    <w:rsid w:val="00CC3665"/>
    <w:rsid w:val="00CD23EF"/>
    <w:rsid w:val="00CE1DC0"/>
    <w:rsid w:val="00CE2FC1"/>
    <w:rsid w:val="00D02906"/>
    <w:rsid w:val="00D02957"/>
    <w:rsid w:val="00D10140"/>
    <w:rsid w:val="00D117C9"/>
    <w:rsid w:val="00D151B2"/>
    <w:rsid w:val="00D240FC"/>
    <w:rsid w:val="00D30B04"/>
    <w:rsid w:val="00D312B4"/>
    <w:rsid w:val="00D31E60"/>
    <w:rsid w:val="00D33039"/>
    <w:rsid w:val="00D4048B"/>
    <w:rsid w:val="00D478CF"/>
    <w:rsid w:val="00D5065C"/>
    <w:rsid w:val="00D65DE1"/>
    <w:rsid w:val="00D6695D"/>
    <w:rsid w:val="00D83D86"/>
    <w:rsid w:val="00D955BB"/>
    <w:rsid w:val="00DA0A4E"/>
    <w:rsid w:val="00DB2C46"/>
    <w:rsid w:val="00DC3B8E"/>
    <w:rsid w:val="00DD2C75"/>
    <w:rsid w:val="00DD3924"/>
    <w:rsid w:val="00DD4A07"/>
    <w:rsid w:val="00DE7AD7"/>
    <w:rsid w:val="00DF0417"/>
    <w:rsid w:val="00DF0A2F"/>
    <w:rsid w:val="00DF2D91"/>
    <w:rsid w:val="00DF5DBB"/>
    <w:rsid w:val="00DF7565"/>
    <w:rsid w:val="00E073B9"/>
    <w:rsid w:val="00E20268"/>
    <w:rsid w:val="00E27FF0"/>
    <w:rsid w:val="00E33507"/>
    <w:rsid w:val="00E368DC"/>
    <w:rsid w:val="00E435D3"/>
    <w:rsid w:val="00E458A1"/>
    <w:rsid w:val="00E51203"/>
    <w:rsid w:val="00E52113"/>
    <w:rsid w:val="00E52C84"/>
    <w:rsid w:val="00E57743"/>
    <w:rsid w:val="00E80B33"/>
    <w:rsid w:val="00E83699"/>
    <w:rsid w:val="00E90625"/>
    <w:rsid w:val="00EA5C41"/>
    <w:rsid w:val="00EA78A5"/>
    <w:rsid w:val="00EC6414"/>
    <w:rsid w:val="00EC78F3"/>
    <w:rsid w:val="00ED4F63"/>
    <w:rsid w:val="00F035EC"/>
    <w:rsid w:val="00F13E17"/>
    <w:rsid w:val="00F17838"/>
    <w:rsid w:val="00F34025"/>
    <w:rsid w:val="00F37994"/>
    <w:rsid w:val="00F41BF2"/>
    <w:rsid w:val="00F54167"/>
    <w:rsid w:val="00F56333"/>
    <w:rsid w:val="00F84117"/>
    <w:rsid w:val="00F84679"/>
    <w:rsid w:val="00F90086"/>
    <w:rsid w:val="00F90C57"/>
    <w:rsid w:val="00F9630E"/>
    <w:rsid w:val="00FB1017"/>
    <w:rsid w:val="00FB6224"/>
    <w:rsid w:val="00FC2B84"/>
    <w:rsid w:val="00FC2EE1"/>
    <w:rsid w:val="00FC69E7"/>
    <w:rsid w:val="00FE0CC5"/>
    <w:rsid w:val="00FE6F72"/>
    <w:rsid w:val="00FE7418"/>
    <w:rsid w:val="00FE7740"/>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6EA9"/>
  <w15:chartTrackingRefBased/>
  <w15:docId w15:val="{646FAF7D-1608-BA41-AF0C-2961D4FB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5105"/>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0513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Voetnootmarkering">
    <w:name w:val="footnote reference"/>
    <w:aliases w:val="4_G, BVI fnr,BVI fnr, BVI fnr Car Car,BVI fnr Car, BVI fnr Car Car Car Car, BVI fnr Car Car Car Car Char, BVI fnr Char1,BVI fnr Char1, BVI fnr Car Car Char1,BVI fnr Car Char1, BVI fnr Car Car Car Car Char Char, BVI fnr Char Char Char"/>
    <w:basedOn w:val="Standaardalinea-lettertype"/>
    <w:uiPriority w:val="99"/>
    <w:unhideWhenUsed/>
    <w:qFormat/>
    <w:rsid w:val="0050513F"/>
    <w:rPr>
      <w:vertAlign w:val="superscript"/>
    </w:rPr>
  </w:style>
  <w:style w:type="paragraph" w:styleId="Voetnoottekst">
    <w:name w:val="footnote text"/>
    <w:basedOn w:val="Standaard"/>
    <w:link w:val="VoetnoottekstChar"/>
    <w:uiPriority w:val="99"/>
    <w:unhideWhenUsed/>
    <w:rsid w:val="0050513F"/>
    <w:rPr>
      <w:kern w:val="0"/>
      <w:sz w:val="20"/>
      <w:szCs w:val="20"/>
      <w14:ligatures w14:val="none"/>
    </w:rPr>
  </w:style>
  <w:style w:type="character" w:customStyle="1" w:styleId="VoetnoottekstChar">
    <w:name w:val="Voetnoottekst Char"/>
    <w:basedOn w:val="Standaardalinea-lettertype"/>
    <w:link w:val="Voetnoottekst"/>
    <w:uiPriority w:val="99"/>
    <w:rsid w:val="0050513F"/>
    <w:rPr>
      <w:kern w:val="0"/>
      <w:sz w:val="20"/>
      <w:szCs w:val="20"/>
      <w14:ligatures w14:val="none"/>
    </w:rPr>
  </w:style>
  <w:style w:type="paragraph" w:styleId="Lijstalinea">
    <w:name w:val="List Paragraph"/>
    <w:basedOn w:val="Standaard"/>
    <w:uiPriority w:val="34"/>
    <w:qFormat/>
    <w:rsid w:val="00063284"/>
    <w:pPr>
      <w:ind w:left="720"/>
      <w:contextualSpacing/>
    </w:pPr>
  </w:style>
  <w:style w:type="character" w:styleId="Verwijzingopmerking">
    <w:name w:val="annotation reference"/>
    <w:basedOn w:val="Standaardalinea-lettertype"/>
    <w:uiPriority w:val="99"/>
    <w:semiHidden/>
    <w:unhideWhenUsed/>
    <w:rsid w:val="002F2B2B"/>
    <w:rPr>
      <w:sz w:val="16"/>
      <w:szCs w:val="16"/>
    </w:rPr>
  </w:style>
  <w:style w:type="paragraph" w:styleId="Tekstopmerking">
    <w:name w:val="annotation text"/>
    <w:basedOn w:val="Standaard"/>
    <w:link w:val="TekstopmerkingChar"/>
    <w:uiPriority w:val="99"/>
    <w:unhideWhenUsed/>
    <w:rsid w:val="002F2B2B"/>
    <w:rPr>
      <w:sz w:val="20"/>
      <w:szCs w:val="20"/>
    </w:rPr>
  </w:style>
  <w:style w:type="character" w:customStyle="1" w:styleId="TekstopmerkingChar">
    <w:name w:val="Tekst opmerking Char"/>
    <w:basedOn w:val="Standaardalinea-lettertype"/>
    <w:link w:val="Tekstopmerking"/>
    <w:uiPriority w:val="99"/>
    <w:rsid w:val="002F2B2B"/>
    <w:rPr>
      <w:sz w:val="20"/>
      <w:szCs w:val="20"/>
    </w:rPr>
  </w:style>
  <w:style w:type="paragraph" w:styleId="Onderwerpvanopmerking">
    <w:name w:val="annotation subject"/>
    <w:basedOn w:val="Tekstopmerking"/>
    <w:next w:val="Tekstopmerking"/>
    <w:link w:val="OnderwerpvanopmerkingChar"/>
    <w:uiPriority w:val="99"/>
    <w:semiHidden/>
    <w:unhideWhenUsed/>
    <w:rsid w:val="002F2B2B"/>
    <w:rPr>
      <w:b/>
      <w:bCs/>
    </w:rPr>
  </w:style>
  <w:style w:type="character" w:customStyle="1" w:styleId="OnderwerpvanopmerkingChar">
    <w:name w:val="Onderwerp van opmerking Char"/>
    <w:basedOn w:val="TekstopmerkingChar"/>
    <w:link w:val="Onderwerpvanopmerking"/>
    <w:uiPriority w:val="99"/>
    <w:semiHidden/>
    <w:rsid w:val="002F2B2B"/>
    <w:rPr>
      <w:b/>
      <w:bCs/>
      <w:sz w:val="20"/>
      <w:szCs w:val="20"/>
    </w:rPr>
  </w:style>
  <w:style w:type="paragraph" w:styleId="Revisie">
    <w:name w:val="Revision"/>
    <w:hidden/>
    <w:uiPriority w:val="99"/>
    <w:semiHidden/>
    <w:rsid w:val="005A11F4"/>
  </w:style>
  <w:style w:type="paragraph" w:styleId="Koptekst">
    <w:name w:val="header"/>
    <w:basedOn w:val="Standaard"/>
    <w:link w:val="KoptekstChar"/>
    <w:uiPriority w:val="99"/>
    <w:unhideWhenUsed/>
    <w:rsid w:val="00D478CF"/>
    <w:pPr>
      <w:tabs>
        <w:tab w:val="center" w:pos="4680"/>
        <w:tab w:val="right" w:pos="9360"/>
      </w:tabs>
    </w:pPr>
  </w:style>
  <w:style w:type="character" w:customStyle="1" w:styleId="KoptekstChar">
    <w:name w:val="Koptekst Char"/>
    <w:basedOn w:val="Standaardalinea-lettertype"/>
    <w:link w:val="Koptekst"/>
    <w:uiPriority w:val="99"/>
    <w:rsid w:val="00D478CF"/>
  </w:style>
  <w:style w:type="paragraph" w:styleId="Voettekst">
    <w:name w:val="footer"/>
    <w:basedOn w:val="Standaard"/>
    <w:link w:val="VoettekstChar"/>
    <w:uiPriority w:val="99"/>
    <w:unhideWhenUsed/>
    <w:rsid w:val="00D478CF"/>
    <w:pPr>
      <w:tabs>
        <w:tab w:val="center" w:pos="4680"/>
        <w:tab w:val="right" w:pos="9360"/>
      </w:tabs>
    </w:pPr>
  </w:style>
  <w:style w:type="character" w:customStyle="1" w:styleId="VoettekstChar">
    <w:name w:val="Voettekst Char"/>
    <w:basedOn w:val="Standaardalinea-lettertype"/>
    <w:link w:val="Voettekst"/>
    <w:uiPriority w:val="99"/>
    <w:rsid w:val="00D478CF"/>
  </w:style>
  <w:style w:type="character" w:styleId="Hyperlink">
    <w:name w:val="Hyperlink"/>
    <w:basedOn w:val="Standaardalinea-lettertype"/>
    <w:uiPriority w:val="99"/>
    <w:unhideWhenUsed/>
    <w:rsid w:val="00BB098B"/>
    <w:rPr>
      <w:color w:val="0000FF"/>
      <w:u w:val="single"/>
    </w:rPr>
  </w:style>
  <w:style w:type="character" w:styleId="GevolgdeHyperlink">
    <w:name w:val="FollowedHyperlink"/>
    <w:basedOn w:val="Standaardalinea-lettertype"/>
    <w:uiPriority w:val="99"/>
    <w:semiHidden/>
    <w:unhideWhenUsed/>
    <w:rsid w:val="001E3F38"/>
    <w:rPr>
      <w:color w:val="954F72" w:themeColor="followedHyperlink"/>
      <w:u w:val="single"/>
    </w:rPr>
  </w:style>
  <w:style w:type="character" w:styleId="Onopgelostemelding">
    <w:name w:val="Unresolved Mention"/>
    <w:basedOn w:val="Standaardalinea-lettertype"/>
    <w:uiPriority w:val="99"/>
    <w:semiHidden/>
    <w:unhideWhenUsed/>
    <w:rsid w:val="0028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2126">
      <w:bodyDiv w:val="1"/>
      <w:marLeft w:val="0"/>
      <w:marRight w:val="0"/>
      <w:marTop w:val="0"/>
      <w:marBottom w:val="0"/>
      <w:divBdr>
        <w:top w:val="none" w:sz="0" w:space="0" w:color="auto"/>
        <w:left w:val="none" w:sz="0" w:space="0" w:color="auto"/>
        <w:bottom w:val="none" w:sz="0" w:space="0" w:color="auto"/>
        <w:right w:val="none" w:sz="0" w:space="0" w:color="auto"/>
      </w:divBdr>
    </w:div>
    <w:div w:id="1421828641">
      <w:bodyDiv w:val="1"/>
      <w:marLeft w:val="0"/>
      <w:marRight w:val="0"/>
      <w:marTop w:val="0"/>
      <w:marBottom w:val="0"/>
      <w:divBdr>
        <w:top w:val="none" w:sz="0" w:space="0" w:color="auto"/>
        <w:left w:val="none" w:sz="0" w:space="0" w:color="auto"/>
        <w:bottom w:val="none" w:sz="0" w:space="0" w:color="auto"/>
        <w:right w:val="none" w:sz="0" w:space="0" w:color="auto"/>
      </w:divBdr>
    </w:div>
    <w:div w:id="1539394735">
      <w:bodyDiv w:val="1"/>
      <w:marLeft w:val="0"/>
      <w:marRight w:val="0"/>
      <w:marTop w:val="0"/>
      <w:marBottom w:val="0"/>
      <w:divBdr>
        <w:top w:val="none" w:sz="0" w:space="0" w:color="auto"/>
        <w:left w:val="none" w:sz="0" w:space="0" w:color="auto"/>
        <w:bottom w:val="none" w:sz="0" w:space="0" w:color="auto"/>
        <w:right w:val="none" w:sz="0" w:space="0" w:color="auto"/>
      </w:divBdr>
    </w:div>
    <w:div w:id="19807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vd.nl/standpunten/woke-en-lhbt-propaganda" TargetMode="External"/><Relationship Id="rId13" Type="http://schemas.openxmlformats.org/officeDocument/2006/relationships/hyperlink" Target="https://nltimes.nl/2023/04/17/woman-arrested-call-violence-successful-drag-queen-reading-event-rotterdam" TargetMode="External"/><Relationship Id="rId18" Type="http://schemas.openxmlformats.org/officeDocument/2006/relationships/hyperlink" Target="https://nltimes.nl/2021/08/20/anti-lgbtq-arson-suspected-amsterdam-student-flat-fire-4-hur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ltimes.nl/2023/04/10/employees-groningen-drag-bar-attacked-police-investigating" TargetMode="External"/><Relationship Id="rId7" Type="http://schemas.openxmlformats.org/officeDocument/2006/relationships/endnotes" Target="endnotes.xml"/><Relationship Id="rId12" Type="http://schemas.openxmlformats.org/officeDocument/2006/relationships/hyperlink" Target="https://nltimes.nl/2023/04/16/rotterdam-200-people-demonstrate-reading-afternoon-children-drag-queens" TargetMode="External"/><Relationship Id="rId17" Type="http://schemas.openxmlformats.org/officeDocument/2006/relationships/hyperlink" Target="https://nltimes.nl/2023/06/16/rainbow-bench-defaced-latest-incident-targeting-lgbtq-community" TargetMode="External"/><Relationship Id="rId25" Type="http://schemas.openxmlformats.org/officeDocument/2006/relationships/hyperlink" Target="https://nltimes.nl/2023/02/16/far-rights-anti-lgbt-rant-causes-tearful-arnhem-city-council-breakdown" TargetMode="External"/><Relationship Id="rId2" Type="http://schemas.openxmlformats.org/officeDocument/2006/relationships/numbering" Target="numbering.xml"/><Relationship Id="rId16" Type="http://schemas.openxmlformats.org/officeDocument/2006/relationships/hyperlink" Target="https://nltimes.nl/2023/05/08/rainbow-flag-set-fire-lgbtqia-association-delft" TargetMode="External"/><Relationship Id="rId20" Type="http://schemas.openxmlformats.org/officeDocument/2006/relationships/hyperlink" Target="https://nltimes.nl/2021/08/23/anti-lgbtq-attack-rotterdam-gy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times.nl/2023/09/02/protests-reading-afternoon-children-drag-queen-leiden-library" TargetMode="External"/><Relationship Id="rId24" Type="http://schemas.openxmlformats.org/officeDocument/2006/relationships/hyperlink" Target="https://nltimes.nl/2023/07/12/drag-queen-attacked-amsterdam-bus"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nltimes.nl/2023/07/18/anti-gay-graffiti-found-gay-monument-hague" TargetMode="External"/><Relationship Id="rId23" Type="http://schemas.openxmlformats.org/officeDocument/2006/relationships/hyperlink" Target="https://nltimes.nl/2023/08/10/amsterdam-shocked-multiple-incidents-drag-queens-pride" TargetMode="External"/><Relationship Id="rId28" Type="http://schemas.openxmlformats.org/officeDocument/2006/relationships/fontTable" Target="fontTable.xml"/><Relationship Id="rId10" Type="http://schemas.openxmlformats.org/officeDocument/2006/relationships/hyperlink" Target="https://www.ad.nl/rotterdam/voorleesmiddag-met-dragqueens-stilletjes-vervroegd-dus-al-afgelopen-tijdens-demonstraties~a86622d3/" TargetMode="External"/><Relationship Id="rId19" Type="http://schemas.openxmlformats.org/officeDocument/2006/relationships/hyperlink" Target="https://nltimes.nl/2020/09/14/firework-bombings-targeted-amsterdam-home-flying-lgbt-flag"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rtlnieuws.nl/nieuws/nederland/artikel/5373027/homogemeenschap-goeree-overflakkee-mag-geen-bloemen-leggen-tijdens" TargetMode="External"/><Relationship Id="rId14" Type="http://schemas.openxmlformats.org/officeDocument/2006/relationships/hyperlink" Target="https://nltimes.nl/2023/04/10/football-supporters-attacked-volunteers-lgbtq-organizations-eindhoven-office" TargetMode="External"/><Relationship Id="rId22" Type="http://schemas.openxmlformats.org/officeDocument/2006/relationships/hyperlink" Target="https://nltimes.nl/2023/04/12/drag-queens-feeling-increasingly-unsafe-netherlands"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NHRIs</Category>
    <Filename xmlns="d42e65b2-cf21-49c1-b27d-d23f90380c0e" xsi:nil="true"/>
    <Doctype xmlns="d42e65b2-cf21-49c1-b27d-d23f90380c0e">input</Doctype>
    <Contributor xmlns="d42e65b2-cf21-49c1-b27d-d23f90380c0e">Netherlands Institute for Human Rights</Contributor>
  </documentManagement>
</p:properties>
</file>

<file path=customXml/itemProps1.xml><?xml version="1.0" encoding="utf-8"?>
<ds:datastoreItem xmlns:ds="http://schemas.openxmlformats.org/officeDocument/2006/customXml" ds:itemID="{7BC69A51-ACF5-6444-B7FD-E7E6CC8AB5E8}">
  <ds:schemaRefs>
    <ds:schemaRef ds:uri="http://schemas.openxmlformats.org/officeDocument/2006/bibliography"/>
  </ds:schemaRefs>
</ds:datastoreItem>
</file>

<file path=customXml/itemProps2.xml><?xml version="1.0" encoding="utf-8"?>
<ds:datastoreItem xmlns:ds="http://schemas.openxmlformats.org/officeDocument/2006/customXml" ds:itemID="{1B1015FC-DE7F-4D22-847D-5DB1E3B265FF}"/>
</file>

<file path=customXml/itemProps3.xml><?xml version="1.0" encoding="utf-8"?>
<ds:datastoreItem xmlns:ds="http://schemas.openxmlformats.org/officeDocument/2006/customXml" ds:itemID="{4A0046E0-4A40-4A3A-AB62-D6712F351AC4}"/>
</file>

<file path=customXml/itemProps4.xml><?xml version="1.0" encoding="utf-8"?>
<ds:datastoreItem xmlns:ds="http://schemas.openxmlformats.org/officeDocument/2006/customXml" ds:itemID="{4FBB0807-01DA-4E70-A2B9-019CE81299FA}"/>
</file>

<file path=docProps/app.xml><?xml version="1.0" encoding="utf-8"?>
<Properties xmlns="http://schemas.openxmlformats.org/officeDocument/2006/extended-properties" xmlns:vt="http://schemas.openxmlformats.org/officeDocument/2006/docPropsVTypes">
  <Template>Normal</Template>
  <TotalTime>0</TotalTime>
  <Pages>8</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Charles Reid</dc:creator>
  <cp:keywords/>
  <dc:description/>
  <cp:lastModifiedBy>Katina Yiannakas</cp:lastModifiedBy>
  <cp:revision>254</cp:revision>
  <dcterms:created xsi:type="dcterms:W3CDTF">2024-01-09T15:15:00Z</dcterms:created>
  <dcterms:modified xsi:type="dcterms:W3CDTF">2024-01-22T10:30:00Z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96bbfd7ba1e5a09935347df299772622f3a8bdd4fb4b6d0e04abd1b30ee27398</vt:lpwstr>
  </property>
  <property fmtid="{D5CDD505-2E9C-101B-9397-08002B2CF9AE}" pid="3" name="ContentTypeId">
    <vt:lpwstr>0x0101009D953D6983EF5F4EB0B6A5354F975E96</vt:lpwstr>
  </property>
  <property fmtid="{D5CDD505-2E9C-101B-9397-08002B2CF9AE}" pid="4" name="Order">
    <vt:r8>100</vt:r8>
  </property>
  <property fmtid="{D5CDD505-2E9C-101B-9397-08002B2CF9AE}" pid="5" name="Language">
    <vt:lpwstr>English</vt:lpwstr>
  </property>
  <property fmtid="{D5CDD505-2E9C-101B-9397-08002B2CF9AE}" pid="6" name="xd_Signature">
    <vt:bool>false</vt:bool>
  </property>
  <property fmtid="{D5CDD505-2E9C-101B-9397-08002B2CF9AE}" pid="7" name="xd_ProgID">
    <vt:lpwstr/>
  </property>
  <property fmtid="{D5CDD505-2E9C-101B-9397-08002B2CF9AE}" pid="8" name="Security Level">
    <vt:lpwstr>Unclassified</vt:lpwstr>
  </property>
  <property fmtid="{D5CDD505-2E9C-101B-9397-08002B2CF9AE}" pid="9" name="Document Type">
    <vt:lpwstr>UN others</vt:lpwstr>
  </property>
  <property fmtid="{D5CDD505-2E9C-101B-9397-08002B2CF9AE}" pid="10" name="_SourceUrl">
    <vt:lpwstr/>
  </property>
  <property fmtid="{D5CDD505-2E9C-101B-9397-08002B2CF9AE}" pid="11" name="_SharedFileIndex">
    <vt:lpwstr/>
  </property>
  <property fmtid="{D5CDD505-2E9C-101B-9397-08002B2CF9AE}" pid="12" name="UN Official Language">
    <vt:lpwstr>English</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