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E8CB7" w14:textId="44509AA0" w:rsidR="00BB390D" w:rsidRPr="00766A3A" w:rsidRDefault="00BB390D" w:rsidP="00891E38">
      <w:pPr>
        <w:pStyle w:val="Default"/>
        <w:rPr>
          <w:rFonts w:asciiTheme="minorHAnsi" w:hAnsiTheme="minorHAnsi" w:cstheme="minorHAnsi"/>
          <w:sz w:val="28"/>
          <w:szCs w:val="28"/>
        </w:rPr>
      </w:pPr>
      <w:r w:rsidRPr="00766A3A">
        <w:rPr>
          <w:rFonts w:asciiTheme="minorHAnsi" w:hAnsiTheme="minorHAnsi" w:cstheme="minorHAnsi"/>
          <w:b/>
          <w:bCs/>
          <w:sz w:val="28"/>
          <w:szCs w:val="28"/>
        </w:rPr>
        <w:t xml:space="preserve">Racial Discrimination and Domestic Implementation of Human Rights: </w:t>
      </w:r>
    </w:p>
    <w:p w14:paraId="3328F12B" w14:textId="77777777" w:rsidR="00BB390D" w:rsidRPr="00766A3A" w:rsidRDefault="00BB390D" w:rsidP="00891E38">
      <w:pPr>
        <w:pStyle w:val="Default"/>
        <w:rPr>
          <w:rFonts w:asciiTheme="minorHAnsi" w:hAnsiTheme="minorHAnsi" w:cstheme="minorHAnsi"/>
          <w:b/>
          <w:bCs/>
          <w:sz w:val="28"/>
          <w:szCs w:val="28"/>
        </w:rPr>
      </w:pPr>
      <w:r w:rsidRPr="00766A3A">
        <w:rPr>
          <w:rFonts w:asciiTheme="minorHAnsi" w:hAnsiTheme="minorHAnsi" w:cstheme="minorHAnsi"/>
          <w:b/>
          <w:bCs/>
          <w:sz w:val="28"/>
          <w:szCs w:val="28"/>
        </w:rPr>
        <w:t xml:space="preserve">The Responsibility of the U.S. Government to Investigate Cases of Fatal Police Shootings to Ensure Due Process and Equal Protection Under the Law </w:t>
      </w:r>
    </w:p>
    <w:p w14:paraId="31336A8C" w14:textId="77777777" w:rsidR="00BB390D" w:rsidRPr="004023D3" w:rsidRDefault="00BB390D" w:rsidP="00891E38">
      <w:pPr>
        <w:pStyle w:val="Default"/>
        <w:rPr>
          <w:rFonts w:asciiTheme="minorHAnsi" w:hAnsiTheme="minorHAnsi" w:cstheme="minorHAnsi"/>
        </w:rPr>
      </w:pPr>
    </w:p>
    <w:p w14:paraId="44B8CA4C" w14:textId="77777777" w:rsidR="00BB390D" w:rsidRPr="004023D3" w:rsidRDefault="00BB390D" w:rsidP="00891E38">
      <w:pPr>
        <w:pStyle w:val="Default"/>
        <w:rPr>
          <w:rFonts w:asciiTheme="minorHAnsi" w:hAnsiTheme="minorHAnsi" w:cstheme="minorHAnsi"/>
        </w:rPr>
      </w:pPr>
      <w:r w:rsidRPr="004023D3">
        <w:rPr>
          <w:rFonts w:asciiTheme="minorHAnsi" w:hAnsiTheme="minorHAnsi" w:cstheme="minorHAnsi"/>
        </w:rPr>
        <w:t xml:space="preserve">A Submission to the United Nations, Human Rights Council, Expert Mechanism to Advance Racial Justice and Equality in Law Enforcement by the Coalition for the Peoples Agenda </w:t>
      </w:r>
    </w:p>
    <w:p w14:paraId="0035B0FC" w14:textId="17FB2DED" w:rsidR="00BB390D" w:rsidRPr="004023D3" w:rsidRDefault="00BB390D" w:rsidP="00891E38">
      <w:pPr>
        <w:pStyle w:val="Default"/>
        <w:rPr>
          <w:rFonts w:asciiTheme="minorHAnsi" w:hAnsiTheme="minorHAnsi" w:cstheme="minorHAnsi"/>
        </w:rPr>
      </w:pPr>
      <w:r w:rsidRPr="004023D3">
        <w:rPr>
          <w:rFonts w:asciiTheme="minorHAnsi" w:hAnsiTheme="minorHAnsi" w:cstheme="minorHAnsi"/>
        </w:rPr>
        <w:t>Pursuant to paragraph 15 of the Human Rights Council Resolution 47/21</w:t>
      </w:r>
      <w:r w:rsidR="00B0446E" w:rsidRPr="004023D3">
        <w:rPr>
          <w:rFonts w:asciiTheme="minorHAnsi" w:hAnsiTheme="minorHAnsi" w:cstheme="minorHAnsi"/>
        </w:rPr>
        <w:t>.</w:t>
      </w:r>
    </w:p>
    <w:p w14:paraId="26D37230" w14:textId="1D05AA1C" w:rsidR="00BB390D" w:rsidRPr="004023D3" w:rsidRDefault="00BB390D" w:rsidP="00891E38">
      <w:pPr>
        <w:pStyle w:val="Default"/>
        <w:rPr>
          <w:rFonts w:asciiTheme="minorHAnsi" w:hAnsiTheme="minorHAnsi" w:cstheme="minorHAnsi"/>
        </w:rPr>
      </w:pPr>
    </w:p>
    <w:p w14:paraId="658B9995" w14:textId="77777777" w:rsidR="00BB390D" w:rsidRPr="004023D3" w:rsidRDefault="00BB390D" w:rsidP="00891E38">
      <w:pPr>
        <w:pStyle w:val="Default"/>
        <w:rPr>
          <w:rFonts w:asciiTheme="minorHAnsi" w:hAnsiTheme="minorHAnsi" w:cstheme="minorHAnsi"/>
        </w:rPr>
      </w:pPr>
      <w:r w:rsidRPr="004023D3">
        <w:rPr>
          <w:rFonts w:asciiTheme="minorHAnsi" w:hAnsiTheme="minorHAnsi" w:cstheme="minorHAnsi"/>
          <w:b/>
          <w:bCs/>
        </w:rPr>
        <w:t xml:space="preserve">Submitted by: </w:t>
      </w:r>
    </w:p>
    <w:p w14:paraId="378FD58D" w14:textId="0610C7EE" w:rsidR="00BB390D" w:rsidRPr="004023D3" w:rsidRDefault="00BB390D" w:rsidP="00891E38">
      <w:pPr>
        <w:pStyle w:val="Default"/>
        <w:rPr>
          <w:rFonts w:asciiTheme="minorHAnsi" w:hAnsiTheme="minorHAnsi" w:cstheme="minorHAnsi"/>
        </w:rPr>
      </w:pPr>
    </w:p>
    <w:p w14:paraId="240055B2" w14:textId="5FBDA752" w:rsidR="00BB390D" w:rsidRPr="004023D3" w:rsidRDefault="00BB390D" w:rsidP="00891E38">
      <w:pPr>
        <w:pStyle w:val="Default"/>
        <w:rPr>
          <w:rFonts w:asciiTheme="minorHAnsi" w:hAnsiTheme="minorHAnsi" w:cstheme="minorHAnsi"/>
        </w:rPr>
      </w:pPr>
      <w:r w:rsidRPr="004023D3">
        <w:rPr>
          <w:rFonts w:asciiTheme="minorHAnsi" w:hAnsiTheme="minorHAnsi" w:cstheme="minorHAnsi"/>
        </w:rPr>
        <w:t xml:space="preserve">• </w:t>
      </w:r>
      <w:r w:rsidRPr="004023D3">
        <w:rPr>
          <w:rFonts w:asciiTheme="minorHAnsi" w:hAnsiTheme="minorHAnsi" w:cstheme="minorHAnsi"/>
          <w:b/>
          <w:bCs/>
        </w:rPr>
        <w:t xml:space="preserve">Coalition for the </w:t>
      </w:r>
      <w:r w:rsidR="004023D3" w:rsidRPr="004023D3">
        <w:rPr>
          <w:rFonts w:asciiTheme="minorHAnsi" w:hAnsiTheme="minorHAnsi" w:cstheme="minorHAnsi"/>
          <w:b/>
          <w:bCs/>
        </w:rPr>
        <w:t>People's</w:t>
      </w:r>
      <w:r w:rsidRPr="004023D3">
        <w:rPr>
          <w:rFonts w:asciiTheme="minorHAnsi" w:hAnsiTheme="minorHAnsi" w:cstheme="minorHAnsi"/>
          <w:b/>
          <w:bCs/>
        </w:rPr>
        <w:t xml:space="preserve"> Agenda</w:t>
      </w:r>
      <w:r w:rsidRPr="004023D3">
        <w:rPr>
          <w:rFonts w:asciiTheme="minorHAnsi" w:hAnsiTheme="minorHAnsi" w:cstheme="minorHAnsi"/>
        </w:rPr>
        <w:t xml:space="preserve">, Convener Rev. Dr. Joseph E. Lowery </w:t>
      </w:r>
    </w:p>
    <w:p w14:paraId="3BE44E7A" w14:textId="77777777" w:rsidR="00BB390D" w:rsidRPr="004023D3" w:rsidRDefault="00BB390D" w:rsidP="00891E38">
      <w:pPr>
        <w:pStyle w:val="Default"/>
        <w:rPr>
          <w:rFonts w:asciiTheme="minorHAnsi" w:hAnsiTheme="minorHAnsi" w:cstheme="minorHAnsi"/>
        </w:rPr>
      </w:pPr>
      <w:r w:rsidRPr="004023D3">
        <w:rPr>
          <w:rFonts w:asciiTheme="minorHAnsi" w:hAnsiTheme="minorHAnsi" w:cstheme="minorHAnsi"/>
        </w:rPr>
        <w:t xml:space="preserve">• Contact Name: Kevin Moran, Board of Directors </w:t>
      </w:r>
    </w:p>
    <w:p w14:paraId="40A37CBB" w14:textId="381F2C15" w:rsidR="00BB390D" w:rsidRPr="00B073FB" w:rsidRDefault="00BB390D" w:rsidP="00891E38">
      <w:pPr>
        <w:pStyle w:val="Default"/>
        <w:rPr>
          <w:rFonts w:asciiTheme="minorHAnsi" w:hAnsiTheme="minorHAnsi" w:cstheme="minorHAnsi"/>
          <w:lang w:val="fr-FR"/>
        </w:rPr>
      </w:pPr>
      <w:r w:rsidRPr="00B073FB">
        <w:rPr>
          <w:rFonts w:asciiTheme="minorHAnsi" w:hAnsiTheme="minorHAnsi" w:cstheme="minorHAnsi"/>
          <w:lang w:val="fr-FR"/>
        </w:rPr>
        <w:t>• Conta</w:t>
      </w:r>
      <w:r w:rsidR="00B073FB" w:rsidRPr="00B073FB">
        <w:rPr>
          <w:rFonts w:asciiTheme="minorHAnsi" w:hAnsiTheme="minorHAnsi" w:cstheme="minorHAnsi"/>
          <w:lang w:val="fr-FR"/>
        </w:rPr>
        <w:t xml:space="preserve"> </w:t>
      </w:r>
      <w:r w:rsidR="00B073FB">
        <w:rPr>
          <w:rFonts w:asciiTheme="minorHAnsi" w:hAnsiTheme="minorHAnsi" w:cstheme="minorHAnsi"/>
          <w:lang w:val="fr-FR"/>
        </w:rPr>
        <w:t xml:space="preserve"> </w:t>
      </w:r>
      <w:r w:rsidRPr="00B073FB">
        <w:rPr>
          <w:rFonts w:asciiTheme="minorHAnsi" w:hAnsiTheme="minorHAnsi" w:cstheme="minorHAnsi"/>
          <w:lang w:val="fr-FR"/>
        </w:rPr>
        <w:t xml:space="preserve">ct Phone/Email </w:t>
      </w:r>
      <w:r w:rsidR="00B0446E" w:rsidRPr="00B073FB">
        <w:rPr>
          <w:rFonts w:asciiTheme="minorHAnsi" w:hAnsiTheme="minorHAnsi" w:cstheme="minorHAnsi"/>
          <w:lang w:val="fr-FR"/>
        </w:rPr>
        <w:t>470-471-2229</w:t>
      </w:r>
      <w:r w:rsidRPr="00B073FB">
        <w:rPr>
          <w:rFonts w:asciiTheme="minorHAnsi" w:hAnsiTheme="minorHAnsi" w:cstheme="minorHAnsi"/>
          <w:lang w:val="fr-FR"/>
        </w:rPr>
        <w:t xml:space="preserve"> moran.kevinmoran.kevin@gmail.com </w:t>
      </w:r>
    </w:p>
    <w:p w14:paraId="5AF4E6AD" w14:textId="77777777" w:rsidR="00BB390D" w:rsidRPr="004023D3" w:rsidRDefault="00BB390D" w:rsidP="00891E38">
      <w:pPr>
        <w:pStyle w:val="Default"/>
        <w:rPr>
          <w:rFonts w:asciiTheme="minorHAnsi" w:hAnsiTheme="minorHAnsi" w:cstheme="minorHAnsi"/>
        </w:rPr>
      </w:pPr>
      <w:r w:rsidRPr="004023D3">
        <w:rPr>
          <w:rFonts w:asciiTheme="minorHAnsi" w:hAnsiTheme="minorHAnsi" w:cstheme="minorHAnsi"/>
        </w:rPr>
        <w:t xml:space="preserve">• Organization website: https://thepeoplesagenda.org </w:t>
      </w:r>
    </w:p>
    <w:p w14:paraId="00426566" w14:textId="77777777" w:rsidR="00BB390D" w:rsidRPr="004023D3" w:rsidRDefault="00BB390D" w:rsidP="00891E38">
      <w:pPr>
        <w:pStyle w:val="Default"/>
        <w:rPr>
          <w:rFonts w:asciiTheme="minorHAnsi" w:hAnsiTheme="minorHAnsi" w:cstheme="minorHAnsi"/>
        </w:rPr>
      </w:pPr>
    </w:p>
    <w:p w14:paraId="175C00A3" w14:textId="77777777" w:rsidR="0017383D" w:rsidRDefault="00460FC9" w:rsidP="00891E38">
      <w:pPr>
        <w:pStyle w:val="Default"/>
        <w:rPr>
          <w:rFonts w:asciiTheme="minorHAnsi" w:hAnsiTheme="minorHAnsi" w:cstheme="minorHAnsi"/>
          <w:color w:val="585858"/>
        </w:rPr>
      </w:pPr>
      <w:r w:rsidRPr="004023D3">
        <w:rPr>
          <w:rFonts w:asciiTheme="minorHAnsi" w:hAnsiTheme="minorHAnsi" w:cstheme="minorHAnsi"/>
          <w:color w:val="585858"/>
        </w:rPr>
        <w:t xml:space="preserve">The </w:t>
      </w:r>
      <w:r w:rsidR="00BB390D" w:rsidRPr="004023D3">
        <w:rPr>
          <w:rFonts w:asciiTheme="minorHAnsi" w:hAnsiTheme="minorHAnsi" w:cstheme="minorHAnsi"/>
          <w:color w:val="585858"/>
        </w:rPr>
        <w:t xml:space="preserve">mission </w:t>
      </w:r>
      <w:r w:rsidRPr="004023D3">
        <w:rPr>
          <w:rFonts w:asciiTheme="minorHAnsi" w:hAnsiTheme="minorHAnsi" w:cstheme="minorHAnsi"/>
          <w:color w:val="585858"/>
        </w:rPr>
        <w:t>of the Coalition for the Peoples Agenda is</w:t>
      </w:r>
      <w:r w:rsidR="00BB390D" w:rsidRPr="004023D3">
        <w:rPr>
          <w:rFonts w:asciiTheme="minorHAnsi" w:hAnsiTheme="minorHAnsi" w:cstheme="minorHAnsi"/>
          <w:color w:val="585858"/>
        </w:rPr>
        <w:t xml:space="preserve"> to improve the quality of governance, help create a more informed and active electorate, and have responsive and accountable elected officials.</w:t>
      </w:r>
    </w:p>
    <w:p w14:paraId="311538AF" w14:textId="4649C6CA" w:rsidR="00BB390D" w:rsidRPr="004023D3" w:rsidRDefault="00BB390D" w:rsidP="00891E38">
      <w:pPr>
        <w:pStyle w:val="Default"/>
        <w:rPr>
          <w:rFonts w:asciiTheme="minorHAnsi" w:hAnsiTheme="minorHAnsi" w:cstheme="minorHAnsi"/>
          <w:color w:val="585858"/>
        </w:rPr>
      </w:pPr>
      <w:r w:rsidRPr="004023D3">
        <w:rPr>
          <w:rFonts w:asciiTheme="minorHAnsi" w:hAnsiTheme="minorHAnsi" w:cstheme="minorHAnsi"/>
          <w:color w:val="585858"/>
        </w:rPr>
        <w:t xml:space="preserve"> </w:t>
      </w:r>
    </w:p>
    <w:p w14:paraId="5DAF30B3" w14:textId="77777777" w:rsidR="00773811" w:rsidRPr="004023D3" w:rsidRDefault="00773811" w:rsidP="004023D3">
      <w:pPr>
        <w:spacing w:after="1" w:line="259" w:lineRule="auto"/>
        <w:rPr>
          <w:rFonts w:asciiTheme="minorHAnsi" w:hAnsiTheme="minorHAnsi" w:cstheme="minorHAnsi"/>
          <w:b/>
          <w:sz w:val="24"/>
          <w:szCs w:val="24"/>
        </w:rPr>
      </w:pPr>
      <w:r w:rsidRPr="004023D3">
        <w:rPr>
          <w:rFonts w:asciiTheme="minorHAnsi" w:hAnsiTheme="minorHAnsi" w:cstheme="minorHAnsi"/>
          <w:b/>
          <w:sz w:val="24"/>
          <w:szCs w:val="24"/>
        </w:rPr>
        <w:t xml:space="preserve">Executive Summary and Introduction </w:t>
      </w:r>
    </w:p>
    <w:p w14:paraId="24EC39CA" w14:textId="58C4AC87" w:rsidR="00773811" w:rsidRPr="004023D3" w:rsidRDefault="00773811" w:rsidP="004023D3">
      <w:pPr>
        <w:ind w:right="51"/>
        <w:rPr>
          <w:rFonts w:asciiTheme="minorHAnsi" w:hAnsiTheme="minorHAnsi" w:cstheme="minorHAnsi"/>
          <w:sz w:val="24"/>
          <w:szCs w:val="24"/>
        </w:rPr>
      </w:pPr>
      <w:r w:rsidRPr="004023D3">
        <w:rPr>
          <w:rFonts w:asciiTheme="minorHAnsi" w:hAnsiTheme="minorHAnsi" w:cstheme="minorHAnsi"/>
          <w:sz w:val="24"/>
          <w:szCs w:val="24"/>
        </w:rPr>
        <w:t xml:space="preserve">As recent cases confirm, </w:t>
      </w:r>
      <w:r w:rsidR="00982695" w:rsidRPr="004023D3">
        <w:rPr>
          <w:rFonts w:asciiTheme="minorHAnsi" w:hAnsiTheme="minorHAnsi" w:cstheme="minorHAnsi"/>
          <w:sz w:val="24"/>
          <w:szCs w:val="24"/>
        </w:rPr>
        <w:t>fatal police shootings</w:t>
      </w:r>
      <w:r w:rsidRPr="004023D3">
        <w:rPr>
          <w:rFonts w:asciiTheme="minorHAnsi" w:hAnsiTheme="minorHAnsi" w:cstheme="minorHAnsi"/>
          <w:sz w:val="24"/>
          <w:szCs w:val="24"/>
        </w:rPr>
        <w:t xml:space="preserve"> pose some of the most important and vexing law enforcement challenges facing our nation. For far too long, racially motivated violence divided communities and terrorized </w:t>
      </w:r>
      <w:r w:rsidR="0063355E" w:rsidRPr="004023D3">
        <w:rPr>
          <w:rFonts w:asciiTheme="minorHAnsi" w:hAnsiTheme="minorHAnsi" w:cstheme="minorHAnsi"/>
          <w:sz w:val="24"/>
          <w:szCs w:val="24"/>
        </w:rPr>
        <w:t>African American</w:t>
      </w:r>
      <w:r w:rsidRPr="004023D3">
        <w:rPr>
          <w:rFonts w:asciiTheme="minorHAnsi" w:hAnsiTheme="minorHAnsi" w:cstheme="minorHAnsi"/>
          <w:sz w:val="24"/>
          <w:szCs w:val="24"/>
        </w:rPr>
        <w:t xml:space="preserve"> citizens.  </w:t>
      </w:r>
    </w:p>
    <w:p w14:paraId="1571D067" w14:textId="77777777" w:rsidR="00773811" w:rsidRPr="004023D3" w:rsidRDefault="00773811" w:rsidP="00773811">
      <w:pPr>
        <w:spacing w:line="259" w:lineRule="auto"/>
        <w:ind w:left="365"/>
        <w:rPr>
          <w:rFonts w:asciiTheme="minorHAnsi" w:hAnsiTheme="minorHAnsi" w:cstheme="minorHAnsi"/>
          <w:sz w:val="24"/>
          <w:szCs w:val="24"/>
        </w:rPr>
      </w:pPr>
      <w:r w:rsidRPr="004023D3">
        <w:rPr>
          <w:rFonts w:asciiTheme="minorHAnsi" w:hAnsiTheme="minorHAnsi" w:cstheme="minorHAnsi"/>
          <w:sz w:val="24"/>
          <w:szCs w:val="24"/>
        </w:rPr>
        <w:t xml:space="preserve"> </w:t>
      </w:r>
    </w:p>
    <w:p w14:paraId="31622A35" w14:textId="497D6547" w:rsidR="00773811" w:rsidRPr="004023D3" w:rsidRDefault="00773811" w:rsidP="002A2B98">
      <w:pPr>
        <w:ind w:right="51"/>
        <w:rPr>
          <w:rFonts w:asciiTheme="minorHAnsi" w:hAnsiTheme="minorHAnsi" w:cstheme="minorHAnsi"/>
          <w:sz w:val="24"/>
          <w:szCs w:val="24"/>
        </w:rPr>
      </w:pPr>
      <w:r w:rsidRPr="004023D3">
        <w:rPr>
          <w:rFonts w:asciiTheme="minorHAnsi" w:hAnsiTheme="minorHAnsi" w:cstheme="minorHAnsi"/>
          <w:sz w:val="24"/>
          <w:szCs w:val="24"/>
        </w:rPr>
        <w:t>These violent and discriminatory crimes tear at the fabric of our democracy. The Fourteenth Amendment guarantees equal protection under the law. The Federal Government</w:t>
      </w:r>
      <w:r w:rsidR="002A2B98" w:rsidRPr="004023D3">
        <w:rPr>
          <w:rFonts w:asciiTheme="minorHAnsi" w:hAnsiTheme="minorHAnsi" w:cstheme="minorHAnsi"/>
          <w:sz w:val="24"/>
          <w:szCs w:val="24"/>
        </w:rPr>
        <w:t xml:space="preserve"> has</w:t>
      </w:r>
      <w:r w:rsidRPr="004023D3">
        <w:rPr>
          <w:rFonts w:asciiTheme="minorHAnsi" w:hAnsiTheme="minorHAnsi" w:cstheme="minorHAnsi"/>
          <w:sz w:val="24"/>
          <w:szCs w:val="24"/>
        </w:rPr>
        <w:t xml:space="preserve"> traditionally been the guardian of last resort for our nation's most vulnerable inhabitants. </w:t>
      </w:r>
    </w:p>
    <w:p w14:paraId="1DF9EE60" w14:textId="77777777" w:rsidR="00773811" w:rsidRPr="004023D3" w:rsidRDefault="00773811" w:rsidP="00773811">
      <w:pPr>
        <w:spacing w:after="1" w:line="259" w:lineRule="auto"/>
        <w:ind w:left="360" w:hanging="10"/>
        <w:rPr>
          <w:rFonts w:asciiTheme="minorHAnsi" w:hAnsiTheme="minorHAnsi" w:cstheme="minorHAnsi"/>
          <w:b/>
          <w:sz w:val="24"/>
          <w:szCs w:val="24"/>
        </w:rPr>
      </w:pPr>
    </w:p>
    <w:p w14:paraId="0624BA02" w14:textId="77777777" w:rsidR="00773811" w:rsidRPr="004023D3" w:rsidRDefault="00000000" w:rsidP="004023D3">
      <w:pPr>
        <w:spacing w:after="1" w:line="259" w:lineRule="auto"/>
        <w:rPr>
          <w:rFonts w:asciiTheme="minorHAnsi" w:hAnsiTheme="minorHAnsi" w:cstheme="minorHAnsi"/>
          <w:sz w:val="24"/>
          <w:szCs w:val="24"/>
        </w:rPr>
      </w:pPr>
      <w:hyperlink r:id="rId8" w:tgtFrame="_blank" w:history="1">
        <w:r w:rsidR="00773811" w:rsidRPr="004023D3">
          <w:rPr>
            <w:rFonts w:asciiTheme="minorHAnsi" w:hAnsiTheme="minorHAnsi" w:cstheme="minorHAnsi"/>
            <w:color w:val="0000FF"/>
            <w:sz w:val="24"/>
            <w:szCs w:val="24"/>
            <w:u w:val="single"/>
          </w:rPr>
          <w:t>The Washington Post’s Fatal Force database</w:t>
        </w:r>
      </w:hyperlink>
      <w:r w:rsidR="00773811" w:rsidRPr="004023D3">
        <w:rPr>
          <w:rFonts w:asciiTheme="minorHAnsi" w:hAnsiTheme="minorHAnsi" w:cstheme="minorHAnsi"/>
          <w:sz w:val="24"/>
          <w:szCs w:val="24"/>
        </w:rPr>
        <w:t> shows officers have shot and killed more people every year since 2015, reaching a record high in the past 12 months with 1,135 deaths. The FBI database contains only about one-third of the 7,000 fatal police shootings during this time.</w:t>
      </w:r>
    </w:p>
    <w:p w14:paraId="4A008C95" w14:textId="77777777" w:rsidR="00773811" w:rsidRPr="004023D3" w:rsidRDefault="00773811" w:rsidP="00773811">
      <w:pPr>
        <w:spacing w:before="100" w:beforeAutospacing="1" w:after="100" w:afterAutospacing="1"/>
        <w:rPr>
          <w:rFonts w:asciiTheme="minorHAnsi" w:hAnsiTheme="minorHAnsi" w:cstheme="minorHAnsi"/>
          <w:sz w:val="24"/>
          <w:szCs w:val="24"/>
        </w:rPr>
      </w:pPr>
      <w:r w:rsidRPr="004023D3">
        <w:rPr>
          <w:rFonts w:asciiTheme="minorHAnsi" w:hAnsiTheme="minorHAnsi" w:cstheme="minorHAnsi"/>
          <w:sz w:val="24"/>
          <w:szCs w:val="24"/>
        </w:rPr>
        <w:t>As fatal police shootings increase, more go unreported. Flawed FBI data has left thousands of deaths uncounted and complicates efforts to hold troubled police departments accountable.</w:t>
      </w:r>
    </w:p>
    <w:p w14:paraId="121E1044" w14:textId="09C8D321" w:rsidR="00773811" w:rsidRPr="004023D3" w:rsidRDefault="00773811" w:rsidP="004023D3">
      <w:pPr>
        <w:ind w:right="51"/>
        <w:rPr>
          <w:rFonts w:asciiTheme="minorHAnsi" w:hAnsiTheme="minorHAnsi" w:cstheme="minorHAnsi"/>
          <w:sz w:val="24"/>
          <w:szCs w:val="24"/>
        </w:rPr>
      </w:pPr>
      <w:r w:rsidRPr="004023D3">
        <w:rPr>
          <w:rFonts w:asciiTheme="minorHAnsi" w:hAnsiTheme="minorHAnsi" w:cstheme="minorHAnsi"/>
          <w:sz w:val="24"/>
          <w:szCs w:val="24"/>
        </w:rPr>
        <w:t xml:space="preserve">These crimes were committed not just against the victims but against our society. </w:t>
      </w:r>
    </w:p>
    <w:p w14:paraId="33E93769" w14:textId="675307FB" w:rsidR="00773811" w:rsidRPr="004023D3" w:rsidRDefault="004023D3" w:rsidP="004023D3">
      <w:pPr>
        <w:ind w:right="51"/>
        <w:rPr>
          <w:rFonts w:asciiTheme="minorHAnsi" w:hAnsiTheme="minorHAnsi" w:cstheme="minorHAnsi"/>
          <w:sz w:val="24"/>
          <w:szCs w:val="24"/>
        </w:rPr>
      </w:pPr>
      <w:r w:rsidRPr="004023D3">
        <w:rPr>
          <w:rFonts w:asciiTheme="minorHAnsi" w:hAnsiTheme="minorHAnsi" w:cstheme="minorHAnsi"/>
          <w:sz w:val="24"/>
          <w:szCs w:val="24"/>
        </w:rPr>
        <w:t xml:space="preserve">Data collection </w:t>
      </w:r>
      <w:r w:rsidR="00A02DD1" w:rsidRPr="004023D3">
        <w:rPr>
          <w:rFonts w:asciiTheme="minorHAnsi" w:hAnsiTheme="minorHAnsi" w:cstheme="minorHAnsi"/>
          <w:sz w:val="24"/>
          <w:szCs w:val="24"/>
        </w:rPr>
        <w:t>is</w:t>
      </w:r>
      <w:r w:rsidR="00773811" w:rsidRPr="004023D3">
        <w:rPr>
          <w:rFonts w:asciiTheme="minorHAnsi" w:hAnsiTheme="minorHAnsi" w:cstheme="minorHAnsi"/>
          <w:sz w:val="24"/>
          <w:szCs w:val="24"/>
        </w:rPr>
        <w:t xml:space="preserve"> intended to serve as a tool for communities to confront past wrongs, determine guilt, and seek to acknowledge responsibility, as well as impose a penalty commensurate with the wrongdoing. With such acts comes the possibility of healing, accountability, and restorative justice. African Americans seek justice to begin the process of reconciliation. </w:t>
      </w:r>
    </w:p>
    <w:p w14:paraId="5FCA5822" w14:textId="77777777" w:rsidR="00773811" w:rsidRPr="004023D3" w:rsidRDefault="00773811" w:rsidP="00891E38">
      <w:pPr>
        <w:rPr>
          <w:rFonts w:asciiTheme="minorHAnsi" w:hAnsiTheme="minorHAnsi" w:cstheme="minorHAnsi"/>
          <w:b/>
          <w:bCs/>
          <w:sz w:val="24"/>
          <w:szCs w:val="24"/>
        </w:rPr>
      </w:pPr>
    </w:p>
    <w:p w14:paraId="18A8961F" w14:textId="6CD6A8B1" w:rsidR="00910FF8" w:rsidRPr="004023D3" w:rsidRDefault="00A02DD1" w:rsidP="00891E38">
      <w:pPr>
        <w:pStyle w:val="Default"/>
        <w:rPr>
          <w:rFonts w:asciiTheme="minorHAnsi" w:hAnsiTheme="minorHAnsi" w:cstheme="minorHAnsi"/>
          <w:color w:val="1F212D"/>
        </w:rPr>
      </w:pPr>
      <w:r w:rsidRPr="004023D3">
        <w:rPr>
          <w:rFonts w:asciiTheme="minorHAnsi" w:hAnsiTheme="minorHAnsi" w:cstheme="minorHAnsi"/>
          <w:color w:val="1F212D"/>
        </w:rPr>
        <w:t xml:space="preserve">However, </w:t>
      </w:r>
      <w:r w:rsidR="00910FF8" w:rsidRPr="004023D3">
        <w:rPr>
          <w:rFonts w:asciiTheme="minorHAnsi" w:hAnsiTheme="minorHAnsi" w:cstheme="minorHAnsi"/>
          <w:color w:val="1F212D"/>
        </w:rPr>
        <w:t xml:space="preserve">there is no comprehensive government data set of police killings. </w:t>
      </w:r>
    </w:p>
    <w:p w14:paraId="70062B96" w14:textId="7F72791F" w:rsidR="00790337" w:rsidRDefault="00910FF8" w:rsidP="002A2B98">
      <w:pPr>
        <w:rPr>
          <w:rFonts w:asciiTheme="minorHAnsi" w:hAnsiTheme="minorHAnsi" w:cstheme="minorHAnsi"/>
          <w:color w:val="1F212D"/>
          <w:sz w:val="24"/>
          <w:szCs w:val="24"/>
        </w:rPr>
      </w:pPr>
      <w:r w:rsidRPr="004023D3">
        <w:rPr>
          <w:rFonts w:asciiTheme="minorHAnsi" w:hAnsiTheme="minorHAnsi" w:cstheme="minorHAnsi"/>
          <w:color w:val="1F212D"/>
          <w:sz w:val="24"/>
          <w:szCs w:val="24"/>
        </w:rPr>
        <w:lastRenderedPageBreak/>
        <w:t xml:space="preserve">Numerous projects </w:t>
      </w:r>
      <w:r w:rsidR="008F555E">
        <w:rPr>
          <w:rFonts w:asciiTheme="minorHAnsi" w:hAnsiTheme="minorHAnsi" w:cstheme="minorHAnsi"/>
          <w:color w:val="1F212D"/>
          <w:sz w:val="24"/>
          <w:szCs w:val="24"/>
        </w:rPr>
        <w:t>arose</w:t>
      </w:r>
      <w:r w:rsidRPr="004023D3">
        <w:rPr>
          <w:rFonts w:asciiTheme="minorHAnsi" w:hAnsiTheme="minorHAnsi" w:cstheme="minorHAnsi"/>
          <w:color w:val="1F212D"/>
          <w:sz w:val="24"/>
          <w:szCs w:val="24"/>
        </w:rPr>
        <w:t xml:space="preserve"> </w:t>
      </w:r>
      <w:r w:rsidR="00891E38" w:rsidRPr="004023D3">
        <w:rPr>
          <w:rFonts w:asciiTheme="minorHAnsi" w:hAnsiTheme="minorHAnsi" w:cstheme="minorHAnsi"/>
          <w:color w:val="1F212D"/>
          <w:sz w:val="24"/>
          <w:szCs w:val="24"/>
        </w:rPr>
        <w:t xml:space="preserve">to fill the </w:t>
      </w:r>
      <w:r w:rsidR="00891E38" w:rsidRPr="00FB4949">
        <w:rPr>
          <w:rFonts w:asciiTheme="minorHAnsi" w:hAnsiTheme="minorHAnsi" w:cstheme="minorHAnsi"/>
          <w:color w:val="1F212D"/>
          <w:sz w:val="24"/>
          <w:szCs w:val="24"/>
        </w:rPr>
        <w:t xml:space="preserve">gap </w:t>
      </w:r>
      <w:r w:rsidR="004023D3" w:rsidRPr="00FB4949">
        <w:rPr>
          <w:rFonts w:asciiTheme="minorHAnsi" w:hAnsiTheme="minorHAnsi" w:cstheme="minorHAnsi"/>
          <w:color w:val="1F212D"/>
          <w:sz w:val="24"/>
          <w:szCs w:val="24"/>
        </w:rPr>
        <w:t>after the police shooting of Michael Brown in Ferguson, Missouri, U.S.A.,</w:t>
      </w:r>
      <w:r w:rsidR="004023D3" w:rsidRPr="004023D3">
        <w:rPr>
          <w:rFonts w:asciiTheme="minorHAnsi" w:hAnsiTheme="minorHAnsi" w:cstheme="minorHAnsi"/>
          <w:b/>
          <w:bCs/>
          <w:color w:val="1F212D"/>
          <w:sz w:val="24"/>
          <w:szCs w:val="24"/>
        </w:rPr>
        <w:t xml:space="preserve"> </w:t>
      </w:r>
      <w:r w:rsidR="00A02DD1" w:rsidRPr="004023D3">
        <w:rPr>
          <w:rFonts w:asciiTheme="minorHAnsi" w:hAnsiTheme="minorHAnsi" w:cstheme="minorHAnsi"/>
          <w:color w:val="1F212D"/>
          <w:sz w:val="24"/>
          <w:szCs w:val="24"/>
        </w:rPr>
        <w:t>in 2014</w:t>
      </w:r>
      <w:r w:rsidRPr="004023D3">
        <w:rPr>
          <w:rFonts w:asciiTheme="minorHAnsi" w:hAnsiTheme="minorHAnsi" w:cstheme="minorHAnsi"/>
          <w:color w:val="1F212D"/>
          <w:sz w:val="24"/>
          <w:szCs w:val="24"/>
        </w:rPr>
        <w:t xml:space="preserve">, primarily by aggregating media reports of police killings. The </w:t>
      </w:r>
      <w:r w:rsidRPr="004023D3">
        <w:rPr>
          <w:rFonts w:asciiTheme="minorHAnsi" w:hAnsiTheme="minorHAnsi" w:cstheme="minorHAnsi"/>
          <w:i/>
          <w:iCs/>
          <w:color w:val="1F212D"/>
          <w:sz w:val="24"/>
          <w:szCs w:val="24"/>
        </w:rPr>
        <w:t xml:space="preserve">Washington Post </w:t>
      </w:r>
      <w:r w:rsidRPr="004023D3">
        <w:rPr>
          <w:rFonts w:asciiTheme="minorHAnsi" w:hAnsiTheme="minorHAnsi" w:cstheme="minorHAnsi"/>
          <w:color w:val="1F212D"/>
          <w:sz w:val="24"/>
          <w:szCs w:val="24"/>
        </w:rPr>
        <w:t>began an effort in 2015; other undertakings include Fatal Encounters</w:t>
      </w:r>
      <w:r w:rsidR="00796792">
        <w:rPr>
          <w:rFonts w:asciiTheme="minorHAnsi" w:hAnsiTheme="minorHAnsi" w:cstheme="minorHAnsi"/>
          <w:b/>
          <w:bCs/>
          <w:color w:val="1F212D"/>
        </w:rPr>
        <w:t xml:space="preserve"> </w:t>
      </w:r>
      <w:hyperlink r:id="rId9" w:history="1">
        <w:r w:rsidR="00790337" w:rsidRPr="00232845">
          <w:rPr>
            <w:rStyle w:val="Hyperlink"/>
            <w:rFonts w:asciiTheme="minorHAnsi" w:hAnsiTheme="minorHAnsi" w:cstheme="minorHAnsi"/>
          </w:rPr>
          <w:t>https://fatalencounters.org/</w:t>
        </w:r>
      </w:hyperlink>
      <w:r w:rsidR="00790337">
        <w:rPr>
          <w:rFonts w:asciiTheme="minorHAnsi" w:hAnsiTheme="minorHAnsi" w:cstheme="minorHAnsi"/>
          <w:b/>
          <w:bCs/>
          <w:color w:val="1F212D"/>
        </w:rPr>
        <w:t xml:space="preserve"> </w:t>
      </w:r>
      <w:r w:rsidRPr="004023D3">
        <w:rPr>
          <w:rFonts w:asciiTheme="minorHAnsi" w:hAnsiTheme="minorHAnsi" w:cstheme="minorHAnsi"/>
          <w:color w:val="1F212D"/>
          <w:sz w:val="24"/>
          <w:szCs w:val="24"/>
        </w:rPr>
        <w:t>, Mapping Police Violence</w:t>
      </w:r>
      <w:r w:rsidR="00790337">
        <w:rPr>
          <w:rFonts w:asciiTheme="minorHAnsi" w:hAnsiTheme="minorHAnsi" w:cstheme="minorHAnsi"/>
          <w:b/>
          <w:bCs/>
          <w:color w:val="1F212D"/>
        </w:rPr>
        <w:t xml:space="preserve"> </w:t>
      </w:r>
      <w:hyperlink r:id="rId10" w:history="1">
        <w:r w:rsidR="00790337" w:rsidRPr="00232845">
          <w:rPr>
            <w:rStyle w:val="Hyperlink"/>
            <w:rFonts w:asciiTheme="minorHAnsi" w:hAnsiTheme="minorHAnsi" w:cstheme="minorHAnsi"/>
          </w:rPr>
          <w:t>https://mappingpoliceviolence.org/</w:t>
        </w:r>
      </w:hyperlink>
      <w:r w:rsidR="00790337">
        <w:rPr>
          <w:rFonts w:asciiTheme="minorHAnsi" w:hAnsiTheme="minorHAnsi" w:cstheme="minorHAnsi"/>
          <w:b/>
          <w:bCs/>
          <w:color w:val="1F212D"/>
        </w:rPr>
        <w:t xml:space="preserve"> </w:t>
      </w:r>
      <w:r w:rsidRPr="004023D3">
        <w:rPr>
          <w:rFonts w:asciiTheme="minorHAnsi" w:hAnsiTheme="minorHAnsi" w:cstheme="minorHAnsi"/>
          <w:color w:val="1F212D"/>
          <w:sz w:val="24"/>
          <w:szCs w:val="24"/>
        </w:rPr>
        <w:t xml:space="preserve">, and a two-year effort from </w:t>
      </w:r>
      <w:r w:rsidRPr="004023D3">
        <w:rPr>
          <w:rFonts w:asciiTheme="minorHAnsi" w:hAnsiTheme="minorHAnsi" w:cstheme="minorHAnsi"/>
          <w:i/>
          <w:iCs/>
          <w:color w:val="1F212D"/>
          <w:sz w:val="24"/>
          <w:szCs w:val="24"/>
        </w:rPr>
        <w:t>The Guardian</w:t>
      </w:r>
      <w:r w:rsidRPr="004023D3">
        <w:rPr>
          <w:rFonts w:asciiTheme="minorHAnsi" w:hAnsiTheme="minorHAnsi" w:cstheme="minorHAnsi"/>
          <w:color w:val="1F212D"/>
          <w:sz w:val="24"/>
          <w:szCs w:val="24"/>
        </w:rPr>
        <w:t>.</w:t>
      </w:r>
      <w:r w:rsidR="002A2B98">
        <w:rPr>
          <w:rFonts w:asciiTheme="minorHAnsi" w:hAnsiTheme="minorHAnsi" w:cstheme="minorHAnsi"/>
          <w:color w:val="1F212D"/>
          <w:sz w:val="24"/>
          <w:szCs w:val="24"/>
        </w:rPr>
        <w:t xml:space="preserve"> </w:t>
      </w:r>
      <w:hyperlink r:id="rId11" w:history="1">
        <w:r w:rsidR="002A2B98" w:rsidRPr="00232845">
          <w:rPr>
            <w:rStyle w:val="Hyperlink"/>
            <w:rFonts w:asciiTheme="minorHAnsi" w:hAnsiTheme="minorHAnsi" w:cstheme="minorHAnsi"/>
            <w:sz w:val="24"/>
            <w:szCs w:val="24"/>
          </w:rPr>
          <w:t>https://www.theguardian.com/us-news/series/counted-us-police-killings</w:t>
        </w:r>
      </w:hyperlink>
      <w:r w:rsidR="002A2B98">
        <w:rPr>
          <w:rFonts w:asciiTheme="minorHAnsi" w:hAnsiTheme="minorHAnsi" w:cstheme="minorHAnsi"/>
          <w:color w:val="1F212D"/>
          <w:sz w:val="24"/>
          <w:szCs w:val="24"/>
        </w:rPr>
        <w:t xml:space="preserve"> </w:t>
      </w:r>
      <w:r w:rsidRPr="004023D3">
        <w:rPr>
          <w:rFonts w:asciiTheme="minorHAnsi" w:hAnsiTheme="minorHAnsi" w:cstheme="minorHAnsi"/>
          <w:color w:val="1F212D"/>
          <w:sz w:val="24"/>
          <w:szCs w:val="24"/>
        </w:rPr>
        <w:t xml:space="preserve"> </w:t>
      </w:r>
    </w:p>
    <w:p w14:paraId="7DDFB33D" w14:textId="77777777" w:rsidR="0017383D" w:rsidRDefault="0017383D" w:rsidP="002A2B98">
      <w:pPr>
        <w:rPr>
          <w:sz w:val="24"/>
          <w:szCs w:val="24"/>
        </w:rPr>
      </w:pPr>
    </w:p>
    <w:p w14:paraId="6BFD9A37" w14:textId="22409AEB" w:rsidR="0002332A" w:rsidRPr="004023D3" w:rsidRDefault="00910FF8" w:rsidP="00A02DD1">
      <w:pPr>
        <w:pStyle w:val="BodyText"/>
        <w:shd w:val="clear" w:color="auto" w:fill="FFFFFF" w:themeFill="background1"/>
        <w:ind w:right="410"/>
        <w:rPr>
          <w:rFonts w:asciiTheme="minorHAnsi" w:hAnsiTheme="minorHAnsi" w:cstheme="minorHAnsi"/>
          <w:b w:val="0"/>
          <w:bCs w:val="0"/>
        </w:rPr>
      </w:pPr>
      <w:r w:rsidRPr="004023D3">
        <w:rPr>
          <w:rFonts w:asciiTheme="minorHAnsi" w:hAnsiTheme="minorHAnsi" w:cstheme="minorHAnsi"/>
          <w:b w:val="0"/>
          <w:bCs w:val="0"/>
        </w:rPr>
        <w:t>Police killings have increased by over 100% in the past two decades. As fatal police shootings increased</w:t>
      </w:r>
      <w:r w:rsidR="0063355E" w:rsidRPr="004023D3">
        <w:rPr>
          <w:rFonts w:asciiTheme="minorHAnsi" w:hAnsiTheme="minorHAnsi" w:cstheme="minorHAnsi"/>
          <w:b w:val="0"/>
          <w:bCs w:val="0"/>
        </w:rPr>
        <w:t>, reporting decreased.</w:t>
      </w:r>
      <w:r w:rsidRPr="004023D3">
        <w:rPr>
          <w:rFonts w:asciiTheme="minorHAnsi" w:hAnsiTheme="minorHAnsi" w:cstheme="minorHAnsi"/>
          <w:b w:val="0"/>
          <w:bCs w:val="0"/>
        </w:rPr>
        <w:t xml:space="preserve"> Officers have shot and killed more people every year from 2013 to 2024. There are large racial differences in </w:t>
      </w:r>
      <w:r w:rsidR="0063355E" w:rsidRPr="004023D3">
        <w:rPr>
          <w:rFonts w:asciiTheme="minorHAnsi" w:hAnsiTheme="minorHAnsi" w:cstheme="minorHAnsi"/>
          <w:b w:val="0"/>
          <w:bCs w:val="0"/>
        </w:rPr>
        <w:t>officer-involved shootings that are evidence of racial bias; approximately</w:t>
      </w:r>
      <w:r w:rsidRPr="004023D3">
        <w:rPr>
          <w:rFonts w:asciiTheme="minorHAnsi" w:hAnsiTheme="minorHAnsi" w:cstheme="minorHAnsi"/>
          <w:b w:val="0"/>
          <w:bCs w:val="0"/>
        </w:rPr>
        <w:t xml:space="preserve"> ¼ of those killed are black. This is roughly double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the</w:t>
      </w:r>
      <w:r w:rsidRPr="004023D3">
        <w:rPr>
          <w:rFonts w:asciiTheme="minorHAnsi" w:hAnsiTheme="minorHAnsi" w:cstheme="minorHAnsi"/>
          <w:b w:val="0"/>
          <w:bCs w:val="0"/>
          <w:spacing w:val="-12"/>
        </w:rPr>
        <w:t xml:space="preserve"> </w:t>
      </w:r>
      <w:r w:rsidRPr="004023D3">
        <w:rPr>
          <w:rFonts w:asciiTheme="minorHAnsi" w:hAnsiTheme="minorHAnsi" w:cstheme="minorHAnsi"/>
          <w:b w:val="0"/>
          <w:bCs w:val="0"/>
        </w:rPr>
        <w:t>black</w:t>
      </w:r>
      <w:r w:rsidRPr="004023D3">
        <w:rPr>
          <w:rFonts w:asciiTheme="minorHAnsi" w:hAnsiTheme="minorHAnsi" w:cstheme="minorHAnsi"/>
          <w:b w:val="0"/>
          <w:bCs w:val="0"/>
          <w:spacing w:val="-10"/>
        </w:rPr>
        <w:t xml:space="preserve"> </w:t>
      </w:r>
      <w:r w:rsidRPr="004023D3">
        <w:rPr>
          <w:rFonts w:asciiTheme="minorHAnsi" w:hAnsiTheme="minorHAnsi" w:cstheme="minorHAnsi"/>
          <w:b w:val="0"/>
          <w:bCs w:val="0"/>
        </w:rPr>
        <w:t>share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of</w:t>
      </w:r>
      <w:r w:rsidRPr="004023D3">
        <w:rPr>
          <w:rFonts w:asciiTheme="minorHAnsi" w:hAnsiTheme="minorHAnsi" w:cstheme="minorHAnsi"/>
          <w:b w:val="0"/>
          <w:bCs w:val="0"/>
          <w:spacing w:val="-9"/>
        </w:rPr>
        <w:t xml:space="preserve"> </w:t>
      </w:r>
      <w:r w:rsidRPr="004023D3">
        <w:rPr>
          <w:rFonts w:asciiTheme="minorHAnsi" w:hAnsiTheme="minorHAnsi" w:cstheme="minorHAnsi"/>
          <w:b w:val="0"/>
          <w:bCs w:val="0"/>
        </w:rPr>
        <w:t>the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overall</w:t>
      </w:r>
      <w:r w:rsidRPr="004023D3">
        <w:rPr>
          <w:rFonts w:asciiTheme="minorHAnsi" w:hAnsiTheme="minorHAnsi" w:cstheme="minorHAnsi"/>
          <w:b w:val="0"/>
          <w:bCs w:val="0"/>
          <w:spacing w:val="-10"/>
        </w:rPr>
        <w:t xml:space="preserve"> </w:t>
      </w:r>
      <w:r w:rsidRPr="004023D3">
        <w:rPr>
          <w:rFonts w:asciiTheme="minorHAnsi" w:hAnsiTheme="minorHAnsi" w:cstheme="minorHAnsi"/>
          <w:b w:val="0"/>
          <w:bCs w:val="0"/>
        </w:rPr>
        <w:t>population.</w:t>
      </w:r>
      <w:r w:rsidR="00766A3A" w:rsidRPr="004023D3">
        <w:rPr>
          <w:rFonts w:asciiTheme="minorHAnsi" w:hAnsiTheme="minorHAnsi" w:cstheme="minorHAnsi"/>
          <w:b w:val="0"/>
          <w:bCs w:val="0"/>
          <w:spacing w:val="-4"/>
        </w:rPr>
        <w:t xml:space="preserve"> (“Fatal Police Shootings and Race: A Review of the Evidence and ...”)</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Blacks</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 xml:space="preserve">had an even higher percentage of unarmed civilians shot and killed by police (34%) (Manhattan Institute). </w:t>
      </w:r>
      <w:hyperlink r:id="rId12" w:history="1">
        <w:r w:rsidR="008F555E" w:rsidRPr="00990E1B">
          <w:rPr>
            <w:rStyle w:val="Hyperlink"/>
            <w:rFonts w:asciiTheme="minorHAnsi" w:hAnsiTheme="minorHAnsi" w:cstheme="minorHAnsi"/>
            <w:b w:val="0"/>
            <w:bCs w:val="0"/>
          </w:rPr>
          <w:t>https://manhattan.institute/</w:t>
        </w:r>
      </w:hyperlink>
      <w:r w:rsidR="008F555E">
        <w:rPr>
          <w:rFonts w:asciiTheme="minorHAnsi" w:hAnsiTheme="minorHAnsi" w:cstheme="minorHAnsi"/>
          <w:b w:val="0"/>
          <w:bCs w:val="0"/>
        </w:rPr>
        <w:t xml:space="preserve"> </w:t>
      </w:r>
    </w:p>
    <w:p w14:paraId="248B9306" w14:textId="77777777" w:rsidR="004023D3" w:rsidRPr="004023D3" w:rsidRDefault="004023D3" w:rsidP="00A02DD1">
      <w:pPr>
        <w:pStyle w:val="BodyText"/>
        <w:shd w:val="clear" w:color="auto" w:fill="FFFFFF" w:themeFill="background1"/>
        <w:ind w:right="410"/>
        <w:rPr>
          <w:rFonts w:asciiTheme="minorHAnsi" w:hAnsiTheme="minorHAnsi" w:cstheme="minorHAnsi"/>
          <w:b w:val="0"/>
          <w:bCs w:val="0"/>
        </w:rPr>
      </w:pPr>
    </w:p>
    <w:p w14:paraId="22ACE809" w14:textId="4D1B5E66" w:rsidR="00910FF8" w:rsidRPr="004023D3" w:rsidRDefault="004023D3" w:rsidP="00891E38">
      <w:pPr>
        <w:pStyle w:val="BodyText"/>
        <w:shd w:val="clear" w:color="auto" w:fill="FFFFFF" w:themeFill="background1"/>
        <w:ind w:right="410"/>
        <w:rPr>
          <w:rFonts w:asciiTheme="minorHAnsi" w:hAnsiTheme="minorHAnsi" w:cstheme="minorHAnsi"/>
          <w:b w:val="0"/>
          <w:bCs w:val="0"/>
        </w:rPr>
      </w:pPr>
      <w:r w:rsidRPr="004023D3">
        <w:rPr>
          <w:rFonts w:asciiTheme="minorHAnsi" w:hAnsiTheme="minorHAnsi" w:cstheme="minorHAnsi"/>
          <w:b w:val="0"/>
          <w:bCs w:val="0"/>
        </w:rPr>
        <w:t>“</w:t>
      </w:r>
      <w:r w:rsidR="00910FF8" w:rsidRPr="004023D3">
        <w:rPr>
          <w:rFonts w:asciiTheme="minorHAnsi" w:hAnsiTheme="minorHAnsi" w:cstheme="minorHAnsi"/>
          <w:b w:val="0"/>
          <w:bCs w:val="0"/>
        </w:rPr>
        <w:t>Young black men were nine times more likely than other Americans to be killed by a police officer in 2015. Although black males aged 15 – 34 make up 2% of the</w:t>
      </w:r>
      <w:r w:rsidR="00910FF8" w:rsidRPr="004023D3">
        <w:rPr>
          <w:rFonts w:asciiTheme="minorHAnsi" w:hAnsiTheme="minorHAnsi" w:cstheme="minorHAnsi"/>
          <w:b w:val="0"/>
          <w:bCs w:val="0"/>
          <w:spacing w:val="-3"/>
        </w:rPr>
        <w:t xml:space="preserve"> </w:t>
      </w:r>
      <w:r w:rsidR="00910FF8" w:rsidRPr="004023D3">
        <w:rPr>
          <w:rFonts w:asciiTheme="minorHAnsi" w:hAnsiTheme="minorHAnsi" w:cstheme="minorHAnsi"/>
          <w:b w:val="0"/>
          <w:bCs w:val="0"/>
        </w:rPr>
        <w:t>population</w:t>
      </w:r>
      <w:r w:rsidR="00D90594" w:rsidRPr="004023D3">
        <w:rPr>
          <w:rFonts w:asciiTheme="minorHAnsi" w:hAnsiTheme="minorHAnsi" w:cstheme="minorHAnsi"/>
          <w:b w:val="0"/>
          <w:bCs w:val="0"/>
        </w:rPr>
        <w:t>,</w:t>
      </w:r>
      <w:r w:rsidR="00910FF8" w:rsidRPr="004023D3">
        <w:rPr>
          <w:rFonts w:asciiTheme="minorHAnsi" w:hAnsiTheme="minorHAnsi" w:cstheme="minorHAnsi"/>
          <w:b w:val="0"/>
          <w:bCs w:val="0"/>
          <w:spacing w:val="-9"/>
        </w:rPr>
        <w:t xml:space="preserve"> </w:t>
      </w:r>
      <w:r w:rsidR="00910FF8" w:rsidRPr="004023D3">
        <w:rPr>
          <w:rFonts w:asciiTheme="minorHAnsi" w:hAnsiTheme="minorHAnsi" w:cstheme="minorHAnsi"/>
          <w:b w:val="0"/>
          <w:bCs w:val="0"/>
        </w:rPr>
        <w:t>they</w:t>
      </w:r>
      <w:r w:rsidR="00910FF8" w:rsidRPr="004023D3">
        <w:rPr>
          <w:rFonts w:asciiTheme="minorHAnsi" w:hAnsiTheme="minorHAnsi" w:cstheme="minorHAnsi"/>
          <w:b w:val="0"/>
          <w:bCs w:val="0"/>
          <w:spacing w:val="-5"/>
        </w:rPr>
        <w:t xml:space="preserve"> </w:t>
      </w:r>
      <w:r w:rsidR="00401736" w:rsidRPr="004023D3">
        <w:rPr>
          <w:rFonts w:asciiTheme="minorHAnsi" w:hAnsiTheme="minorHAnsi" w:cstheme="minorHAnsi"/>
          <w:b w:val="0"/>
          <w:bCs w:val="0"/>
        </w:rPr>
        <w:t>tragically</w:t>
      </w:r>
      <w:r w:rsidR="00910FF8" w:rsidRPr="004023D3">
        <w:rPr>
          <w:rFonts w:asciiTheme="minorHAnsi" w:hAnsiTheme="minorHAnsi" w:cstheme="minorHAnsi"/>
          <w:b w:val="0"/>
          <w:bCs w:val="0"/>
        </w:rPr>
        <w:t xml:space="preserve"> comprised</w:t>
      </w:r>
      <w:r w:rsidR="00910FF8" w:rsidRPr="004023D3">
        <w:rPr>
          <w:rFonts w:asciiTheme="minorHAnsi" w:hAnsiTheme="minorHAnsi" w:cstheme="minorHAnsi"/>
          <w:b w:val="0"/>
          <w:bCs w:val="0"/>
          <w:spacing w:val="6"/>
        </w:rPr>
        <w:t xml:space="preserve"> </w:t>
      </w:r>
      <w:r w:rsidR="00910FF8" w:rsidRPr="004023D3">
        <w:rPr>
          <w:rFonts w:asciiTheme="minorHAnsi" w:hAnsiTheme="minorHAnsi" w:cstheme="minorHAnsi"/>
          <w:b w:val="0"/>
          <w:bCs w:val="0"/>
        </w:rPr>
        <w:t>15</w:t>
      </w:r>
      <w:r w:rsidR="00910FF8" w:rsidRPr="004023D3">
        <w:rPr>
          <w:rFonts w:asciiTheme="minorHAnsi" w:hAnsiTheme="minorHAnsi" w:cstheme="minorHAnsi"/>
          <w:b w:val="0"/>
          <w:bCs w:val="0"/>
          <w:spacing w:val="-9"/>
        </w:rPr>
        <w:t xml:space="preserve"> </w:t>
      </w:r>
      <w:r w:rsidR="00910FF8" w:rsidRPr="004023D3">
        <w:rPr>
          <w:rFonts w:asciiTheme="minorHAnsi" w:hAnsiTheme="minorHAnsi" w:cstheme="minorHAnsi"/>
          <w:b w:val="0"/>
          <w:bCs w:val="0"/>
        </w:rPr>
        <w:t>percent</w:t>
      </w:r>
      <w:r w:rsidR="00910FF8" w:rsidRPr="004023D3">
        <w:rPr>
          <w:rFonts w:asciiTheme="minorHAnsi" w:hAnsiTheme="minorHAnsi" w:cstheme="minorHAnsi"/>
          <w:b w:val="0"/>
          <w:bCs w:val="0"/>
          <w:spacing w:val="7"/>
        </w:rPr>
        <w:t xml:space="preserve"> </w:t>
      </w:r>
      <w:r w:rsidR="00910FF8" w:rsidRPr="004023D3">
        <w:rPr>
          <w:rFonts w:asciiTheme="minorHAnsi" w:hAnsiTheme="minorHAnsi" w:cstheme="minorHAnsi"/>
          <w:b w:val="0"/>
          <w:bCs w:val="0"/>
        </w:rPr>
        <w:t>of</w:t>
      </w:r>
      <w:r w:rsidR="00910FF8" w:rsidRPr="004023D3">
        <w:rPr>
          <w:rFonts w:asciiTheme="minorHAnsi" w:hAnsiTheme="minorHAnsi" w:cstheme="minorHAnsi"/>
          <w:b w:val="0"/>
          <w:bCs w:val="0"/>
          <w:spacing w:val="-3"/>
        </w:rPr>
        <w:t xml:space="preserve"> </w:t>
      </w:r>
      <w:r w:rsidR="00910FF8" w:rsidRPr="004023D3">
        <w:rPr>
          <w:rFonts w:asciiTheme="minorHAnsi" w:hAnsiTheme="minorHAnsi" w:cstheme="minorHAnsi"/>
          <w:b w:val="0"/>
          <w:bCs w:val="0"/>
        </w:rPr>
        <w:t>all deaths</w:t>
      </w:r>
      <w:r w:rsidR="00910FF8" w:rsidRPr="004023D3">
        <w:rPr>
          <w:rFonts w:asciiTheme="minorHAnsi" w:hAnsiTheme="minorHAnsi" w:cstheme="minorHAnsi"/>
          <w:b w:val="0"/>
          <w:bCs w:val="0"/>
          <w:spacing w:val="-2"/>
        </w:rPr>
        <w:t xml:space="preserve"> </w:t>
      </w:r>
      <w:r w:rsidR="00910FF8" w:rsidRPr="004023D3">
        <w:rPr>
          <w:rFonts w:asciiTheme="minorHAnsi" w:hAnsiTheme="minorHAnsi" w:cstheme="minorHAnsi"/>
          <w:b w:val="0"/>
          <w:bCs w:val="0"/>
        </w:rPr>
        <w:t>at</w:t>
      </w:r>
      <w:r w:rsidR="00910FF8" w:rsidRPr="004023D3">
        <w:rPr>
          <w:rFonts w:asciiTheme="minorHAnsi" w:hAnsiTheme="minorHAnsi" w:cstheme="minorHAnsi"/>
          <w:b w:val="0"/>
          <w:bCs w:val="0"/>
          <w:spacing w:val="2"/>
        </w:rPr>
        <w:t xml:space="preserve"> </w:t>
      </w:r>
      <w:r w:rsidR="00910FF8" w:rsidRPr="004023D3">
        <w:rPr>
          <w:rFonts w:asciiTheme="minorHAnsi" w:hAnsiTheme="minorHAnsi" w:cstheme="minorHAnsi"/>
          <w:b w:val="0"/>
          <w:bCs w:val="0"/>
        </w:rPr>
        <w:t>the</w:t>
      </w:r>
      <w:r w:rsidR="00910FF8" w:rsidRPr="004023D3">
        <w:rPr>
          <w:rFonts w:asciiTheme="minorHAnsi" w:hAnsiTheme="minorHAnsi" w:cstheme="minorHAnsi"/>
          <w:b w:val="0"/>
          <w:bCs w:val="0"/>
          <w:spacing w:val="-1"/>
        </w:rPr>
        <w:t xml:space="preserve"> </w:t>
      </w:r>
      <w:r w:rsidR="00910FF8" w:rsidRPr="004023D3">
        <w:rPr>
          <w:rFonts w:asciiTheme="minorHAnsi" w:hAnsiTheme="minorHAnsi" w:cstheme="minorHAnsi"/>
          <w:b w:val="0"/>
          <w:bCs w:val="0"/>
        </w:rPr>
        <w:t>hands</w:t>
      </w:r>
      <w:r w:rsidR="00910FF8" w:rsidRPr="004023D3">
        <w:rPr>
          <w:rFonts w:asciiTheme="minorHAnsi" w:hAnsiTheme="minorHAnsi" w:cstheme="minorHAnsi"/>
          <w:b w:val="0"/>
          <w:bCs w:val="0"/>
          <w:spacing w:val="-2"/>
        </w:rPr>
        <w:t xml:space="preserve"> </w:t>
      </w:r>
      <w:r w:rsidR="00910FF8" w:rsidRPr="004023D3">
        <w:rPr>
          <w:rFonts w:asciiTheme="minorHAnsi" w:hAnsiTheme="minorHAnsi" w:cstheme="minorHAnsi"/>
          <w:b w:val="0"/>
          <w:bCs w:val="0"/>
        </w:rPr>
        <w:t>of</w:t>
      </w:r>
      <w:r w:rsidR="00910FF8" w:rsidRPr="004023D3">
        <w:rPr>
          <w:rFonts w:asciiTheme="minorHAnsi" w:hAnsiTheme="minorHAnsi" w:cstheme="minorHAnsi"/>
          <w:b w:val="0"/>
          <w:bCs w:val="0"/>
          <w:spacing w:val="-2"/>
        </w:rPr>
        <w:t xml:space="preserve"> police.</w:t>
      </w:r>
      <w:r w:rsidRPr="004023D3">
        <w:rPr>
          <w:rFonts w:asciiTheme="minorHAnsi" w:hAnsiTheme="minorHAnsi" w:cstheme="minorHAnsi"/>
          <w:b w:val="0"/>
          <w:bCs w:val="0"/>
          <w:spacing w:val="-2"/>
        </w:rPr>
        <w:t>”</w:t>
      </w:r>
    </w:p>
    <w:p w14:paraId="01346AD4" w14:textId="77777777" w:rsidR="0002332A" w:rsidRPr="004023D3" w:rsidRDefault="00910FF8" w:rsidP="00891E38">
      <w:pPr>
        <w:pStyle w:val="BodyText"/>
        <w:shd w:val="clear" w:color="auto" w:fill="FFFFFF" w:themeFill="background1"/>
        <w:spacing w:line="237" w:lineRule="auto"/>
        <w:ind w:left="484" w:right="360"/>
        <w:rPr>
          <w:rFonts w:asciiTheme="minorHAnsi" w:hAnsiTheme="minorHAnsi" w:cstheme="minorHAnsi"/>
          <w:b w:val="0"/>
          <w:bCs w:val="0"/>
        </w:rPr>
      </w:pPr>
      <w:r w:rsidRPr="004023D3">
        <w:rPr>
          <w:rFonts w:asciiTheme="minorHAnsi" w:hAnsiTheme="minorHAnsi" w:cstheme="minorHAnsi"/>
          <w:b w:val="0"/>
          <w:bCs w:val="0"/>
        </w:rPr>
        <w:t>The</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Guardian’s</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2015</w:t>
      </w:r>
      <w:r w:rsidRPr="004023D3">
        <w:rPr>
          <w:rFonts w:asciiTheme="minorHAnsi" w:hAnsiTheme="minorHAnsi" w:cstheme="minorHAnsi"/>
          <w:b w:val="0"/>
          <w:bCs w:val="0"/>
          <w:spacing w:val="-10"/>
        </w:rPr>
        <w:t xml:space="preserve"> </w:t>
      </w:r>
      <w:r w:rsidRPr="004023D3">
        <w:rPr>
          <w:rFonts w:asciiTheme="minorHAnsi" w:hAnsiTheme="minorHAnsi" w:cstheme="minorHAnsi"/>
          <w:b w:val="0"/>
          <w:bCs w:val="0"/>
        </w:rPr>
        <w:t>The</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 xml:space="preserve">Counted. </w:t>
      </w:r>
    </w:p>
    <w:p w14:paraId="0114595A" w14:textId="77777777" w:rsidR="004023D3" w:rsidRPr="004023D3" w:rsidRDefault="004023D3" w:rsidP="00891E38">
      <w:pPr>
        <w:pStyle w:val="BodyText"/>
        <w:shd w:val="clear" w:color="auto" w:fill="FFFFFF" w:themeFill="background1"/>
        <w:spacing w:line="237" w:lineRule="auto"/>
        <w:ind w:left="484" w:right="360"/>
        <w:rPr>
          <w:rFonts w:asciiTheme="minorHAnsi" w:hAnsiTheme="minorHAnsi" w:cstheme="minorHAnsi"/>
          <w:b w:val="0"/>
          <w:bCs w:val="0"/>
        </w:rPr>
      </w:pPr>
    </w:p>
    <w:p w14:paraId="3F81D4B8" w14:textId="0B258139" w:rsidR="00D82EA8" w:rsidRPr="004023D3" w:rsidRDefault="00766A3A" w:rsidP="00D82EA8">
      <w:pPr>
        <w:pStyle w:val="BodyText"/>
        <w:shd w:val="clear" w:color="auto" w:fill="FFFFFF" w:themeFill="background1"/>
        <w:spacing w:line="237" w:lineRule="auto"/>
        <w:ind w:right="360"/>
        <w:rPr>
          <w:rFonts w:asciiTheme="minorHAnsi" w:hAnsiTheme="minorHAnsi" w:cstheme="minorHAnsi"/>
          <w:b w:val="0"/>
          <w:bCs w:val="0"/>
        </w:rPr>
      </w:pPr>
      <w:r>
        <w:rPr>
          <w:rFonts w:asciiTheme="minorHAnsi" w:hAnsiTheme="minorHAnsi" w:cstheme="minorHAnsi"/>
          <w:b w:val="0"/>
          <w:bCs w:val="0"/>
        </w:rPr>
        <w:t xml:space="preserve">Likewise, </w:t>
      </w:r>
      <w:r w:rsidR="004023D3" w:rsidRPr="004023D3">
        <w:rPr>
          <w:rFonts w:asciiTheme="minorHAnsi" w:hAnsiTheme="minorHAnsi" w:cstheme="minorHAnsi"/>
          <w:b w:val="0"/>
          <w:bCs w:val="0"/>
        </w:rPr>
        <w:t>African Americans</w:t>
      </w:r>
      <w:r w:rsidR="00D82EA8" w:rsidRPr="004023D3">
        <w:rPr>
          <w:rFonts w:asciiTheme="minorHAnsi" w:hAnsiTheme="minorHAnsi" w:cstheme="minorHAnsi"/>
          <w:b w:val="0"/>
          <w:bCs w:val="0"/>
          <w:spacing w:val="-12"/>
        </w:rPr>
        <w:t xml:space="preserve"> </w:t>
      </w:r>
      <w:r w:rsidR="00D82EA8" w:rsidRPr="004023D3">
        <w:rPr>
          <w:rFonts w:asciiTheme="minorHAnsi" w:hAnsiTheme="minorHAnsi" w:cstheme="minorHAnsi"/>
          <w:b w:val="0"/>
          <w:bCs w:val="0"/>
        </w:rPr>
        <w:t>were</w:t>
      </w:r>
      <w:r w:rsidR="00D82EA8" w:rsidRPr="004023D3">
        <w:rPr>
          <w:rFonts w:asciiTheme="minorHAnsi" w:hAnsiTheme="minorHAnsi" w:cstheme="minorHAnsi"/>
          <w:b w:val="0"/>
          <w:bCs w:val="0"/>
          <w:spacing w:val="-1"/>
        </w:rPr>
        <w:t xml:space="preserve"> </w:t>
      </w:r>
      <w:r w:rsidR="00D82EA8" w:rsidRPr="004023D3">
        <w:rPr>
          <w:rFonts w:asciiTheme="minorHAnsi" w:hAnsiTheme="minorHAnsi" w:cstheme="minorHAnsi"/>
          <w:b w:val="0"/>
          <w:bCs w:val="0"/>
        </w:rPr>
        <w:t>more</w:t>
      </w:r>
      <w:r w:rsidR="00D82EA8" w:rsidRPr="004023D3">
        <w:rPr>
          <w:rFonts w:asciiTheme="minorHAnsi" w:hAnsiTheme="minorHAnsi" w:cstheme="minorHAnsi"/>
          <w:b w:val="0"/>
          <w:bCs w:val="0"/>
          <w:spacing w:val="-1"/>
        </w:rPr>
        <w:t xml:space="preserve"> </w:t>
      </w:r>
      <w:r w:rsidR="00D82EA8" w:rsidRPr="004023D3">
        <w:rPr>
          <w:rFonts w:asciiTheme="minorHAnsi" w:hAnsiTheme="minorHAnsi" w:cstheme="minorHAnsi"/>
          <w:b w:val="0"/>
          <w:bCs w:val="0"/>
        </w:rPr>
        <w:t>likely</w:t>
      </w:r>
      <w:r w:rsidR="00D82EA8" w:rsidRPr="004023D3">
        <w:rPr>
          <w:rFonts w:asciiTheme="minorHAnsi" w:hAnsiTheme="minorHAnsi" w:cstheme="minorHAnsi"/>
          <w:b w:val="0"/>
          <w:bCs w:val="0"/>
          <w:spacing w:val="-5"/>
        </w:rPr>
        <w:t xml:space="preserve"> </w:t>
      </w:r>
      <w:r w:rsidR="00D82EA8" w:rsidRPr="004023D3">
        <w:rPr>
          <w:rFonts w:asciiTheme="minorHAnsi" w:hAnsiTheme="minorHAnsi" w:cstheme="minorHAnsi"/>
          <w:b w:val="0"/>
          <w:bCs w:val="0"/>
        </w:rPr>
        <w:t>to</w:t>
      </w:r>
      <w:r w:rsidR="00D82EA8" w:rsidRPr="004023D3">
        <w:rPr>
          <w:rFonts w:asciiTheme="minorHAnsi" w:hAnsiTheme="minorHAnsi" w:cstheme="minorHAnsi"/>
          <w:b w:val="0"/>
          <w:bCs w:val="0"/>
          <w:spacing w:val="-5"/>
        </w:rPr>
        <w:t xml:space="preserve"> </w:t>
      </w:r>
      <w:r w:rsidR="00D82EA8" w:rsidRPr="004023D3">
        <w:rPr>
          <w:rFonts w:asciiTheme="minorHAnsi" w:hAnsiTheme="minorHAnsi" w:cstheme="minorHAnsi"/>
          <w:b w:val="0"/>
          <w:bCs w:val="0"/>
        </w:rPr>
        <w:t>be</w:t>
      </w:r>
      <w:r w:rsidR="00D82EA8" w:rsidRPr="004023D3">
        <w:rPr>
          <w:rFonts w:asciiTheme="minorHAnsi" w:hAnsiTheme="minorHAnsi" w:cstheme="minorHAnsi"/>
          <w:b w:val="0"/>
          <w:bCs w:val="0"/>
          <w:spacing w:val="-6"/>
        </w:rPr>
        <w:t xml:space="preserve"> </w:t>
      </w:r>
      <w:r w:rsidR="00D82EA8" w:rsidRPr="004023D3">
        <w:rPr>
          <w:rFonts w:asciiTheme="minorHAnsi" w:hAnsiTheme="minorHAnsi" w:cstheme="minorHAnsi"/>
          <w:b w:val="0"/>
          <w:bCs w:val="0"/>
        </w:rPr>
        <w:t>shot</w:t>
      </w:r>
      <w:r w:rsidR="00D82EA8" w:rsidRPr="004023D3">
        <w:rPr>
          <w:rFonts w:asciiTheme="minorHAnsi" w:hAnsiTheme="minorHAnsi" w:cstheme="minorHAnsi"/>
          <w:b w:val="0"/>
          <w:bCs w:val="0"/>
          <w:spacing w:val="-3"/>
        </w:rPr>
        <w:t xml:space="preserve"> </w:t>
      </w:r>
      <w:r w:rsidR="00D82EA8" w:rsidRPr="004023D3">
        <w:rPr>
          <w:rFonts w:asciiTheme="minorHAnsi" w:hAnsiTheme="minorHAnsi" w:cstheme="minorHAnsi"/>
          <w:b w:val="0"/>
          <w:bCs w:val="0"/>
        </w:rPr>
        <w:t>during</w:t>
      </w:r>
      <w:r w:rsidR="00D82EA8" w:rsidRPr="004023D3">
        <w:rPr>
          <w:rFonts w:asciiTheme="minorHAnsi" w:hAnsiTheme="minorHAnsi" w:cstheme="minorHAnsi"/>
          <w:b w:val="0"/>
          <w:bCs w:val="0"/>
          <w:spacing w:val="-5"/>
        </w:rPr>
        <w:t xml:space="preserve"> </w:t>
      </w:r>
      <w:r w:rsidR="00D82EA8" w:rsidRPr="004023D3">
        <w:rPr>
          <w:rFonts w:asciiTheme="minorHAnsi" w:hAnsiTheme="minorHAnsi" w:cstheme="minorHAnsi"/>
          <w:b w:val="0"/>
          <w:bCs w:val="0"/>
        </w:rPr>
        <w:t>an encounter that began with a traffic or pedestrian stop. The U.S. Policy Database estimates</w:t>
      </w:r>
      <w:r w:rsidR="00D82EA8" w:rsidRPr="004023D3">
        <w:rPr>
          <w:rFonts w:asciiTheme="minorHAnsi" w:hAnsiTheme="minorHAnsi" w:cstheme="minorHAnsi"/>
          <w:b w:val="0"/>
          <w:bCs w:val="0"/>
          <w:spacing w:val="-2"/>
        </w:rPr>
        <w:t xml:space="preserve"> </w:t>
      </w:r>
      <w:r w:rsidR="00D82EA8" w:rsidRPr="004023D3">
        <w:rPr>
          <w:rFonts w:asciiTheme="minorHAnsi" w:hAnsiTheme="minorHAnsi" w:cstheme="minorHAnsi"/>
          <w:b w:val="0"/>
          <w:bCs w:val="0"/>
        </w:rPr>
        <w:t>that</w:t>
      </w:r>
      <w:r w:rsidR="00D82EA8" w:rsidRPr="004023D3">
        <w:rPr>
          <w:rFonts w:asciiTheme="minorHAnsi" w:hAnsiTheme="minorHAnsi" w:cstheme="minorHAnsi"/>
          <w:b w:val="0"/>
          <w:bCs w:val="0"/>
          <w:spacing w:val="-8"/>
        </w:rPr>
        <w:t xml:space="preserve"> </w:t>
      </w:r>
      <w:r w:rsidR="00D82EA8" w:rsidRPr="004023D3">
        <w:rPr>
          <w:rFonts w:asciiTheme="minorHAnsi" w:hAnsiTheme="minorHAnsi" w:cstheme="minorHAnsi"/>
          <w:b w:val="0"/>
          <w:bCs w:val="0"/>
        </w:rPr>
        <w:t>the</w:t>
      </w:r>
      <w:r w:rsidR="00D82EA8" w:rsidRPr="004023D3">
        <w:rPr>
          <w:rFonts w:asciiTheme="minorHAnsi" w:hAnsiTheme="minorHAnsi" w:cstheme="minorHAnsi"/>
          <w:b w:val="0"/>
          <w:bCs w:val="0"/>
          <w:spacing w:val="-6"/>
        </w:rPr>
        <w:t xml:space="preserve"> </w:t>
      </w:r>
      <w:r w:rsidR="00D82EA8" w:rsidRPr="004023D3">
        <w:rPr>
          <w:rFonts w:asciiTheme="minorHAnsi" w:hAnsiTheme="minorHAnsi" w:cstheme="minorHAnsi"/>
          <w:b w:val="0"/>
          <w:bCs w:val="0"/>
        </w:rPr>
        <w:t xml:space="preserve">probability of </w:t>
      </w:r>
      <w:r w:rsidR="004023D3" w:rsidRPr="004023D3">
        <w:rPr>
          <w:rFonts w:asciiTheme="minorHAnsi" w:hAnsiTheme="minorHAnsi" w:cstheme="minorHAnsi"/>
          <w:b w:val="0"/>
          <w:bCs w:val="0"/>
        </w:rPr>
        <w:t xml:space="preserve">a black man being unarmed and shot by police is 3.5 times larger than the probability of an unarmed white man being </w:t>
      </w:r>
      <w:r w:rsidR="00D82EA8" w:rsidRPr="004023D3">
        <w:rPr>
          <w:rFonts w:asciiTheme="minorHAnsi" w:hAnsiTheme="minorHAnsi" w:cstheme="minorHAnsi"/>
          <w:b w:val="0"/>
          <w:bCs w:val="0"/>
        </w:rPr>
        <w:t xml:space="preserve">shot by police. </w:t>
      </w:r>
    </w:p>
    <w:p w14:paraId="61B2140C" w14:textId="77777777" w:rsidR="00F45ED5" w:rsidRPr="004023D3" w:rsidRDefault="00F45ED5" w:rsidP="00D82EA8">
      <w:pPr>
        <w:pStyle w:val="BodyText"/>
        <w:shd w:val="clear" w:color="auto" w:fill="FFFFFF" w:themeFill="background1"/>
        <w:spacing w:line="237" w:lineRule="auto"/>
        <w:ind w:right="360"/>
        <w:rPr>
          <w:rFonts w:asciiTheme="minorHAnsi" w:hAnsiTheme="minorHAnsi" w:cstheme="minorHAnsi"/>
          <w:b w:val="0"/>
          <w:bCs w:val="0"/>
        </w:rPr>
      </w:pPr>
    </w:p>
    <w:p w14:paraId="1D72A277" w14:textId="59EBA638" w:rsidR="002A2B98" w:rsidRPr="002A2B98" w:rsidRDefault="002A2B98" w:rsidP="00D82EA8">
      <w:pPr>
        <w:pStyle w:val="BodyText"/>
        <w:shd w:val="clear" w:color="auto" w:fill="FFFFFF" w:themeFill="background1"/>
        <w:spacing w:line="237" w:lineRule="auto"/>
        <w:ind w:right="360"/>
        <w:rPr>
          <w:rFonts w:ascii="Roboto" w:hAnsi="Roboto"/>
          <w:b w:val="0"/>
          <w:bCs w:val="0"/>
          <w:sz w:val="21"/>
          <w:szCs w:val="21"/>
        </w:rPr>
      </w:pPr>
      <w:r w:rsidRPr="002A2B98">
        <w:rPr>
          <w:rFonts w:ascii="Roboto" w:hAnsi="Roboto"/>
          <w:b w:val="0"/>
          <w:bCs w:val="0"/>
          <w:sz w:val="21"/>
          <w:szCs w:val="21"/>
        </w:rPr>
        <w:t xml:space="preserve">Sadly, the trend of fatal police shootings in the United States seems </w:t>
      </w:r>
      <w:r>
        <w:rPr>
          <w:rFonts w:ascii="Roboto" w:hAnsi="Roboto"/>
          <w:b w:val="0"/>
          <w:bCs w:val="0"/>
          <w:sz w:val="21"/>
          <w:szCs w:val="21"/>
        </w:rPr>
        <w:t>only to be</w:t>
      </w:r>
      <w:r w:rsidRPr="002A2B98">
        <w:rPr>
          <w:rFonts w:ascii="Roboto" w:hAnsi="Roboto"/>
          <w:b w:val="0"/>
          <w:bCs w:val="0"/>
          <w:sz w:val="21"/>
          <w:szCs w:val="21"/>
        </w:rPr>
        <w:t xml:space="preserve"> increasing, with a total </w:t>
      </w:r>
      <w:r>
        <w:rPr>
          <w:rFonts w:ascii="Roboto" w:hAnsi="Roboto"/>
          <w:b w:val="0"/>
          <w:bCs w:val="0"/>
          <w:sz w:val="21"/>
          <w:szCs w:val="21"/>
        </w:rPr>
        <w:t xml:space="preserve">of </w:t>
      </w:r>
      <w:r w:rsidRPr="002A2B98">
        <w:rPr>
          <w:rFonts w:ascii="Roboto" w:hAnsi="Roboto"/>
          <w:b w:val="0"/>
          <w:bCs w:val="0"/>
          <w:sz w:val="21"/>
          <w:szCs w:val="21"/>
        </w:rPr>
        <w:t>178 civilians having been shot, 32 of whom were Black, as of March 5, 2024.</w:t>
      </w:r>
    </w:p>
    <w:p w14:paraId="7C0567EF" w14:textId="3F26D7D5" w:rsidR="00E728B7" w:rsidRPr="002A2B98" w:rsidRDefault="00000000" w:rsidP="00D82EA8">
      <w:pPr>
        <w:pStyle w:val="BodyText"/>
        <w:shd w:val="clear" w:color="auto" w:fill="FFFFFF" w:themeFill="background1"/>
        <w:spacing w:line="237" w:lineRule="auto"/>
        <w:ind w:right="360"/>
        <w:rPr>
          <w:rFonts w:asciiTheme="minorHAnsi" w:hAnsiTheme="minorHAnsi" w:cstheme="minorHAnsi"/>
          <w:b w:val="0"/>
          <w:bCs w:val="0"/>
        </w:rPr>
      </w:pPr>
      <w:hyperlink r:id="rId13" w:history="1">
        <w:r w:rsidR="002A2B98" w:rsidRPr="00232845">
          <w:rPr>
            <w:rStyle w:val="Hyperlink"/>
            <w:rFonts w:ascii="Roboto" w:hAnsi="Roboto"/>
            <w:b w:val="0"/>
            <w:bCs w:val="0"/>
            <w:sz w:val="21"/>
            <w:szCs w:val="21"/>
          </w:rPr>
          <w:t>https://www.statista.com/statistics/585152/people-shot-to-death-by-us-police-by-race/</w:t>
        </w:r>
      </w:hyperlink>
      <w:r w:rsidR="002A2B98">
        <w:rPr>
          <w:rFonts w:ascii="Roboto" w:hAnsi="Roboto"/>
          <w:b w:val="0"/>
          <w:bCs w:val="0"/>
          <w:sz w:val="21"/>
          <w:szCs w:val="21"/>
        </w:rPr>
        <w:t xml:space="preserve"> </w:t>
      </w:r>
    </w:p>
    <w:p w14:paraId="33041AB8" w14:textId="77777777" w:rsidR="00D82EA8" w:rsidRPr="004023D3" w:rsidRDefault="00D82EA8" w:rsidP="00891E38">
      <w:pPr>
        <w:pStyle w:val="BodyText"/>
        <w:shd w:val="clear" w:color="auto" w:fill="FFFFFF" w:themeFill="background1"/>
        <w:spacing w:line="237" w:lineRule="auto"/>
        <w:ind w:left="484" w:right="360"/>
        <w:rPr>
          <w:rFonts w:asciiTheme="minorHAnsi" w:hAnsiTheme="minorHAnsi" w:cstheme="minorHAnsi"/>
          <w:b w:val="0"/>
          <w:bCs w:val="0"/>
        </w:rPr>
      </w:pPr>
    </w:p>
    <w:p w14:paraId="5E4E5FE8" w14:textId="120C0C9E" w:rsidR="00910FF8" w:rsidRPr="004023D3" w:rsidRDefault="00910FF8" w:rsidP="00891E38">
      <w:pPr>
        <w:pStyle w:val="BodyText"/>
        <w:shd w:val="clear" w:color="auto" w:fill="FFFFFF" w:themeFill="background1"/>
        <w:spacing w:line="237" w:lineRule="auto"/>
        <w:ind w:right="360"/>
        <w:rPr>
          <w:rFonts w:asciiTheme="minorHAnsi" w:hAnsiTheme="minorHAnsi" w:cstheme="minorHAnsi"/>
          <w:b w:val="0"/>
          <w:bCs w:val="0"/>
        </w:rPr>
      </w:pPr>
      <w:r w:rsidRPr="004023D3">
        <w:rPr>
          <w:rFonts w:asciiTheme="minorHAnsi" w:hAnsiTheme="minorHAnsi" w:cstheme="minorHAnsi"/>
          <w:b w:val="0"/>
          <w:bCs w:val="0"/>
        </w:rPr>
        <w:t>VICE</w:t>
      </w:r>
      <w:r w:rsidR="008F555E">
        <w:rPr>
          <w:rFonts w:asciiTheme="minorHAnsi" w:hAnsiTheme="minorHAnsi" w:cstheme="minorHAnsi"/>
          <w:b w:val="0"/>
          <w:bCs w:val="0"/>
        </w:rPr>
        <w:t xml:space="preserve"> </w:t>
      </w:r>
      <w:hyperlink r:id="rId14" w:history="1">
        <w:r w:rsidR="008F555E" w:rsidRPr="00990E1B">
          <w:rPr>
            <w:rStyle w:val="Hyperlink"/>
            <w:rFonts w:asciiTheme="minorHAnsi" w:hAnsiTheme="minorHAnsi" w:cstheme="minorHAnsi"/>
            <w:b w:val="0"/>
            <w:bCs w:val="0"/>
          </w:rPr>
          <w:t>https://www.vice.com/en/article/xwvv3a/shot-by-cops</w:t>
        </w:r>
      </w:hyperlink>
      <w:r w:rsidR="008F555E">
        <w:rPr>
          <w:rFonts w:asciiTheme="minorHAnsi" w:hAnsiTheme="minorHAnsi" w:cstheme="minorHAnsi"/>
          <w:b w:val="0"/>
          <w:bCs w:val="0"/>
        </w:rPr>
        <w:t xml:space="preserve"> </w:t>
      </w:r>
      <w:r w:rsidRPr="004023D3">
        <w:rPr>
          <w:rFonts w:asciiTheme="minorHAnsi" w:hAnsiTheme="minorHAnsi" w:cstheme="minorHAnsi"/>
          <w:b w:val="0"/>
          <w:bCs w:val="0"/>
          <w:spacing w:val="-8"/>
        </w:rPr>
        <w:t xml:space="preserve"> </w:t>
      </w:r>
      <w:r w:rsidR="00401736" w:rsidRPr="004023D3">
        <w:rPr>
          <w:rFonts w:asciiTheme="minorHAnsi" w:hAnsiTheme="minorHAnsi" w:cstheme="minorHAnsi"/>
          <w:b w:val="0"/>
          <w:bCs w:val="0"/>
          <w:spacing w:val="-8"/>
        </w:rPr>
        <w:t xml:space="preserve">reports </w:t>
      </w:r>
      <w:r w:rsidR="004023D3" w:rsidRPr="004023D3">
        <w:rPr>
          <w:rFonts w:asciiTheme="minorHAnsi" w:hAnsiTheme="minorHAnsi" w:cstheme="minorHAnsi"/>
          <w:b w:val="0"/>
          <w:bCs w:val="0"/>
        </w:rPr>
        <w:t>two-thirds</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of</w:t>
      </w:r>
      <w:r w:rsidRPr="004023D3">
        <w:rPr>
          <w:rFonts w:asciiTheme="minorHAnsi" w:hAnsiTheme="minorHAnsi" w:cstheme="minorHAnsi"/>
          <w:b w:val="0"/>
          <w:bCs w:val="0"/>
          <w:spacing w:val="-4"/>
        </w:rPr>
        <w:t xml:space="preserve"> </w:t>
      </w:r>
      <w:r w:rsidR="00F21469">
        <w:rPr>
          <w:rFonts w:asciiTheme="minorHAnsi" w:hAnsiTheme="minorHAnsi" w:cstheme="minorHAnsi"/>
          <w:b w:val="0"/>
          <w:bCs w:val="0"/>
        </w:rPr>
        <w:t>those</w:t>
      </w:r>
      <w:r w:rsidR="00401736" w:rsidRPr="004023D3">
        <w:rPr>
          <w:rFonts w:asciiTheme="minorHAnsi" w:hAnsiTheme="minorHAnsi" w:cstheme="minorHAnsi"/>
          <w:b w:val="0"/>
          <w:bCs w:val="0"/>
        </w:rPr>
        <w:t xml:space="preserve"> </w:t>
      </w:r>
      <w:r w:rsidR="00F21469">
        <w:rPr>
          <w:rFonts w:asciiTheme="minorHAnsi" w:hAnsiTheme="minorHAnsi" w:cstheme="minorHAnsi"/>
          <w:b w:val="0"/>
          <w:bCs w:val="0"/>
        </w:rPr>
        <w:t>shot</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 xml:space="preserve">by police survived. </w:t>
      </w:r>
      <w:r w:rsidR="005B142F" w:rsidRPr="004023D3">
        <w:rPr>
          <w:rFonts w:asciiTheme="minorHAnsi" w:hAnsiTheme="minorHAnsi" w:cstheme="minorHAnsi"/>
          <w:b w:val="0"/>
          <w:bCs w:val="0"/>
        </w:rPr>
        <w:t xml:space="preserve">The suffering of </w:t>
      </w:r>
      <w:r w:rsidR="00D86D1B" w:rsidRPr="004023D3">
        <w:rPr>
          <w:rFonts w:asciiTheme="minorHAnsi" w:hAnsiTheme="minorHAnsi" w:cstheme="minorHAnsi"/>
          <w:b w:val="0"/>
          <w:bCs w:val="0"/>
        </w:rPr>
        <w:t xml:space="preserve">approximately 3000 </w:t>
      </w:r>
      <w:r w:rsidR="005B142F" w:rsidRPr="004023D3">
        <w:rPr>
          <w:rFonts w:asciiTheme="minorHAnsi" w:hAnsiTheme="minorHAnsi" w:cstheme="minorHAnsi"/>
          <w:b w:val="0"/>
          <w:bCs w:val="0"/>
        </w:rPr>
        <w:t>victims</w:t>
      </w:r>
      <w:r w:rsidR="00A02DD1" w:rsidRPr="004023D3">
        <w:rPr>
          <w:rFonts w:asciiTheme="minorHAnsi" w:hAnsiTheme="minorHAnsi" w:cstheme="minorHAnsi"/>
          <w:b w:val="0"/>
          <w:bCs w:val="0"/>
        </w:rPr>
        <w:t xml:space="preserve"> of non-fatal shootings by </w:t>
      </w:r>
      <w:r w:rsidR="004023D3" w:rsidRPr="004023D3">
        <w:rPr>
          <w:rFonts w:asciiTheme="minorHAnsi" w:hAnsiTheme="minorHAnsi" w:cstheme="minorHAnsi"/>
          <w:b w:val="0"/>
          <w:bCs w:val="0"/>
        </w:rPr>
        <w:t>police</w:t>
      </w:r>
      <w:r w:rsidR="00DC66CF" w:rsidRPr="004023D3">
        <w:rPr>
          <w:rFonts w:asciiTheme="minorHAnsi" w:hAnsiTheme="minorHAnsi" w:cstheme="minorHAnsi"/>
          <w:b w:val="0"/>
          <w:bCs w:val="0"/>
        </w:rPr>
        <w:t xml:space="preserve"> annually</w:t>
      </w:r>
      <w:r w:rsidR="005B142F" w:rsidRPr="004023D3">
        <w:rPr>
          <w:rFonts w:asciiTheme="minorHAnsi" w:hAnsiTheme="minorHAnsi" w:cstheme="minorHAnsi"/>
          <w:b w:val="0"/>
          <w:bCs w:val="0"/>
        </w:rPr>
        <w:t xml:space="preserve"> and their families </w:t>
      </w:r>
      <w:r w:rsidR="001D685C" w:rsidRPr="004023D3">
        <w:rPr>
          <w:rFonts w:asciiTheme="minorHAnsi" w:hAnsiTheme="minorHAnsi" w:cstheme="minorHAnsi"/>
          <w:b w:val="0"/>
          <w:bCs w:val="0"/>
        </w:rPr>
        <w:t>must be included in our</w:t>
      </w:r>
      <w:r w:rsidR="00982EFA" w:rsidRPr="004023D3">
        <w:rPr>
          <w:rFonts w:asciiTheme="minorHAnsi" w:hAnsiTheme="minorHAnsi" w:cstheme="minorHAnsi"/>
          <w:b w:val="0"/>
          <w:bCs w:val="0"/>
        </w:rPr>
        <w:t xml:space="preserve"> assessment of the overall impact of police shootings.</w:t>
      </w:r>
      <w:r w:rsidR="00A24453" w:rsidRPr="004023D3">
        <w:rPr>
          <w:rFonts w:asciiTheme="minorHAnsi" w:hAnsiTheme="minorHAnsi" w:cstheme="minorHAnsi"/>
          <w:b w:val="0"/>
          <w:bCs w:val="0"/>
        </w:rPr>
        <w:t xml:space="preserve"> Too often</w:t>
      </w:r>
      <w:r w:rsidR="00D1087F" w:rsidRPr="004023D3">
        <w:rPr>
          <w:rFonts w:asciiTheme="minorHAnsi" w:hAnsiTheme="minorHAnsi" w:cstheme="minorHAnsi"/>
          <w:b w:val="0"/>
          <w:bCs w:val="0"/>
        </w:rPr>
        <w:t>, the suffering of human beings</w:t>
      </w:r>
      <w:r w:rsidR="008F555E">
        <w:rPr>
          <w:rFonts w:asciiTheme="minorHAnsi" w:hAnsiTheme="minorHAnsi" w:cstheme="minorHAnsi"/>
          <w:b w:val="0"/>
          <w:bCs w:val="0"/>
        </w:rPr>
        <w:t xml:space="preserve"> resulting from police shootings</w:t>
      </w:r>
      <w:r w:rsidR="00E72C92" w:rsidRPr="004023D3">
        <w:rPr>
          <w:rFonts w:asciiTheme="minorHAnsi" w:hAnsiTheme="minorHAnsi" w:cstheme="minorHAnsi"/>
          <w:b w:val="0"/>
          <w:bCs w:val="0"/>
        </w:rPr>
        <w:t xml:space="preserve"> is </w:t>
      </w:r>
      <w:r w:rsidR="00A02DD1" w:rsidRPr="004023D3">
        <w:rPr>
          <w:rFonts w:asciiTheme="minorHAnsi" w:hAnsiTheme="minorHAnsi" w:cstheme="minorHAnsi"/>
          <w:b w:val="0"/>
          <w:bCs w:val="0"/>
        </w:rPr>
        <w:t>ignored</w:t>
      </w:r>
      <w:r w:rsidR="00E72C92" w:rsidRPr="004023D3">
        <w:rPr>
          <w:rFonts w:asciiTheme="minorHAnsi" w:hAnsiTheme="minorHAnsi" w:cstheme="minorHAnsi"/>
          <w:b w:val="0"/>
          <w:bCs w:val="0"/>
        </w:rPr>
        <w:t>.</w:t>
      </w:r>
    </w:p>
    <w:p w14:paraId="5AEED529" w14:textId="77777777" w:rsidR="00A02DD1" w:rsidRPr="004023D3" w:rsidRDefault="00A02DD1" w:rsidP="00891E38">
      <w:pPr>
        <w:pStyle w:val="BodyText"/>
        <w:shd w:val="clear" w:color="auto" w:fill="FFFFFF" w:themeFill="background1"/>
        <w:spacing w:before="1" w:line="237" w:lineRule="auto"/>
        <w:ind w:right="360"/>
        <w:rPr>
          <w:rFonts w:asciiTheme="minorHAnsi" w:hAnsiTheme="minorHAnsi" w:cstheme="minorHAnsi"/>
          <w:b w:val="0"/>
          <w:bCs w:val="0"/>
        </w:rPr>
      </w:pPr>
    </w:p>
    <w:p w14:paraId="4B0072AB" w14:textId="091CD8FD" w:rsidR="00910FF8" w:rsidRPr="004023D3" w:rsidRDefault="00910FF8" w:rsidP="00891E38">
      <w:pPr>
        <w:pStyle w:val="BodyText"/>
        <w:shd w:val="clear" w:color="auto" w:fill="FFFFFF" w:themeFill="background1"/>
        <w:spacing w:before="1" w:line="237" w:lineRule="auto"/>
        <w:ind w:right="360"/>
        <w:rPr>
          <w:rFonts w:asciiTheme="minorHAnsi" w:hAnsiTheme="minorHAnsi" w:cstheme="minorHAnsi"/>
          <w:b w:val="0"/>
          <w:bCs w:val="0"/>
        </w:rPr>
      </w:pPr>
      <w:r w:rsidRPr="004023D3">
        <w:rPr>
          <w:rFonts w:asciiTheme="minorHAnsi" w:hAnsiTheme="minorHAnsi" w:cstheme="minorHAnsi"/>
          <w:b w:val="0"/>
          <w:bCs w:val="0"/>
        </w:rPr>
        <w:t>While</w:t>
      </w:r>
      <w:r w:rsidRPr="004023D3">
        <w:rPr>
          <w:rFonts w:asciiTheme="minorHAnsi" w:hAnsiTheme="minorHAnsi" w:cstheme="minorHAnsi"/>
          <w:b w:val="0"/>
          <w:bCs w:val="0"/>
          <w:spacing w:val="-13"/>
        </w:rPr>
        <w:t xml:space="preserve"> </w:t>
      </w:r>
      <w:r w:rsidRPr="004023D3">
        <w:rPr>
          <w:rFonts w:asciiTheme="minorHAnsi" w:hAnsiTheme="minorHAnsi" w:cstheme="minorHAnsi"/>
          <w:b w:val="0"/>
          <w:bCs w:val="0"/>
        </w:rPr>
        <w:t>the</w:t>
      </w:r>
      <w:r w:rsidRPr="004023D3">
        <w:rPr>
          <w:rFonts w:asciiTheme="minorHAnsi" w:hAnsiTheme="minorHAnsi" w:cstheme="minorHAnsi"/>
          <w:b w:val="0"/>
          <w:bCs w:val="0"/>
          <w:spacing w:val="-15"/>
        </w:rPr>
        <w:t xml:space="preserve"> </w:t>
      </w:r>
      <w:r w:rsidRPr="004023D3">
        <w:rPr>
          <w:rFonts w:asciiTheme="minorHAnsi" w:hAnsiTheme="minorHAnsi" w:cstheme="minorHAnsi"/>
          <w:b w:val="0"/>
          <w:bCs w:val="0"/>
        </w:rPr>
        <w:t>numbers</w:t>
      </w:r>
      <w:r w:rsidRPr="004023D3">
        <w:rPr>
          <w:rFonts w:asciiTheme="minorHAnsi" w:hAnsiTheme="minorHAnsi" w:cstheme="minorHAnsi"/>
          <w:b w:val="0"/>
          <w:bCs w:val="0"/>
          <w:spacing w:val="-13"/>
        </w:rPr>
        <w:t xml:space="preserve"> </w:t>
      </w:r>
      <w:r w:rsidRPr="004023D3">
        <w:rPr>
          <w:rFonts w:asciiTheme="minorHAnsi" w:hAnsiTheme="minorHAnsi" w:cstheme="minorHAnsi"/>
          <w:b w:val="0"/>
          <w:bCs w:val="0"/>
        </w:rPr>
        <w:t>have</w:t>
      </w:r>
      <w:r w:rsidRPr="004023D3">
        <w:rPr>
          <w:rFonts w:asciiTheme="minorHAnsi" w:hAnsiTheme="minorHAnsi" w:cstheme="minorHAnsi"/>
          <w:b w:val="0"/>
          <w:bCs w:val="0"/>
          <w:spacing w:val="-12"/>
        </w:rPr>
        <w:t xml:space="preserve"> </w:t>
      </w:r>
      <w:r w:rsidRPr="004023D3">
        <w:rPr>
          <w:rFonts w:asciiTheme="minorHAnsi" w:hAnsiTheme="minorHAnsi" w:cstheme="minorHAnsi"/>
          <w:b w:val="0"/>
          <w:bCs w:val="0"/>
        </w:rPr>
        <w:t>crept</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up,</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the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circumstances</w:t>
      </w:r>
      <w:r w:rsidRPr="004023D3">
        <w:rPr>
          <w:rFonts w:asciiTheme="minorHAnsi" w:hAnsiTheme="minorHAnsi" w:cstheme="minorHAnsi"/>
          <w:b w:val="0"/>
          <w:bCs w:val="0"/>
          <w:spacing w:val="-13"/>
        </w:rPr>
        <w:t xml:space="preserve"> </w:t>
      </w:r>
      <w:r w:rsidRPr="004023D3">
        <w:rPr>
          <w:rFonts w:asciiTheme="minorHAnsi" w:hAnsiTheme="minorHAnsi" w:cstheme="minorHAnsi"/>
          <w:b w:val="0"/>
          <w:bCs w:val="0"/>
        </w:rPr>
        <w:t>that</w:t>
      </w:r>
      <w:r w:rsidRPr="004023D3">
        <w:rPr>
          <w:rFonts w:asciiTheme="minorHAnsi" w:hAnsiTheme="minorHAnsi" w:cstheme="minorHAnsi"/>
          <w:b w:val="0"/>
          <w:bCs w:val="0"/>
          <w:spacing w:val="-5"/>
        </w:rPr>
        <w:t xml:space="preserve"> </w:t>
      </w:r>
      <w:r w:rsidR="004023D3" w:rsidRPr="004023D3">
        <w:rPr>
          <w:rFonts w:asciiTheme="minorHAnsi" w:hAnsiTheme="minorHAnsi" w:cstheme="minorHAnsi"/>
          <w:b w:val="0"/>
          <w:bCs w:val="0"/>
        </w:rPr>
        <w:t>preceded</w:t>
      </w:r>
      <w:r w:rsidRPr="004023D3">
        <w:rPr>
          <w:rFonts w:asciiTheme="minorHAnsi" w:hAnsiTheme="minorHAnsi" w:cstheme="minorHAnsi"/>
          <w:b w:val="0"/>
          <w:bCs w:val="0"/>
          <w:spacing w:val="-11"/>
        </w:rPr>
        <w:t xml:space="preserve"> </w:t>
      </w:r>
      <w:r w:rsidRPr="004023D3">
        <w:rPr>
          <w:rFonts w:asciiTheme="minorHAnsi" w:hAnsiTheme="minorHAnsi" w:cstheme="minorHAnsi"/>
          <w:b w:val="0"/>
          <w:bCs w:val="0"/>
        </w:rPr>
        <w:t>the</w:t>
      </w:r>
      <w:r w:rsidRPr="004023D3">
        <w:rPr>
          <w:rFonts w:asciiTheme="minorHAnsi" w:hAnsiTheme="minorHAnsi" w:cstheme="minorHAnsi"/>
          <w:b w:val="0"/>
          <w:bCs w:val="0"/>
          <w:spacing w:val="-12"/>
        </w:rPr>
        <w:t xml:space="preserve"> </w:t>
      </w:r>
      <w:r w:rsidRPr="004023D3">
        <w:rPr>
          <w:rFonts w:asciiTheme="minorHAnsi" w:hAnsiTheme="minorHAnsi" w:cstheme="minorHAnsi"/>
          <w:b w:val="0"/>
          <w:bCs w:val="0"/>
        </w:rPr>
        <w:t>killings</w:t>
      </w:r>
      <w:r w:rsidRPr="004023D3">
        <w:rPr>
          <w:rFonts w:asciiTheme="minorHAnsi" w:hAnsiTheme="minorHAnsi" w:cstheme="minorHAnsi"/>
          <w:b w:val="0"/>
          <w:bCs w:val="0"/>
          <w:spacing w:val="-13"/>
        </w:rPr>
        <w:t xml:space="preserve"> </w:t>
      </w:r>
      <w:r w:rsidRPr="004023D3">
        <w:rPr>
          <w:rFonts w:asciiTheme="minorHAnsi" w:hAnsiTheme="minorHAnsi" w:cstheme="minorHAnsi"/>
          <w:b w:val="0"/>
          <w:bCs w:val="0"/>
        </w:rPr>
        <w:t>have remained consistent.</w:t>
      </w:r>
    </w:p>
    <w:p w14:paraId="6B3BF651" w14:textId="77777777" w:rsidR="00910FF8" w:rsidRPr="004023D3" w:rsidRDefault="00910FF8" w:rsidP="00891E38">
      <w:pPr>
        <w:pStyle w:val="BodyText"/>
        <w:shd w:val="clear" w:color="auto" w:fill="FFFFFF" w:themeFill="background1"/>
        <w:spacing w:before="10" w:line="237" w:lineRule="auto"/>
        <w:ind w:right="416"/>
        <w:rPr>
          <w:rFonts w:asciiTheme="minorHAnsi" w:hAnsiTheme="minorHAnsi" w:cstheme="minorHAnsi"/>
          <w:b w:val="0"/>
          <w:bCs w:val="0"/>
        </w:rPr>
      </w:pPr>
      <w:r w:rsidRPr="004023D3">
        <w:rPr>
          <w:rFonts w:asciiTheme="minorHAnsi" w:hAnsiTheme="minorHAnsi" w:cstheme="minorHAnsi"/>
          <w:b w:val="0"/>
          <w:bCs w:val="0"/>
        </w:rPr>
        <w:t>In 2022, 132 killings (11%) were cases in which no offense was alleged; 104 cases (9%) were mental</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health</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or welfare checks; 98</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(8%) involved</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traffic violations; and 207</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(18%)</w:t>
      </w:r>
      <w:r w:rsidRPr="004023D3">
        <w:rPr>
          <w:rFonts w:asciiTheme="minorHAnsi" w:hAnsiTheme="minorHAnsi" w:cstheme="minorHAnsi"/>
          <w:b w:val="0"/>
          <w:bCs w:val="0"/>
          <w:spacing w:val="-11"/>
        </w:rPr>
        <w:t xml:space="preserve"> </w:t>
      </w:r>
      <w:r w:rsidRPr="004023D3">
        <w:rPr>
          <w:rFonts w:asciiTheme="minorHAnsi" w:hAnsiTheme="minorHAnsi" w:cstheme="minorHAnsi"/>
          <w:b w:val="0"/>
          <w:bCs w:val="0"/>
        </w:rPr>
        <w:t>involved</w:t>
      </w:r>
      <w:r w:rsidRPr="004023D3">
        <w:rPr>
          <w:rFonts w:asciiTheme="minorHAnsi" w:hAnsiTheme="minorHAnsi" w:cstheme="minorHAnsi"/>
          <w:b w:val="0"/>
          <w:bCs w:val="0"/>
          <w:spacing w:val="-11"/>
        </w:rPr>
        <w:t xml:space="preserve"> </w:t>
      </w:r>
      <w:r w:rsidRPr="004023D3">
        <w:rPr>
          <w:rFonts w:asciiTheme="minorHAnsi" w:hAnsiTheme="minorHAnsi" w:cstheme="minorHAnsi"/>
          <w:b w:val="0"/>
          <w:bCs w:val="0"/>
        </w:rPr>
        <w:t>other</w:t>
      </w:r>
      <w:r w:rsidRPr="004023D3">
        <w:rPr>
          <w:rFonts w:asciiTheme="minorHAnsi" w:hAnsiTheme="minorHAnsi" w:cstheme="minorHAnsi"/>
          <w:b w:val="0"/>
          <w:bCs w:val="0"/>
          <w:spacing w:val="-9"/>
        </w:rPr>
        <w:t xml:space="preserve"> </w:t>
      </w:r>
      <w:r w:rsidRPr="004023D3">
        <w:rPr>
          <w:rFonts w:asciiTheme="minorHAnsi" w:hAnsiTheme="minorHAnsi" w:cstheme="minorHAnsi"/>
          <w:b w:val="0"/>
          <w:bCs w:val="0"/>
        </w:rPr>
        <w:t>allegations</w:t>
      </w:r>
      <w:r w:rsidRPr="004023D3">
        <w:rPr>
          <w:rFonts w:asciiTheme="minorHAnsi" w:hAnsiTheme="minorHAnsi" w:cstheme="minorHAnsi"/>
          <w:b w:val="0"/>
          <w:bCs w:val="0"/>
          <w:spacing w:val="-10"/>
        </w:rPr>
        <w:t xml:space="preserve"> </w:t>
      </w:r>
      <w:r w:rsidRPr="004023D3">
        <w:rPr>
          <w:rFonts w:asciiTheme="minorHAnsi" w:hAnsiTheme="minorHAnsi" w:cstheme="minorHAnsi"/>
          <w:b w:val="0"/>
          <w:bCs w:val="0"/>
        </w:rPr>
        <w:t>of</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nonviolent</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offenses.</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There</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were</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also</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93</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cases (8%) involving claims of a domestic disturbance and 128 (11%) where the person was allegedly seen with a weapon. Only 370 (31%) involved a potentially more serious situation, with an alleged violent crime.</w:t>
      </w:r>
    </w:p>
    <w:p w14:paraId="1AA747E3" w14:textId="581304A2" w:rsidR="0002332A" w:rsidRPr="004023D3" w:rsidRDefault="00910FF8" w:rsidP="00891E38">
      <w:pPr>
        <w:pStyle w:val="BodyText"/>
        <w:shd w:val="clear" w:color="auto" w:fill="FFFFFF" w:themeFill="background1"/>
        <w:spacing w:before="17" w:line="237" w:lineRule="auto"/>
        <w:ind w:right="399"/>
        <w:rPr>
          <w:rFonts w:asciiTheme="minorHAnsi" w:hAnsiTheme="minorHAnsi" w:cstheme="minorHAnsi"/>
          <w:b w:val="0"/>
          <w:bCs w:val="0"/>
          <w:spacing w:val="-1"/>
        </w:rPr>
      </w:pPr>
      <w:r w:rsidRPr="004023D3">
        <w:rPr>
          <w:rFonts w:asciiTheme="minorHAnsi" w:hAnsiTheme="minorHAnsi" w:cstheme="minorHAnsi"/>
          <w:b w:val="0"/>
          <w:bCs w:val="0"/>
        </w:rPr>
        <w:t>“These are routine police encounters that escalate to a killing,” said Samuel Sinyangwe,</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a</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data</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scientist</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and</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policy</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analyst</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who</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founded</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Mapping</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Police</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Violence</w:t>
      </w:r>
      <w:r w:rsidR="00F21469">
        <w:rPr>
          <w:rFonts w:asciiTheme="minorHAnsi" w:hAnsiTheme="minorHAnsi" w:cstheme="minorHAnsi"/>
          <w:b w:val="0"/>
          <w:bCs w:val="0"/>
        </w:rPr>
        <w:t xml:space="preserve"> </w:t>
      </w:r>
      <w:hyperlink r:id="rId15" w:history="1">
        <w:r w:rsidR="00F21469" w:rsidRPr="00232845">
          <w:rPr>
            <w:rStyle w:val="Hyperlink"/>
            <w:rFonts w:asciiTheme="minorHAnsi" w:hAnsiTheme="minorHAnsi" w:cstheme="minorHAnsi"/>
          </w:rPr>
          <w:t>https://mappingpoliceviolence.org/</w:t>
        </w:r>
      </w:hyperlink>
      <w:r w:rsidRPr="004023D3">
        <w:rPr>
          <w:rFonts w:asciiTheme="minorHAnsi" w:hAnsiTheme="minorHAnsi" w:cstheme="minorHAnsi"/>
          <w:b w:val="0"/>
          <w:bCs w:val="0"/>
        </w:rPr>
        <w:t xml:space="preserve"> and</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provided</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2022 data</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to</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the</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Guardian.</w:t>
      </w:r>
      <w:r w:rsidRPr="004023D3">
        <w:rPr>
          <w:rFonts w:asciiTheme="minorHAnsi" w:hAnsiTheme="minorHAnsi" w:cstheme="minorHAnsi"/>
          <w:b w:val="0"/>
          <w:bCs w:val="0"/>
          <w:spacing w:val="-1"/>
        </w:rPr>
        <w:t xml:space="preserve"> </w:t>
      </w:r>
    </w:p>
    <w:p w14:paraId="516E19B4" w14:textId="77777777" w:rsidR="0002332A" w:rsidRPr="004023D3" w:rsidRDefault="0002332A" w:rsidP="00891E38">
      <w:pPr>
        <w:pStyle w:val="BodyText"/>
        <w:shd w:val="clear" w:color="auto" w:fill="FFFFFF" w:themeFill="background1"/>
        <w:spacing w:before="17" w:line="237" w:lineRule="auto"/>
        <w:ind w:left="523" w:right="399" w:hanging="2"/>
        <w:rPr>
          <w:rFonts w:asciiTheme="minorHAnsi" w:hAnsiTheme="minorHAnsi" w:cstheme="minorHAnsi"/>
          <w:b w:val="0"/>
          <w:bCs w:val="0"/>
          <w:spacing w:val="-1"/>
        </w:rPr>
      </w:pPr>
    </w:p>
    <w:p w14:paraId="14E8CBB4" w14:textId="41B5BE87" w:rsidR="00910FF8" w:rsidRPr="004023D3" w:rsidRDefault="00910FF8" w:rsidP="00BC23B2">
      <w:pPr>
        <w:pStyle w:val="BodyText"/>
        <w:shd w:val="clear" w:color="auto" w:fill="FFFFFF" w:themeFill="background1"/>
        <w:spacing w:before="17" w:line="237" w:lineRule="auto"/>
        <w:ind w:right="399"/>
        <w:rPr>
          <w:rFonts w:asciiTheme="minorHAnsi" w:hAnsiTheme="minorHAnsi" w:cstheme="minorHAnsi"/>
          <w:b w:val="0"/>
          <w:bCs w:val="0"/>
        </w:rPr>
      </w:pPr>
      <w:r w:rsidRPr="004023D3">
        <w:rPr>
          <w:rFonts w:asciiTheme="minorHAnsi" w:hAnsiTheme="minorHAnsi" w:cstheme="minorHAnsi"/>
          <w:b w:val="0"/>
          <w:bCs w:val="0"/>
        </w:rPr>
        <w:t>“The</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reduction</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in</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the</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conversation</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spacing w:val="-2"/>
        </w:rPr>
        <w:t>around</w:t>
      </w:r>
      <w:r w:rsidR="00BC23B2"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police</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violence</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does</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not mean</w:t>
      </w:r>
      <w:r w:rsidRPr="004023D3">
        <w:rPr>
          <w:rFonts w:asciiTheme="minorHAnsi" w:hAnsiTheme="minorHAnsi" w:cstheme="minorHAnsi"/>
          <w:b w:val="0"/>
          <w:bCs w:val="0"/>
          <w:spacing w:val="-9"/>
        </w:rPr>
        <w:t xml:space="preserve"> </w:t>
      </w:r>
      <w:r w:rsidRPr="004023D3">
        <w:rPr>
          <w:rFonts w:asciiTheme="minorHAnsi" w:hAnsiTheme="minorHAnsi" w:cstheme="minorHAnsi"/>
          <w:b w:val="0"/>
          <w:bCs w:val="0"/>
        </w:rPr>
        <w:t>that</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this</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issue</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is</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going away.</w:t>
      </w:r>
      <w:r w:rsidRPr="004023D3">
        <w:rPr>
          <w:rFonts w:asciiTheme="minorHAnsi" w:hAnsiTheme="minorHAnsi" w:cstheme="minorHAnsi"/>
          <w:b w:val="0"/>
          <w:bCs w:val="0"/>
          <w:spacing w:val="-2"/>
        </w:rPr>
        <w:t xml:space="preserve"> </w:t>
      </w:r>
      <w:r w:rsidR="00766A3A">
        <w:rPr>
          <w:rFonts w:asciiTheme="minorHAnsi" w:hAnsiTheme="minorHAnsi" w:cstheme="minorHAnsi"/>
          <w:b w:val="0"/>
          <w:bCs w:val="0"/>
          <w:spacing w:val="-2"/>
        </w:rPr>
        <w:t>“</w:t>
      </w:r>
      <w:r w:rsidRPr="004023D3">
        <w:rPr>
          <w:rFonts w:asciiTheme="minorHAnsi" w:hAnsiTheme="minorHAnsi" w:cstheme="minorHAnsi"/>
          <w:b w:val="0"/>
          <w:bCs w:val="0"/>
        </w:rPr>
        <w:t>What’s</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clear</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is</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that</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it’s continuing to get worse and that it’s deeply systemic.”</w:t>
      </w:r>
      <w:r w:rsidR="00766A3A" w:rsidRPr="004023D3">
        <w:rPr>
          <w:rFonts w:asciiTheme="minorHAnsi" w:hAnsiTheme="minorHAnsi" w:cstheme="minorHAnsi"/>
          <w:b w:val="0"/>
          <w:bCs w:val="0"/>
        </w:rPr>
        <w:t xml:space="preserve"> </w:t>
      </w:r>
    </w:p>
    <w:p w14:paraId="567D58F2" w14:textId="0F441D2C" w:rsidR="0002332A" w:rsidRPr="004023D3" w:rsidRDefault="00910FF8" w:rsidP="00A02DD1">
      <w:pPr>
        <w:pStyle w:val="BodyText"/>
        <w:shd w:val="clear" w:color="auto" w:fill="FFFFFF" w:themeFill="background1"/>
        <w:ind w:right="599"/>
        <w:rPr>
          <w:rFonts w:asciiTheme="minorHAnsi" w:hAnsiTheme="minorHAnsi" w:cstheme="minorHAnsi"/>
          <w:b w:val="0"/>
          <w:bCs w:val="0"/>
        </w:rPr>
      </w:pPr>
      <w:r w:rsidRPr="004023D3">
        <w:rPr>
          <w:rFonts w:asciiTheme="minorHAnsi" w:hAnsiTheme="minorHAnsi" w:cstheme="minorHAnsi"/>
          <w:b w:val="0"/>
          <w:bCs w:val="0"/>
        </w:rPr>
        <w:t>What’s more, in 32% of cases last year, the person was fleeing before they were killed,</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generally</w:t>
      </w:r>
      <w:r w:rsidRPr="004023D3">
        <w:rPr>
          <w:rFonts w:asciiTheme="minorHAnsi" w:hAnsiTheme="minorHAnsi" w:cstheme="minorHAnsi"/>
          <w:b w:val="0"/>
          <w:bCs w:val="0"/>
          <w:spacing w:val="-6"/>
        </w:rPr>
        <w:t xml:space="preserve"> </w:t>
      </w:r>
      <w:r w:rsidR="003F3A2D" w:rsidRPr="004023D3">
        <w:rPr>
          <w:rFonts w:asciiTheme="minorHAnsi" w:hAnsiTheme="minorHAnsi" w:cstheme="minorHAnsi"/>
          <w:b w:val="0"/>
          <w:bCs w:val="0"/>
        </w:rPr>
        <w:t>running</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or</w:t>
      </w:r>
      <w:r w:rsidRPr="004023D3">
        <w:rPr>
          <w:rFonts w:asciiTheme="minorHAnsi" w:hAnsiTheme="minorHAnsi" w:cstheme="minorHAnsi"/>
          <w:b w:val="0"/>
          <w:bCs w:val="0"/>
          <w:spacing w:val="-12"/>
        </w:rPr>
        <w:t xml:space="preserve"> </w:t>
      </w:r>
      <w:r w:rsidRPr="004023D3">
        <w:rPr>
          <w:rFonts w:asciiTheme="minorHAnsi" w:hAnsiTheme="minorHAnsi" w:cstheme="minorHAnsi"/>
          <w:b w:val="0"/>
          <w:bCs w:val="0"/>
        </w:rPr>
        <w:t>driving</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off</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cases</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in which experts</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say</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lethal</w:t>
      </w:r>
      <w:r w:rsidRPr="004023D3">
        <w:rPr>
          <w:rFonts w:asciiTheme="minorHAnsi" w:hAnsiTheme="minorHAnsi" w:cstheme="minorHAnsi"/>
          <w:b w:val="0"/>
          <w:bCs w:val="0"/>
          <w:spacing w:val="-10"/>
        </w:rPr>
        <w:t xml:space="preserve"> </w:t>
      </w:r>
      <w:r w:rsidRPr="004023D3">
        <w:rPr>
          <w:rFonts w:asciiTheme="minorHAnsi" w:hAnsiTheme="minorHAnsi" w:cstheme="minorHAnsi"/>
          <w:b w:val="0"/>
          <w:bCs w:val="0"/>
        </w:rPr>
        <w:t>force</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is unwarranted and also endangers the public.</w:t>
      </w:r>
    </w:p>
    <w:p w14:paraId="273A6306" w14:textId="5D7285D2" w:rsidR="00910FF8" w:rsidRPr="004023D3" w:rsidRDefault="00910FF8" w:rsidP="00A02DD1">
      <w:pPr>
        <w:pStyle w:val="BodyText"/>
        <w:shd w:val="clear" w:color="auto" w:fill="FFFFFF" w:themeFill="background1"/>
        <w:ind w:right="360"/>
        <w:rPr>
          <w:rFonts w:asciiTheme="minorHAnsi" w:hAnsiTheme="minorHAnsi" w:cstheme="minorHAnsi"/>
          <w:b w:val="0"/>
          <w:bCs w:val="0"/>
        </w:rPr>
      </w:pPr>
      <w:r w:rsidRPr="004023D3">
        <w:rPr>
          <w:rFonts w:asciiTheme="minorHAnsi" w:hAnsiTheme="minorHAnsi" w:cstheme="minorHAnsi"/>
          <w:b w:val="0"/>
          <w:bCs w:val="0"/>
        </w:rPr>
        <w:t>The</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racial</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disparities</w:t>
      </w:r>
      <w:r w:rsidRPr="004023D3">
        <w:rPr>
          <w:rFonts w:asciiTheme="minorHAnsi" w:hAnsiTheme="minorHAnsi" w:cstheme="minorHAnsi"/>
          <w:b w:val="0"/>
          <w:bCs w:val="0"/>
          <w:spacing w:val="-13"/>
        </w:rPr>
        <w:t xml:space="preserve"> </w:t>
      </w:r>
      <w:r w:rsidRPr="004023D3">
        <w:rPr>
          <w:rFonts w:asciiTheme="minorHAnsi" w:hAnsiTheme="minorHAnsi" w:cstheme="minorHAnsi"/>
          <w:b w:val="0"/>
          <w:bCs w:val="0"/>
        </w:rPr>
        <w:t>have</w:t>
      </w:r>
      <w:r w:rsidRPr="004023D3">
        <w:rPr>
          <w:rFonts w:asciiTheme="minorHAnsi" w:hAnsiTheme="minorHAnsi" w:cstheme="minorHAnsi"/>
          <w:b w:val="0"/>
          <w:bCs w:val="0"/>
          <w:spacing w:val="-12"/>
        </w:rPr>
        <w:t xml:space="preserve"> </w:t>
      </w:r>
      <w:r w:rsidRPr="004023D3">
        <w:rPr>
          <w:rFonts w:asciiTheme="minorHAnsi" w:hAnsiTheme="minorHAnsi" w:cstheme="minorHAnsi"/>
          <w:b w:val="0"/>
          <w:bCs w:val="0"/>
        </w:rPr>
        <w:t>also</w:t>
      </w:r>
      <w:r w:rsidRPr="004023D3">
        <w:rPr>
          <w:rFonts w:asciiTheme="minorHAnsi" w:hAnsiTheme="minorHAnsi" w:cstheme="minorHAnsi"/>
          <w:b w:val="0"/>
          <w:bCs w:val="0"/>
          <w:spacing w:val="-11"/>
        </w:rPr>
        <w:t xml:space="preserve"> </w:t>
      </w:r>
      <w:r w:rsidRPr="004023D3">
        <w:rPr>
          <w:rFonts w:asciiTheme="minorHAnsi" w:hAnsiTheme="minorHAnsi" w:cstheme="minorHAnsi"/>
          <w:b w:val="0"/>
          <w:bCs w:val="0"/>
        </w:rPr>
        <w:t>persisted:</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Black</w:t>
      </w:r>
      <w:r w:rsidRPr="004023D3">
        <w:rPr>
          <w:rFonts w:asciiTheme="minorHAnsi" w:hAnsiTheme="minorHAnsi" w:cstheme="minorHAnsi"/>
          <w:b w:val="0"/>
          <w:bCs w:val="0"/>
          <w:spacing w:val="-15"/>
        </w:rPr>
        <w:t xml:space="preserve"> </w:t>
      </w:r>
      <w:r w:rsidRPr="004023D3">
        <w:rPr>
          <w:rFonts w:asciiTheme="minorHAnsi" w:hAnsiTheme="minorHAnsi" w:cstheme="minorHAnsi"/>
          <w:b w:val="0"/>
          <w:bCs w:val="0"/>
        </w:rPr>
        <w:t>people</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were</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24%</w:t>
      </w:r>
      <w:r w:rsidRPr="004023D3">
        <w:rPr>
          <w:rFonts w:asciiTheme="minorHAnsi" w:hAnsiTheme="minorHAnsi" w:cstheme="minorHAnsi"/>
          <w:b w:val="0"/>
          <w:bCs w:val="0"/>
          <w:spacing w:val="-11"/>
        </w:rPr>
        <w:t xml:space="preserve"> </w:t>
      </w:r>
      <w:r w:rsidRPr="004023D3">
        <w:rPr>
          <w:rFonts w:asciiTheme="minorHAnsi" w:hAnsiTheme="minorHAnsi" w:cstheme="minorHAnsi"/>
          <w:b w:val="0"/>
          <w:bCs w:val="0"/>
        </w:rPr>
        <w:t>of</w:t>
      </w:r>
      <w:r w:rsidRPr="004023D3">
        <w:rPr>
          <w:rFonts w:asciiTheme="minorHAnsi" w:hAnsiTheme="minorHAnsi" w:cstheme="minorHAnsi"/>
          <w:b w:val="0"/>
          <w:bCs w:val="0"/>
          <w:spacing w:val="-14"/>
        </w:rPr>
        <w:t xml:space="preserve"> </w:t>
      </w:r>
      <w:r w:rsidRPr="004023D3">
        <w:rPr>
          <w:rFonts w:asciiTheme="minorHAnsi" w:hAnsiTheme="minorHAnsi" w:cstheme="minorHAnsi"/>
          <w:b w:val="0"/>
          <w:bCs w:val="0"/>
        </w:rPr>
        <w:t>those</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killed</w:t>
      </w:r>
      <w:r w:rsidRPr="004023D3">
        <w:rPr>
          <w:rFonts w:asciiTheme="minorHAnsi" w:hAnsiTheme="minorHAnsi" w:cstheme="minorHAnsi"/>
          <w:b w:val="0"/>
          <w:bCs w:val="0"/>
          <w:spacing w:val="-15"/>
        </w:rPr>
        <w:t xml:space="preserve"> </w:t>
      </w:r>
      <w:r w:rsidRPr="004023D3">
        <w:rPr>
          <w:rFonts w:asciiTheme="minorHAnsi" w:hAnsiTheme="minorHAnsi" w:cstheme="minorHAnsi"/>
          <w:b w:val="0"/>
          <w:bCs w:val="0"/>
        </w:rPr>
        <w:t>last year while making up only 13% of the population. From 2013 to 2022, Black residents were three times more likely to be killed by US police than white people.</w:t>
      </w:r>
    </w:p>
    <w:p w14:paraId="05F5A1AB" w14:textId="2350C4D9" w:rsidR="00910FF8" w:rsidRPr="004023D3" w:rsidRDefault="00910FF8" w:rsidP="00891E38">
      <w:pPr>
        <w:pStyle w:val="BodyText"/>
        <w:shd w:val="clear" w:color="auto" w:fill="FFFFFF" w:themeFill="background1"/>
        <w:ind w:right="390"/>
        <w:rPr>
          <w:rFonts w:asciiTheme="minorHAnsi" w:hAnsiTheme="minorHAnsi" w:cstheme="minorHAnsi"/>
          <w:b w:val="0"/>
          <w:bCs w:val="0"/>
        </w:rPr>
      </w:pPr>
      <w:r w:rsidRPr="004023D3">
        <w:rPr>
          <w:rFonts w:asciiTheme="minorHAnsi" w:hAnsiTheme="minorHAnsi" w:cstheme="minorHAnsi"/>
          <w:b w:val="0"/>
          <w:bCs w:val="0"/>
        </w:rPr>
        <w:t>The inequality is particularly severe in some cities, including Minneapolis</w:t>
      </w:r>
      <w:r w:rsidR="004023D3" w:rsidRPr="004023D3">
        <w:rPr>
          <w:rFonts w:asciiTheme="minorHAnsi" w:hAnsiTheme="minorHAnsi" w:cstheme="minorHAnsi"/>
          <w:b w:val="0"/>
          <w:bCs w:val="0"/>
        </w:rPr>
        <w:t>,</w:t>
      </w:r>
      <w:r w:rsidRPr="004023D3">
        <w:rPr>
          <w:rFonts w:asciiTheme="minorHAnsi" w:hAnsiTheme="minorHAnsi" w:cstheme="minorHAnsi"/>
          <w:b w:val="0"/>
          <w:bCs w:val="0"/>
        </w:rPr>
        <w:t xml:space="preserve"> where police have killed Black residents at a</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rate 28</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times higher than white residents, and Chicago, where the rate was 25</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times higher, Mapping</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Police Violence reported.</w:t>
      </w:r>
      <w:r w:rsidRPr="004023D3">
        <w:rPr>
          <w:rFonts w:asciiTheme="minorHAnsi" w:hAnsiTheme="minorHAnsi" w:cstheme="minorHAnsi"/>
          <w:b w:val="0"/>
          <w:bCs w:val="0"/>
          <w:spacing w:val="40"/>
        </w:rPr>
        <w:t xml:space="preserve"> </w:t>
      </w:r>
    </w:p>
    <w:p w14:paraId="5848BBA2" w14:textId="77777777" w:rsidR="00910FF8" w:rsidRPr="004023D3" w:rsidRDefault="00910FF8" w:rsidP="00891E38">
      <w:pPr>
        <w:pStyle w:val="Default"/>
        <w:rPr>
          <w:rFonts w:asciiTheme="minorHAnsi" w:hAnsiTheme="minorHAnsi" w:cstheme="minorHAnsi"/>
          <w:color w:val="585858"/>
        </w:rPr>
      </w:pPr>
    </w:p>
    <w:p w14:paraId="1A6D8F22" w14:textId="77777777" w:rsidR="00910FF8" w:rsidRPr="004023D3" w:rsidRDefault="00910FF8" w:rsidP="00891E38">
      <w:pPr>
        <w:rPr>
          <w:rFonts w:asciiTheme="minorHAnsi" w:hAnsiTheme="minorHAnsi" w:cstheme="minorHAnsi"/>
          <w:b/>
          <w:bCs/>
          <w:sz w:val="24"/>
          <w:szCs w:val="24"/>
        </w:rPr>
      </w:pPr>
      <w:r w:rsidRPr="004023D3">
        <w:rPr>
          <w:rFonts w:asciiTheme="minorHAnsi" w:hAnsiTheme="minorHAnsi" w:cstheme="minorHAnsi"/>
          <w:b/>
          <w:bCs/>
          <w:sz w:val="24"/>
          <w:szCs w:val="24"/>
        </w:rPr>
        <w:t>Intro/Current Conditions</w:t>
      </w:r>
    </w:p>
    <w:p w14:paraId="59B84160" w14:textId="77777777" w:rsidR="009C7522" w:rsidRPr="004023D3" w:rsidRDefault="009C7522" w:rsidP="00891E38">
      <w:pPr>
        <w:rPr>
          <w:rFonts w:asciiTheme="minorHAnsi" w:hAnsiTheme="minorHAnsi" w:cstheme="minorHAnsi"/>
          <w:b/>
          <w:bCs/>
          <w:sz w:val="24"/>
          <w:szCs w:val="24"/>
        </w:rPr>
      </w:pPr>
    </w:p>
    <w:p w14:paraId="23B44523" w14:textId="77777777" w:rsidR="00161640" w:rsidRPr="004023D3" w:rsidRDefault="00161640" w:rsidP="00161640">
      <w:pPr>
        <w:spacing w:after="218" w:line="259" w:lineRule="auto"/>
        <w:ind w:left="360" w:hanging="10"/>
        <w:rPr>
          <w:rFonts w:asciiTheme="minorHAnsi" w:hAnsiTheme="minorHAnsi" w:cstheme="minorHAnsi"/>
          <w:sz w:val="24"/>
          <w:szCs w:val="24"/>
        </w:rPr>
      </w:pPr>
      <w:r w:rsidRPr="004023D3">
        <w:rPr>
          <w:rFonts w:asciiTheme="minorHAnsi" w:hAnsiTheme="minorHAnsi" w:cstheme="minorHAnsi"/>
          <w:b/>
          <w:sz w:val="24"/>
          <w:szCs w:val="24"/>
        </w:rPr>
        <w:t xml:space="preserve">Article 2: Universal Declaration of Human Rights </w:t>
      </w:r>
    </w:p>
    <w:p w14:paraId="55CD0942" w14:textId="77777777" w:rsidR="00161640" w:rsidRPr="004023D3" w:rsidRDefault="00161640" w:rsidP="00161640">
      <w:pPr>
        <w:spacing w:after="231"/>
        <w:ind w:left="485" w:right="51"/>
        <w:rPr>
          <w:rFonts w:asciiTheme="minorHAnsi" w:hAnsiTheme="minorHAnsi" w:cstheme="minorHAnsi"/>
          <w:sz w:val="24"/>
          <w:szCs w:val="24"/>
        </w:rPr>
      </w:pPr>
      <w:r w:rsidRPr="004023D3">
        <w:rPr>
          <w:rFonts w:asciiTheme="minorHAnsi" w:hAnsiTheme="minorHAnsi" w:cstheme="minorHAnsi"/>
          <w:sz w:val="24"/>
          <w:szCs w:val="24"/>
        </w:rPr>
        <w:t xml:space="preserve">“Everyone is entitled to all the rights and freedoms set forth in this Declaration, without distinction of any kind, such as race, color,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be independent, trust, non-self-governing or under any other limitation of sovereignty.” </w:t>
      </w:r>
    </w:p>
    <w:p w14:paraId="35E91600" w14:textId="77777777" w:rsidR="00161640" w:rsidRPr="004023D3" w:rsidRDefault="00161640" w:rsidP="00161640">
      <w:pPr>
        <w:spacing w:after="223" w:line="259" w:lineRule="auto"/>
        <w:ind w:left="360" w:hanging="10"/>
        <w:rPr>
          <w:rFonts w:asciiTheme="minorHAnsi" w:hAnsiTheme="minorHAnsi" w:cstheme="minorHAnsi"/>
          <w:sz w:val="24"/>
          <w:szCs w:val="24"/>
        </w:rPr>
      </w:pPr>
      <w:r w:rsidRPr="004023D3">
        <w:rPr>
          <w:rFonts w:asciiTheme="minorHAnsi" w:hAnsiTheme="minorHAnsi" w:cstheme="minorHAnsi"/>
          <w:b/>
          <w:sz w:val="24"/>
          <w:szCs w:val="24"/>
        </w:rPr>
        <w:t xml:space="preserve">Article 7: Universal Declaration of Human Rights </w:t>
      </w:r>
    </w:p>
    <w:p w14:paraId="49FDBC7D" w14:textId="77777777" w:rsidR="00161640" w:rsidRPr="004023D3" w:rsidRDefault="00161640" w:rsidP="00161640">
      <w:pPr>
        <w:ind w:left="485" w:right="51"/>
        <w:rPr>
          <w:rFonts w:asciiTheme="minorHAnsi" w:hAnsiTheme="minorHAnsi" w:cstheme="minorHAnsi"/>
          <w:sz w:val="24"/>
          <w:szCs w:val="24"/>
        </w:rPr>
      </w:pPr>
      <w:r w:rsidRPr="004023D3">
        <w:rPr>
          <w:rFonts w:asciiTheme="minorHAnsi" w:hAnsiTheme="minorHAnsi" w:cstheme="minorHAnsi"/>
          <w:sz w:val="24"/>
          <w:szCs w:val="24"/>
        </w:rPr>
        <w:t xml:space="preserve">“All are equal before the law and are entitled, without any discrimination, to equal protection of the law. All are entitled to equal protection against any discrimination in violation of this Declaration and against any incitement to such discrimination.” </w:t>
      </w:r>
    </w:p>
    <w:p w14:paraId="2634F3FC" w14:textId="77777777" w:rsidR="00161640" w:rsidRPr="004023D3" w:rsidRDefault="00161640" w:rsidP="00161640">
      <w:pPr>
        <w:spacing w:line="259" w:lineRule="auto"/>
        <w:ind w:left="485"/>
        <w:rPr>
          <w:rFonts w:asciiTheme="minorHAnsi" w:hAnsiTheme="minorHAnsi" w:cstheme="minorHAnsi"/>
          <w:sz w:val="24"/>
          <w:szCs w:val="24"/>
        </w:rPr>
      </w:pPr>
      <w:r w:rsidRPr="004023D3">
        <w:rPr>
          <w:rFonts w:asciiTheme="minorHAnsi" w:hAnsiTheme="minorHAnsi" w:cstheme="minorHAnsi"/>
          <w:sz w:val="24"/>
          <w:szCs w:val="24"/>
        </w:rPr>
        <w:t xml:space="preserve"> </w:t>
      </w:r>
    </w:p>
    <w:p w14:paraId="5880C597" w14:textId="77777777" w:rsidR="00161640" w:rsidRPr="004023D3" w:rsidRDefault="00161640" w:rsidP="00161640">
      <w:pPr>
        <w:ind w:left="359" w:right="51"/>
        <w:rPr>
          <w:rFonts w:asciiTheme="minorHAnsi" w:hAnsiTheme="minorHAnsi" w:cstheme="minorHAnsi"/>
          <w:sz w:val="24"/>
          <w:szCs w:val="24"/>
        </w:rPr>
      </w:pPr>
      <w:r w:rsidRPr="004023D3">
        <w:rPr>
          <w:rFonts w:asciiTheme="minorHAnsi" w:hAnsiTheme="minorHAnsi" w:cstheme="minorHAnsi"/>
          <w:sz w:val="24"/>
          <w:szCs w:val="24"/>
        </w:rPr>
        <w:t xml:space="preserve"> United Nations (UN), The Universal Declaration of Human Rights, Article 2 (Dec. 10, 1948), http://www.un.org/en/documents/udhr/index.shtml (accessed Jan. 24, 2011). </w:t>
      </w:r>
    </w:p>
    <w:p w14:paraId="5F2910CA" w14:textId="77777777" w:rsidR="00161640" w:rsidRPr="004023D3" w:rsidRDefault="00161640" w:rsidP="00161640">
      <w:pPr>
        <w:ind w:left="359" w:right="51"/>
        <w:rPr>
          <w:rFonts w:asciiTheme="minorHAnsi" w:hAnsiTheme="minorHAnsi" w:cstheme="minorHAnsi"/>
          <w:sz w:val="24"/>
          <w:szCs w:val="24"/>
        </w:rPr>
      </w:pPr>
      <w:r w:rsidRPr="004023D3">
        <w:rPr>
          <w:rFonts w:asciiTheme="minorHAnsi" w:hAnsiTheme="minorHAnsi" w:cstheme="minorHAnsi"/>
          <w:sz w:val="24"/>
          <w:szCs w:val="24"/>
        </w:rPr>
        <w:t xml:space="preserve">Adopt effective measures and an anti-discrimination act to address racial problems. </w:t>
      </w:r>
    </w:p>
    <w:p w14:paraId="4575F48B" w14:textId="77777777" w:rsidR="00161640" w:rsidRPr="004023D3" w:rsidRDefault="00161640" w:rsidP="00161640">
      <w:pPr>
        <w:spacing w:line="259" w:lineRule="auto"/>
        <w:ind w:left="365"/>
        <w:rPr>
          <w:rFonts w:asciiTheme="minorHAnsi" w:hAnsiTheme="minorHAnsi" w:cstheme="minorHAnsi"/>
          <w:sz w:val="24"/>
          <w:szCs w:val="24"/>
        </w:rPr>
      </w:pPr>
      <w:r w:rsidRPr="004023D3">
        <w:rPr>
          <w:rFonts w:asciiTheme="minorHAnsi" w:hAnsiTheme="minorHAnsi" w:cstheme="minorHAnsi"/>
          <w:sz w:val="24"/>
          <w:szCs w:val="24"/>
        </w:rPr>
        <w:t xml:space="preserve"> </w:t>
      </w:r>
    </w:p>
    <w:p w14:paraId="59334632" w14:textId="0B687B7A" w:rsidR="00161640" w:rsidRPr="004023D3" w:rsidRDefault="00161640" w:rsidP="00161640">
      <w:pPr>
        <w:spacing w:after="41"/>
        <w:ind w:left="359" w:right="51"/>
        <w:rPr>
          <w:rFonts w:asciiTheme="minorHAnsi" w:hAnsiTheme="minorHAnsi" w:cstheme="minorHAnsi"/>
          <w:sz w:val="24"/>
          <w:szCs w:val="24"/>
        </w:rPr>
      </w:pPr>
      <w:r w:rsidRPr="004023D3">
        <w:rPr>
          <w:rFonts w:asciiTheme="minorHAnsi" w:hAnsiTheme="minorHAnsi" w:cstheme="minorHAnsi"/>
          <w:b/>
          <w:sz w:val="24"/>
          <w:szCs w:val="24"/>
        </w:rPr>
        <w:t xml:space="preserve">The Constitution of the United States of America, </w:t>
      </w:r>
      <w:r w:rsidR="0063355E" w:rsidRPr="004023D3">
        <w:rPr>
          <w:rFonts w:asciiTheme="minorHAnsi" w:hAnsiTheme="minorHAnsi" w:cstheme="minorHAnsi"/>
          <w:b/>
          <w:sz w:val="24"/>
          <w:szCs w:val="24"/>
        </w:rPr>
        <w:t>the Fourteenth Amendment,</w:t>
      </w:r>
      <w:r w:rsidRPr="004023D3">
        <w:rPr>
          <w:rFonts w:asciiTheme="minorHAnsi" w:hAnsiTheme="minorHAnsi" w:cstheme="minorHAnsi"/>
          <w:b/>
          <w:sz w:val="24"/>
          <w:szCs w:val="24"/>
        </w:rPr>
        <w:t xml:space="preserve"> </w:t>
      </w:r>
      <w:r w:rsidRPr="004023D3">
        <w:rPr>
          <w:rFonts w:asciiTheme="minorHAnsi" w:hAnsiTheme="minorHAnsi" w:cstheme="minorHAnsi"/>
          <w:sz w:val="24"/>
          <w:szCs w:val="24"/>
        </w:rPr>
        <w:t>guarantees equal protection under the law</w:t>
      </w:r>
      <w:r w:rsidRPr="004023D3">
        <w:rPr>
          <w:rFonts w:asciiTheme="minorHAnsi" w:hAnsiTheme="minorHAnsi" w:cstheme="minorHAnsi"/>
          <w:b/>
          <w:sz w:val="24"/>
          <w:szCs w:val="24"/>
        </w:rPr>
        <w:t>.</w:t>
      </w:r>
      <w:r w:rsidRPr="004023D3">
        <w:rPr>
          <w:rFonts w:asciiTheme="minorHAnsi" w:hAnsiTheme="minorHAnsi" w:cstheme="minorHAnsi"/>
          <w:sz w:val="24"/>
          <w:szCs w:val="24"/>
        </w:rPr>
        <w:t xml:space="preserve"> However, its attempt to guarantee civil rights was circumvented for many decades by the post-Reconstruction-era </w:t>
      </w:r>
      <w:hyperlink r:id="rId16">
        <w:r w:rsidRPr="004023D3">
          <w:rPr>
            <w:rFonts w:asciiTheme="minorHAnsi" w:hAnsiTheme="minorHAnsi" w:cstheme="minorHAnsi"/>
            <w:sz w:val="24"/>
            <w:szCs w:val="24"/>
          </w:rPr>
          <w:t>black codes,</w:t>
        </w:r>
      </w:hyperlink>
      <w:hyperlink r:id="rId17">
        <w:r w:rsidRPr="004023D3">
          <w:rPr>
            <w:rFonts w:asciiTheme="minorHAnsi" w:hAnsiTheme="minorHAnsi" w:cstheme="minorHAnsi"/>
            <w:sz w:val="24"/>
            <w:szCs w:val="24"/>
          </w:rPr>
          <w:t xml:space="preserve"> Jim Crow laws,</w:t>
        </w:r>
      </w:hyperlink>
      <w:r w:rsidRPr="004023D3">
        <w:rPr>
          <w:rFonts w:asciiTheme="minorHAnsi" w:hAnsiTheme="minorHAnsi" w:cstheme="minorHAnsi"/>
          <w:sz w:val="24"/>
          <w:szCs w:val="24"/>
        </w:rPr>
        <w:t xml:space="preserve"> and the “separate but equal” ruling of </w:t>
      </w:r>
      <w:hyperlink r:id="rId18">
        <w:r w:rsidRPr="004023D3">
          <w:rPr>
            <w:rFonts w:asciiTheme="minorHAnsi" w:hAnsiTheme="minorHAnsi" w:cstheme="minorHAnsi"/>
            <w:i/>
            <w:sz w:val="24"/>
            <w:szCs w:val="24"/>
          </w:rPr>
          <w:t>Plessy</w:t>
        </w:r>
      </w:hyperlink>
      <w:hyperlink r:id="rId19">
        <w:r w:rsidRPr="004023D3">
          <w:rPr>
            <w:rFonts w:asciiTheme="minorHAnsi" w:hAnsiTheme="minorHAnsi" w:cstheme="minorHAnsi"/>
            <w:sz w:val="24"/>
            <w:szCs w:val="24"/>
          </w:rPr>
          <w:t xml:space="preserve"> v. </w:t>
        </w:r>
      </w:hyperlink>
      <w:hyperlink r:id="rId20">
        <w:r w:rsidRPr="004023D3">
          <w:rPr>
            <w:rFonts w:asciiTheme="minorHAnsi" w:hAnsiTheme="minorHAnsi" w:cstheme="minorHAnsi"/>
            <w:i/>
            <w:sz w:val="24"/>
            <w:szCs w:val="24"/>
          </w:rPr>
          <w:t>Ferguson</w:t>
        </w:r>
      </w:hyperlink>
      <w:hyperlink r:id="rId21">
        <w:r w:rsidRPr="004023D3">
          <w:rPr>
            <w:rFonts w:asciiTheme="minorHAnsi" w:hAnsiTheme="minorHAnsi" w:cstheme="minorHAnsi"/>
            <w:sz w:val="24"/>
            <w:szCs w:val="24"/>
          </w:rPr>
          <w:t xml:space="preserve"> </w:t>
        </w:r>
      </w:hyperlink>
      <w:r w:rsidRPr="004023D3">
        <w:rPr>
          <w:rFonts w:asciiTheme="minorHAnsi" w:hAnsiTheme="minorHAnsi" w:cstheme="minorHAnsi"/>
          <w:sz w:val="24"/>
          <w:szCs w:val="24"/>
        </w:rPr>
        <w:t xml:space="preserve">(1896). </w:t>
      </w:r>
    </w:p>
    <w:p w14:paraId="1F18D3DE" w14:textId="77777777" w:rsidR="00161640" w:rsidRPr="004023D3" w:rsidRDefault="00161640" w:rsidP="00161640">
      <w:pPr>
        <w:spacing w:after="36" w:line="259" w:lineRule="auto"/>
        <w:ind w:left="365"/>
        <w:rPr>
          <w:rFonts w:asciiTheme="minorHAnsi" w:hAnsiTheme="minorHAnsi" w:cstheme="minorHAnsi"/>
          <w:sz w:val="24"/>
          <w:szCs w:val="24"/>
        </w:rPr>
      </w:pPr>
      <w:r w:rsidRPr="004023D3">
        <w:rPr>
          <w:rFonts w:asciiTheme="minorHAnsi" w:hAnsiTheme="minorHAnsi" w:cstheme="minorHAnsi"/>
          <w:sz w:val="24"/>
          <w:szCs w:val="24"/>
        </w:rPr>
        <w:t xml:space="preserve"> </w:t>
      </w:r>
    </w:p>
    <w:p w14:paraId="143F5D46" w14:textId="77777777" w:rsidR="00F21469" w:rsidRDefault="00F21469" w:rsidP="00161640">
      <w:pPr>
        <w:spacing w:after="36" w:line="259" w:lineRule="auto"/>
        <w:ind w:left="360" w:hanging="10"/>
        <w:rPr>
          <w:rFonts w:asciiTheme="minorHAnsi" w:hAnsiTheme="minorHAnsi" w:cstheme="minorHAnsi"/>
          <w:b/>
          <w:sz w:val="24"/>
          <w:szCs w:val="24"/>
        </w:rPr>
      </w:pPr>
    </w:p>
    <w:p w14:paraId="764CF21F" w14:textId="77777777" w:rsidR="00F21469" w:rsidRDefault="00F21469" w:rsidP="00161640">
      <w:pPr>
        <w:spacing w:after="36" w:line="259" w:lineRule="auto"/>
        <w:ind w:left="360" w:hanging="10"/>
        <w:rPr>
          <w:rFonts w:asciiTheme="minorHAnsi" w:hAnsiTheme="minorHAnsi" w:cstheme="minorHAnsi"/>
          <w:b/>
          <w:sz w:val="24"/>
          <w:szCs w:val="24"/>
        </w:rPr>
      </w:pPr>
    </w:p>
    <w:p w14:paraId="4A708423" w14:textId="77777777" w:rsidR="00F21469" w:rsidRDefault="00F21469" w:rsidP="00161640">
      <w:pPr>
        <w:spacing w:after="36" w:line="259" w:lineRule="auto"/>
        <w:ind w:left="360" w:hanging="10"/>
        <w:rPr>
          <w:rFonts w:asciiTheme="minorHAnsi" w:hAnsiTheme="minorHAnsi" w:cstheme="minorHAnsi"/>
          <w:b/>
          <w:sz w:val="24"/>
          <w:szCs w:val="24"/>
        </w:rPr>
      </w:pPr>
    </w:p>
    <w:p w14:paraId="1684AE1D" w14:textId="00F1770B" w:rsidR="00161640" w:rsidRPr="004023D3" w:rsidRDefault="00F21469" w:rsidP="00161640">
      <w:pPr>
        <w:spacing w:after="36" w:line="259" w:lineRule="auto"/>
        <w:ind w:left="360" w:hanging="10"/>
        <w:rPr>
          <w:rFonts w:asciiTheme="minorHAnsi" w:hAnsiTheme="minorHAnsi" w:cstheme="minorHAnsi"/>
          <w:sz w:val="24"/>
          <w:szCs w:val="24"/>
        </w:rPr>
      </w:pPr>
      <w:r>
        <w:rPr>
          <w:rFonts w:asciiTheme="minorHAnsi" w:hAnsiTheme="minorHAnsi" w:cstheme="minorHAnsi"/>
          <w:b/>
          <w:sz w:val="24"/>
          <w:szCs w:val="24"/>
        </w:rPr>
        <w:lastRenderedPageBreak/>
        <w:t>Obstacles</w:t>
      </w:r>
      <w:r w:rsidR="00161640" w:rsidRPr="004023D3">
        <w:rPr>
          <w:rFonts w:asciiTheme="minorHAnsi" w:hAnsiTheme="minorHAnsi" w:cstheme="minorHAnsi"/>
          <w:b/>
          <w:sz w:val="24"/>
          <w:szCs w:val="24"/>
        </w:rPr>
        <w:t xml:space="preserve"> Regarding the Thorough and Expeditious Investigation of </w:t>
      </w:r>
      <w:r w:rsidR="00457CD3" w:rsidRPr="004023D3">
        <w:rPr>
          <w:rFonts w:asciiTheme="minorHAnsi" w:hAnsiTheme="minorHAnsi" w:cstheme="minorHAnsi"/>
          <w:b/>
          <w:sz w:val="24"/>
          <w:szCs w:val="24"/>
        </w:rPr>
        <w:t xml:space="preserve">Lethal Police </w:t>
      </w:r>
      <w:r w:rsidR="0063355E" w:rsidRPr="004023D3">
        <w:rPr>
          <w:rFonts w:asciiTheme="minorHAnsi" w:hAnsiTheme="minorHAnsi" w:cstheme="minorHAnsi"/>
          <w:b/>
          <w:sz w:val="24"/>
          <w:szCs w:val="24"/>
        </w:rPr>
        <w:t>Shootings</w:t>
      </w:r>
      <w:r w:rsidR="00161640" w:rsidRPr="004023D3">
        <w:rPr>
          <w:rFonts w:asciiTheme="minorHAnsi" w:hAnsiTheme="minorHAnsi" w:cstheme="minorHAnsi"/>
          <w:b/>
          <w:sz w:val="24"/>
          <w:szCs w:val="24"/>
        </w:rPr>
        <w:t xml:space="preserve"> </w:t>
      </w:r>
    </w:p>
    <w:p w14:paraId="7B18466E" w14:textId="77777777" w:rsidR="00161640" w:rsidRPr="004023D3" w:rsidRDefault="00161640" w:rsidP="00161640">
      <w:pPr>
        <w:spacing w:line="259" w:lineRule="auto"/>
        <w:ind w:left="365"/>
        <w:rPr>
          <w:rFonts w:asciiTheme="minorHAnsi" w:hAnsiTheme="minorHAnsi" w:cstheme="minorHAnsi"/>
          <w:sz w:val="24"/>
          <w:szCs w:val="24"/>
        </w:rPr>
      </w:pPr>
      <w:r w:rsidRPr="004023D3">
        <w:rPr>
          <w:rFonts w:asciiTheme="minorHAnsi" w:hAnsiTheme="minorHAnsi" w:cstheme="minorHAnsi"/>
          <w:sz w:val="24"/>
          <w:szCs w:val="24"/>
        </w:rPr>
        <w:t xml:space="preserve"> </w:t>
      </w:r>
    </w:p>
    <w:p w14:paraId="7AC2FD9F" w14:textId="1A271569" w:rsidR="00796792" w:rsidRDefault="00796792" w:rsidP="00796792">
      <w:pPr>
        <w:rPr>
          <w:rFonts w:asciiTheme="minorHAnsi" w:hAnsiTheme="minorHAnsi" w:cstheme="minorHAnsi"/>
          <w:sz w:val="24"/>
          <w:szCs w:val="24"/>
        </w:rPr>
      </w:pPr>
      <w:r w:rsidRPr="00796792">
        <w:rPr>
          <w:rFonts w:asciiTheme="minorHAnsi" w:hAnsiTheme="minorHAnsi" w:cstheme="minorHAnsi"/>
          <w:sz w:val="24"/>
          <w:szCs w:val="24"/>
        </w:rPr>
        <w:t xml:space="preserve">When an incident involving the use of force and/or police killing occurs, qualified immunity often comes into play to determine liability even beyond criminality. Qualified immunity is a legal doctrine that courts invented to make it more difficult to sue police and other government officials who have been </w:t>
      </w:r>
      <w:r w:rsidR="00FB4949" w:rsidRPr="00796792">
        <w:rPr>
          <w:rFonts w:asciiTheme="minorHAnsi" w:hAnsiTheme="minorHAnsi" w:cstheme="minorHAnsi"/>
          <w:sz w:val="24"/>
          <w:szCs w:val="24"/>
        </w:rPr>
        <w:t>alleged</w:t>
      </w:r>
      <w:r w:rsidRPr="00796792">
        <w:rPr>
          <w:rFonts w:asciiTheme="minorHAnsi" w:hAnsiTheme="minorHAnsi" w:cstheme="minorHAnsi"/>
          <w:sz w:val="24"/>
          <w:szCs w:val="24"/>
        </w:rPr>
        <w:t xml:space="preserve"> to have violated somebody’s rights. We believe this doctrine needs to be removed. States also have a role to play here. The Law Enforcement Bill of Rights further doubles down on a lack of accountability for bad apples.</w:t>
      </w:r>
    </w:p>
    <w:p w14:paraId="6A81BABE" w14:textId="77777777" w:rsidR="00796792" w:rsidRPr="00796792" w:rsidRDefault="00796792" w:rsidP="00796792">
      <w:pPr>
        <w:rPr>
          <w:rFonts w:asciiTheme="minorHAnsi" w:hAnsiTheme="minorHAnsi" w:cstheme="minorHAnsi"/>
          <w:sz w:val="24"/>
          <w:szCs w:val="24"/>
        </w:rPr>
      </w:pPr>
    </w:p>
    <w:p w14:paraId="1DCD48C9" w14:textId="46A041BB" w:rsidR="006160A1" w:rsidRDefault="00796792" w:rsidP="00796792">
      <w:pPr>
        <w:rPr>
          <w:rFonts w:asciiTheme="minorHAnsi" w:hAnsiTheme="minorHAnsi" w:cstheme="minorHAnsi"/>
          <w:sz w:val="24"/>
          <w:szCs w:val="24"/>
        </w:rPr>
      </w:pPr>
      <w:r w:rsidRPr="00796792">
        <w:rPr>
          <w:rFonts w:asciiTheme="minorHAnsi" w:hAnsiTheme="minorHAnsi" w:cstheme="minorHAnsi"/>
          <w:sz w:val="24"/>
          <w:szCs w:val="24"/>
        </w:rPr>
        <w:t xml:space="preserve">A recent You-Gov and Cato Institute poll </w:t>
      </w:r>
      <w:hyperlink r:id="rId22" w:history="1">
        <w:r w:rsidR="006160A1" w:rsidRPr="00990E1B">
          <w:rPr>
            <w:rStyle w:val="Hyperlink"/>
            <w:rFonts w:asciiTheme="minorHAnsi" w:hAnsiTheme="minorHAnsi" w:cstheme="minorHAnsi"/>
            <w:sz w:val="24"/>
            <w:szCs w:val="24"/>
          </w:rPr>
          <w:t>https://www.cato.org/survey-reports/poll-63-americans-favor-eliminating-qualified-immunity-police</w:t>
        </w:r>
      </w:hyperlink>
    </w:p>
    <w:p w14:paraId="4C552CBC" w14:textId="3AE0A6A7" w:rsidR="00796792" w:rsidRDefault="00796792" w:rsidP="00796792">
      <w:pPr>
        <w:rPr>
          <w:rFonts w:asciiTheme="minorHAnsi" w:hAnsiTheme="minorHAnsi" w:cstheme="minorHAnsi"/>
          <w:sz w:val="24"/>
          <w:szCs w:val="24"/>
        </w:rPr>
      </w:pPr>
      <w:r w:rsidRPr="00796792">
        <w:rPr>
          <w:rFonts w:asciiTheme="minorHAnsi" w:hAnsiTheme="minorHAnsi" w:cstheme="minorHAnsi"/>
          <w:sz w:val="24"/>
          <w:szCs w:val="24"/>
        </w:rPr>
        <w:t xml:space="preserve">found that over </w:t>
      </w:r>
      <w:r w:rsidR="006160A1">
        <w:rPr>
          <w:rFonts w:asciiTheme="minorHAnsi" w:hAnsiTheme="minorHAnsi" w:cstheme="minorHAnsi"/>
          <w:sz w:val="24"/>
          <w:szCs w:val="24"/>
        </w:rPr>
        <w:t>63</w:t>
      </w:r>
      <w:r w:rsidRPr="00796792">
        <w:rPr>
          <w:rFonts w:asciiTheme="minorHAnsi" w:hAnsiTheme="minorHAnsi" w:cstheme="minorHAnsi"/>
          <w:sz w:val="24"/>
          <w:szCs w:val="24"/>
        </w:rPr>
        <w:t xml:space="preserve"> percent of Americans oppose </w:t>
      </w:r>
      <w:r w:rsidR="00FB4949">
        <w:rPr>
          <w:rFonts w:asciiTheme="minorHAnsi" w:hAnsiTheme="minorHAnsi" w:cstheme="minorHAnsi"/>
          <w:sz w:val="24"/>
          <w:szCs w:val="24"/>
        </w:rPr>
        <w:t>the current policy of erasing</w:t>
      </w:r>
      <w:r w:rsidRPr="00796792">
        <w:rPr>
          <w:rFonts w:asciiTheme="minorHAnsi" w:hAnsiTheme="minorHAnsi" w:cstheme="minorHAnsi"/>
          <w:sz w:val="24"/>
          <w:szCs w:val="24"/>
        </w:rPr>
        <w:t xml:space="preserve"> historical records of officer </w:t>
      </w:r>
      <w:r>
        <w:rPr>
          <w:rFonts w:asciiTheme="minorHAnsi" w:hAnsiTheme="minorHAnsi" w:cstheme="minorHAnsi"/>
          <w:sz w:val="24"/>
          <w:szCs w:val="24"/>
        </w:rPr>
        <w:t>misconduct.</w:t>
      </w:r>
      <w:r w:rsidR="00766A3A">
        <w:rPr>
          <w:rFonts w:asciiTheme="minorHAnsi" w:hAnsiTheme="minorHAnsi" w:cstheme="minorHAnsi"/>
          <w:sz w:val="24"/>
          <w:szCs w:val="24"/>
        </w:rPr>
        <w:t xml:space="preserve"> (“Reimagining Policing in America - Clark Neily, 2021 - SAGE Journals”)</w:t>
      </w:r>
    </w:p>
    <w:p w14:paraId="5E0C20CF" w14:textId="22262E54" w:rsidR="00796792" w:rsidRPr="00796792" w:rsidRDefault="00796792" w:rsidP="00796792">
      <w:pPr>
        <w:rPr>
          <w:rFonts w:asciiTheme="minorHAnsi" w:hAnsiTheme="minorHAnsi" w:cstheme="minorHAnsi"/>
          <w:sz w:val="24"/>
          <w:szCs w:val="24"/>
        </w:rPr>
      </w:pPr>
    </w:p>
    <w:p w14:paraId="51BC9561" w14:textId="5038A0CC" w:rsidR="00796792" w:rsidRDefault="00796792" w:rsidP="00796792">
      <w:pPr>
        <w:rPr>
          <w:rFonts w:asciiTheme="minorHAnsi" w:hAnsiTheme="minorHAnsi" w:cstheme="minorHAnsi"/>
          <w:sz w:val="24"/>
          <w:szCs w:val="24"/>
        </w:rPr>
      </w:pPr>
      <w:r w:rsidRPr="00796792">
        <w:rPr>
          <w:rFonts w:asciiTheme="minorHAnsi" w:hAnsiTheme="minorHAnsi" w:cstheme="minorHAnsi"/>
          <w:sz w:val="24"/>
          <w:szCs w:val="24"/>
        </w:rPr>
        <w:t>From 2015</w:t>
      </w:r>
      <w:r>
        <w:rPr>
          <w:rFonts w:asciiTheme="minorHAnsi" w:hAnsiTheme="minorHAnsi" w:cstheme="minorHAnsi"/>
          <w:sz w:val="24"/>
          <w:szCs w:val="24"/>
        </w:rPr>
        <w:t xml:space="preserve"> to 2019, U.S. municipalities spent over $2 billion in civil payouts for police misconduct. These funds mostly come from general funds rather than the police department budget</w:t>
      </w:r>
      <w:r w:rsidRPr="00796792">
        <w:rPr>
          <w:rFonts w:asciiTheme="minorHAnsi" w:hAnsiTheme="minorHAnsi" w:cstheme="minorHAnsi"/>
          <w:sz w:val="24"/>
          <w:szCs w:val="24"/>
        </w:rPr>
        <w:t>. So, not only is the officer absolved from civil or financial culpability, but the police department faces no financial liability. Instead, the financial burden falls onto the municipality. This money could be going toward education, work, and infrastructure.</w:t>
      </w:r>
      <w:r w:rsidR="00766A3A">
        <w:rPr>
          <w:rFonts w:asciiTheme="minorHAnsi" w:hAnsiTheme="minorHAnsi" w:cstheme="minorHAnsi"/>
          <w:sz w:val="24"/>
          <w:szCs w:val="24"/>
        </w:rPr>
        <w:t xml:space="preserve"> (“Reimagining Policing in America - Clark Neily, 2021 - SAGE Journals”)</w:t>
      </w:r>
    </w:p>
    <w:p w14:paraId="076A7677" w14:textId="77777777" w:rsidR="00796792" w:rsidRPr="00796792" w:rsidRDefault="00796792" w:rsidP="00796792">
      <w:pPr>
        <w:rPr>
          <w:rFonts w:asciiTheme="minorHAnsi" w:hAnsiTheme="minorHAnsi" w:cstheme="minorHAnsi"/>
          <w:sz w:val="24"/>
          <w:szCs w:val="24"/>
        </w:rPr>
      </w:pPr>
    </w:p>
    <w:p w14:paraId="0FEFDB8B" w14:textId="77777777" w:rsidR="00796792" w:rsidRDefault="00796792" w:rsidP="00796792">
      <w:pPr>
        <w:rPr>
          <w:rFonts w:asciiTheme="minorHAnsi" w:hAnsiTheme="minorHAnsi" w:cstheme="minorHAnsi"/>
          <w:sz w:val="24"/>
          <w:szCs w:val="24"/>
        </w:rPr>
      </w:pPr>
      <w:r w:rsidRPr="00796792">
        <w:rPr>
          <w:rFonts w:asciiTheme="minorHAnsi" w:hAnsiTheme="minorHAnsi" w:cstheme="minorHAnsi"/>
          <w:sz w:val="24"/>
          <w:szCs w:val="24"/>
        </w:rPr>
        <w:t>There needs to be a shift for civilian payouts away from tax money and to police department insurance policies.</w:t>
      </w:r>
    </w:p>
    <w:p w14:paraId="72E4C245" w14:textId="77777777" w:rsidR="00796792" w:rsidRPr="00796792" w:rsidRDefault="00796792" w:rsidP="00796792">
      <w:pPr>
        <w:rPr>
          <w:rFonts w:asciiTheme="minorHAnsi" w:hAnsiTheme="minorHAnsi" w:cstheme="minorHAnsi"/>
          <w:sz w:val="24"/>
          <w:szCs w:val="24"/>
        </w:rPr>
      </w:pPr>
    </w:p>
    <w:p w14:paraId="3F8FE2EC" w14:textId="46432911" w:rsidR="00CE38CD" w:rsidRPr="00796792" w:rsidRDefault="00CE38CD" w:rsidP="00CE38CD">
      <w:pPr>
        <w:pStyle w:val="BodyText"/>
        <w:shd w:val="clear" w:color="auto" w:fill="FFFFFF" w:themeFill="background1"/>
        <w:ind w:right="481"/>
        <w:rPr>
          <w:rFonts w:asciiTheme="minorHAnsi" w:hAnsiTheme="minorHAnsi" w:cstheme="minorHAnsi"/>
          <w:b w:val="0"/>
          <w:bCs w:val="0"/>
        </w:rPr>
      </w:pPr>
      <w:r w:rsidRPr="00796792">
        <w:rPr>
          <w:rFonts w:asciiTheme="minorHAnsi" w:hAnsiTheme="minorHAnsi" w:cstheme="minorHAnsi"/>
          <w:b w:val="0"/>
          <w:bCs w:val="0"/>
        </w:rPr>
        <w:t>With over 1</w:t>
      </w:r>
      <w:r w:rsidR="00796792" w:rsidRPr="00796792">
        <w:rPr>
          <w:rFonts w:asciiTheme="minorHAnsi" w:hAnsiTheme="minorHAnsi" w:cstheme="minorHAnsi"/>
          <w:b w:val="0"/>
          <w:bCs w:val="0"/>
        </w:rPr>
        <w:t>8</w:t>
      </w:r>
      <w:r w:rsidRPr="00796792">
        <w:rPr>
          <w:rFonts w:asciiTheme="minorHAnsi" w:hAnsiTheme="minorHAnsi" w:cstheme="minorHAnsi"/>
          <w:b w:val="0"/>
          <w:bCs w:val="0"/>
        </w:rPr>
        <w:t>,000 law</w:t>
      </w:r>
      <w:r w:rsidRPr="00796792">
        <w:rPr>
          <w:rFonts w:asciiTheme="minorHAnsi" w:hAnsiTheme="minorHAnsi" w:cstheme="minorHAnsi"/>
          <w:b w:val="0"/>
          <w:bCs w:val="0"/>
          <w:spacing w:val="-3"/>
        </w:rPr>
        <w:t xml:space="preserve"> </w:t>
      </w:r>
      <w:r w:rsidRPr="00796792">
        <w:rPr>
          <w:rFonts w:asciiTheme="minorHAnsi" w:hAnsiTheme="minorHAnsi" w:cstheme="minorHAnsi"/>
          <w:b w:val="0"/>
          <w:bCs w:val="0"/>
        </w:rPr>
        <w:t>enforcement</w:t>
      </w:r>
      <w:r w:rsidRPr="00796792">
        <w:rPr>
          <w:rFonts w:asciiTheme="minorHAnsi" w:hAnsiTheme="minorHAnsi" w:cstheme="minorHAnsi"/>
          <w:b w:val="0"/>
          <w:bCs w:val="0"/>
          <w:spacing w:val="-1"/>
        </w:rPr>
        <w:t xml:space="preserve"> </w:t>
      </w:r>
      <w:r w:rsidRPr="00796792">
        <w:rPr>
          <w:rFonts w:asciiTheme="minorHAnsi" w:hAnsiTheme="minorHAnsi" w:cstheme="minorHAnsi"/>
          <w:b w:val="0"/>
          <w:bCs w:val="0"/>
        </w:rPr>
        <w:t>agencies</w:t>
      </w:r>
      <w:r w:rsidR="00087F23" w:rsidRPr="00796792">
        <w:rPr>
          <w:rFonts w:asciiTheme="minorHAnsi" w:hAnsiTheme="minorHAnsi" w:cstheme="minorHAnsi"/>
          <w:b w:val="0"/>
          <w:bCs w:val="0"/>
        </w:rPr>
        <w:t xml:space="preserve">, reallocating police funding requires accurate data </w:t>
      </w:r>
      <w:r w:rsidR="003F3A2D" w:rsidRPr="00796792">
        <w:rPr>
          <w:rFonts w:asciiTheme="minorHAnsi" w:hAnsiTheme="minorHAnsi" w:cstheme="minorHAnsi"/>
          <w:b w:val="0"/>
          <w:bCs w:val="0"/>
        </w:rPr>
        <w:t>for</w:t>
      </w:r>
      <w:r w:rsidR="00087F23" w:rsidRPr="00796792">
        <w:rPr>
          <w:rFonts w:asciiTheme="minorHAnsi" w:hAnsiTheme="minorHAnsi" w:cstheme="minorHAnsi"/>
          <w:b w:val="0"/>
          <w:bCs w:val="0"/>
        </w:rPr>
        <w:t xml:space="preserve"> an agency-specific evidence-based analysis. </w:t>
      </w:r>
      <w:r w:rsidR="00FA0918">
        <w:rPr>
          <w:rFonts w:asciiTheme="minorHAnsi" w:hAnsiTheme="minorHAnsi" w:cstheme="minorHAnsi"/>
          <w:b w:val="0"/>
          <w:bCs w:val="0"/>
        </w:rPr>
        <w:t>A</w:t>
      </w:r>
      <w:r w:rsidR="00087F23" w:rsidRPr="00796792">
        <w:rPr>
          <w:rFonts w:asciiTheme="minorHAnsi" w:hAnsiTheme="minorHAnsi" w:cstheme="minorHAnsi"/>
          <w:b w:val="0"/>
          <w:bCs w:val="0"/>
        </w:rPr>
        <w:t>t least some agencies in the US are problematic. We must</w:t>
      </w:r>
      <w:r w:rsidRPr="00796792">
        <w:rPr>
          <w:rFonts w:asciiTheme="minorHAnsi" w:hAnsiTheme="minorHAnsi" w:cstheme="minorHAnsi"/>
          <w:b w:val="0"/>
          <w:bCs w:val="0"/>
        </w:rPr>
        <w:t xml:space="preserve"> know where they are</w:t>
      </w:r>
      <w:r w:rsidR="00087F23" w:rsidRPr="00796792">
        <w:rPr>
          <w:rFonts w:asciiTheme="minorHAnsi" w:hAnsiTheme="minorHAnsi" w:cstheme="minorHAnsi"/>
          <w:b w:val="0"/>
          <w:bCs w:val="0"/>
        </w:rPr>
        <w:t xml:space="preserve"> </w:t>
      </w:r>
      <w:r w:rsidR="003F3A2D" w:rsidRPr="00796792">
        <w:rPr>
          <w:rFonts w:asciiTheme="minorHAnsi" w:hAnsiTheme="minorHAnsi" w:cstheme="minorHAnsi"/>
          <w:b w:val="0"/>
          <w:bCs w:val="0"/>
        </w:rPr>
        <w:t>to</w:t>
      </w:r>
      <w:r w:rsidR="00087F23" w:rsidRPr="00796792">
        <w:rPr>
          <w:rFonts w:asciiTheme="minorHAnsi" w:hAnsiTheme="minorHAnsi" w:cstheme="minorHAnsi"/>
          <w:b w:val="0"/>
          <w:bCs w:val="0"/>
        </w:rPr>
        <w:t xml:space="preserve"> </w:t>
      </w:r>
      <w:r w:rsidR="003F3A2D" w:rsidRPr="00796792">
        <w:rPr>
          <w:rFonts w:asciiTheme="minorHAnsi" w:hAnsiTheme="minorHAnsi" w:cstheme="minorHAnsi"/>
          <w:b w:val="0"/>
          <w:bCs w:val="0"/>
        </w:rPr>
        <w:t>target</w:t>
      </w:r>
      <w:r w:rsidR="00087F23" w:rsidRPr="00796792">
        <w:rPr>
          <w:rFonts w:asciiTheme="minorHAnsi" w:hAnsiTheme="minorHAnsi" w:cstheme="minorHAnsi"/>
          <w:b w:val="0"/>
          <w:bCs w:val="0"/>
        </w:rPr>
        <w:t xml:space="preserve"> reforms.</w:t>
      </w:r>
    </w:p>
    <w:p w14:paraId="3DC5753D" w14:textId="77777777" w:rsidR="00910FF8" w:rsidRPr="00796792" w:rsidRDefault="00910FF8" w:rsidP="00891E38">
      <w:pPr>
        <w:pStyle w:val="Default"/>
        <w:rPr>
          <w:rFonts w:asciiTheme="minorHAnsi" w:hAnsiTheme="minorHAnsi" w:cstheme="minorHAnsi"/>
          <w:color w:val="585858"/>
        </w:rPr>
      </w:pPr>
    </w:p>
    <w:p w14:paraId="0CB37214" w14:textId="77777777" w:rsidR="0083715C" w:rsidRPr="004023D3" w:rsidRDefault="0083715C" w:rsidP="0083715C">
      <w:pPr>
        <w:widowControl/>
        <w:adjustRightInd w:val="0"/>
        <w:rPr>
          <w:rFonts w:asciiTheme="minorHAnsi" w:eastAsiaTheme="minorHAnsi" w:hAnsiTheme="minorHAnsi" w:cstheme="minorHAnsi"/>
          <w:color w:val="000000"/>
          <w:sz w:val="24"/>
          <w:szCs w:val="24"/>
        </w:rPr>
      </w:pPr>
    </w:p>
    <w:p w14:paraId="5B2C10E7" w14:textId="77777777" w:rsidR="0083715C" w:rsidRPr="004023D3" w:rsidRDefault="0083715C" w:rsidP="0083715C">
      <w:pPr>
        <w:widowControl/>
        <w:adjustRightInd w:val="0"/>
        <w:rPr>
          <w:rFonts w:asciiTheme="minorHAnsi" w:eastAsiaTheme="minorHAnsi" w:hAnsiTheme="minorHAnsi" w:cstheme="minorHAnsi"/>
          <w:b/>
          <w:bCs/>
          <w:color w:val="000000"/>
          <w:sz w:val="24"/>
          <w:szCs w:val="24"/>
        </w:rPr>
      </w:pPr>
      <w:r w:rsidRPr="004023D3">
        <w:rPr>
          <w:rFonts w:asciiTheme="minorHAnsi" w:eastAsiaTheme="minorHAnsi" w:hAnsiTheme="minorHAnsi" w:cstheme="minorHAnsi"/>
          <w:color w:val="000000"/>
          <w:sz w:val="24"/>
          <w:szCs w:val="24"/>
        </w:rPr>
        <w:t xml:space="preserve"> </w:t>
      </w:r>
      <w:r w:rsidRPr="004023D3">
        <w:rPr>
          <w:rFonts w:asciiTheme="minorHAnsi" w:eastAsiaTheme="minorHAnsi" w:hAnsiTheme="minorHAnsi" w:cstheme="minorHAnsi"/>
          <w:b/>
          <w:bCs/>
          <w:color w:val="000000"/>
          <w:sz w:val="24"/>
          <w:szCs w:val="24"/>
        </w:rPr>
        <w:t xml:space="preserve">Legislation </w:t>
      </w:r>
    </w:p>
    <w:p w14:paraId="4F213369" w14:textId="77777777" w:rsidR="00487132" w:rsidRPr="004023D3" w:rsidRDefault="00487132" w:rsidP="0083715C">
      <w:pPr>
        <w:widowControl/>
        <w:adjustRightInd w:val="0"/>
        <w:rPr>
          <w:rFonts w:asciiTheme="minorHAnsi" w:eastAsiaTheme="minorHAnsi" w:hAnsiTheme="minorHAnsi" w:cstheme="minorHAnsi"/>
          <w:b/>
          <w:bCs/>
          <w:color w:val="000000"/>
          <w:sz w:val="24"/>
          <w:szCs w:val="24"/>
        </w:rPr>
      </w:pPr>
    </w:p>
    <w:p w14:paraId="4254CDB0" w14:textId="72733910" w:rsidR="0083715C" w:rsidRPr="004023D3" w:rsidRDefault="001E7947" w:rsidP="001E7947">
      <w:pPr>
        <w:widowControl/>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In that</w:t>
      </w:r>
      <w:r w:rsidR="00087F23" w:rsidRPr="004023D3">
        <w:rPr>
          <w:rFonts w:asciiTheme="minorHAnsi" w:eastAsiaTheme="minorHAnsi" w:hAnsiTheme="minorHAnsi" w:cstheme="minorHAnsi"/>
          <w:color w:val="000000"/>
          <w:sz w:val="24"/>
          <w:szCs w:val="24"/>
        </w:rPr>
        <w:t>,</w:t>
      </w:r>
      <w:r w:rsidRPr="004023D3">
        <w:rPr>
          <w:rFonts w:asciiTheme="minorHAnsi" w:eastAsiaTheme="minorHAnsi" w:hAnsiTheme="minorHAnsi" w:cstheme="minorHAnsi"/>
          <w:color w:val="000000"/>
          <w:sz w:val="24"/>
          <w:szCs w:val="24"/>
        </w:rPr>
        <w:t xml:space="preserve"> </w:t>
      </w:r>
      <w:r w:rsidR="00087F23" w:rsidRPr="004023D3">
        <w:rPr>
          <w:rFonts w:asciiTheme="minorHAnsi" w:eastAsiaTheme="minorHAnsi" w:hAnsiTheme="minorHAnsi" w:cstheme="minorHAnsi"/>
          <w:color w:val="000000"/>
          <w:sz w:val="24"/>
          <w:szCs w:val="24"/>
        </w:rPr>
        <w:t>t</w:t>
      </w:r>
      <w:r w:rsidR="0083715C" w:rsidRPr="004023D3">
        <w:rPr>
          <w:rFonts w:asciiTheme="minorHAnsi" w:eastAsiaTheme="minorHAnsi" w:hAnsiTheme="minorHAnsi" w:cstheme="minorHAnsi"/>
          <w:color w:val="000000"/>
          <w:sz w:val="24"/>
          <w:szCs w:val="24"/>
        </w:rPr>
        <w:t xml:space="preserve">he Fourteenth Amendment guarantees equal protection under the law. </w:t>
      </w:r>
    </w:p>
    <w:p w14:paraId="4A639E65" w14:textId="77777777" w:rsidR="0083715C" w:rsidRPr="004023D3" w:rsidRDefault="0083715C" w:rsidP="0083715C">
      <w:pPr>
        <w:widowControl/>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 xml:space="preserve">Recommendations: </w:t>
      </w:r>
    </w:p>
    <w:p w14:paraId="6AC07124" w14:textId="77777777" w:rsidR="0083715C" w:rsidRPr="004023D3" w:rsidRDefault="0083715C" w:rsidP="0083715C">
      <w:pPr>
        <w:widowControl/>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 xml:space="preserve">We call upon the U.S. Attorney General to including but not limited to: </w:t>
      </w:r>
    </w:p>
    <w:p w14:paraId="2B98AE2C" w14:textId="77777777" w:rsidR="00087F23" w:rsidRPr="004023D3" w:rsidRDefault="00087F23" w:rsidP="0083715C">
      <w:pPr>
        <w:widowControl/>
        <w:adjustRightInd w:val="0"/>
        <w:rPr>
          <w:rFonts w:asciiTheme="minorHAnsi" w:eastAsiaTheme="minorHAnsi" w:hAnsiTheme="minorHAnsi" w:cstheme="minorHAnsi"/>
          <w:color w:val="000000"/>
          <w:sz w:val="24"/>
          <w:szCs w:val="24"/>
        </w:rPr>
      </w:pPr>
    </w:p>
    <w:p w14:paraId="2373A7BD" w14:textId="03AEA1CE" w:rsidR="00487132" w:rsidRPr="004023D3" w:rsidRDefault="0063355E" w:rsidP="00087F23">
      <w:pPr>
        <w:pStyle w:val="ListParagraph"/>
        <w:widowControl/>
        <w:numPr>
          <w:ilvl w:val="0"/>
          <w:numId w:val="6"/>
        </w:numPr>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Legislate</w:t>
      </w:r>
      <w:r w:rsidR="0083715C" w:rsidRPr="004023D3">
        <w:rPr>
          <w:rFonts w:asciiTheme="minorHAnsi" w:eastAsiaTheme="minorHAnsi" w:hAnsiTheme="minorHAnsi" w:cstheme="minorHAnsi"/>
          <w:color w:val="000000"/>
          <w:sz w:val="24"/>
          <w:szCs w:val="24"/>
        </w:rPr>
        <w:t xml:space="preserve"> reforms of qualified immunity requiring liability insurance coverage</w:t>
      </w:r>
      <w:r w:rsidR="00487132" w:rsidRPr="004023D3">
        <w:rPr>
          <w:rFonts w:asciiTheme="minorHAnsi" w:eastAsiaTheme="minorHAnsi" w:hAnsiTheme="minorHAnsi" w:cstheme="minorHAnsi"/>
          <w:color w:val="000000"/>
          <w:sz w:val="24"/>
          <w:szCs w:val="24"/>
        </w:rPr>
        <w:t xml:space="preserve"> of all police officers.</w:t>
      </w:r>
    </w:p>
    <w:p w14:paraId="38EEBA2F" w14:textId="77777777" w:rsidR="001E7947" w:rsidRPr="004023D3" w:rsidRDefault="001E7947" w:rsidP="0083715C">
      <w:pPr>
        <w:widowControl/>
        <w:adjustRightInd w:val="0"/>
        <w:rPr>
          <w:rFonts w:asciiTheme="minorHAnsi" w:eastAsiaTheme="minorHAnsi" w:hAnsiTheme="minorHAnsi" w:cstheme="minorHAnsi"/>
          <w:color w:val="000000"/>
          <w:sz w:val="24"/>
          <w:szCs w:val="24"/>
        </w:rPr>
      </w:pPr>
    </w:p>
    <w:p w14:paraId="73C153DB" w14:textId="4B9551A4" w:rsidR="0083715C" w:rsidRPr="004023D3" w:rsidRDefault="0063355E" w:rsidP="00087F23">
      <w:pPr>
        <w:pStyle w:val="ListParagraph"/>
        <w:widowControl/>
        <w:numPr>
          <w:ilvl w:val="0"/>
          <w:numId w:val="6"/>
        </w:numPr>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Prohibit</w:t>
      </w:r>
      <w:r w:rsidR="0083715C" w:rsidRPr="004023D3">
        <w:rPr>
          <w:rFonts w:asciiTheme="minorHAnsi" w:eastAsiaTheme="minorHAnsi" w:hAnsiTheme="minorHAnsi" w:cstheme="minorHAnsi"/>
          <w:color w:val="000000"/>
          <w:sz w:val="24"/>
          <w:szCs w:val="24"/>
        </w:rPr>
        <w:t xml:space="preserve"> the practice of erasing historical records of police misconduct. </w:t>
      </w:r>
    </w:p>
    <w:p w14:paraId="278406C9" w14:textId="77777777" w:rsidR="001E7947" w:rsidRPr="004023D3" w:rsidRDefault="001E7947" w:rsidP="0083715C">
      <w:pPr>
        <w:widowControl/>
        <w:adjustRightInd w:val="0"/>
        <w:rPr>
          <w:rFonts w:asciiTheme="minorHAnsi" w:eastAsiaTheme="minorHAnsi" w:hAnsiTheme="minorHAnsi" w:cstheme="minorHAnsi"/>
          <w:color w:val="000000"/>
          <w:sz w:val="24"/>
          <w:szCs w:val="24"/>
        </w:rPr>
      </w:pPr>
    </w:p>
    <w:p w14:paraId="5ABAFA55" w14:textId="7E470013" w:rsidR="0083715C" w:rsidRPr="004023D3" w:rsidRDefault="0083715C" w:rsidP="00087F23">
      <w:pPr>
        <w:pStyle w:val="ListParagraph"/>
        <w:widowControl/>
        <w:numPr>
          <w:ilvl w:val="0"/>
          <w:numId w:val="6"/>
        </w:numPr>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 xml:space="preserve">Immediately establish task forces of federal and state law enforcement to </w:t>
      </w:r>
      <w:r w:rsidR="0063355E" w:rsidRPr="004023D3">
        <w:rPr>
          <w:rFonts w:asciiTheme="minorHAnsi" w:eastAsiaTheme="minorHAnsi" w:hAnsiTheme="minorHAnsi" w:cstheme="minorHAnsi"/>
          <w:color w:val="000000"/>
          <w:sz w:val="24"/>
          <w:szCs w:val="24"/>
        </w:rPr>
        <w:t>investigate expeditiously and thoroughly</w:t>
      </w:r>
      <w:r w:rsidRPr="004023D3">
        <w:rPr>
          <w:rFonts w:asciiTheme="minorHAnsi" w:eastAsiaTheme="minorHAnsi" w:hAnsiTheme="minorHAnsi" w:cstheme="minorHAnsi"/>
          <w:color w:val="000000"/>
          <w:sz w:val="24"/>
          <w:szCs w:val="24"/>
        </w:rPr>
        <w:t xml:space="preserve">, not just review, lethal police killings since 2015. </w:t>
      </w:r>
    </w:p>
    <w:p w14:paraId="5182F0AF" w14:textId="77777777" w:rsidR="001E7947" w:rsidRPr="004023D3" w:rsidRDefault="001E7947" w:rsidP="0083715C">
      <w:pPr>
        <w:widowControl/>
        <w:adjustRightInd w:val="0"/>
        <w:rPr>
          <w:rFonts w:asciiTheme="minorHAnsi" w:eastAsiaTheme="minorHAnsi" w:hAnsiTheme="minorHAnsi" w:cstheme="minorHAnsi"/>
          <w:color w:val="000000"/>
          <w:sz w:val="24"/>
          <w:szCs w:val="24"/>
        </w:rPr>
      </w:pPr>
    </w:p>
    <w:p w14:paraId="481A21F0" w14:textId="77777777" w:rsidR="00487132" w:rsidRPr="004023D3" w:rsidRDefault="0083715C" w:rsidP="00087F23">
      <w:pPr>
        <w:pStyle w:val="ListParagraph"/>
        <w:widowControl/>
        <w:numPr>
          <w:ilvl w:val="0"/>
          <w:numId w:val="6"/>
        </w:numPr>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lastRenderedPageBreak/>
        <w:t xml:space="preserve">Immediately seek allocation of resources from the Congressional Appropriations Committee for the necessary appropriations funds. </w:t>
      </w:r>
    </w:p>
    <w:p w14:paraId="3F1E4652" w14:textId="77777777" w:rsidR="00487132" w:rsidRPr="004023D3" w:rsidRDefault="00487132" w:rsidP="00487132">
      <w:pPr>
        <w:widowControl/>
        <w:adjustRightInd w:val="0"/>
        <w:rPr>
          <w:rFonts w:asciiTheme="minorHAnsi" w:eastAsiaTheme="minorHAnsi" w:hAnsiTheme="minorHAnsi" w:cstheme="minorHAnsi"/>
          <w:color w:val="000000"/>
          <w:sz w:val="24"/>
          <w:szCs w:val="24"/>
        </w:rPr>
      </w:pPr>
    </w:p>
    <w:p w14:paraId="108D84B0" w14:textId="58778D32" w:rsidR="0083715C" w:rsidRPr="004023D3" w:rsidRDefault="0083715C" w:rsidP="00087F23">
      <w:pPr>
        <w:pStyle w:val="ListParagraph"/>
        <w:widowControl/>
        <w:numPr>
          <w:ilvl w:val="0"/>
          <w:numId w:val="6"/>
        </w:numPr>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Advocate for monetary support</w:t>
      </w:r>
      <w:r w:rsidR="0063355E" w:rsidRPr="004023D3">
        <w:rPr>
          <w:rFonts w:asciiTheme="minorHAnsi" w:eastAsiaTheme="minorHAnsi" w:hAnsiTheme="minorHAnsi" w:cstheme="minorHAnsi"/>
          <w:color w:val="000000"/>
          <w:sz w:val="24"/>
          <w:szCs w:val="24"/>
        </w:rPr>
        <w:t xml:space="preserve"> and involvement of local law enforcement agencies and civil rights groups</w:t>
      </w:r>
      <w:r w:rsidRPr="004023D3">
        <w:rPr>
          <w:rFonts w:asciiTheme="minorHAnsi" w:eastAsiaTheme="minorHAnsi" w:hAnsiTheme="minorHAnsi" w:cstheme="minorHAnsi"/>
          <w:color w:val="000000"/>
          <w:sz w:val="24"/>
          <w:szCs w:val="24"/>
        </w:rPr>
        <w:t xml:space="preserve"> in the attempts to identify and investigate these uses of lethal police force. </w:t>
      </w:r>
    </w:p>
    <w:p w14:paraId="7F22168F" w14:textId="77777777" w:rsidR="001E7947" w:rsidRPr="004023D3" w:rsidRDefault="001E7947" w:rsidP="00487132">
      <w:pPr>
        <w:widowControl/>
        <w:adjustRightInd w:val="0"/>
        <w:rPr>
          <w:rFonts w:asciiTheme="minorHAnsi" w:eastAsiaTheme="minorHAnsi" w:hAnsiTheme="minorHAnsi" w:cstheme="minorHAnsi"/>
          <w:color w:val="000000"/>
          <w:sz w:val="24"/>
          <w:szCs w:val="24"/>
        </w:rPr>
      </w:pPr>
    </w:p>
    <w:p w14:paraId="75B3CAE6" w14:textId="7D709C77" w:rsidR="001E7947" w:rsidRPr="004023D3" w:rsidRDefault="0083715C" w:rsidP="00087F23">
      <w:pPr>
        <w:pStyle w:val="ListParagraph"/>
        <w:widowControl/>
        <w:numPr>
          <w:ilvl w:val="0"/>
          <w:numId w:val="6"/>
        </w:numPr>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Provide unedited files to the families of all closed cases through expedited Freedom of Information Act (FOIA) requests.</w:t>
      </w:r>
    </w:p>
    <w:p w14:paraId="202803AB" w14:textId="59C856B9" w:rsidR="0083715C" w:rsidRPr="004023D3" w:rsidRDefault="0083715C" w:rsidP="0083715C">
      <w:pPr>
        <w:widowControl/>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 xml:space="preserve"> </w:t>
      </w:r>
    </w:p>
    <w:p w14:paraId="3A2185A6" w14:textId="0B186D02" w:rsidR="0083715C" w:rsidRPr="004023D3" w:rsidRDefault="0083715C" w:rsidP="00087F23">
      <w:pPr>
        <w:pStyle w:val="ListParagraph"/>
        <w:widowControl/>
        <w:numPr>
          <w:ilvl w:val="0"/>
          <w:numId w:val="6"/>
        </w:numPr>
        <w:adjustRightInd w:val="0"/>
        <w:rPr>
          <w:rFonts w:asciiTheme="minorHAnsi" w:eastAsiaTheme="minorHAnsi" w:hAnsiTheme="minorHAnsi" w:cstheme="minorHAnsi"/>
          <w:color w:val="000000"/>
          <w:sz w:val="24"/>
          <w:szCs w:val="24"/>
        </w:rPr>
      </w:pPr>
      <w:r w:rsidRPr="004023D3">
        <w:rPr>
          <w:rFonts w:asciiTheme="minorHAnsi" w:eastAsiaTheme="minorHAnsi" w:hAnsiTheme="minorHAnsi" w:cstheme="minorHAnsi"/>
          <w:color w:val="000000"/>
          <w:sz w:val="24"/>
          <w:szCs w:val="24"/>
        </w:rPr>
        <w:t xml:space="preserve">Appoint an independent federal prosecutor to coordinate the full accounting, investigation, and prosecution of </w:t>
      </w:r>
      <w:r w:rsidR="00087F23" w:rsidRPr="004023D3">
        <w:rPr>
          <w:rFonts w:asciiTheme="minorHAnsi" w:eastAsiaTheme="minorHAnsi" w:hAnsiTheme="minorHAnsi" w:cstheme="minorHAnsi"/>
          <w:color w:val="000000"/>
          <w:sz w:val="24"/>
          <w:szCs w:val="24"/>
        </w:rPr>
        <w:t xml:space="preserve">the use of </w:t>
      </w:r>
      <w:r w:rsidRPr="004023D3">
        <w:rPr>
          <w:rFonts w:asciiTheme="minorHAnsi" w:eastAsiaTheme="minorHAnsi" w:hAnsiTheme="minorHAnsi" w:cstheme="minorHAnsi"/>
          <w:color w:val="000000"/>
          <w:sz w:val="24"/>
          <w:szCs w:val="24"/>
        </w:rPr>
        <w:t>lethal police force, deaths</w:t>
      </w:r>
      <w:r w:rsidR="00087F23" w:rsidRPr="004023D3">
        <w:rPr>
          <w:rFonts w:asciiTheme="minorHAnsi" w:eastAsiaTheme="minorHAnsi" w:hAnsiTheme="minorHAnsi" w:cstheme="minorHAnsi"/>
          <w:color w:val="000000"/>
          <w:sz w:val="24"/>
          <w:szCs w:val="24"/>
        </w:rPr>
        <w:t xml:space="preserve"> </w:t>
      </w:r>
      <w:r w:rsidR="0063355E" w:rsidRPr="004023D3">
        <w:rPr>
          <w:rFonts w:asciiTheme="minorHAnsi" w:eastAsiaTheme="minorHAnsi" w:hAnsiTheme="minorHAnsi" w:cstheme="minorHAnsi"/>
          <w:color w:val="000000"/>
          <w:sz w:val="24"/>
          <w:szCs w:val="24"/>
        </w:rPr>
        <w:t>of lethal force of people in police custody, and shooting deaths by off-duty</w:t>
      </w:r>
      <w:r w:rsidRPr="004023D3">
        <w:rPr>
          <w:rFonts w:asciiTheme="minorHAnsi" w:eastAsiaTheme="minorHAnsi" w:hAnsiTheme="minorHAnsi" w:cstheme="minorHAnsi"/>
          <w:color w:val="000000"/>
          <w:sz w:val="24"/>
          <w:szCs w:val="24"/>
        </w:rPr>
        <w:t xml:space="preserve"> police</w:t>
      </w:r>
      <w:r w:rsidR="001E7947" w:rsidRPr="004023D3">
        <w:rPr>
          <w:rFonts w:asciiTheme="minorHAnsi" w:eastAsiaTheme="minorHAnsi" w:hAnsiTheme="minorHAnsi" w:cstheme="minorHAnsi"/>
          <w:color w:val="000000"/>
          <w:sz w:val="24"/>
          <w:szCs w:val="24"/>
        </w:rPr>
        <w:t>.</w:t>
      </w:r>
      <w:r w:rsidRPr="004023D3">
        <w:rPr>
          <w:rFonts w:asciiTheme="minorHAnsi" w:eastAsiaTheme="minorHAnsi" w:hAnsiTheme="minorHAnsi" w:cstheme="minorHAnsi"/>
          <w:color w:val="000000"/>
          <w:sz w:val="24"/>
          <w:szCs w:val="24"/>
        </w:rPr>
        <w:t xml:space="preserve"> </w:t>
      </w:r>
    </w:p>
    <w:p w14:paraId="62BFA042" w14:textId="77777777" w:rsidR="001E7947" w:rsidRPr="004023D3" w:rsidRDefault="001E7947" w:rsidP="0083715C">
      <w:pPr>
        <w:widowControl/>
        <w:adjustRightInd w:val="0"/>
        <w:rPr>
          <w:rFonts w:asciiTheme="minorHAnsi" w:eastAsiaTheme="minorHAnsi" w:hAnsiTheme="minorHAnsi" w:cstheme="minorHAnsi"/>
          <w:color w:val="000000"/>
          <w:sz w:val="24"/>
          <w:szCs w:val="24"/>
        </w:rPr>
      </w:pPr>
    </w:p>
    <w:p w14:paraId="4FD1F831" w14:textId="77710AD2" w:rsidR="0083715C" w:rsidRPr="004023D3" w:rsidRDefault="0083715C" w:rsidP="00087F23">
      <w:pPr>
        <w:pStyle w:val="ListParagraph"/>
        <w:numPr>
          <w:ilvl w:val="0"/>
          <w:numId w:val="6"/>
        </w:numPr>
        <w:rPr>
          <w:rFonts w:asciiTheme="minorHAnsi" w:hAnsiTheme="minorHAnsi" w:cstheme="minorHAnsi"/>
          <w:b/>
          <w:bCs/>
          <w:sz w:val="24"/>
          <w:szCs w:val="24"/>
        </w:rPr>
      </w:pPr>
      <w:r w:rsidRPr="004023D3">
        <w:rPr>
          <w:rFonts w:asciiTheme="minorHAnsi" w:eastAsiaTheme="minorHAnsi" w:hAnsiTheme="minorHAnsi" w:cstheme="minorHAnsi"/>
          <w:color w:val="000000"/>
          <w:sz w:val="24"/>
          <w:szCs w:val="24"/>
        </w:rPr>
        <w:t>Provide for oversight hearings</w:t>
      </w:r>
      <w:r w:rsidR="007F4DCD">
        <w:rPr>
          <w:rFonts w:asciiTheme="minorHAnsi" w:eastAsiaTheme="minorHAnsi" w:hAnsiTheme="minorHAnsi" w:cstheme="minorHAnsi"/>
          <w:color w:val="000000"/>
          <w:sz w:val="24"/>
          <w:szCs w:val="24"/>
        </w:rPr>
        <w:t xml:space="preserve"> by the appropriate congressional committees on</w:t>
      </w:r>
      <w:r w:rsidR="00FA0918">
        <w:rPr>
          <w:rFonts w:asciiTheme="minorHAnsi" w:eastAsiaTheme="minorHAnsi" w:hAnsiTheme="minorHAnsi" w:cstheme="minorHAnsi"/>
          <w:sz w:val="24"/>
          <w:szCs w:val="24"/>
        </w:rPr>
        <w:t xml:space="preserve"> the</w:t>
      </w:r>
      <w:r w:rsidR="0063355E" w:rsidRPr="00FA0918">
        <w:rPr>
          <w:rFonts w:asciiTheme="minorHAnsi" w:eastAsiaTheme="minorHAnsi" w:hAnsiTheme="minorHAnsi" w:cstheme="minorHAnsi"/>
          <w:color w:val="FF0000"/>
          <w:sz w:val="24"/>
          <w:szCs w:val="24"/>
        </w:rPr>
        <w:t xml:space="preserve"> </w:t>
      </w:r>
      <w:r w:rsidR="0063355E" w:rsidRPr="004023D3">
        <w:rPr>
          <w:rFonts w:asciiTheme="minorHAnsi" w:eastAsiaTheme="minorHAnsi" w:hAnsiTheme="minorHAnsi" w:cstheme="minorHAnsi"/>
          <w:color w:val="000000"/>
          <w:sz w:val="24"/>
          <w:szCs w:val="24"/>
        </w:rPr>
        <w:t>activities of the United States Department of Justice and FBI in fulfilling the mandate of instituting uniform, mandatory</w:t>
      </w:r>
      <w:r w:rsidRPr="004023D3">
        <w:rPr>
          <w:rFonts w:asciiTheme="minorHAnsi" w:eastAsiaTheme="minorHAnsi" w:hAnsiTheme="minorHAnsi" w:cstheme="minorHAnsi"/>
          <w:color w:val="000000"/>
          <w:sz w:val="24"/>
          <w:szCs w:val="24"/>
        </w:rPr>
        <w:t xml:space="preserve"> federal standards of policing.</w:t>
      </w:r>
    </w:p>
    <w:p w14:paraId="5F21E546" w14:textId="77777777" w:rsidR="0063355E" w:rsidRPr="004023D3" w:rsidRDefault="0063355E" w:rsidP="00891E38">
      <w:pPr>
        <w:rPr>
          <w:rFonts w:asciiTheme="minorHAnsi" w:hAnsiTheme="minorHAnsi" w:cstheme="minorHAnsi"/>
          <w:b/>
          <w:bCs/>
          <w:sz w:val="24"/>
          <w:szCs w:val="24"/>
        </w:rPr>
      </w:pPr>
    </w:p>
    <w:p w14:paraId="539245C2" w14:textId="2F2FFDA1" w:rsidR="00F04292" w:rsidRDefault="00F04292" w:rsidP="00891E38">
      <w:pPr>
        <w:rPr>
          <w:rFonts w:asciiTheme="minorHAnsi" w:hAnsiTheme="minorHAnsi" w:cstheme="minorHAnsi"/>
          <w:b/>
          <w:bCs/>
          <w:sz w:val="24"/>
          <w:szCs w:val="24"/>
        </w:rPr>
      </w:pPr>
      <w:r w:rsidRPr="004023D3">
        <w:rPr>
          <w:rFonts w:asciiTheme="minorHAnsi" w:hAnsiTheme="minorHAnsi" w:cstheme="minorHAnsi"/>
          <w:b/>
          <w:bCs/>
          <w:sz w:val="24"/>
          <w:szCs w:val="24"/>
        </w:rPr>
        <w:t>Concrete Steps</w:t>
      </w:r>
    </w:p>
    <w:p w14:paraId="3DB1065C" w14:textId="77777777" w:rsidR="006160A1" w:rsidRPr="004023D3" w:rsidRDefault="006160A1" w:rsidP="00891E38">
      <w:pPr>
        <w:rPr>
          <w:rFonts w:asciiTheme="minorHAnsi" w:hAnsiTheme="minorHAnsi" w:cstheme="minorHAnsi"/>
          <w:b/>
          <w:bCs/>
          <w:sz w:val="24"/>
          <w:szCs w:val="24"/>
        </w:rPr>
      </w:pPr>
    </w:p>
    <w:p w14:paraId="58BAD519" w14:textId="77777777" w:rsidR="00DC7905" w:rsidRPr="004023D3" w:rsidRDefault="00F04292" w:rsidP="00891E38">
      <w:pPr>
        <w:rPr>
          <w:rFonts w:asciiTheme="minorHAnsi" w:hAnsiTheme="minorHAnsi" w:cstheme="minorHAnsi"/>
          <w:sz w:val="24"/>
          <w:szCs w:val="24"/>
        </w:rPr>
      </w:pPr>
      <w:r w:rsidRPr="004023D3">
        <w:rPr>
          <w:rFonts w:asciiTheme="minorHAnsi" w:hAnsiTheme="minorHAnsi" w:cstheme="minorHAnsi"/>
          <w:sz w:val="24"/>
          <w:szCs w:val="24"/>
        </w:rPr>
        <w:t>These standards will include guidelines for</w:t>
      </w:r>
      <w:r w:rsidR="00DC7905" w:rsidRPr="004023D3">
        <w:rPr>
          <w:rFonts w:asciiTheme="minorHAnsi" w:hAnsiTheme="minorHAnsi" w:cstheme="minorHAnsi"/>
          <w:sz w:val="24"/>
          <w:szCs w:val="24"/>
        </w:rPr>
        <w:t>:</w:t>
      </w:r>
    </w:p>
    <w:p w14:paraId="2D8B0868" w14:textId="0615E2C6"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S</w:t>
      </w:r>
      <w:r w:rsidR="00F04292" w:rsidRPr="004023D3">
        <w:rPr>
          <w:rFonts w:asciiTheme="minorHAnsi" w:hAnsiTheme="minorHAnsi" w:cstheme="minorHAnsi"/>
          <w:sz w:val="24"/>
          <w:szCs w:val="24"/>
        </w:rPr>
        <w:t>afely restraining and subduing people using federal rules on applying force</w:t>
      </w:r>
      <w:r w:rsidR="004023D3">
        <w:rPr>
          <w:rFonts w:asciiTheme="minorHAnsi" w:hAnsiTheme="minorHAnsi" w:cstheme="minorHAnsi"/>
          <w:sz w:val="24"/>
          <w:szCs w:val="24"/>
        </w:rPr>
        <w:t>.</w:t>
      </w:r>
      <w:r w:rsidR="00F04292" w:rsidRPr="004023D3">
        <w:rPr>
          <w:rFonts w:asciiTheme="minorHAnsi" w:hAnsiTheme="minorHAnsi" w:cstheme="minorHAnsi"/>
          <w:sz w:val="24"/>
          <w:szCs w:val="24"/>
        </w:rPr>
        <w:t xml:space="preserve"> </w:t>
      </w:r>
    </w:p>
    <w:p w14:paraId="49CE4AF5" w14:textId="37D7D0E6"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F</w:t>
      </w:r>
      <w:r w:rsidR="00F04292" w:rsidRPr="004023D3">
        <w:rPr>
          <w:rFonts w:asciiTheme="minorHAnsi" w:hAnsiTheme="minorHAnsi" w:cstheme="minorHAnsi"/>
          <w:sz w:val="24"/>
          <w:szCs w:val="24"/>
        </w:rPr>
        <w:t xml:space="preserve">acedown restraint, </w:t>
      </w:r>
    </w:p>
    <w:p w14:paraId="0A1E764B" w14:textId="3F838162"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T</w:t>
      </w:r>
      <w:r w:rsidR="00F04292" w:rsidRPr="004023D3">
        <w:rPr>
          <w:rFonts w:asciiTheme="minorHAnsi" w:hAnsiTheme="minorHAnsi" w:cstheme="minorHAnsi"/>
          <w:sz w:val="24"/>
          <w:szCs w:val="24"/>
        </w:rPr>
        <w:t>he safe use of Tasers or stun guns</w:t>
      </w:r>
      <w:r w:rsidR="004023D3">
        <w:rPr>
          <w:rFonts w:asciiTheme="minorHAnsi" w:hAnsiTheme="minorHAnsi" w:cstheme="minorHAnsi"/>
          <w:sz w:val="24"/>
          <w:szCs w:val="24"/>
        </w:rPr>
        <w:t>.</w:t>
      </w:r>
      <w:r w:rsidR="00F04292" w:rsidRPr="004023D3">
        <w:rPr>
          <w:rFonts w:asciiTheme="minorHAnsi" w:hAnsiTheme="minorHAnsi" w:cstheme="minorHAnsi"/>
          <w:sz w:val="24"/>
          <w:szCs w:val="24"/>
        </w:rPr>
        <w:t xml:space="preserve"> </w:t>
      </w:r>
    </w:p>
    <w:p w14:paraId="4DACD431" w14:textId="3E64C98D"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P</w:t>
      </w:r>
      <w:r w:rsidR="00F04292" w:rsidRPr="004023D3">
        <w:rPr>
          <w:rFonts w:asciiTheme="minorHAnsi" w:hAnsiTheme="minorHAnsi" w:cstheme="minorHAnsi"/>
          <w:sz w:val="24"/>
          <w:szCs w:val="24"/>
        </w:rPr>
        <w:t>olicies that limit the force used against someone handcuffed.</w:t>
      </w:r>
    </w:p>
    <w:p w14:paraId="7A55376F" w14:textId="2ABADF9C"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L</w:t>
      </w:r>
      <w:r w:rsidR="00F04292" w:rsidRPr="004023D3">
        <w:rPr>
          <w:rFonts w:asciiTheme="minorHAnsi" w:hAnsiTheme="minorHAnsi" w:cstheme="minorHAnsi"/>
          <w:sz w:val="24"/>
          <w:szCs w:val="24"/>
        </w:rPr>
        <w:t>imit</w:t>
      </w:r>
      <w:r>
        <w:rPr>
          <w:rFonts w:asciiTheme="minorHAnsi" w:hAnsiTheme="minorHAnsi" w:cstheme="minorHAnsi"/>
          <w:sz w:val="24"/>
          <w:szCs w:val="24"/>
        </w:rPr>
        <w:t>ing</w:t>
      </w:r>
      <w:r w:rsidR="00F04292" w:rsidRPr="004023D3">
        <w:rPr>
          <w:rFonts w:asciiTheme="minorHAnsi" w:hAnsiTheme="minorHAnsi" w:cstheme="minorHAnsi"/>
          <w:sz w:val="24"/>
          <w:szCs w:val="24"/>
        </w:rPr>
        <w:t xml:space="preserve"> the deployment of SWAT teams</w:t>
      </w:r>
      <w:r w:rsidR="004023D3">
        <w:rPr>
          <w:rFonts w:asciiTheme="minorHAnsi" w:hAnsiTheme="minorHAnsi" w:cstheme="minorHAnsi"/>
          <w:sz w:val="24"/>
          <w:szCs w:val="24"/>
        </w:rPr>
        <w:t>.</w:t>
      </w:r>
    </w:p>
    <w:p w14:paraId="323CA326" w14:textId="49BD2F30"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E</w:t>
      </w:r>
      <w:r w:rsidR="00F04292" w:rsidRPr="004023D3">
        <w:rPr>
          <w:rFonts w:asciiTheme="minorHAnsi" w:hAnsiTheme="minorHAnsi" w:cstheme="minorHAnsi"/>
          <w:sz w:val="24"/>
          <w:szCs w:val="24"/>
        </w:rPr>
        <w:t>nd</w:t>
      </w:r>
      <w:r>
        <w:rPr>
          <w:rFonts w:asciiTheme="minorHAnsi" w:hAnsiTheme="minorHAnsi" w:cstheme="minorHAnsi"/>
          <w:sz w:val="24"/>
          <w:szCs w:val="24"/>
        </w:rPr>
        <w:t>ing</w:t>
      </w:r>
      <w:r w:rsidR="00F04292" w:rsidRPr="004023D3">
        <w:rPr>
          <w:rFonts w:asciiTheme="minorHAnsi" w:hAnsiTheme="minorHAnsi" w:cstheme="minorHAnsi"/>
          <w:sz w:val="24"/>
          <w:szCs w:val="24"/>
        </w:rPr>
        <w:t xml:space="preserve"> </w:t>
      </w:r>
      <w:r w:rsidR="0063355E" w:rsidRPr="004023D3">
        <w:rPr>
          <w:rFonts w:asciiTheme="minorHAnsi" w:hAnsiTheme="minorHAnsi" w:cstheme="minorHAnsi"/>
          <w:sz w:val="24"/>
          <w:szCs w:val="24"/>
        </w:rPr>
        <w:t>stop-and-frisk</w:t>
      </w:r>
      <w:r w:rsidR="004023D3">
        <w:rPr>
          <w:rFonts w:asciiTheme="minorHAnsi" w:hAnsiTheme="minorHAnsi" w:cstheme="minorHAnsi"/>
          <w:sz w:val="24"/>
          <w:szCs w:val="24"/>
        </w:rPr>
        <w:t>.</w:t>
      </w:r>
      <w:r w:rsidR="00F04292" w:rsidRPr="004023D3">
        <w:rPr>
          <w:rFonts w:asciiTheme="minorHAnsi" w:hAnsiTheme="minorHAnsi" w:cstheme="minorHAnsi"/>
          <w:sz w:val="24"/>
          <w:szCs w:val="24"/>
        </w:rPr>
        <w:t xml:space="preserve"> </w:t>
      </w:r>
    </w:p>
    <w:p w14:paraId="5B4BAC2A" w14:textId="09AAB903"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R</w:t>
      </w:r>
      <w:r w:rsidR="00F04292" w:rsidRPr="004023D3">
        <w:rPr>
          <w:rFonts w:asciiTheme="minorHAnsi" w:hAnsiTheme="minorHAnsi" w:cstheme="minorHAnsi"/>
          <w:sz w:val="24"/>
          <w:szCs w:val="24"/>
        </w:rPr>
        <w:t>eform</w:t>
      </w:r>
      <w:r>
        <w:rPr>
          <w:rFonts w:asciiTheme="minorHAnsi" w:hAnsiTheme="minorHAnsi" w:cstheme="minorHAnsi"/>
          <w:sz w:val="24"/>
          <w:szCs w:val="24"/>
        </w:rPr>
        <w:t>ing</w:t>
      </w:r>
      <w:r w:rsidR="00F04292" w:rsidRPr="004023D3">
        <w:rPr>
          <w:rFonts w:asciiTheme="minorHAnsi" w:hAnsiTheme="minorHAnsi" w:cstheme="minorHAnsi"/>
          <w:sz w:val="24"/>
          <w:szCs w:val="24"/>
        </w:rPr>
        <w:t xml:space="preserve"> </w:t>
      </w:r>
      <w:r w:rsidR="0063355E" w:rsidRPr="004023D3">
        <w:rPr>
          <w:rFonts w:asciiTheme="minorHAnsi" w:hAnsiTheme="minorHAnsi" w:cstheme="minorHAnsi"/>
          <w:sz w:val="24"/>
          <w:szCs w:val="24"/>
        </w:rPr>
        <w:t>stand-your-ground</w:t>
      </w:r>
      <w:r w:rsidR="00F04292" w:rsidRPr="004023D3">
        <w:rPr>
          <w:rFonts w:asciiTheme="minorHAnsi" w:hAnsiTheme="minorHAnsi" w:cstheme="minorHAnsi"/>
          <w:sz w:val="24"/>
          <w:szCs w:val="24"/>
        </w:rPr>
        <w:t xml:space="preserve"> laws</w:t>
      </w:r>
      <w:r w:rsidR="004023D3">
        <w:rPr>
          <w:rFonts w:asciiTheme="minorHAnsi" w:hAnsiTheme="minorHAnsi" w:cstheme="minorHAnsi"/>
          <w:sz w:val="24"/>
          <w:szCs w:val="24"/>
        </w:rPr>
        <w:t>.</w:t>
      </w:r>
      <w:r w:rsidR="00F04292" w:rsidRPr="004023D3">
        <w:rPr>
          <w:rFonts w:asciiTheme="minorHAnsi" w:hAnsiTheme="minorHAnsi" w:cstheme="minorHAnsi"/>
          <w:sz w:val="24"/>
          <w:szCs w:val="24"/>
        </w:rPr>
        <w:t xml:space="preserve"> </w:t>
      </w:r>
    </w:p>
    <w:p w14:paraId="0118AC6A" w14:textId="7A0D0DB6"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B</w:t>
      </w:r>
      <w:r w:rsidRPr="004023D3">
        <w:rPr>
          <w:rFonts w:asciiTheme="minorHAnsi" w:hAnsiTheme="minorHAnsi" w:cstheme="minorHAnsi"/>
          <w:sz w:val="24"/>
          <w:szCs w:val="24"/>
        </w:rPr>
        <w:t>an</w:t>
      </w:r>
      <w:r>
        <w:rPr>
          <w:rFonts w:asciiTheme="minorHAnsi" w:hAnsiTheme="minorHAnsi" w:cstheme="minorHAnsi"/>
          <w:sz w:val="24"/>
          <w:szCs w:val="24"/>
        </w:rPr>
        <w:t>ning</w:t>
      </w:r>
      <w:r w:rsidR="00F04292" w:rsidRPr="004023D3">
        <w:rPr>
          <w:rFonts w:asciiTheme="minorHAnsi" w:hAnsiTheme="minorHAnsi" w:cstheme="minorHAnsi"/>
          <w:sz w:val="24"/>
          <w:szCs w:val="24"/>
        </w:rPr>
        <w:t xml:space="preserve"> </w:t>
      </w:r>
      <w:r w:rsidR="0063355E" w:rsidRPr="004023D3">
        <w:rPr>
          <w:rFonts w:asciiTheme="minorHAnsi" w:hAnsiTheme="minorHAnsi" w:cstheme="minorHAnsi"/>
          <w:sz w:val="24"/>
          <w:szCs w:val="24"/>
        </w:rPr>
        <w:t>no-knock</w:t>
      </w:r>
      <w:r w:rsidR="00F04292" w:rsidRPr="004023D3">
        <w:rPr>
          <w:rFonts w:asciiTheme="minorHAnsi" w:hAnsiTheme="minorHAnsi" w:cstheme="minorHAnsi"/>
          <w:sz w:val="24"/>
          <w:szCs w:val="24"/>
        </w:rPr>
        <w:t xml:space="preserve"> </w:t>
      </w:r>
      <w:r w:rsidR="0063355E" w:rsidRPr="004023D3">
        <w:rPr>
          <w:rFonts w:asciiTheme="minorHAnsi" w:hAnsiTheme="minorHAnsi" w:cstheme="minorHAnsi"/>
          <w:sz w:val="24"/>
          <w:szCs w:val="24"/>
        </w:rPr>
        <w:t>warrants</w:t>
      </w:r>
      <w:r w:rsidR="004023D3">
        <w:rPr>
          <w:rFonts w:asciiTheme="minorHAnsi" w:hAnsiTheme="minorHAnsi" w:cstheme="minorHAnsi"/>
          <w:sz w:val="24"/>
          <w:szCs w:val="24"/>
        </w:rPr>
        <w:t>.</w:t>
      </w:r>
      <w:r w:rsidR="00F04292" w:rsidRPr="004023D3">
        <w:rPr>
          <w:rFonts w:asciiTheme="minorHAnsi" w:hAnsiTheme="minorHAnsi" w:cstheme="minorHAnsi"/>
          <w:sz w:val="24"/>
          <w:szCs w:val="24"/>
        </w:rPr>
        <w:t xml:space="preserve"> </w:t>
      </w:r>
    </w:p>
    <w:p w14:paraId="2A9B1A3A" w14:textId="13BB0EED"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R</w:t>
      </w:r>
      <w:r w:rsidRPr="004023D3">
        <w:rPr>
          <w:rFonts w:asciiTheme="minorHAnsi" w:hAnsiTheme="minorHAnsi" w:cstheme="minorHAnsi"/>
          <w:sz w:val="24"/>
          <w:szCs w:val="24"/>
        </w:rPr>
        <w:t>equiri</w:t>
      </w:r>
      <w:r>
        <w:rPr>
          <w:rFonts w:asciiTheme="minorHAnsi" w:hAnsiTheme="minorHAnsi" w:cstheme="minorHAnsi"/>
          <w:sz w:val="24"/>
          <w:szCs w:val="24"/>
        </w:rPr>
        <w:t>ng</w:t>
      </w:r>
      <w:r w:rsidR="00F04292" w:rsidRPr="004023D3">
        <w:rPr>
          <w:rFonts w:asciiTheme="minorHAnsi" w:hAnsiTheme="minorHAnsi" w:cstheme="minorHAnsi"/>
          <w:sz w:val="24"/>
          <w:szCs w:val="24"/>
        </w:rPr>
        <w:t xml:space="preserve"> </w:t>
      </w:r>
      <w:r w:rsidR="0063355E" w:rsidRPr="004023D3">
        <w:rPr>
          <w:rFonts w:asciiTheme="minorHAnsi" w:hAnsiTheme="minorHAnsi" w:cstheme="minorHAnsi"/>
          <w:sz w:val="24"/>
          <w:szCs w:val="24"/>
        </w:rPr>
        <w:t>body-worn</w:t>
      </w:r>
      <w:r w:rsidR="00F04292" w:rsidRPr="004023D3">
        <w:rPr>
          <w:rFonts w:asciiTheme="minorHAnsi" w:hAnsiTheme="minorHAnsi" w:cstheme="minorHAnsi"/>
          <w:sz w:val="24"/>
          <w:szCs w:val="24"/>
        </w:rPr>
        <w:t xml:space="preserve"> cameras and their use during all </w:t>
      </w:r>
      <w:r w:rsidR="0063355E" w:rsidRPr="004023D3">
        <w:rPr>
          <w:rFonts w:asciiTheme="minorHAnsi" w:hAnsiTheme="minorHAnsi" w:cstheme="minorHAnsi"/>
          <w:sz w:val="24"/>
          <w:szCs w:val="24"/>
        </w:rPr>
        <w:t>interactions</w:t>
      </w:r>
      <w:r w:rsidR="00F04292" w:rsidRPr="004023D3">
        <w:rPr>
          <w:rFonts w:asciiTheme="minorHAnsi" w:hAnsiTheme="minorHAnsi" w:cstheme="minorHAnsi"/>
          <w:sz w:val="24"/>
          <w:szCs w:val="24"/>
        </w:rPr>
        <w:t xml:space="preserve"> with the </w:t>
      </w:r>
      <w:r w:rsidR="0063355E" w:rsidRPr="004023D3">
        <w:rPr>
          <w:rFonts w:asciiTheme="minorHAnsi" w:hAnsiTheme="minorHAnsi" w:cstheme="minorHAnsi"/>
          <w:sz w:val="24"/>
          <w:szCs w:val="24"/>
        </w:rPr>
        <w:t>public.</w:t>
      </w:r>
      <w:r w:rsidR="00F04292" w:rsidRPr="004023D3">
        <w:rPr>
          <w:rFonts w:asciiTheme="minorHAnsi" w:hAnsiTheme="minorHAnsi" w:cstheme="minorHAnsi"/>
          <w:sz w:val="24"/>
          <w:szCs w:val="24"/>
        </w:rPr>
        <w:t xml:space="preserve"> </w:t>
      </w:r>
    </w:p>
    <w:p w14:paraId="1B49F3FF" w14:textId="39A57C6B"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R</w:t>
      </w:r>
      <w:r w:rsidR="00F04292" w:rsidRPr="004023D3">
        <w:rPr>
          <w:rFonts w:asciiTheme="minorHAnsi" w:hAnsiTheme="minorHAnsi" w:cstheme="minorHAnsi"/>
          <w:sz w:val="24"/>
          <w:szCs w:val="24"/>
        </w:rPr>
        <w:t>equir</w:t>
      </w:r>
      <w:r>
        <w:rPr>
          <w:rFonts w:asciiTheme="minorHAnsi" w:hAnsiTheme="minorHAnsi" w:cstheme="minorHAnsi"/>
          <w:sz w:val="24"/>
          <w:szCs w:val="24"/>
        </w:rPr>
        <w:t>ing</w:t>
      </w:r>
      <w:r w:rsidR="00F04292" w:rsidRPr="004023D3">
        <w:rPr>
          <w:rFonts w:asciiTheme="minorHAnsi" w:hAnsiTheme="minorHAnsi" w:cstheme="minorHAnsi"/>
          <w:sz w:val="24"/>
          <w:szCs w:val="24"/>
        </w:rPr>
        <w:t xml:space="preserve"> the quarterly </w:t>
      </w:r>
      <w:r w:rsidR="0063355E" w:rsidRPr="004023D3">
        <w:rPr>
          <w:rFonts w:asciiTheme="minorHAnsi" w:hAnsiTheme="minorHAnsi" w:cstheme="minorHAnsi"/>
          <w:sz w:val="24"/>
          <w:szCs w:val="24"/>
        </w:rPr>
        <w:t>counseling</w:t>
      </w:r>
      <w:r w:rsidR="00F04292" w:rsidRPr="004023D3">
        <w:rPr>
          <w:rFonts w:asciiTheme="minorHAnsi" w:hAnsiTheme="minorHAnsi" w:cstheme="minorHAnsi"/>
          <w:sz w:val="24"/>
          <w:szCs w:val="24"/>
        </w:rPr>
        <w:t xml:space="preserve"> of police officers</w:t>
      </w:r>
      <w:r w:rsidR="004023D3">
        <w:rPr>
          <w:rFonts w:asciiTheme="minorHAnsi" w:hAnsiTheme="minorHAnsi" w:cstheme="minorHAnsi"/>
          <w:sz w:val="24"/>
          <w:szCs w:val="24"/>
        </w:rPr>
        <w:t>.</w:t>
      </w:r>
      <w:r w:rsidR="00F04292" w:rsidRPr="004023D3">
        <w:rPr>
          <w:rFonts w:asciiTheme="minorHAnsi" w:hAnsiTheme="minorHAnsi" w:cstheme="minorHAnsi"/>
          <w:sz w:val="24"/>
          <w:szCs w:val="24"/>
        </w:rPr>
        <w:t xml:space="preserve"> </w:t>
      </w:r>
    </w:p>
    <w:p w14:paraId="7F224334" w14:textId="5DC6A5B5"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E</w:t>
      </w:r>
      <w:r w:rsidR="00F04292" w:rsidRPr="004023D3">
        <w:rPr>
          <w:rFonts w:asciiTheme="minorHAnsi" w:hAnsiTheme="minorHAnsi" w:cstheme="minorHAnsi"/>
          <w:sz w:val="24"/>
          <w:szCs w:val="24"/>
        </w:rPr>
        <w:t>nd</w:t>
      </w:r>
      <w:r>
        <w:rPr>
          <w:rFonts w:asciiTheme="minorHAnsi" w:hAnsiTheme="minorHAnsi" w:cstheme="minorHAnsi"/>
          <w:sz w:val="24"/>
          <w:szCs w:val="24"/>
        </w:rPr>
        <w:t>ing</w:t>
      </w:r>
      <w:r w:rsidR="00F04292" w:rsidRPr="004023D3">
        <w:rPr>
          <w:rFonts w:asciiTheme="minorHAnsi" w:hAnsiTheme="minorHAnsi" w:cstheme="minorHAnsi"/>
          <w:sz w:val="24"/>
          <w:szCs w:val="24"/>
        </w:rPr>
        <w:t xml:space="preserve"> police officer indemnification and </w:t>
      </w:r>
      <w:r>
        <w:rPr>
          <w:rFonts w:asciiTheme="minorHAnsi" w:hAnsiTheme="minorHAnsi" w:cstheme="minorHAnsi"/>
          <w:sz w:val="24"/>
          <w:szCs w:val="24"/>
        </w:rPr>
        <w:t>requiring</w:t>
      </w:r>
      <w:r w:rsidR="00F04292" w:rsidRPr="004023D3">
        <w:rPr>
          <w:rFonts w:asciiTheme="minorHAnsi" w:hAnsiTheme="minorHAnsi" w:cstheme="minorHAnsi"/>
          <w:sz w:val="24"/>
          <w:szCs w:val="24"/>
        </w:rPr>
        <w:t xml:space="preserve"> liability insurance</w:t>
      </w:r>
      <w:r w:rsidR="004023D3">
        <w:rPr>
          <w:rFonts w:asciiTheme="minorHAnsi" w:hAnsiTheme="minorHAnsi" w:cstheme="minorHAnsi"/>
          <w:sz w:val="24"/>
          <w:szCs w:val="24"/>
        </w:rPr>
        <w:t>.</w:t>
      </w:r>
      <w:r w:rsidR="00F04292" w:rsidRPr="004023D3">
        <w:rPr>
          <w:rFonts w:asciiTheme="minorHAnsi" w:hAnsiTheme="minorHAnsi" w:cstheme="minorHAnsi"/>
          <w:sz w:val="24"/>
          <w:szCs w:val="24"/>
        </w:rPr>
        <w:t xml:space="preserve"> </w:t>
      </w:r>
    </w:p>
    <w:p w14:paraId="607927F9" w14:textId="509838D1"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Ending</w:t>
      </w:r>
      <w:r w:rsidR="00F04292" w:rsidRPr="004023D3">
        <w:rPr>
          <w:rFonts w:asciiTheme="minorHAnsi" w:hAnsiTheme="minorHAnsi" w:cstheme="minorHAnsi"/>
          <w:sz w:val="24"/>
          <w:szCs w:val="24"/>
        </w:rPr>
        <w:t xml:space="preserve"> </w:t>
      </w:r>
      <w:r w:rsidR="0063355E" w:rsidRPr="004023D3">
        <w:rPr>
          <w:rFonts w:asciiTheme="minorHAnsi" w:hAnsiTheme="minorHAnsi" w:cstheme="minorHAnsi"/>
          <w:sz w:val="24"/>
          <w:szCs w:val="24"/>
        </w:rPr>
        <w:t>over-policing</w:t>
      </w:r>
      <w:r w:rsidR="004023D3">
        <w:rPr>
          <w:rFonts w:asciiTheme="minorHAnsi" w:hAnsiTheme="minorHAnsi" w:cstheme="minorHAnsi"/>
          <w:sz w:val="24"/>
          <w:szCs w:val="24"/>
        </w:rPr>
        <w:t>.</w:t>
      </w:r>
      <w:r w:rsidR="00F04292" w:rsidRPr="004023D3">
        <w:rPr>
          <w:rFonts w:asciiTheme="minorHAnsi" w:hAnsiTheme="minorHAnsi" w:cstheme="minorHAnsi"/>
          <w:sz w:val="24"/>
          <w:szCs w:val="24"/>
        </w:rPr>
        <w:t xml:space="preserve"> </w:t>
      </w:r>
    </w:p>
    <w:p w14:paraId="6B6C2461" w14:textId="0F181638" w:rsidR="00DC7905"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I</w:t>
      </w:r>
      <w:r w:rsidR="00F04292" w:rsidRPr="004023D3">
        <w:rPr>
          <w:rFonts w:asciiTheme="minorHAnsi" w:hAnsiTheme="minorHAnsi" w:cstheme="minorHAnsi"/>
          <w:sz w:val="24"/>
          <w:szCs w:val="24"/>
        </w:rPr>
        <w:t>nstitut</w:t>
      </w:r>
      <w:r>
        <w:rPr>
          <w:rFonts w:asciiTheme="minorHAnsi" w:hAnsiTheme="minorHAnsi" w:cstheme="minorHAnsi"/>
          <w:sz w:val="24"/>
          <w:szCs w:val="24"/>
        </w:rPr>
        <w:t>ing</w:t>
      </w:r>
      <w:r w:rsidR="00F04292" w:rsidRPr="004023D3">
        <w:rPr>
          <w:rFonts w:asciiTheme="minorHAnsi" w:hAnsiTheme="minorHAnsi" w:cstheme="minorHAnsi"/>
          <w:sz w:val="24"/>
          <w:szCs w:val="24"/>
        </w:rPr>
        <w:t xml:space="preserve"> community policing</w:t>
      </w:r>
      <w:r w:rsidR="004023D3">
        <w:rPr>
          <w:rFonts w:asciiTheme="minorHAnsi" w:hAnsiTheme="minorHAnsi" w:cstheme="minorHAnsi"/>
          <w:sz w:val="24"/>
          <w:szCs w:val="24"/>
        </w:rPr>
        <w:t>.</w:t>
      </w:r>
    </w:p>
    <w:p w14:paraId="22FF6A47" w14:textId="198EE2EF" w:rsidR="00F04292" w:rsidRPr="004023D3" w:rsidRDefault="006160A1" w:rsidP="00DC790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R</w:t>
      </w:r>
      <w:r w:rsidR="00F04292" w:rsidRPr="004023D3">
        <w:rPr>
          <w:rFonts w:asciiTheme="minorHAnsi" w:hAnsiTheme="minorHAnsi" w:cstheme="minorHAnsi"/>
          <w:sz w:val="24"/>
          <w:szCs w:val="24"/>
        </w:rPr>
        <w:t>eward</w:t>
      </w:r>
      <w:r>
        <w:rPr>
          <w:rFonts w:asciiTheme="minorHAnsi" w:hAnsiTheme="minorHAnsi" w:cstheme="minorHAnsi"/>
          <w:sz w:val="24"/>
          <w:szCs w:val="24"/>
        </w:rPr>
        <w:t>ing</w:t>
      </w:r>
      <w:r w:rsidR="00F04292" w:rsidRPr="004023D3">
        <w:rPr>
          <w:rFonts w:asciiTheme="minorHAnsi" w:hAnsiTheme="minorHAnsi" w:cstheme="minorHAnsi"/>
          <w:sz w:val="24"/>
          <w:szCs w:val="24"/>
        </w:rPr>
        <w:t xml:space="preserve"> </w:t>
      </w:r>
      <w:r w:rsidR="00DC7905" w:rsidRPr="004023D3">
        <w:rPr>
          <w:rFonts w:asciiTheme="minorHAnsi" w:hAnsiTheme="minorHAnsi" w:cstheme="minorHAnsi"/>
          <w:sz w:val="24"/>
          <w:szCs w:val="24"/>
        </w:rPr>
        <w:t xml:space="preserve">the achievement of </w:t>
      </w:r>
      <w:r w:rsidR="00F04292" w:rsidRPr="004023D3">
        <w:rPr>
          <w:rFonts w:asciiTheme="minorHAnsi" w:hAnsiTheme="minorHAnsi" w:cstheme="minorHAnsi"/>
          <w:sz w:val="24"/>
          <w:szCs w:val="24"/>
        </w:rPr>
        <w:t>community safety</w:t>
      </w:r>
      <w:r w:rsidR="00DC7905" w:rsidRPr="004023D3">
        <w:rPr>
          <w:rFonts w:asciiTheme="minorHAnsi" w:hAnsiTheme="minorHAnsi" w:cstheme="minorHAnsi"/>
          <w:sz w:val="24"/>
          <w:szCs w:val="24"/>
        </w:rPr>
        <w:t xml:space="preserve"> goals.</w:t>
      </w:r>
    </w:p>
    <w:p w14:paraId="78E8FEDB" w14:textId="61082F20" w:rsidR="00F04292" w:rsidRPr="004023D3" w:rsidRDefault="00F04292" w:rsidP="00DC7905">
      <w:pPr>
        <w:pStyle w:val="ListParagraph"/>
        <w:numPr>
          <w:ilvl w:val="0"/>
          <w:numId w:val="7"/>
        </w:numPr>
        <w:rPr>
          <w:rFonts w:asciiTheme="minorHAnsi" w:hAnsiTheme="minorHAnsi" w:cstheme="minorHAnsi"/>
          <w:sz w:val="24"/>
          <w:szCs w:val="24"/>
        </w:rPr>
      </w:pPr>
      <w:r w:rsidRPr="004023D3">
        <w:rPr>
          <w:rFonts w:asciiTheme="minorHAnsi" w:hAnsiTheme="minorHAnsi" w:cstheme="minorHAnsi"/>
          <w:sz w:val="24"/>
          <w:szCs w:val="24"/>
        </w:rPr>
        <w:t>Implement</w:t>
      </w:r>
      <w:r w:rsidR="006160A1">
        <w:rPr>
          <w:rFonts w:asciiTheme="minorHAnsi" w:hAnsiTheme="minorHAnsi" w:cstheme="minorHAnsi"/>
          <w:sz w:val="24"/>
          <w:szCs w:val="24"/>
        </w:rPr>
        <w:t>ing</w:t>
      </w:r>
      <w:r w:rsidRPr="004023D3">
        <w:rPr>
          <w:rFonts w:asciiTheme="minorHAnsi" w:hAnsiTheme="minorHAnsi" w:cstheme="minorHAnsi"/>
          <w:sz w:val="24"/>
          <w:szCs w:val="24"/>
        </w:rPr>
        <w:t xml:space="preserve"> and </w:t>
      </w:r>
      <w:r w:rsidR="006160A1">
        <w:rPr>
          <w:rFonts w:asciiTheme="minorHAnsi" w:hAnsiTheme="minorHAnsi" w:cstheme="minorHAnsi"/>
          <w:sz w:val="24"/>
          <w:szCs w:val="24"/>
        </w:rPr>
        <w:t>maintaining</w:t>
      </w:r>
      <w:r w:rsidRPr="004023D3">
        <w:rPr>
          <w:rFonts w:asciiTheme="minorHAnsi" w:hAnsiTheme="minorHAnsi" w:cstheme="minorHAnsi"/>
          <w:sz w:val="24"/>
          <w:szCs w:val="24"/>
        </w:rPr>
        <w:t xml:space="preserve"> a staff of federally certified trainers to work in states, counties, cities, and towns to teach the mandatory federal policing standards emphasizing de-escalation.</w:t>
      </w:r>
    </w:p>
    <w:p w14:paraId="3BE2EA3E" w14:textId="5F00DEF6" w:rsidR="00F04292" w:rsidRPr="004023D3" w:rsidRDefault="00F04292" w:rsidP="00DC7905">
      <w:pPr>
        <w:pStyle w:val="ListParagraph"/>
        <w:numPr>
          <w:ilvl w:val="0"/>
          <w:numId w:val="7"/>
        </w:numPr>
        <w:rPr>
          <w:rFonts w:asciiTheme="minorHAnsi" w:hAnsiTheme="minorHAnsi" w:cstheme="minorHAnsi"/>
          <w:sz w:val="24"/>
          <w:szCs w:val="24"/>
        </w:rPr>
      </w:pPr>
      <w:r w:rsidRPr="004023D3">
        <w:rPr>
          <w:rFonts w:asciiTheme="minorHAnsi" w:hAnsiTheme="minorHAnsi" w:cstheme="minorHAnsi"/>
          <w:sz w:val="24"/>
          <w:szCs w:val="24"/>
        </w:rPr>
        <w:t>Appoint</w:t>
      </w:r>
      <w:r w:rsidR="006160A1">
        <w:rPr>
          <w:rFonts w:asciiTheme="minorHAnsi" w:hAnsiTheme="minorHAnsi" w:cstheme="minorHAnsi"/>
          <w:sz w:val="24"/>
          <w:szCs w:val="24"/>
        </w:rPr>
        <w:t>ing</w:t>
      </w:r>
      <w:r w:rsidRPr="004023D3">
        <w:rPr>
          <w:rFonts w:asciiTheme="minorHAnsi" w:hAnsiTheme="minorHAnsi" w:cstheme="minorHAnsi"/>
          <w:sz w:val="24"/>
          <w:szCs w:val="24"/>
        </w:rPr>
        <w:t xml:space="preserve"> a Presidential Commission of affected families and communities, </w:t>
      </w:r>
      <w:r w:rsidR="0063355E" w:rsidRPr="004023D3">
        <w:rPr>
          <w:rFonts w:asciiTheme="minorHAnsi" w:hAnsiTheme="minorHAnsi" w:cstheme="minorHAnsi"/>
          <w:sz w:val="24"/>
          <w:szCs w:val="24"/>
        </w:rPr>
        <w:t>Civil Rights</w:t>
      </w:r>
      <w:r w:rsidRPr="004023D3">
        <w:rPr>
          <w:rFonts w:asciiTheme="minorHAnsi" w:hAnsiTheme="minorHAnsi" w:cstheme="minorHAnsi"/>
          <w:sz w:val="24"/>
          <w:szCs w:val="24"/>
        </w:rPr>
        <w:t xml:space="preserve"> Leaders, academics, certified trainers</w:t>
      </w:r>
      <w:r w:rsidR="00DC7905" w:rsidRPr="004023D3">
        <w:rPr>
          <w:rFonts w:asciiTheme="minorHAnsi" w:hAnsiTheme="minorHAnsi" w:cstheme="minorHAnsi"/>
          <w:sz w:val="24"/>
          <w:szCs w:val="24"/>
        </w:rPr>
        <w:t>, and the National Association of Trial Defense Lawyers to investigate new federal standards and present and past failures</w:t>
      </w:r>
      <w:r w:rsidRPr="004023D3">
        <w:rPr>
          <w:rFonts w:asciiTheme="minorHAnsi" w:hAnsiTheme="minorHAnsi" w:cstheme="minorHAnsi"/>
          <w:sz w:val="24"/>
          <w:szCs w:val="24"/>
        </w:rPr>
        <w:t xml:space="preserve"> to implement reforms. </w:t>
      </w:r>
    </w:p>
    <w:p w14:paraId="64EB30D0" w14:textId="767A8FA5" w:rsidR="00F04292" w:rsidRPr="004023D3" w:rsidRDefault="00F04292" w:rsidP="005E576B">
      <w:pPr>
        <w:pStyle w:val="ListParagraph"/>
        <w:numPr>
          <w:ilvl w:val="0"/>
          <w:numId w:val="7"/>
        </w:numPr>
        <w:rPr>
          <w:rFonts w:asciiTheme="minorHAnsi" w:hAnsiTheme="minorHAnsi" w:cstheme="minorHAnsi"/>
          <w:sz w:val="24"/>
          <w:szCs w:val="24"/>
        </w:rPr>
      </w:pPr>
      <w:r w:rsidRPr="004023D3">
        <w:rPr>
          <w:rFonts w:asciiTheme="minorHAnsi" w:hAnsiTheme="minorHAnsi" w:cstheme="minorHAnsi"/>
          <w:sz w:val="24"/>
          <w:szCs w:val="24"/>
        </w:rPr>
        <w:lastRenderedPageBreak/>
        <w:t>Extend</w:t>
      </w:r>
      <w:r w:rsidR="006160A1">
        <w:rPr>
          <w:rFonts w:asciiTheme="minorHAnsi" w:hAnsiTheme="minorHAnsi" w:cstheme="minorHAnsi"/>
          <w:sz w:val="24"/>
          <w:szCs w:val="24"/>
        </w:rPr>
        <w:t>ing</w:t>
      </w:r>
      <w:r w:rsidRPr="004023D3">
        <w:rPr>
          <w:rFonts w:asciiTheme="minorHAnsi" w:hAnsiTheme="minorHAnsi" w:cstheme="minorHAnsi"/>
          <w:sz w:val="24"/>
          <w:szCs w:val="24"/>
        </w:rPr>
        <w:t xml:space="preserve"> the investigations to include the role of serious mental illness in fatal law</w:t>
      </w:r>
      <w:r w:rsidR="0063355E" w:rsidRPr="004023D3">
        <w:rPr>
          <w:rFonts w:asciiTheme="minorHAnsi" w:hAnsiTheme="minorHAnsi" w:cstheme="minorHAnsi"/>
          <w:sz w:val="24"/>
          <w:szCs w:val="24"/>
        </w:rPr>
        <w:t xml:space="preserve"> </w:t>
      </w:r>
      <w:r w:rsidRPr="004023D3">
        <w:rPr>
          <w:rFonts w:asciiTheme="minorHAnsi" w:hAnsiTheme="minorHAnsi" w:cstheme="minorHAnsi"/>
          <w:sz w:val="24"/>
          <w:szCs w:val="24"/>
        </w:rPr>
        <w:t>enforcement encounters.</w:t>
      </w:r>
    </w:p>
    <w:p w14:paraId="2DBC9745" w14:textId="19AE9DFE" w:rsidR="00F04292" w:rsidRPr="004023D3" w:rsidRDefault="00F04292" w:rsidP="00DC7905">
      <w:pPr>
        <w:pStyle w:val="ListParagraph"/>
        <w:numPr>
          <w:ilvl w:val="0"/>
          <w:numId w:val="7"/>
        </w:numPr>
        <w:rPr>
          <w:rFonts w:asciiTheme="minorHAnsi" w:hAnsiTheme="minorHAnsi" w:cstheme="minorHAnsi"/>
          <w:sz w:val="24"/>
          <w:szCs w:val="24"/>
        </w:rPr>
      </w:pPr>
      <w:r w:rsidRPr="004023D3">
        <w:rPr>
          <w:rFonts w:asciiTheme="minorHAnsi" w:hAnsiTheme="minorHAnsi" w:cstheme="minorHAnsi"/>
          <w:sz w:val="24"/>
          <w:szCs w:val="24"/>
        </w:rPr>
        <w:t>Establish</w:t>
      </w:r>
      <w:r w:rsidR="006160A1">
        <w:rPr>
          <w:rFonts w:asciiTheme="minorHAnsi" w:hAnsiTheme="minorHAnsi" w:cstheme="minorHAnsi"/>
          <w:sz w:val="24"/>
          <w:szCs w:val="24"/>
        </w:rPr>
        <w:t>ing</w:t>
      </w:r>
      <w:r w:rsidRPr="004023D3">
        <w:rPr>
          <w:rFonts w:asciiTheme="minorHAnsi" w:hAnsiTheme="minorHAnsi" w:cstheme="minorHAnsi"/>
          <w:sz w:val="24"/>
          <w:szCs w:val="24"/>
        </w:rPr>
        <w:t xml:space="preserve"> a mental illness treatment system that addresses mental illness effectively</w:t>
      </w:r>
      <w:r w:rsidR="006160A1">
        <w:rPr>
          <w:rFonts w:asciiTheme="minorHAnsi" w:hAnsiTheme="minorHAnsi" w:cstheme="minorHAnsi"/>
          <w:sz w:val="24"/>
          <w:szCs w:val="24"/>
        </w:rPr>
        <w:t>,</w:t>
      </w:r>
      <w:r w:rsidR="0063355E" w:rsidRPr="004023D3">
        <w:rPr>
          <w:rFonts w:asciiTheme="minorHAnsi" w:hAnsiTheme="minorHAnsi" w:cstheme="minorHAnsi"/>
          <w:sz w:val="24"/>
          <w:szCs w:val="24"/>
        </w:rPr>
        <w:t xml:space="preserve"> </w:t>
      </w:r>
      <w:r w:rsidRPr="004023D3">
        <w:rPr>
          <w:rFonts w:asciiTheme="minorHAnsi" w:hAnsiTheme="minorHAnsi" w:cstheme="minorHAnsi"/>
          <w:sz w:val="24"/>
          <w:szCs w:val="24"/>
        </w:rPr>
        <w:t>so that behavior does not result in an interaction with law enforcement.</w:t>
      </w:r>
    </w:p>
    <w:p w14:paraId="54988BB1" w14:textId="77777777" w:rsidR="00F04292" w:rsidRPr="004023D3" w:rsidRDefault="00F04292" w:rsidP="00891E38">
      <w:pPr>
        <w:pStyle w:val="Default"/>
        <w:rPr>
          <w:rFonts w:asciiTheme="minorHAnsi" w:hAnsiTheme="minorHAnsi" w:cstheme="minorHAnsi"/>
          <w:color w:val="585858"/>
        </w:rPr>
      </w:pPr>
    </w:p>
    <w:p w14:paraId="72F11379" w14:textId="77777777" w:rsidR="00F04292" w:rsidRPr="004023D3" w:rsidRDefault="00F04292" w:rsidP="00891E38">
      <w:pPr>
        <w:rPr>
          <w:rFonts w:asciiTheme="minorHAnsi" w:hAnsiTheme="minorHAnsi" w:cstheme="minorHAnsi"/>
          <w:b/>
          <w:bCs/>
          <w:sz w:val="24"/>
          <w:szCs w:val="24"/>
        </w:rPr>
      </w:pPr>
      <w:r w:rsidRPr="004023D3">
        <w:rPr>
          <w:rFonts w:asciiTheme="minorHAnsi" w:hAnsiTheme="minorHAnsi" w:cstheme="minorHAnsi"/>
          <w:b/>
          <w:bCs/>
          <w:sz w:val="24"/>
          <w:szCs w:val="24"/>
        </w:rPr>
        <w:t>Successes</w:t>
      </w:r>
    </w:p>
    <w:p w14:paraId="0C47302E" w14:textId="77777777" w:rsidR="00DC7905" w:rsidRPr="004023D3" w:rsidRDefault="00DC7905" w:rsidP="00891E38">
      <w:pPr>
        <w:rPr>
          <w:rFonts w:asciiTheme="minorHAnsi" w:hAnsiTheme="minorHAnsi" w:cstheme="minorHAnsi"/>
          <w:b/>
          <w:bCs/>
          <w:sz w:val="24"/>
          <w:szCs w:val="24"/>
        </w:rPr>
      </w:pPr>
    </w:p>
    <w:p w14:paraId="2584F11C" w14:textId="4150D8B3" w:rsidR="00F04292" w:rsidRPr="004023D3" w:rsidRDefault="00F04292" w:rsidP="00891E38">
      <w:pPr>
        <w:pStyle w:val="BodyText"/>
        <w:shd w:val="clear" w:color="auto" w:fill="FFFFFF" w:themeFill="background1"/>
        <w:ind w:right="390"/>
        <w:rPr>
          <w:rFonts w:asciiTheme="minorHAnsi" w:hAnsiTheme="minorHAnsi" w:cstheme="minorHAnsi"/>
          <w:b w:val="0"/>
          <w:bCs w:val="0"/>
          <w:color w:val="000000"/>
        </w:rPr>
      </w:pPr>
      <w:r w:rsidRPr="004023D3">
        <w:rPr>
          <w:rFonts w:asciiTheme="minorHAnsi" w:hAnsiTheme="minorHAnsi" w:cstheme="minorHAnsi"/>
          <w:b w:val="0"/>
          <w:bCs w:val="0"/>
        </w:rPr>
        <w:t>“Police’s</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ability</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to</w:t>
      </w:r>
      <w:r w:rsidRPr="004023D3">
        <w:rPr>
          <w:rFonts w:asciiTheme="minorHAnsi" w:hAnsiTheme="minorHAnsi" w:cstheme="minorHAnsi"/>
          <w:b w:val="0"/>
          <w:bCs w:val="0"/>
          <w:spacing w:val="-10"/>
        </w:rPr>
        <w:t xml:space="preserve"> </w:t>
      </w:r>
      <w:r w:rsidRPr="004023D3">
        <w:rPr>
          <w:rFonts w:asciiTheme="minorHAnsi" w:hAnsiTheme="minorHAnsi" w:cstheme="minorHAnsi"/>
          <w:b w:val="0"/>
          <w:bCs w:val="0"/>
        </w:rPr>
        <w:t>be</w:t>
      </w:r>
      <w:r w:rsidRPr="004023D3">
        <w:rPr>
          <w:rFonts w:asciiTheme="minorHAnsi" w:hAnsiTheme="minorHAnsi" w:cstheme="minorHAnsi"/>
          <w:b w:val="0"/>
          <w:bCs w:val="0"/>
          <w:spacing w:val="-11"/>
        </w:rPr>
        <w:t xml:space="preserve"> </w:t>
      </w:r>
      <w:r w:rsidRPr="004023D3">
        <w:rPr>
          <w:rFonts w:asciiTheme="minorHAnsi" w:hAnsiTheme="minorHAnsi" w:cstheme="minorHAnsi"/>
          <w:b w:val="0"/>
          <w:bCs w:val="0"/>
        </w:rPr>
        <w:t>judge,</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jury</w:t>
      </w:r>
      <w:r w:rsidR="008A633A" w:rsidRPr="004023D3">
        <w:rPr>
          <w:rFonts w:asciiTheme="minorHAnsi" w:hAnsiTheme="minorHAnsi" w:cstheme="minorHAnsi"/>
          <w:b w:val="0"/>
          <w:bCs w:val="0"/>
        </w:rPr>
        <w:t>,</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and</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executioner</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has</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been</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taken</w:t>
      </w:r>
      <w:r w:rsidRPr="004023D3">
        <w:rPr>
          <w:rFonts w:asciiTheme="minorHAnsi" w:hAnsiTheme="minorHAnsi" w:cstheme="minorHAnsi"/>
          <w:b w:val="0"/>
          <w:bCs w:val="0"/>
          <w:spacing w:val="-9"/>
        </w:rPr>
        <w:t xml:space="preserve"> </w:t>
      </w:r>
      <w:r w:rsidRPr="004023D3">
        <w:rPr>
          <w:rFonts w:asciiTheme="minorHAnsi" w:hAnsiTheme="minorHAnsi" w:cstheme="minorHAnsi"/>
          <w:b w:val="0"/>
          <w:bCs w:val="0"/>
        </w:rPr>
        <w:t>to</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another</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level.</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No matter</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how</w:t>
      </w:r>
      <w:r w:rsidRPr="004023D3">
        <w:rPr>
          <w:rFonts w:asciiTheme="minorHAnsi" w:hAnsiTheme="minorHAnsi" w:cstheme="minorHAnsi"/>
          <w:b w:val="0"/>
          <w:bCs w:val="0"/>
          <w:spacing w:val="-11"/>
        </w:rPr>
        <w:t xml:space="preserve"> </w:t>
      </w:r>
      <w:r w:rsidRPr="004023D3">
        <w:rPr>
          <w:rFonts w:asciiTheme="minorHAnsi" w:hAnsiTheme="minorHAnsi" w:cstheme="minorHAnsi"/>
          <w:b w:val="0"/>
          <w:bCs w:val="0"/>
        </w:rPr>
        <w:t>much</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we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insist</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that</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it</w:t>
      </w:r>
      <w:r w:rsidR="0063355E" w:rsidRPr="004023D3">
        <w:rPr>
          <w:rFonts w:asciiTheme="minorHAnsi" w:hAnsiTheme="minorHAnsi" w:cstheme="minorHAnsi"/>
          <w:b w:val="0"/>
          <w:bCs w:val="0"/>
        </w:rPr>
        <w:t xml:space="preserve"> is</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wrong, society</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allows</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it</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to</w:t>
      </w:r>
      <w:r w:rsidRPr="004023D3">
        <w:rPr>
          <w:rFonts w:asciiTheme="minorHAnsi" w:hAnsiTheme="minorHAnsi" w:cstheme="minorHAnsi"/>
          <w:b w:val="0"/>
          <w:bCs w:val="0"/>
          <w:spacing w:val="-11"/>
        </w:rPr>
        <w:t xml:space="preserve"> </w:t>
      </w:r>
      <w:r w:rsidRPr="004023D3">
        <w:rPr>
          <w:rFonts w:asciiTheme="minorHAnsi" w:hAnsiTheme="minorHAnsi" w:cstheme="minorHAnsi"/>
          <w:b w:val="0"/>
          <w:bCs w:val="0"/>
        </w:rPr>
        <w:t>take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place,”</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said</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Jacob Blake Sr, whose son was shot by</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Kenosha</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police and</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left</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paralyzed in</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2020. Blake Sr and Austin run a group called</w:t>
      </w:r>
      <w:r w:rsidR="008A633A" w:rsidRPr="004023D3">
        <w:rPr>
          <w:rFonts w:asciiTheme="minorHAnsi" w:hAnsiTheme="minorHAnsi" w:cstheme="minorHAnsi"/>
          <w:b w:val="0"/>
          <w:bCs w:val="0"/>
        </w:rPr>
        <w:t xml:space="preserve"> Families United</w:t>
      </w:r>
      <w:r w:rsidRPr="004023D3">
        <w:rPr>
          <w:rFonts w:asciiTheme="minorHAnsi" w:hAnsiTheme="minorHAnsi" w:cstheme="minorHAnsi"/>
          <w:b w:val="0"/>
          <w:bCs w:val="0"/>
        </w:rPr>
        <w:t xml:space="preserve"> </w:t>
      </w:r>
      <w:r w:rsidRPr="004023D3">
        <w:rPr>
          <w:rFonts w:asciiTheme="minorHAnsi" w:hAnsiTheme="minorHAnsi" w:cstheme="minorHAnsi"/>
          <w:b w:val="0"/>
          <w:bCs w:val="0"/>
          <w:color w:val="000000"/>
        </w:rPr>
        <w:t xml:space="preserve"> </w:t>
      </w:r>
      <w:hyperlink r:id="rId23" w:history="1">
        <w:r w:rsidR="00487132" w:rsidRPr="004023D3">
          <w:rPr>
            <w:rStyle w:val="Hyperlink"/>
            <w:rFonts w:asciiTheme="minorHAnsi" w:hAnsiTheme="minorHAnsi" w:cstheme="minorHAnsi"/>
            <w:b w:val="0"/>
            <w:bCs w:val="0"/>
          </w:rPr>
          <w:t>https://www.thefamiliesunited.org/</w:t>
        </w:r>
      </w:hyperlink>
      <w:r w:rsidR="00487132" w:rsidRPr="004023D3">
        <w:rPr>
          <w:rFonts w:asciiTheme="minorHAnsi" w:hAnsiTheme="minorHAnsi" w:cstheme="minorHAnsi"/>
          <w:b w:val="0"/>
          <w:bCs w:val="0"/>
          <w:color w:val="000000"/>
        </w:rPr>
        <w:t xml:space="preserve"> </w:t>
      </w:r>
      <w:r w:rsidRPr="004023D3">
        <w:rPr>
          <w:rFonts w:asciiTheme="minorHAnsi" w:hAnsiTheme="minorHAnsi" w:cstheme="minorHAnsi"/>
          <w:b w:val="0"/>
          <w:bCs w:val="0"/>
          <w:color w:val="000000"/>
        </w:rPr>
        <w:t>that assists people whose loved ones have been killed by police.</w:t>
      </w:r>
    </w:p>
    <w:p w14:paraId="3F469A4F" w14:textId="77777777" w:rsidR="00487132" w:rsidRPr="004023D3" w:rsidRDefault="00487132" w:rsidP="00891E38">
      <w:pPr>
        <w:pStyle w:val="BodyText"/>
        <w:shd w:val="clear" w:color="auto" w:fill="FFFFFF" w:themeFill="background1"/>
        <w:ind w:right="390"/>
        <w:rPr>
          <w:rFonts w:asciiTheme="minorHAnsi" w:hAnsiTheme="minorHAnsi" w:cstheme="minorHAnsi"/>
          <w:b w:val="0"/>
          <w:bCs w:val="0"/>
          <w:color w:val="000000"/>
        </w:rPr>
      </w:pPr>
    </w:p>
    <w:p w14:paraId="0F9A8EFA" w14:textId="68663F4C" w:rsidR="00487132" w:rsidRPr="004023D3" w:rsidRDefault="00487132" w:rsidP="00487132">
      <w:pPr>
        <w:pStyle w:val="NormalWeb"/>
        <w:shd w:val="clear" w:color="auto" w:fill="F3F3F3"/>
        <w:spacing w:before="0" w:beforeAutospacing="0" w:after="360" w:afterAutospacing="0"/>
        <w:rPr>
          <w:rFonts w:asciiTheme="minorHAnsi" w:hAnsiTheme="minorHAnsi" w:cstheme="minorHAnsi"/>
          <w:color w:val="333333"/>
        </w:rPr>
      </w:pPr>
      <w:r w:rsidRPr="004023D3">
        <w:rPr>
          <w:rFonts w:asciiTheme="minorHAnsi" w:hAnsiTheme="minorHAnsi" w:cstheme="minorHAnsi"/>
          <w:color w:val="333333"/>
        </w:rPr>
        <w:t xml:space="preserve">Families United is an organization supporting African American families </w:t>
      </w:r>
      <w:r w:rsidR="0063355E" w:rsidRPr="004023D3">
        <w:rPr>
          <w:rFonts w:asciiTheme="minorHAnsi" w:hAnsiTheme="minorHAnsi" w:cstheme="minorHAnsi"/>
          <w:color w:val="333333"/>
        </w:rPr>
        <w:t>who</w:t>
      </w:r>
      <w:r w:rsidRPr="004023D3">
        <w:rPr>
          <w:rFonts w:asciiTheme="minorHAnsi" w:hAnsiTheme="minorHAnsi" w:cstheme="minorHAnsi"/>
          <w:color w:val="333333"/>
        </w:rPr>
        <w:t xml:space="preserve"> are experiencing social injustice and police brutality. Born out of the collective cry across America for decades, we are establishing ourselves as the Voice of the Voiceless, giving families the opportunity to tell their stories and stand against the ongoing issue of racial injustice.</w:t>
      </w:r>
    </w:p>
    <w:p w14:paraId="5F5DFBE7" w14:textId="60B75BE6" w:rsidR="00F04292" w:rsidRPr="004023D3" w:rsidRDefault="0063355E" w:rsidP="00891E38">
      <w:pPr>
        <w:rPr>
          <w:rFonts w:asciiTheme="minorHAnsi" w:hAnsiTheme="minorHAnsi" w:cstheme="minorHAnsi"/>
          <w:sz w:val="24"/>
          <w:szCs w:val="24"/>
        </w:rPr>
      </w:pPr>
      <w:r w:rsidRPr="004023D3">
        <w:rPr>
          <w:rFonts w:asciiTheme="minorHAnsi" w:hAnsiTheme="minorHAnsi" w:cstheme="minorHAnsi"/>
          <w:sz w:val="24"/>
          <w:szCs w:val="24"/>
        </w:rPr>
        <w:t>Provide</w:t>
      </w:r>
      <w:r w:rsidR="00C363C1" w:rsidRPr="004023D3">
        <w:rPr>
          <w:rFonts w:asciiTheme="minorHAnsi" w:hAnsiTheme="minorHAnsi" w:cstheme="minorHAnsi"/>
          <w:sz w:val="24"/>
          <w:szCs w:val="24"/>
        </w:rPr>
        <w:t xml:space="preserve"> families and victims</w:t>
      </w:r>
      <w:r w:rsidRPr="004023D3">
        <w:rPr>
          <w:rFonts w:asciiTheme="minorHAnsi" w:hAnsiTheme="minorHAnsi" w:cstheme="minorHAnsi"/>
          <w:sz w:val="24"/>
          <w:szCs w:val="24"/>
        </w:rPr>
        <w:t xml:space="preserve"> </w:t>
      </w:r>
      <w:r w:rsidR="00FB4949">
        <w:rPr>
          <w:rFonts w:asciiTheme="minorHAnsi" w:hAnsiTheme="minorHAnsi" w:cstheme="minorHAnsi"/>
          <w:sz w:val="24"/>
          <w:szCs w:val="24"/>
        </w:rPr>
        <w:t>with access to the services of the National Association of Criminal Defense Lawyers (NACDL), https://www.nacdl.org/, a</w:t>
      </w:r>
      <w:r w:rsidR="00DD32BA" w:rsidRPr="004023D3">
        <w:rPr>
          <w:rFonts w:asciiTheme="minorHAnsi" w:hAnsiTheme="minorHAnsi" w:cstheme="minorHAnsi"/>
          <w:color w:val="333333"/>
          <w:sz w:val="24"/>
          <w:szCs w:val="24"/>
          <w:shd w:val="clear" w:color="auto" w:fill="FFFFFF"/>
        </w:rPr>
        <w:t xml:space="preserve"> network of criminal justice lawyers and advocates who value fairness, reforming </w:t>
      </w:r>
      <w:r w:rsidR="004023D3" w:rsidRPr="004023D3">
        <w:rPr>
          <w:rFonts w:asciiTheme="minorHAnsi" w:hAnsiTheme="minorHAnsi" w:cstheme="minorHAnsi"/>
          <w:color w:val="333333"/>
          <w:sz w:val="24"/>
          <w:szCs w:val="24"/>
          <w:shd w:val="clear" w:color="auto" w:fill="FFFFFF"/>
        </w:rPr>
        <w:t>flaws</w:t>
      </w:r>
      <w:r w:rsidRPr="004023D3">
        <w:rPr>
          <w:rFonts w:asciiTheme="minorHAnsi" w:hAnsiTheme="minorHAnsi" w:cstheme="minorHAnsi"/>
          <w:color w:val="333333"/>
          <w:sz w:val="24"/>
          <w:szCs w:val="24"/>
          <w:shd w:val="clear" w:color="auto" w:fill="FFFFFF"/>
        </w:rPr>
        <w:t xml:space="preserve"> </w:t>
      </w:r>
      <w:r w:rsidR="00DD32BA" w:rsidRPr="004023D3">
        <w:rPr>
          <w:rFonts w:asciiTheme="minorHAnsi" w:hAnsiTheme="minorHAnsi" w:cstheme="minorHAnsi"/>
          <w:color w:val="333333"/>
          <w:sz w:val="24"/>
          <w:szCs w:val="24"/>
          <w:shd w:val="clear" w:color="auto" w:fill="FFFFFF"/>
        </w:rPr>
        <w:t>and inequities in the criminal justice system, and redressing systemic racism</w:t>
      </w:r>
      <w:r w:rsidR="003F3A2D">
        <w:rPr>
          <w:rFonts w:asciiTheme="minorHAnsi" w:hAnsiTheme="minorHAnsi" w:cstheme="minorHAnsi"/>
          <w:sz w:val="24"/>
          <w:szCs w:val="24"/>
        </w:rPr>
        <w:t>.</w:t>
      </w:r>
      <w:r w:rsidR="00C363C1" w:rsidRPr="004023D3">
        <w:rPr>
          <w:rFonts w:asciiTheme="minorHAnsi" w:hAnsiTheme="minorHAnsi" w:cstheme="minorHAnsi"/>
          <w:sz w:val="24"/>
          <w:szCs w:val="24"/>
        </w:rPr>
        <w:t xml:space="preserve"> </w:t>
      </w:r>
    </w:p>
    <w:p w14:paraId="35FE22B7" w14:textId="61559D4F" w:rsidR="00C363C1" w:rsidRPr="004023D3" w:rsidRDefault="00C363C1" w:rsidP="003F3A2D">
      <w:pPr>
        <w:spacing w:line="259" w:lineRule="auto"/>
        <w:rPr>
          <w:rFonts w:asciiTheme="minorHAnsi" w:hAnsiTheme="minorHAnsi" w:cstheme="minorHAnsi"/>
          <w:sz w:val="24"/>
          <w:szCs w:val="24"/>
        </w:rPr>
      </w:pPr>
    </w:p>
    <w:p w14:paraId="7186AA0F" w14:textId="2AFACB3C" w:rsidR="00C363C1" w:rsidRPr="004023D3" w:rsidRDefault="00C363C1" w:rsidP="003F3A2D">
      <w:pPr>
        <w:ind w:right="51"/>
        <w:rPr>
          <w:rFonts w:asciiTheme="minorHAnsi" w:hAnsiTheme="minorHAnsi" w:cstheme="minorHAnsi"/>
          <w:sz w:val="24"/>
          <w:szCs w:val="24"/>
        </w:rPr>
      </w:pPr>
      <w:r w:rsidRPr="004023D3">
        <w:rPr>
          <w:rFonts w:asciiTheme="minorHAnsi" w:hAnsiTheme="minorHAnsi" w:cstheme="minorHAnsi"/>
          <w:sz w:val="24"/>
          <w:szCs w:val="24"/>
        </w:rPr>
        <w:t xml:space="preserve">We call upon the U.S. Attorney General to </w:t>
      </w:r>
      <w:r w:rsidR="00DC7905" w:rsidRPr="004023D3">
        <w:rPr>
          <w:rFonts w:asciiTheme="minorHAnsi" w:hAnsiTheme="minorHAnsi" w:cstheme="minorHAnsi"/>
          <w:sz w:val="24"/>
          <w:szCs w:val="24"/>
        </w:rPr>
        <w:t xml:space="preserve">establish and </w:t>
      </w:r>
      <w:r w:rsidRPr="004023D3">
        <w:rPr>
          <w:rFonts w:asciiTheme="minorHAnsi" w:hAnsiTheme="minorHAnsi" w:cstheme="minorHAnsi"/>
          <w:sz w:val="24"/>
          <w:szCs w:val="24"/>
        </w:rPr>
        <w:t xml:space="preserve">fully implement </w:t>
      </w:r>
      <w:r w:rsidR="00E108FD" w:rsidRPr="004023D3">
        <w:rPr>
          <w:rFonts w:asciiTheme="minorHAnsi" w:hAnsiTheme="minorHAnsi" w:cstheme="minorHAnsi"/>
          <w:sz w:val="24"/>
          <w:szCs w:val="24"/>
        </w:rPr>
        <w:t>this federal mandatory</w:t>
      </w:r>
      <w:r w:rsidR="00DC7905" w:rsidRPr="004023D3">
        <w:rPr>
          <w:rFonts w:asciiTheme="minorHAnsi" w:hAnsiTheme="minorHAnsi" w:cstheme="minorHAnsi"/>
          <w:sz w:val="24"/>
          <w:szCs w:val="24"/>
        </w:rPr>
        <w:t xml:space="preserve"> </w:t>
      </w:r>
      <w:r w:rsidR="00E108FD" w:rsidRPr="004023D3">
        <w:rPr>
          <w:rFonts w:asciiTheme="minorHAnsi" w:hAnsiTheme="minorHAnsi" w:cstheme="minorHAnsi"/>
          <w:sz w:val="24"/>
          <w:szCs w:val="24"/>
        </w:rPr>
        <w:t>and u</w:t>
      </w:r>
      <w:r w:rsidR="00DC7905" w:rsidRPr="004023D3">
        <w:rPr>
          <w:rFonts w:asciiTheme="minorHAnsi" w:hAnsiTheme="minorHAnsi" w:cstheme="minorHAnsi"/>
          <w:sz w:val="24"/>
          <w:szCs w:val="24"/>
        </w:rPr>
        <w:t xml:space="preserve">niform </w:t>
      </w:r>
      <w:r w:rsidR="00E108FD" w:rsidRPr="004023D3">
        <w:rPr>
          <w:rFonts w:asciiTheme="minorHAnsi" w:hAnsiTheme="minorHAnsi" w:cstheme="minorHAnsi"/>
          <w:sz w:val="24"/>
          <w:szCs w:val="24"/>
        </w:rPr>
        <w:t>police training policy,</w:t>
      </w:r>
      <w:r w:rsidRPr="004023D3">
        <w:rPr>
          <w:rFonts w:asciiTheme="minorHAnsi" w:hAnsiTheme="minorHAnsi" w:cstheme="minorHAnsi"/>
          <w:sz w:val="24"/>
          <w:szCs w:val="24"/>
        </w:rPr>
        <w:t xml:space="preserve"> </w:t>
      </w:r>
      <w:r w:rsidR="0010136B">
        <w:rPr>
          <w:rFonts w:asciiTheme="minorHAnsi" w:hAnsiTheme="minorHAnsi" w:cstheme="minorHAnsi"/>
          <w:sz w:val="24"/>
          <w:szCs w:val="24"/>
        </w:rPr>
        <w:t>inter alia</w:t>
      </w:r>
      <w:r w:rsidR="00FA0918">
        <w:rPr>
          <w:rFonts w:asciiTheme="minorHAnsi" w:hAnsiTheme="minorHAnsi" w:cstheme="minorHAnsi"/>
          <w:sz w:val="24"/>
          <w:szCs w:val="24"/>
        </w:rPr>
        <w:t xml:space="preserve"> </w:t>
      </w:r>
      <w:r w:rsidR="003F3A2D">
        <w:rPr>
          <w:rFonts w:asciiTheme="minorHAnsi" w:hAnsiTheme="minorHAnsi" w:cstheme="minorHAnsi"/>
          <w:sz w:val="24"/>
          <w:szCs w:val="24"/>
        </w:rPr>
        <w:t>the following:</w:t>
      </w:r>
      <w:r w:rsidRPr="004023D3">
        <w:rPr>
          <w:rFonts w:asciiTheme="minorHAnsi" w:hAnsiTheme="minorHAnsi" w:cstheme="minorHAnsi"/>
          <w:sz w:val="24"/>
          <w:szCs w:val="24"/>
        </w:rPr>
        <w:t xml:space="preserve"> </w:t>
      </w:r>
    </w:p>
    <w:p w14:paraId="5636EAA6" w14:textId="77777777" w:rsidR="00C363C1" w:rsidRPr="004023D3" w:rsidRDefault="00C363C1" w:rsidP="00C363C1">
      <w:pPr>
        <w:spacing w:line="259" w:lineRule="auto"/>
        <w:ind w:left="350"/>
        <w:rPr>
          <w:rFonts w:asciiTheme="minorHAnsi" w:hAnsiTheme="minorHAnsi" w:cstheme="minorHAnsi"/>
          <w:sz w:val="24"/>
          <w:szCs w:val="24"/>
        </w:rPr>
      </w:pPr>
      <w:r w:rsidRPr="004023D3">
        <w:rPr>
          <w:rFonts w:asciiTheme="minorHAnsi" w:hAnsiTheme="minorHAnsi" w:cstheme="minorHAnsi"/>
          <w:sz w:val="24"/>
          <w:szCs w:val="24"/>
        </w:rPr>
        <w:t xml:space="preserve"> </w:t>
      </w:r>
    </w:p>
    <w:p w14:paraId="13D4BD0C" w14:textId="75BAEA4A" w:rsidR="00C363C1" w:rsidRPr="004023D3" w:rsidRDefault="00C363C1" w:rsidP="00C363C1">
      <w:pPr>
        <w:widowControl/>
        <w:numPr>
          <w:ilvl w:val="0"/>
          <w:numId w:val="4"/>
        </w:numPr>
        <w:autoSpaceDE/>
        <w:autoSpaceDN/>
        <w:spacing w:after="5" w:line="249" w:lineRule="auto"/>
        <w:ind w:right="51" w:hanging="341"/>
        <w:rPr>
          <w:rFonts w:asciiTheme="minorHAnsi" w:hAnsiTheme="minorHAnsi" w:cstheme="minorHAnsi"/>
          <w:sz w:val="24"/>
          <w:szCs w:val="24"/>
        </w:rPr>
      </w:pPr>
      <w:r w:rsidRPr="004023D3">
        <w:rPr>
          <w:rFonts w:asciiTheme="minorHAnsi" w:hAnsiTheme="minorHAnsi" w:cstheme="minorHAnsi"/>
          <w:sz w:val="24"/>
          <w:szCs w:val="24"/>
        </w:rPr>
        <w:t xml:space="preserve">Immediately establish task forces of federal and state law enforcement </w:t>
      </w:r>
      <w:r w:rsidRPr="00FA0918">
        <w:rPr>
          <w:rFonts w:asciiTheme="minorHAnsi" w:hAnsiTheme="minorHAnsi" w:cstheme="minorHAnsi"/>
          <w:sz w:val="24"/>
          <w:szCs w:val="24"/>
        </w:rPr>
        <w:t xml:space="preserve">to </w:t>
      </w:r>
      <w:r w:rsidR="004023D3" w:rsidRPr="00FA0918">
        <w:rPr>
          <w:rFonts w:asciiTheme="minorHAnsi" w:hAnsiTheme="minorHAnsi" w:cstheme="minorHAnsi"/>
          <w:i/>
          <w:sz w:val="24"/>
          <w:szCs w:val="24"/>
        </w:rPr>
        <w:t>investigate expeditiously and thoroughly</w:t>
      </w:r>
      <w:r w:rsidRPr="00FA0918">
        <w:rPr>
          <w:rFonts w:asciiTheme="minorHAnsi" w:hAnsiTheme="minorHAnsi" w:cstheme="minorHAnsi"/>
          <w:sz w:val="24"/>
          <w:szCs w:val="24"/>
        </w:rPr>
        <w:t>, not just review,</w:t>
      </w:r>
      <w:r w:rsidRPr="004023D3">
        <w:rPr>
          <w:rFonts w:asciiTheme="minorHAnsi" w:hAnsiTheme="minorHAnsi" w:cstheme="minorHAnsi"/>
          <w:sz w:val="24"/>
          <w:szCs w:val="24"/>
        </w:rPr>
        <w:t xml:space="preserve"> </w:t>
      </w:r>
      <w:r w:rsidR="00E108FD" w:rsidRPr="004023D3">
        <w:rPr>
          <w:rFonts w:asciiTheme="minorHAnsi" w:hAnsiTheme="minorHAnsi" w:cstheme="minorHAnsi"/>
          <w:sz w:val="24"/>
          <w:szCs w:val="24"/>
        </w:rPr>
        <w:t>lethal police shootings since 2015.</w:t>
      </w:r>
      <w:r w:rsidRPr="004023D3">
        <w:rPr>
          <w:rFonts w:asciiTheme="minorHAnsi" w:hAnsiTheme="minorHAnsi" w:cstheme="minorHAnsi"/>
          <w:sz w:val="24"/>
          <w:szCs w:val="24"/>
        </w:rPr>
        <w:t xml:space="preserve"> </w:t>
      </w:r>
    </w:p>
    <w:p w14:paraId="6365278F" w14:textId="77777777" w:rsidR="00C363C1" w:rsidRPr="004023D3" w:rsidRDefault="00C363C1" w:rsidP="00C363C1">
      <w:pPr>
        <w:spacing w:line="259" w:lineRule="auto"/>
        <w:ind w:left="365"/>
        <w:rPr>
          <w:rFonts w:asciiTheme="minorHAnsi" w:hAnsiTheme="minorHAnsi" w:cstheme="minorHAnsi"/>
          <w:sz w:val="24"/>
          <w:szCs w:val="24"/>
        </w:rPr>
      </w:pPr>
      <w:r w:rsidRPr="004023D3">
        <w:rPr>
          <w:rFonts w:asciiTheme="minorHAnsi" w:hAnsiTheme="minorHAnsi" w:cstheme="minorHAnsi"/>
          <w:sz w:val="24"/>
          <w:szCs w:val="24"/>
        </w:rPr>
        <w:t xml:space="preserve"> </w:t>
      </w:r>
    </w:p>
    <w:p w14:paraId="3AAB8D9D" w14:textId="399224A6" w:rsidR="00C363C1" w:rsidRPr="004023D3" w:rsidRDefault="00C363C1" w:rsidP="00C363C1">
      <w:pPr>
        <w:widowControl/>
        <w:numPr>
          <w:ilvl w:val="0"/>
          <w:numId w:val="4"/>
        </w:numPr>
        <w:autoSpaceDE/>
        <w:autoSpaceDN/>
        <w:spacing w:after="5" w:line="249" w:lineRule="auto"/>
        <w:ind w:right="51" w:hanging="341"/>
        <w:rPr>
          <w:rFonts w:asciiTheme="minorHAnsi" w:hAnsiTheme="minorHAnsi" w:cstheme="minorHAnsi"/>
          <w:sz w:val="24"/>
          <w:szCs w:val="24"/>
        </w:rPr>
      </w:pPr>
      <w:r w:rsidRPr="004023D3">
        <w:rPr>
          <w:rFonts w:asciiTheme="minorHAnsi" w:hAnsiTheme="minorHAnsi" w:cstheme="minorHAnsi"/>
          <w:sz w:val="24"/>
          <w:szCs w:val="24"/>
        </w:rPr>
        <w:t xml:space="preserve">Immediately seek allocation of resources from the Congressional Appropriations Committee for the necessary appropriations funds </w:t>
      </w:r>
      <w:r w:rsidR="007F4DCD">
        <w:rPr>
          <w:rFonts w:asciiTheme="minorHAnsi" w:hAnsiTheme="minorHAnsi" w:cstheme="minorHAnsi"/>
          <w:sz w:val="24"/>
          <w:szCs w:val="24"/>
        </w:rPr>
        <w:t>required to implement the standardized</w:t>
      </w:r>
      <w:r w:rsidR="00EA0DC0">
        <w:rPr>
          <w:rFonts w:asciiTheme="minorHAnsi" w:hAnsiTheme="minorHAnsi" w:cstheme="minorHAnsi"/>
          <w:sz w:val="24"/>
          <w:szCs w:val="24"/>
        </w:rPr>
        <w:t>,</w:t>
      </w:r>
      <w:r w:rsidR="007F4DCD">
        <w:rPr>
          <w:rFonts w:asciiTheme="minorHAnsi" w:hAnsiTheme="minorHAnsi" w:cstheme="minorHAnsi"/>
          <w:sz w:val="24"/>
          <w:szCs w:val="24"/>
        </w:rPr>
        <w:t xml:space="preserve"> federally mandated, mandatory policies</w:t>
      </w:r>
      <w:r w:rsidRPr="004023D3">
        <w:rPr>
          <w:rFonts w:asciiTheme="minorHAnsi" w:hAnsiTheme="minorHAnsi" w:cstheme="minorHAnsi"/>
          <w:sz w:val="24"/>
          <w:szCs w:val="24"/>
        </w:rPr>
        <w:t xml:space="preserve">. </w:t>
      </w:r>
    </w:p>
    <w:p w14:paraId="626492C1" w14:textId="77777777" w:rsidR="00C363C1" w:rsidRPr="004023D3" w:rsidRDefault="00C363C1" w:rsidP="00C363C1">
      <w:pPr>
        <w:spacing w:line="259" w:lineRule="auto"/>
        <w:ind w:left="365"/>
        <w:rPr>
          <w:rFonts w:asciiTheme="minorHAnsi" w:hAnsiTheme="minorHAnsi" w:cstheme="minorHAnsi"/>
          <w:sz w:val="24"/>
          <w:szCs w:val="24"/>
        </w:rPr>
      </w:pPr>
      <w:r w:rsidRPr="004023D3">
        <w:rPr>
          <w:rFonts w:asciiTheme="minorHAnsi" w:hAnsiTheme="minorHAnsi" w:cstheme="minorHAnsi"/>
          <w:sz w:val="24"/>
          <w:szCs w:val="24"/>
        </w:rPr>
        <w:t xml:space="preserve"> </w:t>
      </w:r>
    </w:p>
    <w:p w14:paraId="1E6A7223" w14:textId="32B8ECCB" w:rsidR="00C363C1" w:rsidRPr="004023D3" w:rsidRDefault="00C363C1" w:rsidP="00E108FD">
      <w:pPr>
        <w:widowControl/>
        <w:numPr>
          <w:ilvl w:val="0"/>
          <w:numId w:val="4"/>
        </w:numPr>
        <w:autoSpaceDE/>
        <w:autoSpaceDN/>
        <w:spacing w:after="4" w:line="248" w:lineRule="auto"/>
        <w:ind w:right="51" w:hanging="341"/>
        <w:rPr>
          <w:rFonts w:asciiTheme="minorHAnsi" w:hAnsiTheme="minorHAnsi" w:cstheme="minorHAnsi"/>
          <w:sz w:val="24"/>
          <w:szCs w:val="24"/>
        </w:rPr>
      </w:pPr>
      <w:r w:rsidRPr="004023D3">
        <w:rPr>
          <w:rFonts w:asciiTheme="minorHAnsi" w:hAnsiTheme="minorHAnsi" w:cstheme="minorHAnsi"/>
          <w:sz w:val="24"/>
          <w:szCs w:val="24"/>
        </w:rPr>
        <w:t>Advocate for monetary support</w:t>
      </w:r>
      <w:r w:rsidR="003F3A2D">
        <w:rPr>
          <w:rFonts w:asciiTheme="minorHAnsi" w:hAnsiTheme="minorHAnsi" w:cstheme="minorHAnsi"/>
          <w:sz w:val="24"/>
          <w:szCs w:val="24"/>
        </w:rPr>
        <w:t xml:space="preserve"> and involvement of local law enforcement agencies </w:t>
      </w:r>
      <w:r w:rsidR="00E108FD" w:rsidRPr="004023D3">
        <w:rPr>
          <w:rFonts w:asciiTheme="minorHAnsi" w:hAnsiTheme="minorHAnsi" w:cstheme="minorHAnsi"/>
          <w:sz w:val="24"/>
          <w:szCs w:val="24"/>
        </w:rPr>
        <w:t>in implementing the federal police standards policies.</w:t>
      </w:r>
    </w:p>
    <w:p w14:paraId="24AF2285" w14:textId="51C00132" w:rsidR="00C363C1" w:rsidRPr="004023D3" w:rsidRDefault="00C363C1" w:rsidP="00C363C1">
      <w:pPr>
        <w:spacing w:line="259" w:lineRule="auto"/>
        <w:ind w:left="365"/>
        <w:rPr>
          <w:rFonts w:asciiTheme="minorHAnsi" w:hAnsiTheme="minorHAnsi" w:cstheme="minorHAnsi"/>
          <w:sz w:val="24"/>
          <w:szCs w:val="24"/>
        </w:rPr>
      </w:pPr>
    </w:p>
    <w:p w14:paraId="6DCC1544" w14:textId="7B6108C6" w:rsidR="00C363C1" w:rsidRPr="004023D3" w:rsidRDefault="00C363C1" w:rsidP="00C363C1">
      <w:pPr>
        <w:widowControl/>
        <w:numPr>
          <w:ilvl w:val="0"/>
          <w:numId w:val="4"/>
        </w:numPr>
        <w:autoSpaceDE/>
        <w:autoSpaceDN/>
        <w:spacing w:after="5" w:line="249" w:lineRule="auto"/>
        <w:ind w:right="51" w:hanging="341"/>
        <w:rPr>
          <w:rFonts w:asciiTheme="minorHAnsi" w:hAnsiTheme="minorHAnsi" w:cstheme="minorHAnsi"/>
          <w:sz w:val="24"/>
          <w:szCs w:val="24"/>
        </w:rPr>
      </w:pPr>
      <w:r w:rsidRPr="004023D3">
        <w:rPr>
          <w:rFonts w:asciiTheme="minorHAnsi" w:hAnsiTheme="minorHAnsi" w:cstheme="minorHAnsi"/>
          <w:sz w:val="24"/>
          <w:szCs w:val="24"/>
        </w:rPr>
        <w:t xml:space="preserve">Provide unedited files to the families of all closed cases through expedited Freedom of Information Act (FOIA) requests. </w:t>
      </w:r>
    </w:p>
    <w:p w14:paraId="4958C072" w14:textId="77777777" w:rsidR="00C363C1" w:rsidRPr="004023D3" w:rsidRDefault="00C363C1" w:rsidP="00C363C1">
      <w:pPr>
        <w:spacing w:line="259" w:lineRule="auto"/>
        <w:ind w:left="365"/>
        <w:rPr>
          <w:rFonts w:asciiTheme="minorHAnsi" w:hAnsiTheme="minorHAnsi" w:cstheme="minorHAnsi"/>
          <w:sz w:val="24"/>
          <w:szCs w:val="24"/>
        </w:rPr>
      </w:pPr>
      <w:r w:rsidRPr="004023D3">
        <w:rPr>
          <w:rFonts w:asciiTheme="minorHAnsi" w:hAnsiTheme="minorHAnsi" w:cstheme="minorHAnsi"/>
          <w:sz w:val="24"/>
          <w:szCs w:val="24"/>
        </w:rPr>
        <w:t xml:space="preserve"> </w:t>
      </w:r>
    </w:p>
    <w:p w14:paraId="6CDBC13C" w14:textId="549A9CBF" w:rsidR="00C363C1" w:rsidRPr="004023D3" w:rsidRDefault="00C363C1" w:rsidP="00C363C1">
      <w:pPr>
        <w:widowControl/>
        <w:numPr>
          <w:ilvl w:val="0"/>
          <w:numId w:val="4"/>
        </w:numPr>
        <w:autoSpaceDE/>
        <w:autoSpaceDN/>
        <w:spacing w:after="5" w:line="249" w:lineRule="auto"/>
        <w:ind w:right="51" w:hanging="341"/>
        <w:rPr>
          <w:rFonts w:asciiTheme="minorHAnsi" w:hAnsiTheme="minorHAnsi" w:cstheme="minorHAnsi"/>
          <w:sz w:val="24"/>
          <w:szCs w:val="24"/>
        </w:rPr>
      </w:pPr>
      <w:r w:rsidRPr="004023D3">
        <w:rPr>
          <w:rFonts w:asciiTheme="minorHAnsi" w:hAnsiTheme="minorHAnsi" w:cstheme="minorHAnsi"/>
          <w:sz w:val="24"/>
          <w:szCs w:val="24"/>
        </w:rPr>
        <w:t>Appoint an independent federal prosecutor to coordinate the full accounting, investigation</w:t>
      </w:r>
      <w:r w:rsidR="003F3A2D">
        <w:rPr>
          <w:rFonts w:asciiTheme="minorHAnsi" w:hAnsiTheme="minorHAnsi" w:cstheme="minorHAnsi"/>
          <w:sz w:val="24"/>
          <w:szCs w:val="24"/>
        </w:rPr>
        <w:t>,</w:t>
      </w:r>
      <w:r w:rsidRPr="004023D3">
        <w:rPr>
          <w:rFonts w:asciiTheme="minorHAnsi" w:hAnsiTheme="minorHAnsi" w:cstheme="minorHAnsi"/>
          <w:sz w:val="24"/>
          <w:szCs w:val="24"/>
        </w:rPr>
        <w:t xml:space="preserve"> and prosecution of cases. </w:t>
      </w:r>
    </w:p>
    <w:p w14:paraId="4591033F" w14:textId="77777777" w:rsidR="00C363C1" w:rsidRPr="004023D3" w:rsidRDefault="00C363C1" w:rsidP="00C363C1">
      <w:pPr>
        <w:spacing w:line="259" w:lineRule="auto"/>
        <w:ind w:left="350"/>
        <w:rPr>
          <w:rFonts w:asciiTheme="minorHAnsi" w:hAnsiTheme="minorHAnsi" w:cstheme="minorHAnsi"/>
          <w:sz w:val="24"/>
          <w:szCs w:val="24"/>
        </w:rPr>
      </w:pPr>
      <w:r w:rsidRPr="004023D3">
        <w:rPr>
          <w:rFonts w:asciiTheme="minorHAnsi" w:hAnsiTheme="minorHAnsi" w:cstheme="minorHAnsi"/>
          <w:sz w:val="24"/>
          <w:szCs w:val="24"/>
        </w:rPr>
        <w:t xml:space="preserve"> </w:t>
      </w:r>
    </w:p>
    <w:p w14:paraId="673669D1" w14:textId="1B9546BD" w:rsidR="00C363C1" w:rsidRPr="004023D3" w:rsidRDefault="00C363C1" w:rsidP="00C363C1">
      <w:pPr>
        <w:widowControl/>
        <w:numPr>
          <w:ilvl w:val="0"/>
          <w:numId w:val="4"/>
        </w:numPr>
        <w:autoSpaceDE/>
        <w:autoSpaceDN/>
        <w:spacing w:after="5" w:line="249" w:lineRule="auto"/>
        <w:ind w:right="51" w:hanging="341"/>
        <w:rPr>
          <w:rFonts w:asciiTheme="minorHAnsi" w:hAnsiTheme="minorHAnsi" w:cstheme="minorHAnsi"/>
          <w:sz w:val="24"/>
          <w:szCs w:val="24"/>
        </w:rPr>
      </w:pPr>
      <w:r w:rsidRPr="004023D3">
        <w:rPr>
          <w:rFonts w:asciiTheme="minorHAnsi" w:hAnsiTheme="minorHAnsi" w:cstheme="minorHAnsi"/>
          <w:sz w:val="24"/>
          <w:szCs w:val="24"/>
        </w:rPr>
        <w:lastRenderedPageBreak/>
        <w:t>Provide for oversight hearings</w:t>
      </w:r>
      <w:r w:rsidR="003F3A2D">
        <w:rPr>
          <w:rFonts w:asciiTheme="minorHAnsi" w:hAnsiTheme="minorHAnsi" w:cstheme="minorHAnsi"/>
          <w:sz w:val="24"/>
          <w:szCs w:val="24"/>
        </w:rPr>
        <w:t xml:space="preserve"> by the appropriate Congressional committees on the ongoing</w:t>
      </w:r>
      <w:r w:rsidRPr="004023D3">
        <w:rPr>
          <w:rFonts w:asciiTheme="minorHAnsi" w:hAnsiTheme="minorHAnsi" w:cstheme="minorHAnsi"/>
          <w:sz w:val="24"/>
          <w:szCs w:val="24"/>
        </w:rPr>
        <w:t xml:space="preserve"> activities of the United States Department of Justice and FBI in fulfilling the mandate. </w:t>
      </w:r>
    </w:p>
    <w:p w14:paraId="2D866047" w14:textId="77777777" w:rsidR="00C363C1" w:rsidRPr="004023D3" w:rsidRDefault="00C363C1" w:rsidP="00C363C1">
      <w:pPr>
        <w:spacing w:line="259" w:lineRule="auto"/>
        <w:ind w:left="350"/>
        <w:rPr>
          <w:rFonts w:asciiTheme="minorHAnsi" w:hAnsiTheme="minorHAnsi" w:cstheme="minorHAnsi"/>
          <w:sz w:val="24"/>
          <w:szCs w:val="24"/>
        </w:rPr>
      </w:pPr>
      <w:r w:rsidRPr="004023D3">
        <w:rPr>
          <w:rFonts w:asciiTheme="minorHAnsi" w:hAnsiTheme="minorHAnsi" w:cstheme="minorHAnsi"/>
          <w:sz w:val="24"/>
          <w:szCs w:val="24"/>
        </w:rPr>
        <w:t xml:space="preserve"> </w:t>
      </w:r>
    </w:p>
    <w:p w14:paraId="11309ADF" w14:textId="41466662" w:rsidR="00F04292" w:rsidRPr="004023D3" w:rsidRDefault="00F04292" w:rsidP="00D97366">
      <w:pPr>
        <w:pStyle w:val="BodyText"/>
        <w:shd w:val="clear" w:color="auto" w:fill="FFFFFF" w:themeFill="background1"/>
        <w:spacing w:line="275" w:lineRule="exact"/>
        <w:ind w:right="360"/>
        <w:rPr>
          <w:rFonts w:asciiTheme="minorHAnsi" w:hAnsiTheme="minorHAnsi" w:cstheme="minorHAnsi"/>
          <w:b w:val="0"/>
          <w:bCs w:val="0"/>
        </w:rPr>
      </w:pPr>
      <w:r w:rsidRPr="004023D3">
        <w:rPr>
          <w:rFonts w:asciiTheme="minorHAnsi" w:hAnsiTheme="minorHAnsi" w:cstheme="minorHAnsi"/>
          <w:b w:val="0"/>
          <w:bCs w:val="0"/>
        </w:rPr>
        <w:t>Despite</w:t>
      </w:r>
      <w:r w:rsidRPr="004023D3">
        <w:rPr>
          <w:rFonts w:asciiTheme="minorHAnsi" w:hAnsiTheme="minorHAnsi" w:cstheme="minorHAnsi"/>
          <w:b w:val="0"/>
          <w:bCs w:val="0"/>
          <w:spacing w:val="-9"/>
        </w:rPr>
        <w:t xml:space="preserve"> </w:t>
      </w:r>
      <w:r w:rsidRPr="004023D3">
        <w:rPr>
          <w:rFonts w:asciiTheme="minorHAnsi" w:hAnsiTheme="minorHAnsi" w:cstheme="minorHAnsi"/>
          <w:b w:val="0"/>
          <w:bCs w:val="0"/>
        </w:rPr>
        <w:t>the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national</w:t>
      </w:r>
      <w:r w:rsidRPr="004023D3">
        <w:rPr>
          <w:rFonts w:asciiTheme="minorHAnsi" w:hAnsiTheme="minorHAnsi" w:cstheme="minorHAnsi"/>
          <w:b w:val="0"/>
          <w:bCs w:val="0"/>
          <w:spacing w:val="-5"/>
        </w:rPr>
        <w:t xml:space="preserve"> </w:t>
      </w:r>
      <w:r w:rsidRPr="004023D3">
        <w:rPr>
          <w:rFonts w:asciiTheme="minorHAnsi" w:hAnsiTheme="minorHAnsi" w:cstheme="minorHAnsi"/>
          <w:b w:val="0"/>
          <w:bCs w:val="0"/>
        </w:rPr>
        <w:t>increase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in killings,</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there</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are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some</w:t>
      </w:r>
      <w:r w:rsidRPr="004023D3">
        <w:rPr>
          <w:rFonts w:asciiTheme="minorHAnsi" w:hAnsiTheme="minorHAnsi" w:cstheme="minorHAnsi"/>
          <w:b w:val="0"/>
          <w:bCs w:val="0"/>
          <w:spacing w:val="-7"/>
        </w:rPr>
        <w:t xml:space="preserve"> </w:t>
      </w:r>
      <w:r w:rsidRPr="004023D3">
        <w:rPr>
          <w:rFonts w:asciiTheme="minorHAnsi" w:hAnsiTheme="minorHAnsi" w:cstheme="minorHAnsi"/>
          <w:b w:val="0"/>
          <w:bCs w:val="0"/>
        </w:rPr>
        <w:t>local</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signs</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rPr>
        <w:t>of</w:t>
      </w:r>
      <w:r w:rsidRPr="004023D3">
        <w:rPr>
          <w:rFonts w:asciiTheme="minorHAnsi" w:hAnsiTheme="minorHAnsi" w:cstheme="minorHAnsi"/>
          <w:b w:val="0"/>
          <w:bCs w:val="0"/>
          <w:spacing w:val="-8"/>
        </w:rPr>
        <w:t xml:space="preserve"> </w:t>
      </w:r>
      <w:r w:rsidRPr="004023D3">
        <w:rPr>
          <w:rFonts w:asciiTheme="minorHAnsi" w:hAnsiTheme="minorHAnsi" w:cstheme="minorHAnsi"/>
          <w:b w:val="0"/>
          <w:bCs w:val="0"/>
          <w:spacing w:val="-2"/>
        </w:rPr>
        <w:t>progress</w:t>
      </w:r>
      <w:r w:rsidR="00E108FD" w:rsidRPr="004023D3">
        <w:rPr>
          <w:rFonts w:asciiTheme="minorHAnsi" w:hAnsiTheme="minorHAnsi" w:cstheme="minorHAnsi"/>
          <w:b w:val="0"/>
          <w:bCs w:val="0"/>
          <w:spacing w:val="-2"/>
        </w:rPr>
        <w:t xml:space="preserve"> </w:t>
      </w:r>
      <w:r w:rsidR="00E108FD" w:rsidRPr="004023D3">
        <w:rPr>
          <w:rFonts w:asciiTheme="minorHAnsi" w:hAnsiTheme="minorHAnsi" w:cstheme="minorHAnsi"/>
          <w:b w:val="0"/>
          <w:bCs w:val="0"/>
        </w:rPr>
        <w:t xml:space="preserve">Sinyangwe noted: </w:t>
      </w:r>
      <w:r w:rsidR="00E108FD" w:rsidRPr="004023D3">
        <w:rPr>
          <w:rFonts w:asciiTheme="minorHAnsi" w:hAnsiTheme="minorHAnsi" w:cstheme="minorHAnsi"/>
          <w:b w:val="0"/>
          <w:bCs w:val="0"/>
          <w:spacing w:val="-1"/>
        </w:rPr>
        <w:t xml:space="preserve"> </w:t>
      </w:r>
    </w:p>
    <w:p w14:paraId="65C66CB2" w14:textId="349A89C8" w:rsidR="00E108FD" w:rsidRPr="004023D3" w:rsidRDefault="008A633A" w:rsidP="00E108FD">
      <w:pPr>
        <w:pStyle w:val="BodyText"/>
        <w:numPr>
          <w:ilvl w:val="0"/>
          <w:numId w:val="9"/>
        </w:numPr>
        <w:shd w:val="clear" w:color="auto" w:fill="FFFFFF" w:themeFill="background1"/>
        <w:ind w:right="437"/>
        <w:rPr>
          <w:rFonts w:asciiTheme="minorHAnsi" w:hAnsiTheme="minorHAnsi" w:cstheme="minorHAnsi"/>
          <w:b w:val="0"/>
          <w:bCs w:val="0"/>
          <w:color w:val="000000"/>
          <w:spacing w:val="-15"/>
        </w:rPr>
      </w:pPr>
      <w:r w:rsidRPr="004023D3">
        <w:rPr>
          <w:rFonts w:asciiTheme="minorHAnsi" w:hAnsiTheme="minorHAnsi" w:cstheme="minorHAnsi"/>
          <w:b w:val="0"/>
          <w:bCs w:val="0"/>
        </w:rPr>
        <w:t>A Denver program where clinicians and medics</w:t>
      </w:r>
      <w:r w:rsidR="00F04292" w:rsidRPr="004023D3">
        <w:rPr>
          <w:rFonts w:asciiTheme="minorHAnsi" w:hAnsiTheme="minorHAnsi" w:cstheme="minorHAnsi"/>
          <w:b w:val="0"/>
          <w:bCs w:val="0"/>
          <w:spacing w:val="-2"/>
        </w:rPr>
        <w:t xml:space="preserve"> </w:t>
      </w:r>
      <w:r w:rsidR="00F04292" w:rsidRPr="004023D3">
        <w:rPr>
          <w:rFonts w:asciiTheme="minorHAnsi" w:hAnsiTheme="minorHAnsi" w:cstheme="minorHAnsi"/>
          <w:b w:val="0"/>
          <w:bCs w:val="0"/>
          <w:color w:val="000000"/>
        </w:rPr>
        <w:t>have responded</w:t>
      </w:r>
      <w:r w:rsidR="00F04292" w:rsidRPr="004023D3">
        <w:rPr>
          <w:rFonts w:asciiTheme="minorHAnsi" w:hAnsiTheme="minorHAnsi" w:cstheme="minorHAnsi"/>
          <w:b w:val="0"/>
          <w:bCs w:val="0"/>
          <w:color w:val="000000"/>
          <w:spacing w:val="-1"/>
        </w:rPr>
        <w:t xml:space="preserve"> </w:t>
      </w:r>
      <w:r w:rsidR="00F04292" w:rsidRPr="004023D3">
        <w:rPr>
          <w:rFonts w:asciiTheme="minorHAnsi" w:hAnsiTheme="minorHAnsi" w:cstheme="minorHAnsi"/>
          <w:b w:val="0"/>
          <w:bCs w:val="0"/>
          <w:color w:val="000000"/>
        </w:rPr>
        <w:t>to thousands</w:t>
      </w:r>
      <w:r w:rsidR="00F04292" w:rsidRPr="004023D3">
        <w:rPr>
          <w:rFonts w:asciiTheme="minorHAnsi" w:hAnsiTheme="minorHAnsi" w:cstheme="minorHAnsi"/>
          <w:b w:val="0"/>
          <w:bCs w:val="0"/>
          <w:color w:val="000000"/>
          <w:spacing w:val="-6"/>
        </w:rPr>
        <w:t xml:space="preserve"> </w:t>
      </w:r>
      <w:r w:rsidR="00F04292" w:rsidRPr="004023D3">
        <w:rPr>
          <w:rFonts w:asciiTheme="minorHAnsi" w:hAnsiTheme="minorHAnsi" w:cstheme="minorHAnsi"/>
          <w:b w:val="0"/>
          <w:bCs w:val="0"/>
          <w:color w:val="000000"/>
        </w:rPr>
        <w:t>of</w:t>
      </w:r>
      <w:r w:rsidR="00F04292" w:rsidRPr="004023D3">
        <w:rPr>
          <w:rFonts w:asciiTheme="minorHAnsi" w:hAnsiTheme="minorHAnsi" w:cstheme="minorHAnsi"/>
          <w:b w:val="0"/>
          <w:bCs w:val="0"/>
          <w:color w:val="000000"/>
          <w:spacing w:val="-2"/>
        </w:rPr>
        <w:t xml:space="preserve"> </w:t>
      </w:r>
      <w:r w:rsidR="00F04292" w:rsidRPr="004023D3">
        <w:rPr>
          <w:rFonts w:asciiTheme="minorHAnsi" w:hAnsiTheme="minorHAnsi" w:cstheme="minorHAnsi"/>
          <w:b w:val="0"/>
          <w:bCs w:val="0"/>
          <w:color w:val="000000"/>
        </w:rPr>
        <w:t>mental</w:t>
      </w:r>
      <w:r w:rsidR="00F04292" w:rsidRPr="004023D3">
        <w:rPr>
          <w:rFonts w:asciiTheme="minorHAnsi" w:hAnsiTheme="minorHAnsi" w:cstheme="minorHAnsi"/>
          <w:b w:val="0"/>
          <w:bCs w:val="0"/>
          <w:color w:val="000000"/>
          <w:spacing w:val="-3"/>
        </w:rPr>
        <w:t xml:space="preserve"> </w:t>
      </w:r>
      <w:r w:rsidR="00F04292" w:rsidRPr="004023D3">
        <w:rPr>
          <w:rFonts w:asciiTheme="minorHAnsi" w:hAnsiTheme="minorHAnsi" w:cstheme="minorHAnsi"/>
          <w:b w:val="0"/>
          <w:bCs w:val="0"/>
          <w:color w:val="000000"/>
        </w:rPr>
        <w:t>health calls</w:t>
      </w:r>
      <w:r w:rsidR="007F4DCD">
        <w:rPr>
          <w:rFonts w:asciiTheme="minorHAnsi" w:hAnsiTheme="minorHAnsi" w:cstheme="minorHAnsi"/>
          <w:b w:val="0"/>
          <w:bCs w:val="0"/>
          <w:color w:val="000000"/>
        </w:rPr>
        <w:t>,</w:t>
      </w:r>
      <w:r w:rsidR="00F04292" w:rsidRPr="004023D3">
        <w:rPr>
          <w:rFonts w:asciiTheme="minorHAnsi" w:hAnsiTheme="minorHAnsi" w:cstheme="minorHAnsi"/>
          <w:b w:val="0"/>
          <w:bCs w:val="0"/>
          <w:color w:val="000000"/>
          <w:spacing w:val="-6"/>
        </w:rPr>
        <w:t xml:space="preserve"> </w:t>
      </w:r>
      <w:r w:rsidR="00F04292" w:rsidRPr="004023D3">
        <w:rPr>
          <w:rFonts w:asciiTheme="minorHAnsi" w:hAnsiTheme="minorHAnsi" w:cstheme="minorHAnsi"/>
          <w:b w:val="0"/>
          <w:bCs w:val="0"/>
          <w:color w:val="000000"/>
        </w:rPr>
        <w:t>instead</w:t>
      </w:r>
      <w:r w:rsidR="00F04292" w:rsidRPr="004023D3">
        <w:rPr>
          <w:rFonts w:asciiTheme="minorHAnsi" w:hAnsiTheme="minorHAnsi" w:cstheme="minorHAnsi"/>
          <w:b w:val="0"/>
          <w:bCs w:val="0"/>
          <w:color w:val="000000"/>
          <w:spacing w:val="-3"/>
        </w:rPr>
        <w:t xml:space="preserve"> </w:t>
      </w:r>
      <w:r w:rsidR="00F04292" w:rsidRPr="004023D3">
        <w:rPr>
          <w:rFonts w:asciiTheme="minorHAnsi" w:hAnsiTheme="minorHAnsi" w:cstheme="minorHAnsi"/>
          <w:b w:val="0"/>
          <w:bCs w:val="0"/>
          <w:color w:val="000000"/>
        </w:rPr>
        <w:t>of</w:t>
      </w:r>
      <w:r w:rsidR="00F04292" w:rsidRPr="004023D3">
        <w:rPr>
          <w:rFonts w:asciiTheme="minorHAnsi" w:hAnsiTheme="minorHAnsi" w:cstheme="minorHAnsi"/>
          <w:b w:val="0"/>
          <w:bCs w:val="0"/>
          <w:color w:val="000000"/>
          <w:spacing w:val="-7"/>
        </w:rPr>
        <w:t xml:space="preserve"> </w:t>
      </w:r>
      <w:r w:rsidR="00F04292" w:rsidRPr="004023D3">
        <w:rPr>
          <w:rFonts w:asciiTheme="minorHAnsi" w:hAnsiTheme="minorHAnsi" w:cstheme="minorHAnsi"/>
          <w:b w:val="0"/>
          <w:bCs w:val="0"/>
          <w:color w:val="000000"/>
        </w:rPr>
        <w:t>police</w:t>
      </w:r>
      <w:r w:rsidR="007F4DCD">
        <w:rPr>
          <w:rFonts w:asciiTheme="minorHAnsi" w:hAnsiTheme="minorHAnsi" w:cstheme="minorHAnsi"/>
          <w:b w:val="0"/>
          <w:bCs w:val="0"/>
          <w:color w:val="000000"/>
        </w:rPr>
        <w:t>,</w:t>
      </w:r>
      <w:r w:rsidR="00F04292" w:rsidRPr="004023D3">
        <w:rPr>
          <w:rFonts w:asciiTheme="minorHAnsi" w:hAnsiTheme="minorHAnsi" w:cstheme="minorHAnsi"/>
          <w:b w:val="0"/>
          <w:bCs w:val="0"/>
          <w:color w:val="000000"/>
        </w:rPr>
        <w:t xml:space="preserve"> and</w:t>
      </w:r>
      <w:r w:rsidR="00F04292" w:rsidRPr="004023D3">
        <w:rPr>
          <w:rFonts w:asciiTheme="minorHAnsi" w:hAnsiTheme="minorHAnsi" w:cstheme="minorHAnsi"/>
          <w:b w:val="0"/>
          <w:bCs w:val="0"/>
          <w:color w:val="000000"/>
          <w:spacing w:val="-3"/>
        </w:rPr>
        <w:t xml:space="preserve"> </w:t>
      </w:r>
      <w:r w:rsidR="00F04292" w:rsidRPr="004023D3">
        <w:rPr>
          <w:rFonts w:asciiTheme="minorHAnsi" w:hAnsiTheme="minorHAnsi" w:cstheme="minorHAnsi"/>
          <w:b w:val="0"/>
          <w:bCs w:val="0"/>
          <w:color w:val="000000"/>
        </w:rPr>
        <w:t>have</w:t>
      </w:r>
      <w:r w:rsidR="00F04292" w:rsidRPr="004023D3">
        <w:rPr>
          <w:rFonts w:asciiTheme="minorHAnsi" w:hAnsiTheme="minorHAnsi" w:cstheme="minorHAnsi"/>
          <w:b w:val="0"/>
          <w:bCs w:val="0"/>
          <w:color w:val="000000"/>
          <w:spacing w:val="-5"/>
        </w:rPr>
        <w:t xml:space="preserve"> </w:t>
      </w:r>
      <w:r w:rsidR="00F04292" w:rsidRPr="004023D3">
        <w:rPr>
          <w:rFonts w:asciiTheme="minorHAnsi" w:hAnsiTheme="minorHAnsi" w:cstheme="minorHAnsi"/>
          <w:b w:val="0"/>
          <w:bCs w:val="0"/>
          <w:color w:val="000000"/>
        </w:rPr>
        <w:t>not had</w:t>
      </w:r>
      <w:r w:rsidR="00F04292" w:rsidRPr="004023D3">
        <w:rPr>
          <w:rFonts w:asciiTheme="minorHAnsi" w:hAnsiTheme="minorHAnsi" w:cstheme="minorHAnsi"/>
          <w:b w:val="0"/>
          <w:bCs w:val="0"/>
          <w:color w:val="000000"/>
          <w:spacing w:val="-8"/>
        </w:rPr>
        <w:t xml:space="preserve"> </w:t>
      </w:r>
      <w:r w:rsidR="00F04292" w:rsidRPr="004023D3">
        <w:rPr>
          <w:rFonts w:asciiTheme="minorHAnsi" w:hAnsiTheme="minorHAnsi" w:cstheme="minorHAnsi"/>
          <w:b w:val="0"/>
          <w:bCs w:val="0"/>
          <w:color w:val="000000"/>
        </w:rPr>
        <w:t>to</w:t>
      </w:r>
      <w:r w:rsidR="00F04292" w:rsidRPr="004023D3">
        <w:rPr>
          <w:rFonts w:asciiTheme="minorHAnsi" w:hAnsiTheme="minorHAnsi" w:cstheme="minorHAnsi"/>
          <w:b w:val="0"/>
          <w:bCs w:val="0"/>
          <w:color w:val="000000"/>
          <w:spacing w:val="-4"/>
        </w:rPr>
        <w:t xml:space="preserve"> </w:t>
      </w:r>
      <w:r w:rsidR="00F04292" w:rsidRPr="004023D3">
        <w:rPr>
          <w:rFonts w:asciiTheme="minorHAnsi" w:hAnsiTheme="minorHAnsi" w:cstheme="minorHAnsi"/>
          <w:b w:val="0"/>
          <w:bCs w:val="0"/>
          <w:color w:val="000000"/>
        </w:rPr>
        <w:t>call</w:t>
      </w:r>
      <w:r w:rsidR="00F04292" w:rsidRPr="004023D3">
        <w:rPr>
          <w:rFonts w:asciiTheme="minorHAnsi" w:hAnsiTheme="minorHAnsi" w:cstheme="minorHAnsi"/>
          <w:b w:val="0"/>
          <w:bCs w:val="0"/>
          <w:color w:val="000000"/>
          <w:spacing w:val="-3"/>
        </w:rPr>
        <w:t xml:space="preserve"> </w:t>
      </w:r>
      <w:r w:rsidR="00F04292" w:rsidRPr="004023D3">
        <w:rPr>
          <w:rFonts w:asciiTheme="minorHAnsi" w:hAnsiTheme="minorHAnsi" w:cstheme="minorHAnsi"/>
          <w:b w:val="0"/>
          <w:bCs w:val="0"/>
          <w:color w:val="000000"/>
        </w:rPr>
        <w:t>police for backup.</w:t>
      </w:r>
      <w:r w:rsidR="00F04292" w:rsidRPr="004023D3">
        <w:rPr>
          <w:rFonts w:asciiTheme="minorHAnsi" w:hAnsiTheme="minorHAnsi" w:cstheme="minorHAnsi"/>
          <w:b w:val="0"/>
          <w:bCs w:val="0"/>
          <w:color w:val="000000"/>
          <w:spacing w:val="-15"/>
        </w:rPr>
        <w:t xml:space="preserve"> </w:t>
      </w:r>
    </w:p>
    <w:p w14:paraId="10B22984" w14:textId="1847CBE4" w:rsidR="008A633A" w:rsidRPr="004023D3" w:rsidRDefault="00F04292" w:rsidP="008A633A">
      <w:pPr>
        <w:pStyle w:val="BodyText"/>
        <w:numPr>
          <w:ilvl w:val="0"/>
          <w:numId w:val="8"/>
        </w:numPr>
        <w:shd w:val="clear" w:color="auto" w:fill="FFFFFF" w:themeFill="background1"/>
        <w:ind w:right="437"/>
        <w:rPr>
          <w:rFonts w:asciiTheme="minorHAnsi" w:hAnsiTheme="minorHAnsi" w:cstheme="minorHAnsi"/>
          <w:b w:val="0"/>
          <w:bCs w:val="0"/>
          <w:color w:val="000000"/>
          <w:shd w:val="clear" w:color="auto" w:fill="F4A5AE"/>
        </w:rPr>
      </w:pPr>
      <w:r w:rsidRPr="004023D3">
        <w:rPr>
          <w:rFonts w:asciiTheme="minorHAnsi" w:hAnsiTheme="minorHAnsi" w:cstheme="minorHAnsi"/>
          <w:b w:val="0"/>
          <w:bCs w:val="0"/>
          <w:color w:val="000000"/>
        </w:rPr>
        <w:t>Some</w:t>
      </w:r>
      <w:r w:rsidRPr="004023D3">
        <w:rPr>
          <w:rFonts w:asciiTheme="minorHAnsi" w:hAnsiTheme="minorHAnsi" w:cstheme="minorHAnsi"/>
          <w:b w:val="0"/>
          <w:bCs w:val="0"/>
          <w:color w:val="000000"/>
          <w:spacing w:val="-10"/>
        </w:rPr>
        <w:t xml:space="preserve"> </w:t>
      </w:r>
      <w:r w:rsidRPr="004023D3">
        <w:rPr>
          <w:rFonts w:asciiTheme="minorHAnsi" w:hAnsiTheme="minorHAnsi" w:cstheme="minorHAnsi"/>
          <w:b w:val="0"/>
          <w:bCs w:val="0"/>
          <w:color w:val="000000"/>
        </w:rPr>
        <w:t>cities</w:t>
      </w:r>
      <w:r w:rsidRPr="004023D3">
        <w:rPr>
          <w:rFonts w:asciiTheme="minorHAnsi" w:hAnsiTheme="minorHAnsi" w:cstheme="minorHAnsi"/>
          <w:b w:val="0"/>
          <w:bCs w:val="0"/>
          <w:color w:val="000000"/>
          <w:spacing w:val="-11"/>
        </w:rPr>
        <w:t xml:space="preserve"> </w:t>
      </w:r>
      <w:r w:rsidRPr="004023D3">
        <w:rPr>
          <w:rFonts w:asciiTheme="minorHAnsi" w:hAnsiTheme="minorHAnsi" w:cstheme="minorHAnsi"/>
          <w:b w:val="0"/>
          <w:bCs w:val="0"/>
          <w:color w:val="000000"/>
        </w:rPr>
        <w:t>have</w:t>
      </w:r>
      <w:r w:rsidR="008A633A" w:rsidRPr="004023D3">
        <w:rPr>
          <w:rFonts w:asciiTheme="minorHAnsi" w:hAnsiTheme="minorHAnsi" w:cstheme="minorHAnsi"/>
          <w:b w:val="0"/>
          <w:bCs w:val="0"/>
          <w:color w:val="000000"/>
        </w:rPr>
        <w:t xml:space="preserve"> restricted traffic stops</w:t>
      </w:r>
      <w:r w:rsidRPr="004023D3">
        <w:rPr>
          <w:rFonts w:asciiTheme="minorHAnsi" w:hAnsiTheme="minorHAnsi" w:cstheme="minorHAnsi"/>
          <w:b w:val="0"/>
          <w:bCs w:val="0"/>
          <w:color w:val="000000"/>
        </w:rPr>
        <w:t xml:space="preserve"> for</w:t>
      </w:r>
      <w:r w:rsidRPr="004023D3">
        <w:rPr>
          <w:rFonts w:asciiTheme="minorHAnsi" w:hAnsiTheme="minorHAnsi" w:cstheme="minorHAnsi"/>
          <w:b w:val="0"/>
          <w:bCs w:val="0"/>
          <w:color w:val="000000"/>
          <w:spacing w:val="-15"/>
        </w:rPr>
        <w:t xml:space="preserve"> </w:t>
      </w:r>
      <w:r w:rsidRPr="004023D3">
        <w:rPr>
          <w:rFonts w:asciiTheme="minorHAnsi" w:hAnsiTheme="minorHAnsi" w:cstheme="minorHAnsi"/>
          <w:b w:val="0"/>
          <w:bCs w:val="0"/>
          <w:color w:val="000000"/>
        </w:rPr>
        <w:t>minor</w:t>
      </w:r>
      <w:r w:rsidRPr="004023D3">
        <w:rPr>
          <w:rFonts w:asciiTheme="minorHAnsi" w:hAnsiTheme="minorHAnsi" w:cstheme="minorHAnsi"/>
          <w:b w:val="0"/>
          <w:bCs w:val="0"/>
          <w:color w:val="000000"/>
          <w:spacing w:val="-10"/>
        </w:rPr>
        <w:t xml:space="preserve"> </w:t>
      </w:r>
      <w:r w:rsidRPr="004023D3">
        <w:rPr>
          <w:rFonts w:asciiTheme="minorHAnsi" w:hAnsiTheme="minorHAnsi" w:cstheme="minorHAnsi"/>
          <w:b w:val="0"/>
          <w:bCs w:val="0"/>
          <w:color w:val="000000"/>
        </w:rPr>
        <w:t>violations.</w:t>
      </w:r>
      <w:r w:rsidR="008A633A" w:rsidRPr="004023D3">
        <w:rPr>
          <w:rFonts w:asciiTheme="minorHAnsi" w:hAnsiTheme="minorHAnsi" w:cstheme="minorHAnsi"/>
          <w:b w:val="0"/>
          <w:bCs w:val="0"/>
          <w:color w:val="000000"/>
        </w:rPr>
        <w:t xml:space="preserve"> California has decriminalized jaywalking and other minor infractions that have no relation to public safety but are used to profile certain communities.</w:t>
      </w:r>
      <w:r w:rsidRPr="004023D3">
        <w:rPr>
          <w:rFonts w:asciiTheme="minorHAnsi" w:hAnsiTheme="minorHAnsi" w:cstheme="minorHAnsi"/>
          <w:b w:val="0"/>
          <w:bCs w:val="0"/>
          <w:color w:val="000000"/>
          <w:spacing w:val="-11"/>
        </w:rPr>
        <w:t xml:space="preserve"> </w:t>
      </w:r>
    </w:p>
    <w:p w14:paraId="0720D9C5" w14:textId="77777777" w:rsidR="00F04292" w:rsidRPr="004023D3" w:rsidRDefault="00F04292" w:rsidP="00891E38">
      <w:pPr>
        <w:pStyle w:val="BodyText"/>
        <w:shd w:val="clear" w:color="auto" w:fill="FFFFFF" w:themeFill="background1"/>
        <w:ind w:left="514" w:right="390" w:hanging="5"/>
        <w:rPr>
          <w:rFonts w:asciiTheme="minorHAnsi" w:hAnsiTheme="minorHAnsi" w:cstheme="minorHAnsi"/>
          <w:b w:val="0"/>
          <w:bCs w:val="0"/>
        </w:rPr>
      </w:pPr>
    </w:p>
    <w:p w14:paraId="7DB24F7A" w14:textId="6A9897EE" w:rsidR="00F04292" w:rsidRPr="004023D3" w:rsidRDefault="00E108FD" w:rsidP="00754AEA">
      <w:pPr>
        <w:pStyle w:val="BodyText"/>
        <w:shd w:val="clear" w:color="auto" w:fill="FFFFFF" w:themeFill="background1"/>
        <w:spacing w:line="242" w:lineRule="auto"/>
        <w:ind w:right="442"/>
        <w:rPr>
          <w:rFonts w:asciiTheme="minorHAnsi" w:hAnsiTheme="minorHAnsi" w:cstheme="minorHAnsi"/>
          <w:b w:val="0"/>
          <w:bCs w:val="0"/>
        </w:rPr>
      </w:pPr>
      <w:r w:rsidRPr="004023D3">
        <w:rPr>
          <w:rFonts w:asciiTheme="minorHAnsi" w:hAnsiTheme="minorHAnsi" w:cstheme="minorHAnsi"/>
          <w:b w:val="0"/>
          <w:bCs w:val="0"/>
        </w:rPr>
        <w:t>“</w:t>
      </w:r>
      <w:r w:rsidR="00F04292" w:rsidRPr="004023D3">
        <w:rPr>
          <w:rFonts w:asciiTheme="minorHAnsi" w:hAnsiTheme="minorHAnsi" w:cstheme="minorHAnsi"/>
          <w:b w:val="0"/>
          <w:bCs w:val="0"/>
        </w:rPr>
        <w:t>These</w:t>
      </w:r>
      <w:r w:rsidR="00F04292" w:rsidRPr="004023D3">
        <w:rPr>
          <w:rFonts w:asciiTheme="minorHAnsi" w:hAnsiTheme="minorHAnsi" w:cstheme="minorHAnsi"/>
          <w:b w:val="0"/>
          <w:bCs w:val="0"/>
          <w:spacing w:val="-8"/>
        </w:rPr>
        <w:t xml:space="preserve"> </w:t>
      </w:r>
      <w:r w:rsidR="00F04292" w:rsidRPr="004023D3">
        <w:rPr>
          <w:rFonts w:asciiTheme="minorHAnsi" w:hAnsiTheme="minorHAnsi" w:cstheme="minorHAnsi"/>
          <w:b w:val="0"/>
          <w:bCs w:val="0"/>
        </w:rPr>
        <w:t>are</w:t>
      </w:r>
      <w:r w:rsidR="00F04292" w:rsidRPr="004023D3">
        <w:rPr>
          <w:rFonts w:asciiTheme="minorHAnsi" w:hAnsiTheme="minorHAnsi" w:cstheme="minorHAnsi"/>
          <w:b w:val="0"/>
          <w:bCs w:val="0"/>
          <w:spacing w:val="-8"/>
        </w:rPr>
        <w:t xml:space="preserve"> </w:t>
      </w:r>
      <w:r w:rsidR="00F04292" w:rsidRPr="004023D3">
        <w:rPr>
          <w:rFonts w:asciiTheme="minorHAnsi" w:hAnsiTheme="minorHAnsi" w:cstheme="minorHAnsi"/>
          <w:b w:val="0"/>
          <w:bCs w:val="0"/>
        </w:rPr>
        <w:t>routine</w:t>
      </w:r>
      <w:r w:rsidR="00F04292" w:rsidRPr="004023D3">
        <w:rPr>
          <w:rFonts w:asciiTheme="minorHAnsi" w:hAnsiTheme="minorHAnsi" w:cstheme="minorHAnsi"/>
          <w:b w:val="0"/>
          <w:bCs w:val="0"/>
          <w:spacing w:val="-13"/>
        </w:rPr>
        <w:t xml:space="preserve"> </w:t>
      </w:r>
      <w:r w:rsidR="00F04292" w:rsidRPr="004023D3">
        <w:rPr>
          <w:rFonts w:asciiTheme="minorHAnsi" w:hAnsiTheme="minorHAnsi" w:cstheme="minorHAnsi"/>
          <w:b w:val="0"/>
          <w:bCs w:val="0"/>
        </w:rPr>
        <w:t>police</w:t>
      </w:r>
      <w:r w:rsidR="00F04292" w:rsidRPr="004023D3">
        <w:rPr>
          <w:rFonts w:asciiTheme="minorHAnsi" w:hAnsiTheme="minorHAnsi" w:cstheme="minorHAnsi"/>
          <w:b w:val="0"/>
          <w:bCs w:val="0"/>
          <w:spacing w:val="-8"/>
        </w:rPr>
        <w:t xml:space="preserve"> </w:t>
      </w:r>
      <w:r w:rsidR="00F04292" w:rsidRPr="004023D3">
        <w:rPr>
          <w:rFonts w:asciiTheme="minorHAnsi" w:hAnsiTheme="minorHAnsi" w:cstheme="minorHAnsi"/>
          <w:b w:val="0"/>
          <w:bCs w:val="0"/>
        </w:rPr>
        <w:t>encounters</w:t>
      </w:r>
      <w:r w:rsidR="00F04292" w:rsidRPr="004023D3">
        <w:rPr>
          <w:rFonts w:asciiTheme="minorHAnsi" w:hAnsiTheme="minorHAnsi" w:cstheme="minorHAnsi"/>
          <w:b w:val="0"/>
          <w:bCs w:val="0"/>
          <w:spacing w:val="-9"/>
        </w:rPr>
        <w:t xml:space="preserve"> </w:t>
      </w:r>
      <w:r w:rsidR="00F04292" w:rsidRPr="004023D3">
        <w:rPr>
          <w:rFonts w:asciiTheme="minorHAnsi" w:hAnsiTheme="minorHAnsi" w:cstheme="minorHAnsi"/>
          <w:b w:val="0"/>
          <w:bCs w:val="0"/>
        </w:rPr>
        <w:t>that</w:t>
      </w:r>
      <w:r w:rsidR="00F04292" w:rsidRPr="004023D3">
        <w:rPr>
          <w:rFonts w:asciiTheme="minorHAnsi" w:hAnsiTheme="minorHAnsi" w:cstheme="minorHAnsi"/>
          <w:b w:val="0"/>
          <w:bCs w:val="0"/>
          <w:spacing w:val="-10"/>
        </w:rPr>
        <w:t xml:space="preserve"> </w:t>
      </w:r>
      <w:r w:rsidR="00F04292" w:rsidRPr="004023D3">
        <w:rPr>
          <w:rFonts w:asciiTheme="minorHAnsi" w:hAnsiTheme="minorHAnsi" w:cstheme="minorHAnsi"/>
          <w:b w:val="0"/>
          <w:bCs w:val="0"/>
        </w:rPr>
        <w:t>escalate</w:t>
      </w:r>
      <w:r w:rsidR="00F04292" w:rsidRPr="004023D3">
        <w:rPr>
          <w:rFonts w:asciiTheme="minorHAnsi" w:hAnsiTheme="minorHAnsi" w:cstheme="minorHAnsi"/>
          <w:b w:val="0"/>
          <w:bCs w:val="0"/>
          <w:spacing w:val="-8"/>
        </w:rPr>
        <w:t xml:space="preserve"> </w:t>
      </w:r>
      <w:r w:rsidR="00F04292" w:rsidRPr="004023D3">
        <w:rPr>
          <w:rFonts w:asciiTheme="minorHAnsi" w:hAnsiTheme="minorHAnsi" w:cstheme="minorHAnsi"/>
          <w:b w:val="0"/>
          <w:bCs w:val="0"/>
        </w:rPr>
        <w:t>to</w:t>
      </w:r>
      <w:r w:rsidR="00F04292" w:rsidRPr="004023D3">
        <w:rPr>
          <w:rFonts w:asciiTheme="minorHAnsi" w:hAnsiTheme="minorHAnsi" w:cstheme="minorHAnsi"/>
          <w:b w:val="0"/>
          <w:bCs w:val="0"/>
          <w:spacing w:val="-7"/>
        </w:rPr>
        <w:t xml:space="preserve"> </w:t>
      </w:r>
      <w:r w:rsidR="00F04292" w:rsidRPr="004023D3">
        <w:rPr>
          <w:rFonts w:asciiTheme="minorHAnsi" w:hAnsiTheme="minorHAnsi" w:cstheme="minorHAnsi"/>
          <w:b w:val="0"/>
          <w:bCs w:val="0"/>
        </w:rPr>
        <w:t>a</w:t>
      </w:r>
      <w:r w:rsidR="00F04292" w:rsidRPr="004023D3">
        <w:rPr>
          <w:rFonts w:asciiTheme="minorHAnsi" w:hAnsiTheme="minorHAnsi" w:cstheme="minorHAnsi"/>
          <w:b w:val="0"/>
          <w:bCs w:val="0"/>
          <w:spacing w:val="-15"/>
        </w:rPr>
        <w:t xml:space="preserve"> </w:t>
      </w:r>
      <w:r w:rsidR="00F04292" w:rsidRPr="004023D3">
        <w:rPr>
          <w:rFonts w:asciiTheme="minorHAnsi" w:hAnsiTheme="minorHAnsi" w:cstheme="minorHAnsi"/>
          <w:b w:val="0"/>
          <w:bCs w:val="0"/>
        </w:rPr>
        <w:t>killing</w:t>
      </w:r>
      <w:r w:rsidR="00F04292" w:rsidRPr="004023D3">
        <w:rPr>
          <w:rFonts w:asciiTheme="minorHAnsi" w:hAnsiTheme="minorHAnsi" w:cstheme="minorHAnsi"/>
          <w:b w:val="0"/>
          <w:bCs w:val="0"/>
          <w:spacing w:val="-15"/>
        </w:rPr>
        <w:t xml:space="preserve"> </w:t>
      </w:r>
      <w:r w:rsidR="00F04292" w:rsidRPr="004023D3">
        <w:rPr>
          <w:rFonts w:asciiTheme="minorHAnsi" w:hAnsiTheme="minorHAnsi" w:cstheme="minorHAnsi"/>
          <w:b w:val="0"/>
          <w:bCs w:val="0"/>
        </w:rPr>
        <w:t>...</w:t>
      </w:r>
      <w:r w:rsidR="00F04292" w:rsidRPr="004023D3">
        <w:rPr>
          <w:rFonts w:asciiTheme="minorHAnsi" w:hAnsiTheme="minorHAnsi" w:cstheme="minorHAnsi"/>
          <w:b w:val="0"/>
          <w:bCs w:val="0"/>
          <w:spacing w:val="-4"/>
        </w:rPr>
        <w:t xml:space="preserve"> </w:t>
      </w:r>
      <w:r w:rsidR="00F04292" w:rsidRPr="004023D3">
        <w:rPr>
          <w:rFonts w:asciiTheme="minorHAnsi" w:hAnsiTheme="minorHAnsi" w:cstheme="minorHAnsi"/>
          <w:b w:val="0"/>
          <w:bCs w:val="0"/>
        </w:rPr>
        <w:t>What’s</w:t>
      </w:r>
      <w:r w:rsidR="00F04292" w:rsidRPr="004023D3">
        <w:rPr>
          <w:rFonts w:asciiTheme="minorHAnsi" w:hAnsiTheme="minorHAnsi" w:cstheme="minorHAnsi"/>
          <w:b w:val="0"/>
          <w:bCs w:val="0"/>
          <w:spacing w:val="-9"/>
        </w:rPr>
        <w:t xml:space="preserve"> </w:t>
      </w:r>
      <w:r w:rsidR="00F04292" w:rsidRPr="004023D3">
        <w:rPr>
          <w:rFonts w:asciiTheme="minorHAnsi" w:hAnsiTheme="minorHAnsi" w:cstheme="minorHAnsi"/>
          <w:b w:val="0"/>
          <w:bCs w:val="0"/>
        </w:rPr>
        <w:t>clear</w:t>
      </w:r>
      <w:r w:rsidR="00F04292" w:rsidRPr="004023D3">
        <w:rPr>
          <w:rFonts w:asciiTheme="minorHAnsi" w:hAnsiTheme="minorHAnsi" w:cstheme="minorHAnsi"/>
          <w:b w:val="0"/>
          <w:bCs w:val="0"/>
          <w:spacing w:val="-13"/>
        </w:rPr>
        <w:t xml:space="preserve"> </w:t>
      </w:r>
      <w:r w:rsidR="00F04292" w:rsidRPr="004023D3">
        <w:rPr>
          <w:rFonts w:asciiTheme="minorHAnsi" w:hAnsiTheme="minorHAnsi" w:cstheme="minorHAnsi"/>
          <w:b w:val="0"/>
          <w:bCs w:val="0"/>
        </w:rPr>
        <w:t>is</w:t>
      </w:r>
      <w:r w:rsidR="00F04292" w:rsidRPr="004023D3">
        <w:rPr>
          <w:rFonts w:asciiTheme="minorHAnsi" w:hAnsiTheme="minorHAnsi" w:cstheme="minorHAnsi"/>
          <w:b w:val="0"/>
          <w:bCs w:val="0"/>
          <w:spacing w:val="-14"/>
        </w:rPr>
        <w:t xml:space="preserve"> </w:t>
      </w:r>
      <w:r w:rsidR="00F04292" w:rsidRPr="004023D3">
        <w:rPr>
          <w:rFonts w:asciiTheme="minorHAnsi" w:hAnsiTheme="minorHAnsi" w:cstheme="minorHAnsi"/>
          <w:b w:val="0"/>
          <w:bCs w:val="0"/>
        </w:rPr>
        <w:t>that it’s</w:t>
      </w:r>
      <w:r w:rsidR="008A633A" w:rsidRPr="004023D3">
        <w:rPr>
          <w:rFonts w:asciiTheme="minorHAnsi" w:hAnsiTheme="minorHAnsi" w:cstheme="minorHAnsi"/>
          <w:b w:val="0"/>
          <w:bCs w:val="0"/>
        </w:rPr>
        <w:t xml:space="preserve"> continuing to get worse</w:t>
      </w:r>
      <w:r w:rsidR="00754AEA" w:rsidRPr="004023D3">
        <w:rPr>
          <w:rFonts w:asciiTheme="minorHAnsi" w:hAnsiTheme="minorHAnsi" w:cstheme="minorHAnsi"/>
          <w:b w:val="0"/>
          <w:bCs w:val="0"/>
        </w:rPr>
        <w:t xml:space="preserve"> …</w:t>
      </w:r>
      <w:r w:rsidR="00F04292" w:rsidRPr="004023D3">
        <w:rPr>
          <w:rFonts w:asciiTheme="minorHAnsi" w:hAnsiTheme="minorHAnsi" w:cstheme="minorHAnsi"/>
          <w:b w:val="0"/>
          <w:bCs w:val="0"/>
        </w:rPr>
        <w:t xml:space="preserve"> </w:t>
      </w:r>
      <w:r w:rsidR="008A633A" w:rsidRPr="004023D3">
        <w:rPr>
          <w:rFonts w:asciiTheme="minorHAnsi" w:hAnsiTheme="minorHAnsi" w:cstheme="minorHAnsi"/>
          <w:b w:val="0"/>
          <w:bCs w:val="0"/>
          <w:spacing w:val="-2"/>
        </w:rPr>
        <w:t xml:space="preserve">For each of these types of routine encounters, there are solutions and alternative responses that are already being </w:t>
      </w:r>
      <w:r w:rsidR="00754AEA" w:rsidRPr="004023D3">
        <w:rPr>
          <w:rFonts w:asciiTheme="minorHAnsi" w:hAnsiTheme="minorHAnsi" w:cstheme="minorHAnsi"/>
          <w:b w:val="0"/>
          <w:bCs w:val="0"/>
          <w:spacing w:val="-2"/>
        </w:rPr>
        <w:t>piloted, showing they are dramatically more effective than police,” Samuel Sinyangwe said.</w:t>
      </w:r>
    </w:p>
    <w:p w14:paraId="3C9FE80B" w14:textId="77777777" w:rsidR="00F04292" w:rsidRPr="004023D3" w:rsidRDefault="00F04292" w:rsidP="00891E38">
      <w:pPr>
        <w:shd w:val="clear" w:color="auto" w:fill="FFFFFF" w:themeFill="background1"/>
        <w:spacing w:line="271" w:lineRule="exact"/>
        <w:rPr>
          <w:rFonts w:asciiTheme="minorHAnsi" w:hAnsiTheme="minorHAnsi" w:cstheme="minorHAnsi"/>
          <w:sz w:val="24"/>
          <w:szCs w:val="24"/>
        </w:rPr>
      </w:pPr>
    </w:p>
    <w:p w14:paraId="43330CED" w14:textId="3FAB6117" w:rsidR="00F04292" w:rsidRPr="004023D3" w:rsidRDefault="00F04292" w:rsidP="00891E38">
      <w:pPr>
        <w:rPr>
          <w:rFonts w:asciiTheme="minorHAnsi" w:hAnsiTheme="minorHAnsi" w:cstheme="minorHAnsi"/>
          <w:sz w:val="24"/>
          <w:szCs w:val="24"/>
        </w:rPr>
      </w:pPr>
      <w:r w:rsidRPr="004023D3">
        <w:rPr>
          <w:rFonts w:asciiTheme="minorHAnsi" w:hAnsiTheme="minorHAnsi" w:cstheme="minorHAnsi"/>
          <w:sz w:val="24"/>
          <w:szCs w:val="24"/>
        </w:rPr>
        <w:t xml:space="preserve">There are also some local jurisdictions and states that have seen reductions in lethal </w:t>
      </w:r>
      <w:r w:rsidR="00E62C9D" w:rsidRPr="004023D3">
        <w:rPr>
          <w:rFonts w:asciiTheme="minorHAnsi" w:hAnsiTheme="minorHAnsi" w:cstheme="minorHAnsi"/>
          <w:sz w:val="24"/>
          <w:szCs w:val="24"/>
        </w:rPr>
        <w:t>force.</w:t>
      </w:r>
      <w:r w:rsidR="00754AEA" w:rsidRPr="004023D3">
        <w:rPr>
          <w:rFonts w:asciiTheme="minorHAnsi" w:hAnsiTheme="minorHAnsi" w:cstheme="minorHAnsi"/>
          <w:sz w:val="24"/>
          <w:szCs w:val="24"/>
        </w:rPr>
        <w:t xml:space="preserve"> Such as California, the most populous state, has experienced a 29% drop in killings </w:t>
      </w:r>
      <w:r w:rsidRPr="004023D3">
        <w:rPr>
          <w:rFonts w:asciiTheme="minorHAnsi" w:hAnsiTheme="minorHAnsi" w:cstheme="minorHAnsi"/>
          <w:sz w:val="24"/>
          <w:szCs w:val="24"/>
        </w:rPr>
        <w:t>since 2013, according to Mapping Police Violence</w:t>
      </w:r>
    </w:p>
    <w:p w14:paraId="781717E2" w14:textId="77777777" w:rsidR="00F04292" w:rsidRPr="004023D3" w:rsidRDefault="00F04292" w:rsidP="00891E38">
      <w:pPr>
        <w:pStyle w:val="Default"/>
        <w:rPr>
          <w:rFonts w:asciiTheme="minorHAnsi" w:hAnsiTheme="minorHAnsi" w:cstheme="minorHAnsi"/>
          <w:color w:val="585858"/>
        </w:rPr>
      </w:pPr>
    </w:p>
    <w:p w14:paraId="648E95DC" w14:textId="77777777" w:rsidR="00F04292" w:rsidRPr="004023D3" w:rsidRDefault="00F04292" w:rsidP="00891E38">
      <w:pPr>
        <w:rPr>
          <w:rFonts w:asciiTheme="minorHAnsi" w:hAnsiTheme="minorHAnsi" w:cstheme="minorHAnsi"/>
          <w:b/>
          <w:bCs/>
          <w:sz w:val="24"/>
          <w:szCs w:val="24"/>
        </w:rPr>
      </w:pPr>
      <w:r w:rsidRPr="004023D3">
        <w:rPr>
          <w:rFonts w:asciiTheme="minorHAnsi" w:hAnsiTheme="minorHAnsi" w:cstheme="minorHAnsi"/>
          <w:b/>
          <w:bCs/>
          <w:sz w:val="24"/>
          <w:szCs w:val="24"/>
        </w:rPr>
        <w:t>Conclusion</w:t>
      </w:r>
    </w:p>
    <w:p w14:paraId="2DA9D196" w14:textId="77777777" w:rsidR="00F806CF" w:rsidRPr="004023D3" w:rsidRDefault="00F806CF" w:rsidP="00891E38">
      <w:pPr>
        <w:rPr>
          <w:rFonts w:asciiTheme="minorHAnsi" w:hAnsiTheme="minorHAnsi" w:cstheme="minorHAnsi"/>
          <w:b/>
          <w:bCs/>
          <w:sz w:val="24"/>
          <w:szCs w:val="24"/>
        </w:rPr>
      </w:pPr>
    </w:p>
    <w:p w14:paraId="3D612E79" w14:textId="25374C72" w:rsidR="00F04292" w:rsidRPr="004023D3" w:rsidRDefault="00F806CF" w:rsidP="00891E38">
      <w:pPr>
        <w:rPr>
          <w:rFonts w:asciiTheme="minorHAnsi" w:hAnsiTheme="minorHAnsi" w:cstheme="minorHAnsi"/>
          <w:sz w:val="24"/>
          <w:szCs w:val="24"/>
        </w:rPr>
      </w:pPr>
      <w:r w:rsidRPr="004023D3">
        <w:rPr>
          <w:rFonts w:asciiTheme="minorHAnsi" w:hAnsiTheme="minorHAnsi" w:cstheme="minorHAnsi"/>
          <w:sz w:val="24"/>
          <w:szCs w:val="24"/>
        </w:rPr>
        <w:t>T</w:t>
      </w:r>
      <w:r w:rsidR="00F04292" w:rsidRPr="004023D3">
        <w:rPr>
          <w:rFonts w:asciiTheme="minorHAnsi" w:hAnsiTheme="minorHAnsi" w:cstheme="minorHAnsi"/>
          <w:sz w:val="24"/>
          <w:szCs w:val="24"/>
        </w:rPr>
        <w:t>he consistent numbers year after year make clear that “broad systemic change” is</w:t>
      </w:r>
      <w:r w:rsidR="00754AEA" w:rsidRPr="004023D3">
        <w:rPr>
          <w:rFonts w:asciiTheme="minorHAnsi" w:hAnsiTheme="minorHAnsi" w:cstheme="minorHAnsi"/>
          <w:sz w:val="24"/>
          <w:szCs w:val="24"/>
        </w:rPr>
        <w:t xml:space="preserve"> necessary to</w:t>
      </w:r>
      <w:r w:rsidRPr="004023D3">
        <w:rPr>
          <w:rFonts w:asciiTheme="minorHAnsi" w:hAnsiTheme="minorHAnsi" w:cstheme="minorHAnsi"/>
          <w:noProof/>
          <w:sz w:val="24"/>
          <w:szCs w:val="24"/>
        </w:rPr>
        <mc:AlternateContent>
          <mc:Choice Requires="wps">
            <w:drawing>
              <wp:anchor distT="0" distB="0" distL="0" distR="0" simplePos="0" relativeHeight="251672064" behindDoc="0" locked="0" layoutInCell="1" allowOverlap="0" wp14:anchorId="75962748" wp14:editId="4BE2ACA0">
                <wp:simplePos x="0" y="0"/>
                <wp:positionH relativeFrom="margin">
                  <wp:posOffset>0</wp:posOffset>
                </wp:positionH>
                <wp:positionV relativeFrom="page">
                  <wp:posOffset>0</wp:posOffset>
                </wp:positionV>
                <wp:extent cx="45720" cy="457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45720" cy="45720"/>
                        </a:xfrm>
                        <a:prstGeom prst="rect">
                          <a:avLst/>
                        </a:prstGeom>
                        <a:solidFill>
                          <a:srgbClr val="E42036">
                            <a:alpha val="39999"/>
                          </a:srgbClr>
                        </a:solidFill>
                      </wps:spPr>
                      <wps:txbx>
                        <w:txbxContent>
                          <w:p w14:paraId="3A658AE7" w14:textId="22BDF6B3" w:rsidR="00F04292" w:rsidRPr="00594C2D" w:rsidRDefault="00F04292" w:rsidP="00F04292">
                            <w:pPr>
                              <w:pStyle w:val="BodyText"/>
                              <w:spacing w:before="29"/>
                              <w:rPr>
                                <w:b w:val="0"/>
                                <w:bCs w:val="0"/>
                                <w:color w:val="00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5962748" id="_x0000_t202" coordsize="21600,21600" o:spt="202" path="m,l,21600r21600,l21600,xe">
                <v:stroke joinstyle="miter"/>
                <v:path gradientshapeok="t" o:connecttype="rect"/>
              </v:shapetype>
              <v:shape id="Textbox 7" o:spid="_x0000_s1026" type="#_x0000_t202" style="position:absolute;margin-left:0;margin-top:0;width:3.6pt;height:3.6pt;flip:y;z-index:2516720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" o:allowoverlap="f" fillcolor="#e42036" stroked="f">
                <v:fill opacity="26214f"/>
                <v:textbox inset="0,0,0,0">
                  <w:txbxContent>
                    <w:p w14:paraId="3A658AE7" w14:textId="22BDF6B3" w:rsidR="00F04292" w:rsidRPr="00594C2D" w:rsidRDefault="00F04292" w:rsidP="00F04292">
                      <w:pPr>
                        <w:pStyle w:val="BodyText"/>
                        <w:spacing w:before="29"/>
                        <w:rPr>
                          <w:b w:val="0"/>
                          <w:bCs w:val="0"/>
                          <w:color w:val="000000"/>
                        </w:rPr>
                      </w:pPr>
                    </w:p>
                  </w:txbxContent>
                </v:textbox>
                <w10:wrap anchorx="margin" anchory="page"/>
              </v:shape>
            </w:pict>
          </mc:Fallback>
        </mc:AlternateContent>
      </w:r>
      <w:r w:rsidR="005B1091">
        <w:rPr>
          <w:rFonts w:asciiTheme="minorHAnsi" w:hAnsiTheme="minorHAnsi" w:cstheme="minorHAnsi"/>
          <w:sz w:val="24"/>
          <w:szCs w:val="24"/>
        </w:rPr>
        <w:t xml:space="preserve"> </w:t>
      </w:r>
      <w:r w:rsidR="00D93604">
        <w:rPr>
          <w:rFonts w:asciiTheme="minorHAnsi" w:hAnsiTheme="minorHAnsi" w:cstheme="minorHAnsi"/>
          <w:sz w:val="24"/>
          <w:szCs w:val="24"/>
        </w:rPr>
        <w:t>prevent these killings</w:t>
      </w:r>
      <w:r w:rsidR="007D29D8">
        <w:rPr>
          <w:rFonts w:asciiTheme="minorHAnsi" w:hAnsiTheme="minorHAnsi" w:cstheme="minorHAnsi"/>
          <w:sz w:val="24"/>
          <w:szCs w:val="24"/>
        </w:rPr>
        <w:t xml:space="preserve">,” said </w:t>
      </w:r>
      <w:r w:rsidR="0063355E" w:rsidRPr="004023D3">
        <w:rPr>
          <w:rFonts w:asciiTheme="minorHAnsi" w:hAnsiTheme="minorHAnsi" w:cstheme="minorHAnsi"/>
          <w:sz w:val="24"/>
          <w:szCs w:val="24"/>
        </w:rPr>
        <w:t>Dr. Elizabeth Jordie Davies, a Johns Hopkins postdoctoral fellow and expert on social movements</w:t>
      </w:r>
      <w:r w:rsidR="00F04292" w:rsidRPr="004023D3">
        <w:rPr>
          <w:rFonts w:asciiTheme="minorHAnsi" w:hAnsiTheme="minorHAnsi" w:cstheme="minorHAnsi"/>
          <w:sz w:val="24"/>
          <w:szCs w:val="24"/>
        </w:rPr>
        <w:t>.</w:t>
      </w:r>
    </w:p>
    <w:p w14:paraId="593690D4" w14:textId="77777777" w:rsidR="00F806CF" w:rsidRPr="004023D3" w:rsidRDefault="00F806CF" w:rsidP="00891E38">
      <w:pPr>
        <w:rPr>
          <w:rFonts w:asciiTheme="minorHAnsi" w:hAnsiTheme="minorHAnsi" w:cstheme="minorHAnsi"/>
          <w:sz w:val="24"/>
          <w:szCs w:val="24"/>
        </w:rPr>
      </w:pPr>
    </w:p>
    <w:p w14:paraId="4EE68851" w14:textId="09C00EB8" w:rsidR="00F04292" w:rsidRPr="004023D3" w:rsidRDefault="00F806CF" w:rsidP="00891E38">
      <w:pPr>
        <w:rPr>
          <w:rFonts w:asciiTheme="minorHAnsi" w:hAnsiTheme="minorHAnsi" w:cstheme="minorHAnsi"/>
          <w:sz w:val="24"/>
          <w:szCs w:val="24"/>
        </w:rPr>
      </w:pPr>
      <w:r w:rsidRPr="004023D3">
        <w:rPr>
          <w:rFonts w:asciiTheme="minorHAnsi" w:hAnsiTheme="minorHAnsi" w:cstheme="minorHAnsi"/>
          <w:sz w:val="24"/>
          <w:szCs w:val="24"/>
        </w:rPr>
        <w:t>“</w:t>
      </w:r>
      <w:r w:rsidR="00F04292" w:rsidRPr="004023D3">
        <w:rPr>
          <w:rFonts w:asciiTheme="minorHAnsi" w:hAnsiTheme="minorHAnsi" w:cstheme="minorHAnsi"/>
          <w:sz w:val="24"/>
          <w:szCs w:val="24"/>
        </w:rPr>
        <w:t xml:space="preserve">While there have been growing calls to </w:t>
      </w:r>
      <w:r w:rsidR="00754AEA" w:rsidRPr="004023D3">
        <w:rPr>
          <w:rFonts w:asciiTheme="minorHAnsi" w:hAnsiTheme="minorHAnsi" w:cstheme="minorHAnsi"/>
          <w:sz w:val="24"/>
          <w:szCs w:val="24"/>
        </w:rPr>
        <w:t xml:space="preserve">reallocate police </w:t>
      </w:r>
      <w:r w:rsidRPr="004023D3">
        <w:rPr>
          <w:rFonts w:asciiTheme="minorHAnsi" w:hAnsiTheme="minorHAnsi" w:cstheme="minorHAnsi"/>
          <w:sz w:val="24"/>
          <w:szCs w:val="24"/>
        </w:rPr>
        <w:t>resources</w:t>
      </w:r>
      <w:r w:rsidR="00F04292" w:rsidRPr="004023D3">
        <w:rPr>
          <w:rFonts w:asciiTheme="minorHAnsi" w:hAnsiTheme="minorHAnsi" w:cstheme="minorHAnsi"/>
          <w:sz w:val="24"/>
          <w:szCs w:val="24"/>
        </w:rPr>
        <w:t xml:space="preserve">, </w:t>
      </w:r>
      <w:r w:rsidRPr="004023D3">
        <w:rPr>
          <w:rFonts w:asciiTheme="minorHAnsi" w:hAnsiTheme="minorHAnsi" w:cstheme="minorHAnsi"/>
          <w:sz w:val="24"/>
          <w:szCs w:val="24"/>
        </w:rPr>
        <w:t>she said, leaders of both political parties have advocated the opposite—pushing for the expansion of law enforcement</w:t>
      </w:r>
      <w:r w:rsidR="00F04292" w:rsidRPr="004023D3">
        <w:rPr>
          <w:rFonts w:asciiTheme="minorHAnsi" w:hAnsiTheme="minorHAnsi" w:cstheme="minorHAnsi"/>
          <w:sz w:val="24"/>
          <w:szCs w:val="24"/>
        </w:rPr>
        <w:t xml:space="preserve">. </w:t>
      </w:r>
    </w:p>
    <w:p w14:paraId="7D0879F1" w14:textId="27A47BEC" w:rsidR="00F04292" w:rsidRPr="004023D3" w:rsidRDefault="00F04292" w:rsidP="00891E38">
      <w:pPr>
        <w:rPr>
          <w:rFonts w:asciiTheme="minorHAnsi" w:hAnsiTheme="minorHAnsi" w:cstheme="minorHAnsi"/>
          <w:sz w:val="24"/>
          <w:szCs w:val="24"/>
        </w:rPr>
      </w:pPr>
      <w:r w:rsidRPr="004023D3">
        <w:rPr>
          <w:rFonts w:asciiTheme="minorHAnsi" w:hAnsiTheme="minorHAnsi" w:cstheme="minorHAnsi"/>
          <w:sz w:val="24"/>
          <w:szCs w:val="24"/>
        </w:rPr>
        <w:t>“There’s a continual commitment to using violence to control people and manage</w:t>
      </w:r>
      <w:r w:rsidR="00F806CF" w:rsidRPr="004023D3">
        <w:rPr>
          <w:rFonts w:asciiTheme="minorHAnsi" w:hAnsiTheme="minorHAnsi" w:cstheme="minorHAnsi"/>
          <w:sz w:val="24"/>
          <w:szCs w:val="24"/>
        </w:rPr>
        <w:t xml:space="preserve"> </w:t>
      </w:r>
      <w:r w:rsidRPr="004023D3">
        <w:rPr>
          <w:rFonts w:asciiTheme="minorHAnsi" w:hAnsiTheme="minorHAnsi" w:cstheme="minorHAnsi"/>
          <w:sz w:val="24"/>
          <w:szCs w:val="24"/>
        </w:rPr>
        <w:t xml:space="preserve">problems in this country. And as we keep giving police more money and power, </w:t>
      </w:r>
      <w:r w:rsidR="00F806CF" w:rsidRPr="004023D3">
        <w:rPr>
          <w:rFonts w:asciiTheme="minorHAnsi" w:hAnsiTheme="minorHAnsi" w:cstheme="minorHAnsi"/>
          <w:sz w:val="24"/>
          <w:szCs w:val="24"/>
        </w:rPr>
        <w:t>we’ll</w:t>
      </w:r>
      <w:r w:rsidRPr="004023D3">
        <w:rPr>
          <w:rFonts w:asciiTheme="minorHAnsi" w:hAnsiTheme="minorHAnsi" w:cstheme="minorHAnsi"/>
          <w:sz w:val="24"/>
          <w:szCs w:val="24"/>
        </w:rPr>
        <w:t xml:space="preserve"> continue to see more police violence.”</w:t>
      </w:r>
    </w:p>
    <w:p w14:paraId="493B0FAE" w14:textId="196FBEFE" w:rsidR="00F04292" w:rsidRPr="004023D3" w:rsidRDefault="00F04292" w:rsidP="00891E38">
      <w:pPr>
        <w:rPr>
          <w:rFonts w:asciiTheme="minorHAnsi" w:hAnsiTheme="minorHAnsi" w:cstheme="minorHAnsi"/>
          <w:sz w:val="24"/>
          <w:szCs w:val="24"/>
        </w:rPr>
      </w:pPr>
      <w:r w:rsidRPr="004023D3">
        <w:rPr>
          <w:rFonts w:asciiTheme="minorHAnsi" w:hAnsiTheme="minorHAnsi" w:cstheme="minorHAnsi"/>
          <w:sz w:val="24"/>
          <w:szCs w:val="24"/>
        </w:rPr>
        <w:t xml:space="preserve">14 January 2023 Mapping Police Violence </w:t>
      </w:r>
    </w:p>
    <w:p w14:paraId="7EFA65C7" w14:textId="77777777" w:rsidR="00F806CF" w:rsidRPr="004023D3" w:rsidRDefault="00F806CF" w:rsidP="00891E38">
      <w:pPr>
        <w:rPr>
          <w:rFonts w:asciiTheme="minorHAnsi" w:hAnsiTheme="minorHAnsi" w:cstheme="minorHAnsi"/>
          <w:sz w:val="24"/>
          <w:szCs w:val="24"/>
        </w:rPr>
      </w:pPr>
    </w:p>
    <w:p w14:paraId="41625CFD" w14:textId="02F39576" w:rsidR="00F04292" w:rsidRPr="004023D3" w:rsidRDefault="0063355E" w:rsidP="00891E38">
      <w:pPr>
        <w:rPr>
          <w:rFonts w:asciiTheme="minorHAnsi" w:hAnsiTheme="minorHAnsi" w:cstheme="minorHAnsi"/>
          <w:sz w:val="24"/>
          <w:szCs w:val="24"/>
        </w:rPr>
      </w:pPr>
      <w:r w:rsidRPr="004023D3">
        <w:rPr>
          <w:rFonts w:asciiTheme="minorHAnsi" w:hAnsiTheme="minorHAnsi" w:cstheme="minorHAnsi"/>
          <w:sz w:val="24"/>
          <w:szCs w:val="24"/>
        </w:rPr>
        <w:t>The collection</w:t>
      </w:r>
      <w:r w:rsidR="00F806CF" w:rsidRPr="004023D3">
        <w:rPr>
          <w:rFonts w:asciiTheme="minorHAnsi" w:hAnsiTheme="minorHAnsi" w:cstheme="minorHAnsi"/>
          <w:sz w:val="24"/>
          <w:szCs w:val="24"/>
        </w:rPr>
        <w:t xml:space="preserve"> of data on fatal police shootings</w:t>
      </w:r>
      <w:r w:rsidR="00E62C9D" w:rsidRPr="004023D3">
        <w:rPr>
          <w:rFonts w:asciiTheme="minorHAnsi" w:hAnsiTheme="minorHAnsi" w:cstheme="minorHAnsi"/>
          <w:sz w:val="24"/>
          <w:szCs w:val="24"/>
        </w:rPr>
        <w:t xml:space="preserve"> is</w:t>
      </w:r>
      <w:r w:rsidR="00F04292" w:rsidRPr="004023D3">
        <w:rPr>
          <w:rFonts w:asciiTheme="minorHAnsi" w:hAnsiTheme="minorHAnsi" w:cstheme="minorHAnsi"/>
          <w:sz w:val="24"/>
          <w:szCs w:val="24"/>
        </w:rPr>
        <w:t xml:space="preserve"> intended to serve as a tool for communities to confront past wrongs, determine guilt, and seek to acknowledge responsibility, as well as impose a penalty </w:t>
      </w:r>
      <w:r w:rsidR="00E62C9D" w:rsidRPr="004023D3">
        <w:rPr>
          <w:rFonts w:asciiTheme="minorHAnsi" w:hAnsiTheme="minorHAnsi" w:cstheme="minorHAnsi"/>
          <w:sz w:val="24"/>
          <w:szCs w:val="24"/>
        </w:rPr>
        <w:t>c</w:t>
      </w:r>
      <w:r w:rsidR="00F04292" w:rsidRPr="004023D3">
        <w:rPr>
          <w:rFonts w:asciiTheme="minorHAnsi" w:hAnsiTheme="minorHAnsi" w:cstheme="minorHAnsi"/>
          <w:sz w:val="24"/>
          <w:szCs w:val="24"/>
        </w:rPr>
        <w:t>ommensurate with the</w:t>
      </w:r>
      <w:r w:rsidR="00E62C9D" w:rsidRPr="004023D3">
        <w:rPr>
          <w:rFonts w:asciiTheme="minorHAnsi" w:hAnsiTheme="minorHAnsi" w:cstheme="minorHAnsi"/>
          <w:sz w:val="24"/>
          <w:szCs w:val="24"/>
        </w:rPr>
        <w:t xml:space="preserve"> </w:t>
      </w:r>
      <w:r w:rsidR="00F04292" w:rsidRPr="004023D3">
        <w:rPr>
          <w:rFonts w:asciiTheme="minorHAnsi" w:hAnsiTheme="minorHAnsi" w:cstheme="minorHAnsi"/>
          <w:sz w:val="24"/>
          <w:szCs w:val="24"/>
        </w:rPr>
        <w:t>wrongdoing. With such acts comes the possibility of healing, accountability, and restorative</w:t>
      </w:r>
      <w:r w:rsidR="00E62C9D" w:rsidRPr="004023D3">
        <w:rPr>
          <w:rFonts w:asciiTheme="minorHAnsi" w:hAnsiTheme="minorHAnsi" w:cstheme="minorHAnsi"/>
          <w:sz w:val="24"/>
          <w:szCs w:val="24"/>
        </w:rPr>
        <w:t xml:space="preserve"> </w:t>
      </w:r>
      <w:r w:rsidR="00F04292" w:rsidRPr="004023D3">
        <w:rPr>
          <w:rFonts w:asciiTheme="minorHAnsi" w:hAnsiTheme="minorHAnsi" w:cstheme="minorHAnsi"/>
          <w:sz w:val="24"/>
          <w:szCs w:val="24"/>
        </w:rPr>
        <w:t xml:space="preserve">justice. African Americans seek justice to begin the process of reconciliation. </w:t>
      </w:r>
    </w:p>
    <w:p w14:paraId="40A55862" w14:textId="77777777" w:rsidR="00F04292" w:rsidRPr="004023D3" w:rsidRDefault="00F04292" w:rsidP="00891E38">
      <w:pPr>
        <w:pStyle w:val="Default"/>
        <w:rPr>
          <w:rFonts w:asciiTheme="minorHAnsi" w:hAnsiTheme="minorHAnsi" w:cstheme="minorHAnsi"/>
          <w:color w:val="585858"/>
        </w:rPr>
      </w:pPr>
    </w:p>
    <w:p w14:paraId="76608CCC" w14:textId="1AFC5F6B" w:rsidR="00FC50B2" w:rsidRPr="004023D3" w:rsidRDefault="00DC7905" w:rsidP="003F3A2D">
      <w:pPr>
        <w:pStyle w:val="BodyText"/>
        <w:shd w:val="clear" w:color="auto" w:fill="FFFFFF" w:themeFill="background1"/>
        <w:spacing w:before="3"/>
        <w:ind w:right="397"/>
        <w:rPr>
          <w:rFonts w:asciiTheme="minorHAnsi" w:hAnsiTheme="minorHAnsi" w:cstheme="minorHAnsi"/>
        </w:rPr>
      </w:pPr>
      <w:r w:rsidRPr="004023D3">
        <w:rPr>
          <w:rFonts w:asciiTheme="minorHAnsi" w:hAnsiTheme="minorHAnsi" w:cstheme="minorHAnsi"/>
          <w:b w:val="0"/>
          <w:bCs w:val="0"/>
        </w:rPr>
        <w:t xml:space="preserve">Reforms are needed </w:t>
      </w:r>
      <w:r w:rsidR="00F806CF" w:rsidRPr="004023D3">
        <w:rPr>
          <w:rFonts w:asciiTheme="minorHAnsi" w:hAnsiTheme="minorHAnsi" w:cstheme="minorHAnsi"/>
          <w:b w:val="0"/>
          <w:bCs w:val="0"/>
        </w:rPr>
        <w:t>for</w:t>
      </w:r>
      <w:r w:rsidRPr="004023D3">
        <w:rPr>
          <w:rFonts w:asciiTheme="minorHAnsi" w:hAnsiTheme="minorHAnsi" w:cstheme="minorHAnsi"/>
          <w:b w:val="0"/>
          <w:bCs w:val="0"/>
        </w:rPr>
        <w:t xml:space="preserve"> police</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accountability,</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training,</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and</w:t>
      </w:r>
      <w:r w:rsidRPr="004023D3">
        <w:rPr>
          <w:rFonts w:asciiTheme="minorHAnsi" w:hAnsiTheme="minorHAnsi" w:cstheme="minorHAnsi"/>
          <w:b w:val="0"/>
          <w:bCs w:val="0"/>
          <w:spacing w:val="-6"/>
        </w:rPr>
        <w:t xml:space="preserve"> </w:t>
      </w:r>
      <w:r w:rsidRPr="004023D3">
        <w:rPr>
          <w:rFonts w:asciiTheme="minorHAnsi" w:hAnsiTheme="minorHAnsi" w:cstheme="minorHAnsi"/>
          <w:b w:val="0"/>
          <w:bCs w:val="0"/>
        </w:rPr>
        <w:t>adoption</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of</w:t>
      </w:r>
      <w:r w:rsidRPr="004023D3">
        <w:rPr>
          <w:rFonts w:asciiTheme="minorHAnsi" w:hAnsiTheme="minorHAnsi" w:cstheme="minorHAnsi"/>
          <w:b w:val="0"/>
          <w:bCs w:val="0"/>
          <w:spacing w:val="-15"/>
        </w:rPr>
        <w:t xml:space="preserve"> </w:t>
      </w:r>
      <w:r w:rsidRPr="004023D3">
        <w:rPr>
          <w:rFonts w:asciiTheme="minorHAnsi" w:hAnsiTheme="minorHAnsi" w:cstheme="minorHAnsi"/>
          <w:b w:val="0"/>
          <w:bCs w:val="0"/>
        </w:rPr>
        <w:t>a</w:t>
      </w:r>
      <w:r w:rsidRPr="004023D3">
        <w:rPr>
          <w:rFonts w:asciiTheme="minorHAnsi" w:hAnsiTheme="minorHAnsi" w:cstheme="minorHAnsi"/>
          <w:b w:val="0"/>
          <w:bCs w:val="0"/>
          <w:spacing w:val="-2"/>
        </w:rPr>
        <w:t xml:space="preserve"> </w:t>
      </w:r>
      <w:r w:rsidRPr="004023D3">
        <w:rPr>
          <w:rFonts w:asciiTheme="minorHAnsi" w:hAnsiTheme="minorHAnsi" w:cstheme="minorHAnsi"/>
          <w:b w:val="0"/>
          <w:bCs w:val="0"/>
        </w:rPr>
        <w:t>police</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culture</w:t>
      </w:r>
      <w:r w:rsidRPr="004023D3">
        <w:rPr>
          <w:rFonts w:asciiTheme="minorHAnsi" w:hAnsiTheme="minorHAnsi" w:cstheme="minorHAnsi"/>
          <w:b w:val="0"/>
          <w:bCs w:val="0"/>
          <w:spacing w:val="-3"/>
        </w:rPr>
        <w:t xml:space="preserve"> </w:t>
      </w:r>
      <w:r w:rsidRPr="004023D3">
        <w:rPr>
          <w:rFonts w:asciiTheme="minorHAnsi" w:hAnsiTheme="minorHAnsi" w:cstheme="minorHAnsi"/>
          <w:b w:val="0"/>
          <w:bCs w:val="0"/>
        </w:rPr>
        <w:t>that</w:t>
      </w:r>
      <w:r w:rsidRPr="004023D3">
        <w:rPr>
          <w:rFonts w:asciiTheme="minorHAnsi" w:hAnsiTheme="minorHAnsi" w:cstheme="minorHAnsi"/>
          <w:b w:val="0"/>
          <w:bCs w:val="0"/>
          <w:spacing w:val="-1"/>
        </w:rPr>
        <w:t xml:space="preserve"> </w:t>
      </w:r>
      <w:r w:rsidRPr="004023D3">
        <w:rPr>
          <w:rFonts w:asciiTheme="minorHAnsi" w:hAnsiTheme="minorHAnsi" w:cstheme="minorHAnsi"/>
          <w:b w:val="0"/>
          <w:bCs w:val="0"/>
        </w:rPr>
        <w:t>protects</w:t>
      </w:r>
      <w:r w:rsidRPr="004023D3">
        <w:rPr>
          <w:rFonts w:asciiTheme="minorHAnsi" w:hAnsiTheme="minorHAnsi" w:cstheme="minorHAnsi"/>
          <w:b w:val="0"/>
          <w:bCs w:val="0"/>
          <w:spacing w:val="-4"/>
        </w:rPr>
        <w:t xml:space="preserve"> </w:t>
      </w:r>
      <w:r w:rsidRPr="004023D3">
        <w:rPr>
          <w:rFonts w:asciiTheme="minorHAnsi" w:hAnsiTheme="minorHAnsi" w:cstheme="minorHAnsi"/>
          <w:b w:val="0"/>
          <w:bCs w:val="0"/>
        </w:rPr>
        <w:t>citizens.</w:t>
      </w:r>
    </w:p>
    <w:sectPr w:rsidR="00FC50B2" w:rsidRPr="004023D3">
      <w:headerReference w:type="default" r:id="rId24"/>
      <w:footerReference w:type="default" r:id="rId25"/>
      <w:pgSz w:w="12240" w:h="15840"/>
      <w:pgMar w:top="1820" w:right="124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051A" w14:textId="77777777" w:rsidR="00F66445" w:rsidRDefault="00F66445" w:rsidP="00BB390D">
      <w:r>
        <w:separator/>
      </w:r>
    </w:p>
  </w:endnote>
  <w:endnote w:type="continuationSeparator" w:id="0">
    <w:p w14:paraId="36F3D2E9" w14:textId="77777777" w:rsidR="00F66445" w:rsidRDefault="00F66445" w:rsidP="00BB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3F6B" w14:textId="3D970618" w:rsidR="004023D3" w:rsidRDefault="004023D3">
    <w:pPr>
      <w:pStyle w:val="Footer"/>
    </w:pPr>
  </w:p>
  <w:p w14:paraId="245A7BBE" w14:textId="77777777" w:rsidR="004023D3" w:rsidRDefault="00402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E0FEE" w14:textId="77777777" w:rsidR="00F66445" w:rsidRDefault="00F66445" w:rsidP="00BB390D">
      <w:r>
        <w:separator/>
      </w:r>
    </w:p>
  </w:footnote>
  <w:footnote w:type="continuationSeparator" w:id="0">
    <w:p w14:paraId="7F882426" w14:textId="77777777" w:rsidR="00F66445" w:rsidRDefault="00F66445" w:rsidP="00BB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213539"/>
      <w:docPartObj>
        <w:docPartGallery w:val="Page Numbers (Top of Page)"/>
        <w:docPartUnique/>
      </w:docPartObj>
    </w:sdtPr>
    <w:sdtEndPr>
      <w:rPr>
        <w:noProof/>
      </w:rPr>
    </w:sdtEndPr>
    <w:sdtContent>
      <w:p w14:paraId="2653BE74" w14:textId="2C515CCC" w:rsidR="00BB390D" w:rsidRDefault="00BB39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FC32C0" w14:textId="77777777" w:rsidR="00BB390D" w:rsidRDefault="00BB3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93095"/>
    <w:multiLevelType w:val="hybridMultilevel"/>
    <w:tmpl w:val="DBEC93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B6F1B4E"/>
    <w:multiLevelType w:val="hybridMultilevel"/>
    <w:tmpl w:val="0232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25F05"/>
    <w:multiLevelType w:val="hybridMultilevel"/>
    <w:tmpl w:val="26F8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34838"/>
    <w:multiLevelType w:val="hybridMultilevel"/>
    <w:tmpl w:val="BA54C4E0"/>
    <w:lvl w:ilvl="0" w:tplc="50C85CC4">
      <w:start w:val="1"/>
      <w:numFmt w:val="decimal"/>
      <w:lvlText w:val="(%1)"/>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20C7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201B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22AF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20EE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6CC1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3A2DE8">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0074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A2E0E">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DC5740"/>
    <w:multiLevelType w:val="hybridMultilevel"/>
    <w:tmpl w:val="E8A0CEB8"/>
    <w:lvl w:ilvl="0" w:tplc="1414C4DA">
      <w:start w:val="8"/>
      <w:numFmt w:val="decimal"/>
      <w:lvlText w:val="%1."/>
      <w:lvlJc w:val="left"/>
      <w:pPr>
        <w:ind w:left="1100"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1" w:tplc="67269290">
      <w:numFmt w:val="bullet"/>
      <w:lvlText w:val="•"/>
      <w:lvlJc w:val="left"/>
      <w:pPr>
        <w:ind w:left="1948" w:hanging="360"/>
      </w:pPr>
      <w:rPr>
        <w:rFonts w:hint="default"/>
        <w:lang w:val="en-US" w:eastAsia="en-US" w:bidi="ar-SA"/>
      </w:rPr>
    </w:lvl>
    <w:lvl w:ilvl="2" w:tplc="086C6CA4">
      <w:numFmt w:val="bullet"/>
      <w:lvlText w:val="•"/>
      <w:lvlJc w:val="left"/>
      <w:pPr>
        <w:ind w:left="2796" w:hanging="360"/>
      </w:pPr>
      <w:rPr>
        <w:rFonts w:hint="default"/>
        <w:lang w:val="en-US" w:eastAsia="en-US" w:bidi="ar-SA"/>
      </w:rPr>
    </w:lvl>
    <w:lvl w:ilvl="3" w:tplc="28CC9412">
      <w:numFmt w:val="bullet"/>
      <w:lvlText w:val="•"/>
      <w:lvlJc w:val="left"/>
      <w:pPr>
        <w:ind w:left="3644" w:hanging="360"/>
      </w:pPr>
      <w:rPr>
        <w:rFonts w:hint="default"/>
        <w:lang w:val="en-US" w:eastAsia="en-US" w:bidi="ar-SA"/>
      </w:rPr>
    </w:lvl>
    <w:lvl w:ilvl="4" w:tplc="F8603A34">
      <w:numFmt w:val="bullet"/>
      <w:lvlText w:val="•"/>
      <w:lvlJc w:val="left"/>
      <w:pPr>
        <w:ind w:left="4492" w:hanging="360"/>
      </w:pPr>
      <w:rPr>
        <w:rFonts w:hint="default"/>
        <w:lang w:val="en-US" w:eastAsia="en-US" w:bidi="ar-SA"/>
      </w:rPr>
    </w:lvl>
    <w:lvl w:ilvl="5" w:tplc="4AC853EE">
      <w:numFmt w:val="bullet"/>
      <w:lvlText w:val="•"/>
      <w:lvlJc w:val="left"/>
      <w:pPr>
        <w:ind w:left="5340" w:hanging="360"/>
      </w:pPr>
      <w:rPr>
        <w:rFonts w:hint="default"/>
        <w:lang w:val="en-US" w:eastAsia="en-US" w:bidi="ar-SA"/>
      </w:rPr>
    </w:lvl>
    <w:lvl w:ilvl="6" w:tplc="68EECA4C">
      <w:numFmt w:val="bullet"/>
      <w:lvlText w:val="•"/>
      <w:lvlJc w:val="left"/>
      <w:pPr>
        <w:ind w:left="6188" w:hanging="360"/>
      </w:pPr>
      <w:rPr>
        <w:rFonts w:hint="default"/>
        <w:lang w:val="en-US" w:eastAsia="en-US" w:bidi="ar-SA"/>
      </w:rPr>
    </w:lvl>
    <w:lvl w:ilvl="7" w:tplc="4A4A71E8">
      <w:numFmt w:val="bullet"/>
      <w:lvlText w:val="•"/>
      <w:lvlJc w:val="left"/>
      <w:pPr>
        <w:ind w:left="7036" w:hanging="360"/>
      </w:pPr>
      <w:rPr>
        <w:rFonts w:hint="default"/>
        <w:lang w:val="en-US" w:eastAsia="en-US" w:bidi="ar-SA"/>
      </w:rPr>
    </w:lvl>
    <w:lvl w:ilvl="8" w:tplc="57AA7582">
      <w:numFmt w:val="bullet"/>
      <w:lvlText w:val="•"/>
      <w:lvlJc w:val="left"/>
      <w:pPr>
        <w:ind w:left="7884" w:hanging="360"/>
      </w:pPr>
      <w:rPr>
        <w:rFonts w:hint="default"/>
        <w:lang w:val="en-US" w:eastAsia="en-US" w:bidi="ar-SA"/>
      </w:rPr>
    </w:lvl>
  </w:abstractNum>
  <w:abstractNum w:abstractNumId="5" w15:restartNumberingAfterBreak="0">
    <w:nsid w:val="4C8124DB"/>
    <w:multiLevelType w:val="hybridMultilevel"/>
    <w:tmpl w:val="33361878"/>
    <w:lvl w:ilvl="0" w:tplc="0BD091AE">
      <w:start w:val="1"/>
      <w:numFmt w:val="decimal"/>
      <w:lvlText w:val="%1."/>
      <w:lvlJc w:val="left"/>
      <w:pPr>
        <w:ind w:left="1100" w:hanging="351"/>
      </w:pPr>
      <w:rPr>
        <w:rFonts w:ascii="Times New Roman" w:eastAsia="Times New Roman" w:hAnsi="Times New Roman" w:cs="Times New Roman" w:hint="default"/>
        <w:b w:val="0"/>
        <w:bCs w:val="0"/>
        <w:i w:val="0"/>
        <w:iCs w:val="0"/>
        <w:spacing w:val="0"/>
        <w:w w:val="100"/>
        <w:sz w:val="24"/>
        <w:szCs w:val="24"/>
        <w:shd w:val="clear" w:color="auto" w:fill="F4A5AE"/>
        <w:lang w:val="en-US" w:eastAsia="en-US" w:bidi="ar-SA"/>
      </w:rPr>
    </w:lvl>
    <w:lvl w:ilvl="1" w:tplc="36A6E5F4">
      <w:numFmt w:val="bullet"/>
      <w:lvlText w:val="•"/>
      <w:lvlJc w:val="left"/>
      <w:pPr>
        <w:ind w:left="1948" w:hanging="351"/>
      </w:pPr>
      <w:rPr>
        <w:rFonts w:hint="default"/>
        <w:lang w:val="en-US" w:eastAsia="en-US" w:bidi="ar-SA"/>
      </w:rPr>
    </w:lvl>
    <w:lvl w:ilvl="2" w:tplc="6532B300">
      <w:numFmt w:val="bullet"/>
      <w:lvlText w:val="•"/>
      <w:lvlJc w:val="left"/>
      <w:pPr>
        <w:ind w:left="2796" w:hanging="351"/>
      </w:pPr>
      <w:rPr>
        <w:rFonts w:hint="default"/>
        <w:lang w:val="en-US" w:eastAsia="en-US" w:bidi="ar-SA"/>
      </w:rPr>
    </w:lvl>
    <w:lvl w:ilvl="3" w:tplc="83AE365E">
      <w:numFmt w:val="bullet"/>
      <w:lvlText w:val="•"/>
      <w:lvlJc w:val="left"/>
      <w:pPr>
        <w:ind w:left="3644" w:hanging="351"/>
      </w:pPr>
      <w:rPr>
        <w:rFonts w:hint="default"/>
        <w:lang w:val="en-US" w:eastAsia="en-US" w:bidi="ar-SA"/>
      </w:rPr>
    </w:lvl>
    <w:lvl w:ilvl="4" w:tplc="09BA861E">
      <w:numFmt w:val="bullet"/>
      <w:lvlText w:val="•"/>
      <w:lvlJc w:val="left"/>
      <w:pPr>
        <w:ind w:left="4492" w:hanging="351"/>
      </w:pPr>
      <w:rPr>
        <w:rFonts w:hint="default"/>
        <w:lang w:val="en-US" w:eastAsia="en-US" w:bidi="ar-SA"/>
      </w:rPr>
    </w:lvl>
    <w:lvl w:ilvl="5" w:tplc="9AA42356">
      <w:numFmt w:val="bullet"/>
      <w:lvlText w:val="•"/>
      <w:lvlJc w:val="left"/>
      <w:pPr>
        <w:ind w:left="5340" w:hanging="351"/>
      </w:pPr>
      <w:rPr>
        <w:rFonts w:hint="default"/>
        <w:lang w:val="en-US" w:eastAsia="en-US" w:bidi="ar-SA"/>
      </w:rPr>
    </w:lvl>
    <w:lvl w:ilvl="6" w:tplc="FFB42266">
      <w:numFmt w:val="bullet"/>
      <w:lvlText w:val="•"/>
      <w:lvlJc w:val="left"/>
      <w:pPr>
        <w:ind w:left="6188" w:hanging="351"/>
      </w:pPr>
      <w:rPr>
        <w:rFonts w:hint="default"/>
        <w:lang w:val="en-US" w:eastAsia="en-US" w:bidi="ar-SA"/>
      </w:rPr>
    </w:lvl>
    <w:lvl w:ilvl="7" w:tplc="FC30478A">
      <w:numFmt w:val="bullet"/>
      <w:lvlText w:val="•"/>
      <w:lvlJc w:val="left"/>
      <w:pPr>
        <w:ind w:left="7036" w:hanging="351"/>
      </w:pPr>
      <w:rPr>
        <w:rFonts w:hint="default"/>
        <w:lang w:val="en-US" w:eastAsia="en-US" w:bidi="ar-SA"/>
      </w:rPr>
    </w:lvl>
    <w:lvl w:ilvl="8" w:tplc="DE0AD15A">
      <w:numFmt w:val="bullet"/>
      <w:lvlText w:val="•"/>
      <w:lvlJc w:val="left"/>
      <w:pPr>
        <w:ind w:left="7884" w:hanging="351"/>
      </w:pPr>
      <w:rPr>
        <w:rFonts w:hint="default"/>
        <w:lang w:val="en-US" w:eastAsia="en-US" w:bidi="ar-SA"/>
      </w:rPr>
    </w:lvl>
  </w:abstractNum>
  <w:abstractNum w:abstractNumId="6" w15:restartNumberingAfterBreak="0">
    <w:nsid w:val="54114E35"/>
    <w:multiLevelType w:val="hybridMultilevel"/>
    <w:tmpl w:val="0706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C2CC6"/>
    <w:multiLevelType w:val="hybridMultilevel"/>
    <w:tmpl w:val="AE96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51362"/>
    <w:multiLevelType w:val="hybridMultilevel"/>
    <w:tmpl w:val="B77EDE70"/>
    <w:lvl w:ilvl="0" w:tplc="1E9230AA">
      <w:numFmt w:val="bullet"/>
      <w:lvlText w:val=""/>
      <w:lvlJc w:val="left"/>
      <w:pPr>
        <w:ind w:left="1100" w:hanging="360"/>
      </w:pPr>
      <w:rPr>
        <w:rFonts w:ascii="Symbol" w:eastAsia="Symbol" w:hAnsi="Symbol" w:cs="Symbol" w:hint="default"/>
        <w:b w:val="0"/>
        <w:bCs w:val="0"/>
        <w:i w:val="0"/>
        <w:iCs w:val="0"/>
        <w:spacing w:val="0"/>
        <w:w w:val="100"/>
        <w:sz w:val="20"/>
        <w:szCs w:val="20"/>
        <w:lang w:val="en-US" w:eastAsia="en-US" w:bidi="ar-SA"/>
      </w:rPr>
    </w:lvl>
    <w:lvl w:ilvl="1" w:tplc="3DB6B890">
      <w:numFmt w:val="bullet"/>
      <w:lvlText w:val=""/>
      <w:lvlJc w:val="left"/>
      <w:pPr>
        <w:ind w:left="1191" w:hanging="269"/>
      </w:pPr>
      <w:rPr>
        <w:rFonts w:ascii="Symbol" w:eastAsia="Symbol" w:hAnsi="Symbol" w:cs="Symbol" w:hint="default"/>
        <w:b w:val="0"/>
        <w:bCs w:val="0"/>
        <w:i w:val="0"/>
        <w:iCs w:val="0"/>
        <w:spacing w:val="0"/>
        <w:w w:val="100"/>
        <w:sz w:val="20"/>
        <w:szCs w:val="20"/>
        <w:lang w:val="en-US" w:eastAsia="en-US" w:bidi="ar-SA"/>
      </w:rPr>
    </w:lvl>
    <w:lvl w:ilvl="2" w:tplc="F102720E">
      <w:numFmt w:val="bullet"/>
      <w:lvlText w:val="•"/>
      <w:lvlJc w:val="left"/>
      <w:pPr>
        <w:ind w:left="2131" w:hanging="269"/>
      </w:pPr>
      <w:rPr>
        <w:rFonts w:hint="default"/>
        <w:lang w:val="en-US" w:eastAsia="en-US" w:bidi="ar-SA"/>
      </w:rPr>
    </w:lvl>
    <w:lvl w:ilvl="3" w:tplc="E0B651F8">
      <w:numFmt w:val="bullet"/>
      <w:lvlText w:val="•"/>
      <w:lvlJc w:val="left"/>
      <w:pPr>
        <w:ind w:left="3062" w:hanging="269"/>
      </w:pPr>
      <w:rPr>
        <w:rFonts w:hint="default"/>
        <w:lang w:val="en-US" w:eastAsia="en-US" w:bidi="ar-SA"/>
      </w:rPr>
    </w:lvl>
    <w:lvl w:ilvl="4" w:tplc="EC286A9A">
      <w:numFmt w:val="bullet"/>
      <w:lvlText w:val="•"/>
      <w:lvlJc w:val="left"/>
      <w:pPr>
        <w:ind w:left="3993" w:hanging="269"/>
      </w:pPr>
      <w:rPr>
        <w:rFonts w:hint="default"/>
        <w:lang w:val="en-US" w:eastAsia="en-US" w:bidi="ar-SA"/>
      </w:rPr>
    </w:lvl>
    <w:lvl w:ilvl="5" w:tplc="058E84D6">
      <w:numFmt w:val="bullet"/>
      <w:lvlText w:val="•"/>
      <w:lvlJc w:val="left"/>
      <w:pPr>
        <w:ind w:left="4924" w:hanging="269"/>
      </w:pPr>
      <w:rPr>
        <w:rFonts w:hint="default"/>
        <w:lang w:val="en-US" w:eastAsia="en-US" w:bidi="ar-SA"/>
      </w:rPr>
    </w:lvl>
    <w:lvl w:ilvl="6" w:tplc="7C86C2E4">
      <w:numFmt w:val="bullet"/>
      <w:lvlText w:val="•"/>
      <w:lvlJc w:val="left"/>
      <w:pPr>
        <w:ind w:left="5855" w:hanging="269"/>
      </w:pPr>
      <w:rPr>
        <w:rFonts w:hint="default"/>
        <w:lang w:val="en-US" w:eastAsia="en-US" w:bidi="ar-SA"/>
      </w:rPr>
    </w:lvl>
    <w:lvl w:ilvl="7" w:tplc="281074CE">
      <w:numFmt w:val="bullet"/>
      <w:lvlText w:val="•"/>
      <w:lvlJc w:val="left"/>
      <w:pPr>
        <w:ind w:left="6786" w:hanging="269"/>
      </w:pPr>
      <w:rPr>
        <w:rFonts w:hint="default"/>
        <w:lang w:val="en-US" w:eastAsia="en-US" w:bidi="ar-SA"/>
      </w:rPr>
    </w:lvl>
    <w:lvl w:ilvl="8" w:tplc="926A673A">
      <w:numFmt w:val="bullet"/>
      <w:lvlText w:val="•"/>
      <w:lvlJc w:val="left"/>
      <w:pPr>
        <w:ind w:left="7717" w:hanging="269"/>
      </w:pPr>
      <w:rPr>
        <w:rFonts w:hint="default"/>
        <w:lang w:val="en-US" w:eastAsia="en-US" w:bidi="ar-SA"/>
      </w:rPr>
    </w:lvl>
  </w:abstractNum>
  <w:num w:numId="1" w16cid:durableId="5837964">
    <w:abstractNumId w:val="4"/>
  </w:num>
  <w:num w:numId="2" w16cid:durableId="1442383206">
    <w:abstractNumId w:val="5"/>
  </w:num>
  <w:num w:numId="3" w16cid:durableId="1570068494">
    <w:abstractNumId w:val="8"/>
  </w:num>
  <w:num w:numId="4" w16cid:durableId="1732148700">
    <w:abstractNumId w:val="3"/>
  </w:num>
  <w:num w:numId="5" w16cid:durableId="223108472">
    <w:abstractNumId w:val="1"/>
  </w:num>
  <w:num w:numId="6" w16cid:durableId="479231773">
    <w:abstractNumId w:val="7"/>
  </w:num>
  <w:num w:numId="7" w16cid:durableId="156313616">
    <w:abstractNumId w:val="0"/>
  </w:num>
  <w:num w:numId="8" w16cid:durableId="707222219">
    <w:abstractNumId w:val="6"/>
  </w:num>
  <w:num w:numId="9" w16cid:durableId="427891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7B"/>
    <w:rsid w:val="0002332A"/>
    <w:rsid w:val="0006343C"/>
    <w:rsid w:val="00087F23"/>
    <w:rsid w:val="000B72CD"/>
    <w:rsid w:val="000D22E8"/>
    <w:rsid w:val="000E5269"/>
    <w:rsid w:val="0010136B"/>
    <w:rsid w:val="00145988"/>
    <w:rsid w:val="00161640"/>
    <w:rsid w:val="0017383D"/>
    <w:rsid w:val="001D685C"/>
    <w:rsid w:val="001E49BF"/>
    <w:rsid w:val="001E7947"/>
    <w:rsid w:val="00200E51"/>
    <w:rsid w:val="002278C7"/>
    <w:rsid w:val="00260AD0"/>
    <w:rsid w:val="002655BA"/>
    <w:rsid w:val="00266726"/>
    <w:rsid w:val="002A2B98"/>
    <w:rsid w:val="002A37A5"/>
    <w:rsid w:val="002D6C9A"/>
    <w:rsid w:val="00335A47"/>
    <w:rsid w:val="00361079"/>
    <w:rsid w:val="003C60FD"/>
    <w:rsid w:val="003E69C8"/>
    <w:rsid w:val="003F3A2D"/>
    <w:rsid w:val="00401736"/>
    <w:rsid w:val="004023D3"/>
    <w:rsid w:val="00457CD3"/>
    <w:rsid w:val="00460FC9"/>
    <w:rsid w:val="004811AF"/>
    <w:rsid w:val="00487132"/>
    <w:rsid w:val="004F0D7B"/>
    <w:rsid w:val="00594C2D"/>
    <w:rsid w:val="005B1091"/>
    <w:rsid w:val="005B142F"/>
    <w:rsid w:val="00613514"/>
    <w:rsid w:val="006160A1"/>
    <w:rsid w:val="00620194"/>
    <w:rsid w:val="0063355E"/>
    <w:rsid w:val="00643097"/>
    <w:rsid w:val="007167C2"/>
    <w:rsid w:val="0074277B"/>
    <w:rsid w:val="00754AEA"/>
    <w:rsid w:val="00766A3A"/>
    <w:rsid w:val="00773811"/>
    <w:rsid w:val="00790337"/>
    <w:rsid w:val="00796792"/>
    <w:rsid w:val="007D29D8"/>
    <w:rsid w:val="007F4DCD"/>
    <w:rsid w:val="0083715C"/>
    <w:rsid w:val="00891E38"/>
    <w:rsid w:val="008A633A"/>
    <w:rsid w:val="008B130F"/>
    <w:rsid w:val="008B4609"/>
    <w:rsid w:val="008D0C8E"/>
    <w:rsid w:val="008F555E"/>
    <w:rsid w:val="00910FF8"/>
    <w:rsid w:val="009446CF"/>
    <w:rsid w:val="00957761"/>
    <w:rsid w:val="00982695"/>
    <w:rsid w:val="00982EFA"/>
    <w:rsid w:val="009C7522"/>
    <w:rsid w:val="00A02DD1"/>
    <w:rsid w:val="00A07CAE"/>
    <w:rsid w:val="00A24453"/>
    <w:rsid w:val="00AD49B8"/>
    <w:rsid w:val="00B02BD4"/>
    <w:rsid w:val="00B0446E"/>
    <w:rsid w:val="00B073FB"/>
    <w:rsid w:val="00B50FA4"/>
    <w:rsid w:val="00B54A8A"/>
    <w:rsid w:val="00B62CD3"/>
    <w:rsid w:val="00B71D64"/>
    <w:rsid w:val="00B81A37"/>
    <w:rsid w:val="00BA7820"/>
    <w:rsid w:val="00BB390D"/>
    <w:rsid w:val="00BC23B2"/>
    <w:rsid w:val="00BD3693"/>
    <w:rsid w:val="00C15BC8"/>
    <w:rsid w:val="00C363C1"/>
    <w:rsid w:val="00CE38CD"/>
    <w:rsid w:val="00D1087F"/>
    <w:rsid w:val="00D82EA8"/>
    <w:rsid w:val="00D86D1B"/>
    <w:rsid w:val="00D90594"/>
    <w:rsid w:val="00D93604"/>
    <w:rsid w:val="00D97366"/>
    <w:rsid w:val="00DC66CF"/>
    <w:rsid w:val="00DC7905"/>
    <w:rsid w:val="00DD32BA"/>
    <w:rsid w:val="00E108FD"/>
    <w:rsid w:val="00E42A58"/>
    <w:rsid w:val="00E62C9D"/>
    <w:rsid w:val="00E728B7"/>
    <w:rsid w:val="00E72C92"/>
    <w:rsid w:val="00EA0DC0"/>
    <w:rsid w:val="00EF5434"/>
    <w:rsid w:val="00F04292"/>
    <w:rsid w:val="00F21469"/>
    <w:rsid w:val="00F22F1E"/>
    <w:rsid w:val="00F45ED5"/>
    <w:rsid w:val="00F66445"/>
    <w:rsid w:val="00F806CF"/>
    <w:rsid w:val="00FA0918"/>
    <w:rsid w:val="00FA6B38"/>
    <w:rsid w:val="00FB4949"/>
    <w:rsid w:val="00FC50B2"/>
    <w:rsid w:val="00FD626B"/>
    <w:rsid w:val="00FF2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582EE"/>
  <w15:docId w15:val="{08DADE8B-12C9-4EBA-B265-E8750A5E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3">
    <w:name w:val="heading 3"/>
    <w:basedOn w:val="Normal"/>
    <w:link w:val="Heading3Char"/>
    <w:uiPriority w:val="9"/>
    <w:qFormat/>
    <w:rsid w:val="00790337"/>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pPr>
      <w:ind w:left="1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72CD"/>
    <w:rPr>
      <w:color w:val="0000FF" w:themeColor="hyperlink"/>
      <w:u w:val="single"/>
    </w:rPr>
  </w:style>
  <w:style w:type="paragraph" w:customStyle="1" w:styleId="Default">
    <w:name w:val="Default"/>
    <w:rsid w:val="00BB390D"/>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BB390D"/>
    <w:pPr>
      <w:tabs>
        <w:tab w:val="center" w:pos="4680"/>
        <w:tab w:val="right" w:pos="9360"/>
      </w:tabs>
    </w:pPr>
  </w:style>
  <w:style w:type="character" w:customStyle="1" w:styleId="HeaderChar">
    <w:name w:val="Header Char"/>
    <w:basedOn w:val="DefaultParagraphFont"/>
    <w:link w:val="Header"/>
    <w:uiPriority w:val="99"/>
    <w:rsid w:val="00BB390D"/>
    <w:rPr>
      <w:rFonts w:ascii="Times New Roman" w:eastAsia="Times New Roman" w:hAnsi="Times New Roman" w:cs="Times New Roman"/>
    </w:rPr>
  </w:style>
  <w:style w:type="paragraph" w:styleId="Footer">
    <w:name w:val="footer"/>
    <w:basedOn w:val="Normal"/>
    <w:link w:val="FooterChar"/>
    <w:uiPriority w:val="99"/>
    <w:unhideWhenUsed/>
    <w:rsid w:val="00BB390D"/>
    <w:pPr>
      <w:tabs>
        <w:tab w:val="center" w:pos="4680"/>
        <w:tab w:val="right" w:pos="9360"/>
      </w:tabs>
    </w:pPr>
  </w:style>
  <w:style w:type="character" w:customStyle="1" w:styleId="FooterChar">
    <w:name w:val="Footer Char"/>
    <w:basedOn w:val="DefaultParagraphFont"/>
    <w:link w:val="Footer"/>
    <w:uiPriority w:val="99"/>
    <w:rsid w:val="00BB390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10FF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87132"/>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87132"/>
    <w:rPr>
      <w:color w:val="605E5C"/>
      <w:shd w:val="clear" w:color="auto" w:fill="E1DFDD"/>
    </w:rPr>
  </w:style>
  <w:style w:type="character" w:customStyle="1" w:styleId="Heading3Char">
    <w:name w:val="Heading 3 Char"/>
    <w:basedOn w:val="DefaultParagraphFont"/>
    <w:link w:val="Heading3"/>
    <w:uiPriority w:val="9"/>
    <w:rsid w:val="00790337"/>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790337"/>
    <w:rPr>
      <w:i/>
      <w:iCs/>
    </w:rPr>
  </w:style>
  <w:style w:type="character" w:customStyle="1" w:styleId="ppk8ge">
    <w:name w:val="ppk8ge"/>
    <w:basedOn w:val="DefaultParagraphFont"/>
    <w:rsid w:val="00790337"/>
  </w:style>
  <w:style w:type="character" w:styleId="FollowedHyperlink">
    <w:name w:val="FollowedHyperlink"/>
    <w:basedOn w:val="DefaultParagraphFont"/>
    <w:uiPriority w:val="99"/>
    <w:semiHidden/>
    <w:unhideWhenUsed/>
    <w:rsid w:val="00790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997726">
      <w:bodyDiv w:val="1"/>
      <w:marLeft w:val="0"/>
      <w:marRight w:val="0"/>
      <w:marTop w:val="0"/>
      <w:marBottom w:val="0"/>
      <w:divBdr>
        <w:top w:val="none" w:sz="0" w:space="0" w:color="auto"/>
        <w:left w:val="none" w:sz="0" w:space="0" w:color="auto"/>
        <w:bottom w:val="none" w:sz="0" w:space="0" w:color="auto"/>
        <w:right w:val="none" w:sz="0" w:space="0" w:color="auto"/>
      </w:divBdr>
    </w:div>
    <w:div w:id="771320461">
      <w:bodyDiv w:val="1"/>
      <w:marLeft w:val="0"/>
      <w:marRight w:val="0"/>
      <w:marTop w:val="0"/>
      <w:marBottom w:val="0"/>
      <w:divBdr>
        <w:top w:val="none" w:sz="0" w:space="0" w:color="auto"/>
        <w:left w:val="none" w:sz="0" w:space="0" w:color="auto"/>
        <w:bottom w:val="none" w:sz="0" w:space="0" w:color="auto"/>
        <w:right w:val="none" w:sz="0" w:space="0" w:color="auto"/>
      </w:divBdr>
      <w:divsChild>
        <w:div w:id="599721941">
          <w:marLeft w:val="0"/>
          <w:marRight w:val="0"/>
          <w:marTop w:val="0"/>
          <w:marBottom w:val="0"/>
          <w:divBdr>
            <w:top w:val="none" w:sz="0" w:space="0" w:color="auto"/>
            <w:left w:val="none" w:sz="0" w:space="0" w:color="auto"/>
            <w:bottom w:val="none" w:sz="0" w:space="0" w:color="auto"/>
            <w:right w:val="none" w:sz="0" w:space="0" w:color="auto"/>
          </w:divBdr>
        </w:div>
        <w:div w:id="88964062">
          <w:marLeft w:val="0"/>
          <w:marRight w:val="0"/>
          <w:marTop w:val="0"/>
          <w:marBottom w:val="0"/>
          <w:divBdr>
            <w:top w:val="none" w:sz="0" w:space="0" w:color="auto"/>
            <w:left w:val="none" w:sz="0" w:space="0" w:color="auto"/>
            <w:bottom w:val="none" w:sz="0" w:space="0" w:color="auto"/>
            <w:right w:val="none" w:sz="0" w:space="0" w:color="auto"/>
          </w:divBdr>
        </w:div>
      </w:divsChild>
    </w:div>
    <w:div w:id="905190620">
      <w:bodyDiv w:val="1"/>
      <w:marLeft w:val="0"/>
      <w:marRight w:val="0"/>
      <w:marTop w:val="0"/>
      <w:marBottom w:val="0"/>
      <w:divBdr>
        <w:top w:val="none" w:sz="0" w:space="0" w:color="auto"/>
        <w:left w:val="none" w:sz="0" w:space="0" w:color="auto"/>
        <w:bottom w:val="none" w:sz="0" w:space="0" w:color="auto"/>
        <w:right w:val="none" w:sz="0" w:space="0" w:color="auto"/>
      </w:divBdr>
      <w:divsChild>
        <w:div w:id="280768200">
          <w:marLeft w:val="0"/>
          <w:marRight w:val="0"/>
          <w:marTop w:val="0"/>
          <w:marBottom w:val="0"/>
          <w:divBdr>
            <w:top w:val="none" w:sz="0" w:space="0" w:color="auto"/>
            <w:left w:val="none" w:sz="0" w:space="0" w:color="auto"/>
            <w:bottom w:val="none" w:sz="0" w:space="0" w:color="auto"/>
            <w:right w:val="none" w:sz="0" w:space="0" w:color="auto"/>
          </w:divBdr>
        </w:div>
      </w:divsChild>
    </w:div>
    <w:div w:id="197849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graphics/investigations/police-shootings-database/?itid=lk_inline_enhanced-template" TargetMode="External"/><Relationship Id="rId13" Type="http://schemas.openxmlformats.org/officeDocument/2006/relationships/hyperlink" Target="https://www.statista.com/statistics/585152/people-shot-to-death-by-us-police-by-race/" TargetMode="External"/><Relationship Id="rId18" Type="http://schemas.openxmlformats.org/officeDocument/2006/relationships/hyperlink" Target="http://www.britannica.com/EBchecked/topic/464679/Plessy-v-Fergus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ritannica.com/EBchecked/topic/464679/Plessy-v-Ferguson" TargetMode="External"/><Relationship Id="rId7" Type="http://schemas.openxmlformats.org/officeDocument/2006/relationships/endnotes" Target="endnotes.xml"/><Relationship Id="rId12" Type="http://schemas.openxmlformats.org/officeDocument/2006/relationships/hyperlink" Target="https://manhattan.institute/" TargetMode="External"/><Relationship Id="rId17" Type="http://schemas.openxmlformats.org/officeDocument/2006/relationships/hyperlink" Target="http://www.britannica.com/EBchecked/topic/303897/Jim-Crow-la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ritannica.com/EBchecked/topic/67722/black-code" TargetMode="External"/><Relationship Id="rId20" Type="http://schemas.openxmlformats.org/officeDocument/2006/relationships/hyperlink" Target="http://www.britannica.com/EBchecked/topic/464679/Plessy-v-Ferguson"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us-news/series/counted-us-police-killing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appingpoliceviolence.org/" TargetMode="External"/><Relationship Id="rId23" Type="http://schemas.openxmlformats.org/officeDocument/2006/relationships/hyperlink" Target="https://www.thefamiliesunited.org/" TargetMode="External"/><Relationship Id="rId28" Type="http://schemas.openxmlformats.org/officeDocument/2006/relationships/customXml" Target="../customXml/item2.xml"/><Relationship Id="rId10" Type="http://schemas.openxmlformats.org/officeDocument/2006/relationships/hyperlink" Target="https://mappingpoliceviolence.org/" TargetMode="External"/><Relationship Id="rId19" Type="http://schemas.openxmlformats.org/officeDocument/2006/relationships/hyperlink" Target="http://www.britannica.com/EBchecked/topic/464679/Plessy-v-Ferguson" TargetMode="External"/><Relationship Id="rId4" Type="http://schemas.openxmlformats.org/officeDocument/2006/relationships/settings" Target="settings.xml"/><Relationship Id="rId9" Type="http://schemas.openxmlformats.org/officeDocument/2006/relationships/hyperlink" Target="https://fatalencounters.org/" TargetMode="External"/><Relationship Id="rId14" Type="http://schemas.openxmlformats.org/officeDocument/2006/relationships/hyperlink" Target="https://www.vice.com/en/article/xwvv3a/shot-by-cops" TargetMode="External"/><Relationship Id="rId22" Type="http://schemas.openxmlformats.org/officeDocument/2006/relationships/hyperlink" Target="https://www.cato.org/survey-reports/poll-63-americans-favor-eliminating-qualified-immunity-police"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Coalition for the People's Agenda</Contributor>
  </documentManagement>
</p:properties>
</file>

<file path=customXml/itemProps1.xml><?xml version="1.0" encoding="utf-8"?>
<ds:datastoreItem xmlns:ds="http://schemas.openxmlformats.org/officeDocument/2006/customXml" ds:itemID="{1BE50FAC-51F5-4659-A8D0-5A629DDE082A}">
  <ds:schemaRefs>
    <ds:schemaRef ds:uri="http://schemas.openxmlformats.org/officeDocument/2006/bibliography"/>
  </ds:schemaRefs>
</ds:datastoreItem>
</file>

<file path=customXml/itemProps2.xml><?xml version="1.0" encoding="utf-8"?>
<ds:datastoreItem xmlns:ds="http://schemas.openxmlformats.org/officeDocument/2006/customXml" ds:itemID="{85824190-F05F-487D-B68C-59B70DE1A82D}"/>
</file>

<file path=customXml/itemProps3.xml><?xml version="1.0" encoding="utf-8"?>
<ds:datastoreItem xmlns:ds="http://schemas.openxmlformats.org/officeDocument/2006/customXml" ds:itemID="{E4BB816F-3962-4317-9AF9-F865CD26EE34}"/>
</file>

<file path=customXml/itemProps4.xml><?xml version="1.0" encoding="utf-8"?>
<ds:datastoreItem xmlns:ds="http://schemas.openxmlformats.org/officeDocument/2006/customXml" ds:itemID="{E0FB421A-542C-4CB0-A158-23ACCF249F52}"/>
</file>

<file path=docProps/app.xml><?xml version="1.0" encoding="utf-8"?>
<Properties xmlns="http://schemas.openxmlformats.org/officeDocument/2006/extended-properties" xmlns:vt="http://schemas.openxmlformats.org/officeDocument/2006/docPropsVTypes">
  <Template>Normal</Template>
  <TotalTime>8</TotalTime>
  <Pages>7</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Moran</dc:creator>
  <dc:description/>
  <cp:lastModifiedBy>Alan Michel Mayo Flota</cp:lastModifiedBy>
  <cp:revision>3</cp:revision>
  <cp:lastPrinted>2024-05-23T01:54:00Z</cp:lastPrinted>
  <dcterms:created xsi:type="dcterms:W3CDTF">2024-05-23T19:48:00Z</dcterms:created>
  <dcterms:modified xsi:type="dcterms:W3CDTF">2024-08-03T15:55:00Z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Acrobat PDFMaker 24 for Word</vt:lpwstr>
  </property>
  <property fmtid="{D5CDD505-2E9C-101B-9397-08002B2CF9AE}" pid="4" name="GrammarlyDocumentId">
    <vt:lpwstr>9ec53e4c-2feb-4a73-b9ed-3674bafa1847</vt:lpwstr>
  </property>
  <property fmtid="{D5CDD505-2E9C-101B-9397-08002B2CF9AE}" pid="5" name="LastSaved">
    <vt:filetime>2024-05-21T00:00:00Z</vt:filetime>
  </property>
  <property fmtid="{D5CDD505-2E9C-101B-9397-08002B2CF9AE}" pid="6" name="Producer">
    <vt:lpwstr>Adobe PDF Library 24.2.23</vt:lpwstr>
  </property>
  <property fmtid="{D5CDD505-2E9C-101B-9397-08002B2CF9AE}" pid="7" name="SourceModified">
    <vt:lpwstr/>
  </property>
  <property fmtid="{D5CDD505-2E9C-101B-9397-08002B2CF9AE}" pid="8" name="ContentTypeId">
    <vt:lpwstr>0x0101009D953D6983EF5F4EB0B6A5354F975E96</vt:lpwstr>
  </property>
  <property fmtid="{D5CDD505-2E9C-101B-9397-08002B2CF9AE}" pid="9" name="MediaServiceImageTags">
    <vt:lpwstr/>
  </property>
</Properties>
</file>