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D1" w:rsidRDefault="004855D1" w:rsidP="004855D1">
      <w:pPr>
        <w:rPr>
          <w:rFonts w:ascii="Arial" w:hAnsi="Arial" w:cs="Arial"/>
          <w:b/>
          <w:sz w:val="28"/>
          <w:szCs w:val="28"/>
        </w:rPr>
      </w:pPr>
      <w:r w:rsidRPr="000F575C">
        <w:rPr>
          <w:rFonts w:ascii="Arial" w:hAnsi="Arial" w:cs="Arial"/>
          <w:b/>
          <w:sz w:val="28"/>
          <w:szCs w:val="28"/>
        </w:rPr>
        <w:t>Session 3: Strengthening coordinated actions for the protection of older persons</w:t>
      </w:r>
    </w:p>
    <w:p w:rsidR="004855D1" w:rsidRPr="000F575C" w:rsidRDefault="004855D1" w:rsidP="004855D1">
      <w:pPr>
        <w:spacing w:after="120"/>
        <w:jc w:val="both"/>
        <w:rPr>
          <w:rFonts w:ascii="Arial" w:hAnsi="Arial" w:cs="Arial"/>
          <w:sz w:val="28"/>
          <w:szCs w:val="28"/>
          <w:lang w:val="sr-Cyrl-RS"/>
        </w:rPr>
      </w:pPr>
      <w:r>
        <w:rPr>
          <w:rFonts w:ascii="Arial" w:hAnsi="Arial" w:cs="Arial"/>
          <w:sz w:val="28"/>
          <w:szCs w:val="28"/>
        </w:rPr>
        <w:t xml:space="preserve">Deputy </w:t>
      </w:r>
      <w:r w:rsidRPr="000F575C">
        <w:rPr>
          <w:rFonts w:ascii="Arial" w:hAnsi="Arial" w:cs="Arial"/>
          <w:sz w:val="28"/>
          <w:szCs w:val="28"/>
        </w:rPr>
        <w:t>C</w:t>
      </w:r>
      <w:r>
        <w:rPr>
          <w:rFonts w:ascii="Arial" w:hAnsi="Arial" w:cs="Arial"/>
          <w:sz w:val="28"/>
          <w:szCs w:val="28"/>
        </w:rPr>
        <w:t>ommissioner for protection of equality, Republic of Serbia, Tatjana Prijić</w:t>
      </w:r>
    </w:p>
    <w:p w:rsidR="004855D1" w:rsidRPr="000F575C" w:rsidRDefault="004855D1" w:rsidP="004855D1">
      <w:pPr>
        <w:rPr>
          <w:rFonts w:ascii="Arial" w:hAnsi="Arial" w:cs="Arial"/>
          <w:b/>
          <w:sz w:val="28"/>
          <w:szCs w:val="28"/>
        </w:rPr>
      </w:pPr>
    </w:p>
    <w:p w:rsidR="004855D1" w:rsidRPr="000F575C" w:rsidRDefault="004855D1" w:rsidP="004855D1">
      <w:pPr>
        <w:jc w:val="both"/>
        <w:rPr>
          <w:rFonts w:ascii="Arial" w:hAnsi="Arial" w:cs="Arial"/>
          <w:sz w:val="28"/>
          <w:szCs w:val="28"/>
        </w:rPr>
      </w:pPr>
      <w:r w:rsidRPr="000F575C">
        <w:rPr>
          <w:rFonts w:ascii="Arial" w:hAnsi="Arial" w:cs="Arial"/>
          <w:sz w:val="28"/>
          <w:szCs w:val="28"/>
        </w:rPr>
        <w:t>Ladies and gentleman,</w:t>
      </w:r>
    </w:p>
    <w:p w:rsidR="004855D1" w:rsidRDefault="004855D1" w:rsidP="004855D1">
      <w:pPr>
        <w:jc w:val="both"/>
        <w:rPr>
          <w:rFonts w:ascii="Arial" w:hAnsi="Arial" w:cs="Arial"/>
          <w:sz w:val="28"/>
          <w:szCs w:val="28"/>
        </w:rPr>
      </w:pPr>
      <w:r w:rsidRPr="000F575C">
        <w:rPr>
          <w:rFonts w:ascii="Arial" w:hAnsi="Arial" w:cs="Arial"/>
          <w:sz w:val="28"/>
          <w:szCs w:val="28"/>
        </w:rPr>
        <w:t xml:space="preserve">First of all, I would like to thank the panelists and other participants for their valuable interventions. The Commissioner for protection of Equality of the Republic of Serbia has the rights of </w:t>
      </w:r>
      <w:proofErr w:type="gramStart"/>
      <w:r w:rsidRPr="000F575C">
        <w:rPr>
          <w:rFonts w:ascii="Arial" w:hAnsi="Arial" w:cs="Arial"/>
          <w:sz w:val="28"/>
          <w:szCs w:val="28"/>
        </w:rPr>
        <w:t>Older</w:t>
      </w:r>
      <w:proofErr w:type="gramEnd"/>
      <w:r w:rsidRPr="000F575C">
        <w:rPr>
          <w:rFonts w:ascii="Arial" w:hAnsi="Arial" w:cs="Arial"/>
          <w:sz w:val="28"/>
          <w:szCs w:val="28"/>
        </w:rPr>
        <w:t xml:space="preserve"> persons very high on the list of its priorities. Therefore, when we speak about strengthening coordinated actions for the protection of </w:t>
      </w:r>
      <w:proofErr w:type="gramStart"/>
      <w:r w:rsidRPr="000F575C">
        <w:rPr>
          <w:rFonts w:ascii="Arial" w:hAnsi="Arial" w:cs="Arial"/>
          <w:sz w:val="28"/>
          <w:szCs w:val="28"/>
        </w:rPr>
        <w:t>Older</w:t>
      </w:r>
      <w:proofErr w:type="gramEnd"/>
      <w:r w:rsidRPr="000F575C">
        <w:rPr>
          <w:rFonts w:ascii="Arial" w:hAnsi="Arial" w:cs="Arial"/>
          <w:sz w:val="28"/>
          <w:szCs w:val="28"/>
        </w:rPr>
        <w:t xml:space="preserve"> persons, I would like to point out that The Commissioner compiled and submitted to the National Assembly a Special report on discrimination of Older persons. This report was first of its kind in the region of Southeastern Europe and resulted in putting the protection and advancement of rights of </w:t>
      </w:r>
      <w:proofErr w:type="gramStart"/>
      <w:r w:rsidRPr="000F575C">
        <w:rPr>
          <w:rFonts w:ascii="Arial" w:hAnsi="Arial" w:cs="Arial"/>
          <w:sz w:val="28"/>
          <w:szCs w:val="28"/>
        </w:rPr>
        <w:t>Older</w:t>
      </w:r>
      <w:proofErr w:type="gramEnd"/>
      <w:r w:rsidRPr="000F575C">
        <w:rPr>
          <w:rFonts w:ascii="Arial" w:hAnsi="Arial" w:cs="Arial"/>
          <w:sz w:val="28"/>
          <w:szCs w:val="28"/>
        </w:rPr>
        <w:t xml:space="preserve"> persons high on the social and political agenda. Furthermore, During the National conference on combating ageism, which was held simultaneously with the Regional conference on the same topic and attended by all relevant actors in the field of protection of Human rights of </w:t>
      </w:r>
      <w:proofErr w:type="gramStart"/>
      <w:r w:rsidRPr="000F575C">
        <w:rPr>
          <w:rFonts w:ascii="Arial" w:hAnsi="Arial" w:cs="Arial"/>
          <w:sz w:val="28"/>
          <w:szCs w:val="28"/>
        </w:rPr>
        <w:t>Older</w:t>
      </w:r>
      <w:proofErr w:type="gramEnd"/>
      <w:r w:rsidRPr="000F575C">
        <w:rPr>
          <w:rFonts w:ascii="Arial" w:hAnsi="Arial" w:cs="Arial"/>
          <w:sz w:val="28"/>
          <w:szCs w:val="28"/>
        </w:rPr>
        <w:t xml:space="preserve"> persons, The Commissioner issued the call for action for ending discrimination as well as for their full inclusion into all areas of the society. The call contains guidelines for further comprehensive and coordinated activities and encourages involvement of various stakeholders starting from central level to local authorities and Civil Society Organizations. This is I believe the path for strengthening coordinated actions as well as sustainability and continuous interest of social actors about the issue of protection and advancement of rights of Older persons. </w:t>
      </w:r>
    </w:p>
    <w:p w:rsidR="004855D1" w:rsidRPr="000F575C" w:rsidRDefault="004855D1" w:rsidP="004855D1">
      <w:pPr>
        <w:jc w:val="both"/>
        <w:rPr>
          <w:rFonts w:ascii="Arial" w:hAnsi="Arial" w:cs="Arial"/>
          <w:sz w:val="28"/>
          <w:szCs w:val="28"/>
        </w:rPr>
      </w:pPr>
      <w:r w:rsidRPr="000F575C">
        <w:rPr>
          <w:rFonts w:ascii="Arial" w:hAnsi="Arial" w:cs="Arial"/>
          <w:sz w:val="28"/>
          <w:szCs w:val="28"/>
        </w:rPr>
        <w:t>Finally, I am looking forward to other interventions and exchanges of good practice that can benefit our future work and I thank you all for your attention.</w:t>
      </w:r>
    </w:p>
    <w:p w:rsidR="004855D1" w:rsidRPr="000F575C" w:rsidRDefault="004855D1" w:rsidP="004855D1">
      <w:pPr>
        <w:jc w:val="both"/>
        <w:rPr>
          <w:rFonts w:ascii="Arial" w:hAnsi="Arial" w:cs="Arial"/>
          <w:sz w:val="28"/>
          <w:szCs w:val="28"/>
        </w:rPr>
      </w:pPr>
    </w:p>
    <w:p w:rsidR="00075505" w:rsidRDefault="00075505">
      <w:bookmarkStart w:id="0" w:name="_GoBack"/>
      <w:bookmarkEnd w:id="0"/>
    </w:p>
    <w:sectPr w:rsidR="000755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D1"/>
    <w:rsid w:val="0000385E"/>
    <w:rsid w:val="000051A5"/>
    <w:rsid w:val="00013459"/>
    <w:rsid w:val="00016E12"/>
    <w:rsid w:val="00030611"/>
    <w:rsid w:val="0003649D"/>
    <w:rsid w:val="00043ACF"/>
    <w:rsid w:val="00045872"/>
    <w:rsid w:val="0005012E"/>
    <w:rsid w:val="000545B2"/>
    <w:rsid w:val="00054B04"/>
    <w:rsid w:val="00055D6C"/>
    <w:rsid w:val="00056673"/>
    <w:rsid w:val="00056744"/>
    <w:rsid w:val="00056CCA"/>
    <w:rsid w:val="00060BD6"/>
    <w:rsid w:val="00067322"/>
    <w:rsid w:val="000677DD"/>
    <w:rsid w:val="00070C32"/>
    <w:rsid w:val="00072344"/>
    <w:rsid w:val="00075505"/>
    <w:rsid w:val="00076963"/>
    <w:rsid w:val="0007787D"/>
    <w:rsid w:val="000873AA"/>
    <w:rsid w:val="000913AD"/>
    <w:rsid w:val="00094319"/>
    <w:rsid w:val="00094DCA"/>
    <w:rsid w:val="0009743E"/>
    <w:rsid w:val="00097D4E"/>
    <w:rsid w:val="000A171C"/>
    <w:rsid w:val="000A1893"/>
    <w:rsid w:val="000B1163"/>
    <w:rsid w:val="000B3F4C"/>
    <w:rsid w:val="000B5FB1"/>
    <w:rsid w:val="000C0E7A"/>
    <w:rsid w:val="000C1016"/>
    <w:rsid w:val="000C10DC"/>
    <w:rsid w:val="000C1AC9"/>
    <w:rsid w:val="000C2A04"/>
    <w:rsid w:val="000E32CF"/>
    <w:rsid w:val="000E4D5F"/>
    <w:rsid w:val="000E5CD3"/>
    <w:rsid w:val="000F044F"/>
    <w:rsid w:val="000F1BA4"/>
    <w:rsid w:val="000F2708"/>
    <w:rsid w:val="001008BD"/>
    <w:rsid w:val="001026B4"/>
    <w:rsid w:val="00102BF2"/>
    <w:rsid w:val="0010490C"/>
    <w:rsid w:val="00110012"/>
    <w:rsid w:val="00111BB5"/>
    <w:rsid w:val="00112785"/>
    <w:rsid w:val="00113280"/>
    <w:rsid w:val="001174AE"/>
    <w:rsid w:val="00122624"/>
    <w:rsid w:val="00122B4C"/>
    <w:rsid w:val="0012422E"/>
    <w:rsid w:val="00124B57"/>
    <w:rsid w:val="00125C2C"/>
    <w:rsid w:val="0012664F"/>
    <w:rsid w:val="0013206A"/>
    <w:rsid w:val="001351F6"/>
    <w:rsid w:val="001406A5"/>
    <w:rsid w:val="00143133"/>
    <w:rsid w:val="00143D28"/>
    <w:rsid w:val="001456E0"/>
    <w:rsid w:val="001468FC"/>
    <w:rsid w:val="0014740B"/>
    <w:rsid w:val="00154914"/>
    <w:rsid w:val="001552FA"/>
    <w:rsid w:val="00157C00"/>
    <w:rsid w:val="00162070"/>
    <w:rsid w:val="00164C86"/>
    <w:rsid w:val="00166413"/>
    <w:rsid w:val="00167716"/>
    <w:rsid w:val="00167824"/>
    <w:rsid w:val="00172C68"/>
    <w:rsid w:val="00173B1C"/>
    <w:rsid w:val="0017554D"/>
    <w:rsid w:val="001762ED"/>
    <w:rsid w:val="00177803"/>
    <w:rsid w:val="00182977"/>
    <w:rsid w:val="00183C03"/>
    <w:rsid w:val="00184526"/>
    <w:rsid w:val="00185235"/>
    <w:rsid w:val="001914DC"/>
    <w:rsid w:val="0019329F"/>
    <w:rsid w:val="00193CEE"/>
    <w:rsid w:val="001943AF"/>
    <w:rsid w:val="00196F07"/>
    <w:rsid w:val="00197C82"/>
    <w:rsid w:val="00197E28"/>
    <w:rsid w:val="001A1CB1"/>
    <w:rsid w:val="001A245D"/>
    <w:rsid w:val="001A2C36"/>
    <w:rsid w:val="001B25B9"/>
    <w:rsid w:val="001B367F"/>
    <w:rsid w:val="001B4203"/>
    <w:rsid w:val="001B6D29"/>
    <w:rsid w:val="001C2C62"/>
    <w:rsid w:val="001C7444"/>
    <w:rsid w:val="001D1E25"/>
    <w:rsid w:val="001D3670"/>
    <w:rsid w:val="001D3C28"/>
    <w:rsid w:val="001D76DA"/>
    <w:rsid w:val="001D793F"/>
    <w:rsid w:val="001E11EE"/>
    <w:rsid w:val="001E3A6C"/>
    <w:rsid w:val="001E46C3"/>
    <w:rsid w:val="001E58F9"/>
    <w:rsid w:val="001F7295"/>
    <w:rsid w:val="001F7DEC"/>
    <w:rsid w:val="00200621"/>
    <w:rsid w:val="00202ACF"/>
    <w:rsid w:val="00204D22"/>
    <w:rsid w:val="002055D4"/>
    <w:rsid w:val="00206A48"/>
    <w:rsid w:val="002123DC"/>
    <w:rsid w:val="00212764"/>
    <w:rsid w:val="002130D9"/>
    <w:rsid w:val="00217942"/>
    <w:rsid w:val="00222C99"/>
    <w:rsid w:val="00227BBB"/>
    <w:rsid w:val="00227C73"/>
    <w:rsid w:val="00232C83"/>
    <w:rsid w:val="00235296"/>
    <w:rsid w:val="002367CF"/>
    <w:rsid w:val="002433B5"/>
    <w:rsid w:val="00243E21"/>
    <w:rsid w:val="002462BD"/>
    <w:rsid w:val="002512E3"/>
    <w:rsid w:val="00252049"/>
    <w:rsid w:val="0025317A"/>
    <w:rsid w:val="00256E9E"/>
    <w:rsid w:val="002600E7"/>
    <w:rsid w:val="00261D58"/>
    <w:rsid w:val="002633FE"/>
    <w:rsid w:val="00263DDA"/>
    <w:rsid w:val="00273CA4"/>
    <w:rsid w:val="00274901"/>
    <w:rsid w:val="00274D02"/>
    <w:rsid w:val="00277204"/>
    <w:rsid w:val="0028032D"/>
    <w:rsid w:val="0028128E"/>
    <w:rsid w:val="00281E49"/>
    <w:rsid w:val="002867AD"/>
    <w:rsid w:val="00287891"/>
    <w:rsid w:val="00290D0F"/>
    <w:rsid w:val="00297312"/>
    <w:rsid w:val="002A04AA"/>
    <w:rsid w:val="002A1A36"/>
    <w:rsid w:val="002A48C6"/>
    <w:rsid w:val="002A5564"/>
    <w:rsid w:val="002C260D"/>
    <w:rsid w:val="002D00E0"/>
    <w:rsid w:val="002D526D"/>
    <w:rsid w:val="002D7B7F"/>
    <w:rsid w:val="002E24D0"/>
    <w:rsid w:val="002E58BA"/>
    <w:rsid w:val="002E6885"/>
    <w:rsid w:val="002E68F7"/>
    <w:rsid w:val="002F142E"/>
    <w:rsid w:val="002F1457"/>
    <w:rsid w:val="00306131"/>
    <w:rsid w:val="00307632"/>
    <w:rsid w:val="00311A9F"/>
    <w:rsid w:val="00314549"/>
    <w:rsid w:val="00315AAC"/>
    <w:rsid w:val="0031746C"/>
    <w:rsid w:val="00317CB8"/>
    <w:rsid w:val="00324681"/>
    <w:rsid w:val="00324A9F"/>
    <w:rsid w:val="00330E93"/>
    <w:rsid w:val="003311B7"/>
    <w:rsid w:val="00331DCB"/>
    <w:rsid w:val="003326C4"/>
    <w:rsid w:val="00332A79"/>
    <w:rsid w:val="00333F54"/>
    <w:rsid w:val="00337E81"/>
    <w:rsid w:val="0036200B"/>
    <w:rsid w:val="0036415A"/>
    <w:rsid w:val="003654C6"/>
    <w:rsid w:val="00367BEE"/>
    <w:rsid w:val="0037280B"/>
    <w:rsid w:val="003732DB"/>
    <w:rsid w:val="00392C5B"/>
    <w:rsid w:val="00396E48"/>
    <w:rsid w:val="00397EC6"/>
    <w:rsid w:val="003A09FB"/>
    <w:rsid w:val="003A37DE"/>
    <w:rsid w:val="003A48C7"/>
    <w:rsid w:val="003B163F"/>
    <w:rsid w:val="003B4503"/>
    <w:rsid w:val="003C1101"/>
    <w:rsid w:val="003C13D3"/>
    <w:rsid w:val="003C2CE9"/>
    <w:rsid w:val="003C3DB1"/>
    <w:rsid w:val="003C625F"/>
    <w:rsid w:val="003C75B9"/>
    <w:rsid w:val="003D2942"/>
    <w:rsid w:val="003D38CF"/>
    <w:rsid w:val="003D4B4D"/>
    <w:rsid w:val="003D716F"/>
    <w:rsid w:val="003E1D87"/>
    <w:rsid w:val="003E61B8"/>
    <w:rsid w:val="003F38C1"/>
    <w:rsid w:val="003F417A"/>
    <w:rsid w:val="003F4638"/>
    <w:rsid w:val="003F69C9"/>
    <w:rsid w:val="00401E2E"/>
    <w:rsid w:val="00404DA0"/>
    <w:rsid w:val="004100D2"/>
    <w:rsid w:val="00411082"/>
    <w:rsid w:val="004110A7"/>
    <w:rsid w:val="00413E1F"/>
    <w:rsid w:val="00424E1B"/>
    <w:rsid w:val="004267A9"/>
    <w:rsid w:val="004269C5"/>
    <w:rsid w:val="00431B7D"/>
    <w:rsid w:val="00442AF1"/>
    <w:rsid w:val="004525D5"/>
    <w:rsid w:val="0045470D"/>
    <w:rsid w:val="00456C3E"/>
    <w:rsid w:val="00456D23"/>
    <w:rsid w:val="00461B34"/>
    <w:rsid w:val="00461B57"/>
    <w:rsid w:val="00463BB5"/>
    <w:rsid w:val="004653F7"/>
    <w:rsid w:val="0046597E"/>
    <w:rsid w:val="00470619"/>
    <w:rsid w:val="00470CF6"/>
    <w:rsid w:val="00473BC6"/>
    <w:rsid w:val="00474419"/>
    <w:rsid w:val="004744EC"/>
    <w:rsid w:val="004855D1"/>
    <w:rsid w:val="004876CD"/>
    <w:rsid w:val="0049295A"/>
    <w:rsid w:val="004936D7"/>
    <w:rsid w:val="00495138"/>
    <w:rsid w:val="00497CD2"/>
    <w:rsid w:val="004A5454"/>
    <w:rsid w:val="004B2312"/>
    <w:rsid w:val="004B3FD3"/>
    <w:rsid w:val="004B76C5"/>
    <w:rsid w:val="004C1033"/>
    <w:rsid w:val="004C16F8"/>
    <w:rsid w:val="004C6161"/>
    <w:rsid w:val="004C7BBB"/>
    <w:rsid w:val="004D1D11"/>
    <w:rsid w:val="004D4F1E"/>
    <w:rsid w:val="004E02EE"/>
    <w:rsid w:val="004E17CE"/>
    <w:rsid w:val="004E20BE"/>
    <w:rsid w:val="004F0D50"/>
    <w:rsid w:val="004F3B90"/>
    <w:rsid w:val="005019D0"/>
    <w:rsid w:val="0050213B"/>
    <w:rsid w:val="0050667D"/>
    <w:rsid w:val="00514D51"/>
    <w:rsid w:val="005173A7"/>
    <w:rsid w:val="00517C56"/>
    <w:rsid w:val="00526D9E"/>
    <w:rsid w:val="0052788A"/>
    <w:rsid w:val="0053129B"/>
    <w:rsid w:val="00537BC9"/>
    <w:rsid w:val="00542A05"/>
    <w:rsid w:val="00543ECE"/>
    <w:rsid w:val="005449D1"/>
    <w:rsid w:val="005566E5"/>
    <w:rsid w:val="00564177"/>
    <w:rsid w:val="005662DC"/>
    <w:rsid w:val="005667F5"/>
    <w:rsid w:val="005704A6"/>
    <w:rsid w:val="00572FDF"/>
    <w:rsid w:val="00574EFC"/>
    <w:rsid w:val="00575903"/>
    <w:rsid w:val="00577698"/>
    <w:rsid w:val="00583D7D"/>
    <w:rsid w:val="00585F50"/>
    <w:rsid w:val="005866D0"/>
    <w:rsid w:val="00593357"/>
    <w:rsid w:val="00595A47"/>
    <w:rsid w:val="005976A1"/>
    <w:rsid w:val="005A33BE"/>
    <w:rsid w:val="005B47A0"/>
    <w:rsid w:val="005B56FC"/>
    <w:rsid w:val="005C43EC"/>
    <w:rsid w:val="005C4CD8"/>
    <w:rsid w:val="005D4023"/>
    <w:rsid w:val="005D4589"/>
    <w:rsid w:val="005D7B84"/>
    <w:rsid w:val="005E2E50"/>
    <w:rsid w:val="005E7F8A"/>
    <w:rsid w:val="005F145A"/>
    <w:rsid w:val="005F2A22"/>
    <w:rsid w:val="005F6088"/>
    <w:rsid w:val="00604E0C"/>
    <w:rsid w:val="00606D90"/>
    <w:rsid w:val="006143DF"/>
    <w:rsid w:val="00620C6A"/>
    <w:rsid w:val="00620CA3"/>
    <w:rsid w:val="00621E3B"/>
    <w:rsid w:val="0062783A"/>
    <w:rsid w:val="006318FD"/>
    <w:rsid w:val="0063430D"/>
    <w:rsid w:val="00634BA9"/>
    <w:rsid w:val="0063588C"/>
    <w:rsid w:val="006427AA"/>
    <w:rsid w:val="00642F4D"/>
    <w:rsid w:val="00650319"/>
    <w:rsid w:val="00650DE7"/>
    <w:rsid w:val="00654829"/>
    <w:rsid w:val="00656CE7"/>
    <w:rsid w:val="00662378"/>
    <w:rsid w:val="00666CC4"/>
    <w:rsid w:val="00667021"/>
    <w:rsid w:val="006708AB"/>
    <w:rsid w:val="006745D7"/>
    <w:rsid w:val="00675ED5"/>
    <w:rsid w:val="0068051C"/>
    <w:rsid w:val="00690519"/>
    <w:rsid w:val="00692B47"/>
    <w:rsid w:val="0069759B"/>
    <w:rsid w:val="006A16D8"/>
    <w:rsid w:val="006A3FE2"/>
    <w:rsid w:val="006A6711"/>
    <w:rsid w:val="006A71DA"/>
    <w:rsid w:val="006B0737"/>
    <w:rsid w:val="006B128E"/>
    <w:rsid w:val="006B1838"/>
    <w:rsid w:val="006B794A"/>
    <w:rsid w:val="006D01FE"/>
    <w:rsid w:val="006D24E4"/>
    <w:rsid w:val="006D3B06"/>
    <w:rsid w:val="006D3C99"/>
    <w:rsid w:val="006D407B"/>
    <w:rsid w:val="006D47AC"/>
    <w:rsid w:val="006D52D0"/>
    <w:rsid w:val="006D6F4C"/>
    <w:rsid w:val="006E1581"/>
    <w:rsid w:val="006E33D7"/>
    <w:rsid w:val="006E3777"/>
    <w:rsid w:val="006E3A25"/>
    <w:rsid w:val="006F2FD1"/>
    <w:rsid w:val="006F43E5"/>
    <w:rsid w:val="006F4749"/>
    <w:rsid w:val="006F53AD"/>
    <w:rsid w:val="00703FEC"/>
    <w:rsid w:val="00704290"/>
    <w:rsid w:val="00710B75"/>
    <w:rsid w:val="00711D1F"/>
    <w:rsid w:val="0071375B"/>
    <w:rsid w:val="0071484E"/>
    <w:rsid w:val="00715E9D"/>
    <w:rsid w:val="00716A29"/>
    <w:rsid w:val="00716EBE"/>
    <w:rsid w:val="00717553"/>
    <w:rsid w:val="0072151D"/>
    <w:rsid w:val="0072188C"/>
    <w:rsid w:val="007222E3"/>
    <w:rsid w:val="0072796A"/>
    <w:rsid w:val="007326E6"/>
    <w:rsid w:val="00733621"/>
    <w:rsid w:val="00737635"/>
    <w:rsid w:val="0073781C"/>
    <w:rsid w:val="007449B9"/>
    <w:rsid w:val="00746E42"/>
    <w:rsid w:val="00750346"/>
    <w:rsid w:val="00752052"/>
    <w:rsid w:val="00752344"/>
    <w:rsid w:val="00765904"/>
    <w:rsid w:val="00767980"/>
    <w:rsid w:val="00771443"/>
    <w:rsid w:val="00772BC3"/>
    <w:rsid w:val="00776D14"/>
    <w:rsid w:val="00780D48"/>
    <w:rsid w:val="007821BD"/>
    <w:rsid w:val="0078414C"/>
    <w:rsid w:val="007845A4"/>
    <w:rsid w:val="00786CD5"/>
    <w:rsid w:val="00787602"/>
    <w:rsid w:val="0079084C"/>
    <w:rsid w:val="00791246"/>
    <w:rsid w:val="00796D8B"/>
    <w:rsid w:val="00797BBF"/>
    <w:rsid w:val="007A0BEA"/>
    <w:rsid w:val="007A121F"/>
    <w:rsid w:val="007A3228"/>
    <w:rsid w:val="007A7FD2"/>
    <w:rsid w:val="007B1BB8"/>
    <w:rsid w:val="007B2E29"/>
    <w:rsid w:val="007B51AB"/>
    <w:rsid w:val="007B5F9D"/>
    <w:rsid w:val="007C2C1F"/>
    <w:rsid w:val="007C592E"/>
    <w:rsid w:val="007D246C"/>
    <w:rsid w:val="007D4A80"/>
    <w:rsid w:val="007E144C"/>
    <w:rsid w:val="007E34AC"/>
    <w:rsid w:val="007F0CA9"/>
    <w:rsid w:val="007F62F8"/>
    <w:rsid w:val="00803697"/>
    <w:rsid w:val="0080609F"/>
    <w:rsid w:val="00806B85"/>
    <w:rsid w:val="008113DF"/>
    <w:rsid w:val="00815E84"/>
    <w:rsid w:val="00821E01"/>
    <w:rsid w:val="0082229A"/>
    <w:rsid w:val="00832032"/>
    <w:rsid w:val="00833952"/>
    <w:rsid w:val="00833973"/>
    <w:rsid w:val="008350F8"/>
    <w:rsid w:val="008351B8"/>
    <w:rsid w:val="00835DE0"/>
    <w:rsid w:val="008405C6"/>
    <w:rsid w:val="008412D2"/>
    <w:rsid w:val="008435C9"/>
    <w:rsid w:val="00843C9B"/>
    <w:rsid w:val="00844A99"/>
    <w:rsid w:val="00845757"/>
    <w:rsid w:val="00845AD6"/>
    <w:rsid w:val="00846036"/>
    <w:rsid w:val="008464F4"/>
    <w:rsid w:val="00853F69"/>
    <w:rsid w:val="00855B8A"/>
    <w:rsid w:val="00856948"/>
    <w:rsid w:val="00860453"/>
    <w:rsid w:val="00860461"/>
    <w:rsid w:val="0086237F"/>
    <w:rsid w:val="00864B0B"/>
    <w:rsid w:val="00865648"/>
    <w:rsid w:val="00865E7C"/>
    <w:rsid w:val="008777CB"/>
    <w:rsid w:val="00884D20"/>
    <w:rsid w:val="00885D46"/>
    <w:rsid w:val="0089517F"/>
    <w:rsid w:val="00897733"/>
    <w:rsid w:val="008B04E5"/>
    <w:rsid w:val="008B6320"/>
    <w:rsid w:val="008B79F4"/>
    <w:rsid w:val="008B7D64"/>
    <w:rsid w:val="008B7DC3"/>
    <w:rsid w:val="008C2B53"/>
    <w:rsid w:val="008C5DC9"/>
    <w:rsid w:val="008C7848"/>
    <w:rsid w:val="008D245B"/>
    <w:rsid w:val="008D295A"/>
    <w:rsid w:val="008D45E3"/>
    <w:rsid w:val="008D6BC0"/>
    <w:rsid w:val="008E42A7"/>
    <w:rsid w:val="008E483E"/>
    <w:rsid w:val="008F1441"/>
    <w:rsid w:val="008F1582"/>
    <w:rsid w:val="008F273A"/>
    <w:rsid w:val="008F30AD"/>
    <w:rsid w:val="008F6573"/>
    <w:rsid w:val="00900F97"/>
    <w:rsid w:val="00907363"/>
    <w:rsid w:val="00907F8E"/>
    <w:rsid w:val="0091328E"/>
    <w:rsid w:val="00917BFC"/>
    <w:rsid w:val="00917C4A"/>
    <w:rsid w:val="009217D7"/>
    <w:rsid w:val="00924A59"/>
    <w:rsid w:val="00925464"/>
    <w:rsid w:val="009311F2"/>
    <w:rsid w:val="009321E6"/>
    <w:rsid w:val="00932E24"/>
    <w:rsid w:val="00935AFE"/>
    <w:rsid w:val="009419BD"/>
    <w:rsid w:val="0094377C"/>
    <w:rsid w:val="00945F37"/>
    <w:rsid w:val="00950BB7"/>
    <w:rsid w:val="009555D3"/>
    <w:rsid w:val="009556C2"/>
    <w:rsid w:val="00955AA5"/>
    <w:rsid w:val="00960729"/>
    <w:rsid w:val="00961011"/>
    <w:rsid w:val="009617D9"/>
    <w:rsid w:val="0096369A"/>
    <w:rsid w:val="00965380"/>
    <w:rsid w:val="00966077"/>
    <w:rsid w:val="00972083"/>
    <w:rsid w:val="009835A3"/>
    <w:rsid w:val="00985CC7"/>
    <w:rsid w:val="00986C58"/>
    <w:rsid w:val="00990EF2"/>
    <w:rsid w:val="00991F0F"/>
    <w:rsid w:val="00996C31"/>
    <w:rsid w:val="009A1A85"/>
    <w:rsid w:val="009A3637"/>
    <w:rsid w:val="009A3739"/>
    <w:rsid w:val="009A3C04"/>
    <w:rsid w:val="009B0A98"/>
    <w:rsid w:val="009B1D02"/>
    <w:rsid w:val="009B2072"/>
    <w:rsid w:val="009B4FC7"/>
    <w:rsid w:val="009B7DC7"/>
    <w:rsid w:val="009C1A27"/>
    <w:rsid w:val="009C30C3"/>
    <w:rsid w:val="009D07CC"/>
    <w:rsid w:val="009D26E8"/>
    <w:rsid w:val="009E03F0"/>
    <w:rsid w:val="009E19E2"/>
    <w:rsid w:val="009E24A6"/>
    <w:rsid w:val="009E25F8"/>
    <w:rsid w:val="009E532A"/>
    <w:rsid w:val="009E652E"/>
    <w:rsid w:val="009F5C90"/>
    <w:rsid w:val="00A015B6"/>
    <w:rsid w:val="00A03854"/>
    <w:rsid w:val="00A06238"/>
    <w:rsid w:val="00A114A8"/>
    <w:rsid w:val="00A127F6"/>
    <w:rsid w:val="00A160CE"/>
    <w:rsid w:val="00A22716"/>
    <w:rsid w:val="00A25F46"/>
    <w:rsid w:val="00A27CBC"/>
    <w:rsid w:val="00A31BB0"/>
    <w:rsid w:val="00A32349"/>
    <w:rsid w:val="00A3655E"/>
    <w:rsid w:val="00A400C8"/>
    <w:rsid w:val="00A443DD"/>
    <w:rsid w:val="00A448C6"/>
    <w:rsid w:val="00A44A19"/>
    <w:rsid w:val="00A46014"/>
    <w:rsid w:val="00A47147"/>
    <w:rsid w:val="00A52512"/>
    <w:rsid w:val="00A5394B"/>
    <w:rsid w:val="00A62829"/>
    <w:rsid w:val="00A64B7F"/>
    <w:rsid w:val="00A70B51"/>
    <w:rsid w:val="00A74FB3"/>
    <w:rsid w:val="00A774A2"/>
    <w:rsid w:val="00A822E0"/>
    <w:rsid w:val="00A84B54"/>
    <w:rsid w:val="00A935C6"/>
    <w:rsid w:val="00A940F5"/>
    <w:rsid w:val="00A95621"/>
    <w:rsid w:val="00A96553"/>
    <w:rsid w:val="00AA0AA2"/>
    <w:rsid w:val="00AA4779"/>
    <w:rsid w:val="00AB13C4"/>
    <w:rsid w:val="00AB338A"/>
    <w:rsid w:val="00AB4BF9"/>
    <w:rsid w:val="00AC1F72"/>
    <w:rsid w:val="00AC3AFE"/>
    <w:rsid w:val="00AC589B"/>
    <w:rsid w:val="00AD12CC"/>
    <w:rsid w:val="00AE508C"/>
    <w:rsid w:val="00AF43BF"/>
    <w:rsid w:val="00AF6086"/>
    <w:rsid w:val="00B0168D"/>
    <w:rsid w:val="00B02108"/>
    <w:rsid w:val="00B02670"/>
    <w:rsid w:val="00B02725"/>
    <w:rsid w:val="00B16FA1"/>
    <w:rsid w:val="00B20556"/>
    <w:rsid w:val="00B218C5"/>
    <w:rsid w:val="00B235F7"/>
    <w:rsid w:val="00B25254"/>
    <w:rsid w:val="00B3056B"/>
    <w:rsid w:val="00B322BA"/>
    <w:rsid w:val="00B34A03"/>
    <w:rsid w:val="00B3520A"/>
    <w:rsid w:val="00B426B8"/>
    <w:rsid w:val="00B42B3E"/>
    <w:rsid w:val="00B44EE3"/>
    <w:rsid w:val="00B45A34"/>
    <w:rsid w:val="00B478AA"/>
    <w:rsid w:val="00B47C67"/>
    <w:rsid w:val="00B51887"/>
    <w:rsid w:val="00B6065E"/>
    <w:rsid w:val="00B60D86"/>
    <w:rsid w:val="00B6186B"/>
    <w:rsid w:val="00B635C5"/>
    <w:rsid w:val="00B67669"/>
    <w:rsid w:val="00B74DEA"/>
    <w:rsid w:val="00B75A4A"/>
    <w:rsid w:val="00B90169"/>
    <w:rsid w:val="00B93725"/>
    <w:rsid w:val="00B9555A"/>
    <w:rsid w:val="00B9588D"/>
    <w:rsid w:val="00BA4282"/>
    <w:rsid w:val="00BA63AF"/>
    <w:rsid w:val="00BA64E7"/>
    <w:rsid w:val="00BA67FF"/>
    <w:rsid w:val="00BB463A"/>
    <w:rsid w:val="00BB61CB"/>
    <w:rsid w:val="00BC14F1"/>
    <w:rsid w:val="00BC1EAE"/>
    <w:rsid w:val="00BC1F9D"/>
    <w:rsid w:val="00BC3911"/>
    <w:rsid w:val="00BC4FFE"/>
    <w:rsid w:val="00BC55F4"/>
    <w:rsid w:val="00BC5605"/>
    <w:rsid w:val="00BD0922"/>
    <w:rsid w:val="00BD0F86"/>
    <w:rsid w:val="00BE04F9"/>
    <w:rsid w:val="00BE3570"/>
    <w:rsid w:val="00BE3A9C"/>
    <w:rsid w:val="00BF0C6F"/>
    <w:rsid w:val="00C00AF8"/>
    <w:rsid w:val="00C0120D"/>
    <w:rsid w:val="00C01387"/>
    <w:rsid w:val="00C10A0F"/>
    <w:rsid w:val="00C12FC0"/>
    <w:rsid w:val="00C1435F"/>
    <w:rsid w:val="00C143F7"/>
    <w:rsid w:val="00C165B8"/>
    <w:rsid w:val="00C167DF"/>
    <w:rsid w:val="00C24830"/>
    <w:rsid w:val="00C24DEE"/>
    <w:rsid w:val="00C2712F"/>
    <w:rsid w:val="00C3171A"/>
    <w:rsid w:val="00C31980"/>
    <w:rsid w:val="00C3266F"/>
    <w:rsid w:val="00C33D5D"/>
    <w:rsid w:val="00C35F6E"/>
    <w:rsid w:val="00C46696"/>
    <w:rsid w:val="00C5171C"/>
    <w:rsid w:val="00C521C7"/>
    <w:rsid w:val="00C532CE"/>
    <w:rsid w:val="00C534C7"/>
    <w:rsid w:val="00C54117"/>
    <w:rsid w:val="00C544B1"/>
    <w:rsid w:val="00C54755"/>
    <w:rsid w:val="00C55AB4"/>
    <w:rsid w:val="00C6757E"/>
    <w:rsid w:val="00C72EEA"/>
    <w:rsid w:val="00C72FA7"/>
    <w:rsid w:val="00C80352"/>
    <w:rsid w:val="00C816C2"/>
    <w:rsid w:val="00C85E75"/>
    <w:rsid w:val="00C86BE6"/>
    <w:rsid w:val="00C915C8"/>
    <w:rsid w:val="00C95354"/>
    <w:rsid w:val="00C9536B"/>
    <w:rsid w:val="00C95912"/>
    <w:rsid w:val="00CA0360"/>
    <w:rsid w:val="00CC501D"/>
    <w:rsid w:val="00CC722C"/>
    <w:rsid w:val="00CC741F"/>
    <w:rsid w:val="00CD0257"/>
    <w:rsid w:val="00CD2431"/>
    <w:rsid w:val="00CD3AEE"/>
    <w:rsid w:val="00CE74D9"/>
    <w:rsid w:val="00CE7D41"/>
    <w:rsid w:val="00CE7E87"/>
    <w:rsid w:val="00CF006A"/>
    <w:rsid w:val="00CF6EF6"/>
    <w:rsid w:val="00D003FA"/>
    <w:rsid w:val="00D00C76"/>
    <w:rsid w:val="00D0278A"/>
    <w:rsid w:val="00D104AF"/>
    <w:rsid w:val="00D1170D"/>
    <w:rsid w:val="00D16987"/>
    <w:rsid w:val="00D27AE8"/>
    <w:rsid w:val="00D3175A"/>
    <w:rsid w:val="00D40CC0"/>
    <w:rsid w:val="00D42B70"/>
    <w:rsid w:val="00D44B61"/>
    <w:rsid w:val="00D46303"/>
    <w:rsid w:val="00D4768C"/>
    <w:rsid w:val="00D54839"/>
    <w:rsid w:val="00D62B8A"/>
    <w:rsid w:val="00D657DC"/>
    <w:rsid w:val="00D731D2"/>
    <w:rsid w:val="00D80B5A"/>
    <w:rsid w:val="00D80E3D"/>
    <w:rsid w:val="00D811AA"/>
    <w:rsid w:val="00D81EC3"/>
    <w:rsid w:val="00D84FF1"/>
    <w:rsid w:val="00D90655"/>
    <w:rsid w:val="00D922F8"/>
    <w:rsid w:val="00D9245F"/>
    <w:rsid w:val="00D9320C"/>
    <w:rsid w:val="00D937AC"/>
    <w:rsid w:val="00D956C2"/>
    <w:rsid w:val="00D95B75"/>
    <w:rsid w:val="00DA2C74"/>
    <w:rsid w:val="00DA485F"/>
    <w:rsid w:val="00DA71AD"/>
    <w:rsid w:val="00DB3DA6"/>
    <w:rsid w:val="00DB7ED8"/>
    <w:rsid w:val="00DC0097"/>
    <w:rsid w:val="00DC4BDE"/>
    <w:rsid w:val="00DC723B"/>
    <w:rsid w:val="00DD47B1"/>
    <w:rsid w:val="00DD53D5"/>
    <w:rsid w:val="00DD6E3C"/>
    <w:rsid w:val="00DD7E08"/>
    <w:rsid w:val="00DE0A1F"/>
    <w:rsid w:val="00DE2BCD"/>
    <w:rsid w:val="00DE45F9"/>
    <w:rsid w:val="00DE4D84"/>
    <w:rsid w:val="00DE71B3"/>
    <w:rsid w:val="00DF1E97"/>
    <w:rsid w:val="00DF28C9"/>
    <w:rsid w:val="00DF6EE3"/>
    <w:rsid w:val="00E01369"/>
    <w:rsid w:val="00E028CC"/>
    <w:rsid w:val="00E0711E"/>
    <w:rsid w:val="00E1049C"/>
    <w:rsid w:val="00E10E3B"/>
    <w:rsid w:val="00E1244E"/>
    <w:rsid w:val="00E137D3"/>
    <w:rsid w:val="00E15214"/>
    <w:rsid w:val="00E16A1C"/>
    <w:rsid w:val="00E204F1"/>
    <w:rsid w:val="00E21D42"/>
    <w:rsid w:val="00E23C8D"/>
    <w:rsid w:val="00E24AFA"/>
    <w:rsid w:val="00E24B96"/>
    <w:rsid w:val="00E25304"/>
    <w:rsid w:val="00E25556"/>
    <w:rsid w:val="00E33EED"/>
    <w:rsid w:val="00E358D6"/>
    <w:rsid w:val="00E45435"/>
    <w:rsid w:val="00E47E99"/>
    <w:rsid w:val="00E57D9D"/>
    <w:rsid w:val="00E61CB1"/>
    <w:rsid w:val="00E61F68"/>
    <w:rsid w:val="00E63A82"/>
    <w:rsid w:val="00E66228"/>
    <w:rsid w:val="00E702E3"/>
    <w:rsid w:val="00E7158B"/>
    <w:rsid w:val="00E77673"/>
    <w:rsid w:val="00E84BA9"/>
    <w:rsid w:val="00E85A46"/>
    <w:rsid w:val="00E87D05"/>
    <w:rsid w:val="00E9252B"/>
    <w:rsid w:val="00E937F6"/>
    <w:rsid w:val="00E948BC"/>
    <w:rsid w:val="00E965A3"/>
    <w:rsid w:val="00EA63DD"/>
    <w:rsid w:val="00EB318A"/>
    <w:rsid w:val="00EC0CD4"/>
    <w:rsid w:val="00EC5FF2"/>
    <w:rsid w:val="00ED406D"/>
    <w:rsid w:val="00EE1E19"/>
    <w:rsid w:val="00EE24F9"/>
    <w:rsid w:val="00EE2B52"/>
    <w:rsid w:val="00EE2D1A"/>
    <w:rsid w:val="00EF067B"/>
    <w:rsid w:val="00EF2E39"/>
    <w:rsid w:val="00EF392D"/>
    <w:rsid w:val="00EF3A37"/>
    <w:rsid w:val="00F01DF9"/>
    <w:rsid w:val="00F01F38"/>
    <w:rsid w:val="00F02745"/>
    <w:rsid w:val="00F02E51"/>
    <w:rsid w:val="00F04A5D"/>
    <w:rsid w:val="00F0590E"/>
    <w:rsid w:val="00F063C2"/>
    <w:rsid w:val="00F07A98"/>
    <w:rsid w:val="00F112DA"/>
    <w:rsid w:val="00F116D5"/>
    <w:rsid w:val="00F13D5D"/>
    <w:rsid w:val="00F15854"/>
    <w:rsid w:val="00F20610"/>
    <w:rsid w:val="00F21DEC"/>
    <w:rsid w:val="00F2365F"/>
    <w:rsid w:val="00F239B7"/>
    <w:rsid w:val="00F255E9"/>
    <w:rsid w:val="00F2766F"/>
    <w:rsid w:val="00F32358"/>
    <w:rsid w:val="00F331A1"/>
    <w:rsid w:val="00F33E92"/>
    <w:rsid w:val="00F37C6F"/>
    <w:rsid w:val="00F44CB1"/>
    <w:rsid w:val="00F453E0"/>
    <w:rsid w:val="00F47FA2"/>
    <w:rsid w:val="00F53CB2"/>
    <w:rsid w:val="00F55008"/>
    <w:rsid w:val="00F57264"/>
    <w:rsid w:val="00F57C1D"/>
    <w:rsid w:val="00F628F8"/>
    <w:rsid w:val="00F64F4B"/>
    <w:rsid w:val="00F70E9C"/>
    <w:rsid w:val="00F72684"/>
    <w:rsid w:val="00F727AD"/>
    <w:rsid w:val="00F728F2"/>
    <w:rsid w:val="00F772A4"/>
    <w:rsid w:val="00F80546"/>
    <w:rsid w:val="00F8154E"/>
    <w:rsid w:val="00F87739"/>
    <w:rsid w:val="00F91991"/>
    <w:rsid w:val="00FA6B37"/>
    <w:rsid w:val="00FB0FDF"/>
    <w:rsid w:val="00FB1356"/>
    <w:rsid w:val="00FB3E3F"/>
    <w:rsid w:val="00FB48C8"/>
    <w:rsid w:val="00FB5FB2"/>
    <w:rsid w:val="00FB68A6"/>
    <w:rsid w:val="00FC1B97"/>
    <w:rsid w:val="00FC68BF"/>
    <w:rsid w:val="00FD2094"/>
    <w:rsid w:val="00FD270F"/>
    <w:rsid w:val="00FD3C1F"/>
    <w:rsid w:val="00FD7EC0"/>
    <w:rsid w:val="00FE12C6"/>
    <w:rsid w:val="00FE1446"/>
    <w:rsid w:val="00FE335A"/>
    <w:rsid w:val="00FE50EC"/>
    <w:rsid w:val="00FF1C17"/>
    <w:rsid w:val="00FF3712"/>
    <w:rsid w:val="00FF7CE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8"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rPr>
      <w:lang w:val="en-US"/>
    </w:rPr>
  </w:style>
  <w:style w:type="paragraph" w:styleId="Heading3">
    <w:name w:val="heading 3"/>
    <w:basedOn w:val="Normal"/>
    <w:next w:val="Normal"/>
    <w:link w:val="Heading3Char"/>
    <w:uiPriority w:val="8"/>
    <w:semiHidden/>
    <w:unhideWhenUsed/>
    <w:qFormat/>
    <w:rsid w:val="0071484E"/>
    <w:pPr>
      <w:keepNext/>
      <w:keepLines/>
      <w:spacing w:before="200" w:after="0"/>
      <w:outlineLvl w:val="2"/>
    </w:pPr>
    <w:rPr>
      <w:rFonts w:asciiTheme="majorHAnsi" w:eastAsiaTheme="majorEastAsia" w:hAnsiTheme="majorHAnsi" w:cstheme="majorBidi"/>
      <w:b/>
      <w:bCs/>
      <w:color w:val="4F81BD" w:themeColor="accent1"/>
      <w:lang w:val="sr-Cyrl-RS"/>
    </w:rPr>
  </w:style>
  <w:style w:type="paragraph" w:styleId="Heading4">
    <w:name w:val="heading 4"/>
    <w:basedOn w:val="Normal"/>
    <w:next w:val="Normal"/>
    <w:link w:val="Heading4Char"/>
    <w:uiPriority w:val="8"/>
    <w:semiHidden/>
    <w:unhideWhenUsed/>
    <w:qFormat/>
    <w:rsid w:val="0071484E"/>
    <w:pPr>
      <w:keepNext/>
      <w:keepLines/>
      <w:spacing w:before="200" w:after="0"/>
      <w:outlineLvl w:val="3"/>
    </w:pPr>
    <w:rPr>
      <w:rFonts w:asciiTheme="majorHAnsi" w:eastAsiaTheme="majorEastAsia" w:hAnsiTheme="majorHAnsi" w:cstheme="majorBidi"/>
      <w:b/>
      <w:bCs/>
      <w:i/>
      <w:iCs/>
      <w:color w:val="4F81BD" w:themeColor="accent1"/>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8"/>
    <w:semiHidden/>
    <w:rsid w:val="007148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8"/>
    <w:semiHidden/>
    <w:rsid w:val="0071484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8"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rPr>
      <w:lang w:val="en-US"/>
    </w:rPr>
  </w:style>
  <w:style w:type="paragraph" w:styleId="Heading3">
    <w:name w:val="heading 3"/>
    <w:basedOn w:val="Normal"/>
    <w:next w:val="Normal"/>
    <w:link w:val="Heading3Char"/>
    <w:uiPriority w:val="8"/>
    <w:semiHidden/>
    <w:unhideWhenUsed/>
    <w:qFormat/>
    <w:rsid w:val="0071484E"/>
    <w:pPr>
      <w:keepNext/>
      <w:keepLines/>
      <w:spacing w:before="200" w:after="0"/>
      <w:outlineLvl w:val="2"/>
    </w:pPr>
    <w:rPr>
      <w:rFonts w:asciiTheme="majorHAnsi" w:eastAsiaTheme="majorEastAsia" w:hAnsiTheme="majorHAnsi" w:cstheme="majorBidi"/>
      <w:b/>
      <w:bCs/>
      <w:color w:val="4F81BD" w:themeColor="accent1"/>
      <w:lang w:val="sr-Cyrl-RS"/>
    </w:rPr>
  </w:style>
  <w:style w:type="paragraph" w:styleId="Heading4">
    <w:name w:val="heading 4"/>
    <w:basedOn w:val="Normal"/>
    <w:next w:val="Normal"/>
    <w:link w:val="Heading4Char"/>
    <w:uiPriority w:val="8"/>
    <w:semiHidden/>
    <w:unhideWhenUsed/>
    <w:qFormat/>
    <w:rsid w:val="0071484E"/>
    <w:pPr>
      <w:keepNext/>
      <w:keepLines/>
      <w:spacing w:before="200" w:after="0"/>
      <w:outlineLvl w:val="3"/>
    </w:pPr>
    <w:rPr>
      <w:rFonts w:asciiTheme="majorHAnsi" w:eastAsiaTheme="majorEastAsia" w:hAnsiTheme="majorHAnsi" w:cstheme="majorBidi"/>
      <w:b/>
      <w:bCs/>
      <w:i/>
      <w:iCs/>
      <w:color w:val="4F81BD" w:themeColor="accent1"/>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8"/>
    <w:semiHidden/>
    <w:rsid w:val="007148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8"/>
    <w:semiHidden/>
    <w:rsid w:val="0071484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2022-08-25T10:28:00Z</dcterms:created>
  <dcterms:modified xsi:type="dcterms:W3CDTF">2022-08-25T10:31:00Z</dcterms:modified>
</cp:coreProperties>
</file>