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14733" w14:textId="77777777" w:rsidR="00CC7134" w:rsidRPr="00CC7134" w:rsidRDefault="006471FB" w:rsidP="006471FB">
      <w:pPr>
        <w:jc w:val="right"/>
        <w:rPr>
          <w:b/>
          <w:color w:val="FF0000"/>
          <w:u w:val="single"/>
          <w:lang w:val="en-US"/>
        </w:rPr>
      </w:pPr>
      <w:bookmarkStart w:id="0" w:name="_GoBack"/>
      <w:bookmarkEnd w:id="0"/>
      <w:r w:rsidRPr="006471FB">
        <w:rPr>
          <w:noProof/>
          <w:color w:val="FF0000"/>
          <w:lang w:eastAsia="en-GB"/>
        </w:rPr>
        <w:drawing>
          <wp:inline distT="0" distB="0" distL="0" distR="0" wp14:anchorId="6280CD08" wp14:editId="02468F44">
            <wp:extent cx="2467666" cy="124777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_Network_versi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54" cy="1257073"/>
                    </a:xfrm>
                    <a:prstGeom prst="rect">
                      <a:avLst/>
                    </a:prstGeom>
                  </pic:spPr>
                </pic:pic>
              </a:graphicData>
            </a:graphic>
          </wp:inline>
        </w:drawing>
      </w:r>
    </w:p>
    <w:p w14:paraId="2435720E" w14:textId="1BB7B328" w:rsidR="00CC7134" w:rsidRDefault="00CC7134" w:rsidP="00922CE5">
      <w:pPr>
        <w:jc w:val="right"/>
        <w:rPr>
          <w:lang w:val="en-US"/>
        </w:rPr>
      </w:pPr>
    </w:p>
    <w:p w14:paraId="316546BF" w14:textId="77777777" w:rsidR="00663C3B" w:rsidRDefault="00663C3B">
      <w:pPr>
        <w:rPr>
          <w:rFonts w:ascii="Arial" w:hAnsi="Arial" w:cs="Arial"/>
          <w:sz w:val="24"/>
          <w:szCs w:val="24"/>
          <w:lang w:val="en-US"/>
        </w:rPr>
      </w:pPr>
    </w:p>
    <w:p w14:paraId="1557E80E" w14:textId="77777777" w:rsidR="00663C3B" w:rsidRDefault="00663C3B">
      <w:pPr>
        <w:rPr>
          <w:rFonts w:ascii="Arial" w:hAnsi="Arial" w:cs="Arial"/>
          <w:sz w:val="24"/>
          <w:szCs w:val="24"/>
          <w:lang w:val="en-US"/>
        </w:rPr>
      </w:pPr>
    </w:p>
    <w:p w14:paraId="686E0C51" w14:textId="77777777" w:rsidR="00663C3B" w:rsidRDefault="00663C3B">
      <w:pPr>
        <w:rPr>
          <w:rFonts w:ascii="Arial" w:hAnsi="Arial" w:cs="Arial"/>
          <w:sz w:val="24"/>
          <w:szCs w:val="24"/>
          <w:lang w:val="en-US"/>
        </w:rPr>
      </w:pPr>
    </w:p>
    <w:p w14:paraId="60DB7835" w14:textId="77777777" w:rsidR="00663C3B" w:rsidRDefault="00663C3B">
      <w:pPr>
        <w:rPr>
          <w:rFonts w:ascii="Arial" w:hAnsi="Arial" w:cs="Arial"/>
          <w:sz w:val="24"/>
          <w:szCs w:val="24"/>
          <w:lang w:val="en-US"/>
        </w:rPr>
      </w:pPr>
    </w:p>
    <w:p w14:paraId="5E9F81F6" w14:textId="77777777" w:rsidR="00663C3B" w:rsidRDefault="00663C3B">
      <w:pPr>
        <w:rPr>
          <w:rFonts w:ascii="Arial" w:hAnsi="Arial" w:cs="Arial"/>
          <w:sz w:val="24"/>
          <w:szCs w:val="24"/>
          <w:lang w:val="en-US"/>
        </w:rPr>
      </w:pPr>
    </w:p>
    <w:p w14:paraId="2849AC1C" w14:textId="77777777" w:rsidR="00663C3B" w:rsidRDefault="00663C3B">
      <w:pPr>
        <w:rPr>
          <w:rFonts w:ascii="Arial" w:hAnsi="Arial" w:cs="Arial"/>
          <w:sz w:val="24"/>
          <w:szCs w:val="24"/>
          <w:lang w:val="en-US"/>
        </w:rPr>
      </w:pPr>
    </w:p>
    <w:p w14:paraId="2D5C7DAC" w14:textId="114F3A70" w:rsidR="00663C3B" w:rsidRPr="00922CE5" w:rsidRDefault="00663C3B" w:rsidP="00922CE5">
      <w:pPr>
        <w:jc w:val="center"/>
        <w:rPr>
          <w:rFonts w:ascii="Arial" w:hAnsi="Arial" w:cs="Arial"/>
          <w:b/>
          <w:color w:val="FF0000"/>
          <w:sz w:val="24"/>
          <w:szCs w:val="24"/>
          <w:u w:val="single"/>
          <w:lang w:val="en-US"/>
        </w:rPr>
      </w:pPr>
    </w:p>
    <w:p w14:paraId="504DFE9C" w14:textId="77777777" w:rsidR="00916CF6" w:rsidRPr="00922CE5" w:rsidRDefault="00922CE5" w:rsidP="00922CE5">
      <w:pPr>
        <w:jc w:val="center"/>
        <w:rPr>
          <w:rFonts w:ascii="Arial" w:hAnsi="Arial" w:cs="Arial"/>
          <w:b/>
          <w:sz w:val="24"/>
          <w:szCs w:val="24"/>
          <w:u w:val="single"/>
          <w:lang w:val="en-US"/>
        </w:rPr>
      </w:pPr>
      <w:r w:rsidRPr="00922CE5">
        <w:rPr>
          <w:rFonts w:ascii="Arial" w:hAnsi="Arial" w:cs="Arial"/>
          <w:b/>
          <w:sz w:val="24"/>
          <w:szCs w:val="24"/>
          <w:u w:val="single"/>
          <w:lang w:val="en-US"/>
        </w:rPr>
        <w:t>Report of Activities and Impact</w:t>
      </w:r>
    </w:p>
    <w:p w14:paraId="5B2D7951" w14:textId="386FCEBF" w:rsidR="00922CE5" w:rsidRPr="00922CE5" w:rsidRDefault="00922CE5" w:rsidP="00922CE5">
      <w:pPr>
        <w:jc w:val="center"/>
        <w:rPr>
          <w:rFonts w:ascii="Arial" w:hAnsi="Arial" w:cs="Arial"/>
          <w:b/>
          <w:sz w:val="24"/>
          <w:szCs w:val="24"/>
          <w:u w:val="single"/>
          <w:lang w:val="en-US"/>
        </w:rPr>
      </w:pPr>
      <w:r w:rsidRPr="00922CE5">
        <w:rPr>
          <w:rFonts w:ascii="Arial" w:hAnsi="Arial" w:cs="Arial"/>
          <w:b/>
          <w:sz w:val="24"/>
          <w:szCs w:val="24"/>
          <w:u w:val="single"/>
          <w:lang w:val="en-US"/>
        </w:rPr>
        <w:t>2021</w:t>
      </w:r>
    </w:p>
    <w:p w14:paraId="7A93FFAC" w14:textId="77777777" w:rsidR="00922CE5" w:rsidRPr="00663C3B" w:rsidRDefault="00922CE5" w:rsidP="001D6958">
      <w:pPr>
        <w:jc w:val="both"/>
        <w:rPr>
          <w:rFonts w:ascii="Arial" w:hAnsi="Arial" w:cs="Arial"/>
          <w:sz w:val="24"/>
          <w:szCs w:val="24"/>
          <w:lang w:val="en-US"/>
        </w:rPr>
      </w:pPr>
    </w:p>
    <w:p w14:paraId="1AC4753A" w14:textId="77777777" w:rsidR="00922CE5" w:rsidRDefault="00922CE5" w:rsidP="001D6958">
      <w:pPr>
        <w:jc w:val="both"/>
        <w:rPr>
          <w:rFonts w:ascii="Arial" w:hAnsi="Arial" w:cs="Arial"/>
          <w:sz w:val="24"/>
          <w:szCs w:val="24"/>
          <w:lang w:val="en-US"/>
        </w:rPr>
      </w:pPr>
    </w:p>
    <w:p w14:paraId="7DD202C4" w14:textId="77777777" w:rsidR="00922CE5" w:rsidRDefault="00922CE5" w:rsidP="001D6958">
      <w:pPr>
        <w:jc w:val="both"/>
        <w:rPr>
          <w:rFonts w:ascii="Arial" w:hAnsi="Arial" w:cs="Arial"/>
          <w:sz w:val="24"/>
          <w:szCs w:val="24"/>
          <w:lang w:val="en-US"/>
        </w:rPr>
      </w:pPr>
    </w:p>
    <w:p w14:paraId="7CC10B17" w14:textId="77777777" w:rsidR="00922CE5" w:rsidRDefault="00922CE5" w:rsidP="001D6958">
      <w:pPr>
        <w:jc w:val="both"/>
        <w:rPr>
          <w:rFonts w:ascii="Arial" w:hAnsi="Arial" w:cs="Arial"/>
          <w:sz w:val="24"/>
          <w:szCs w:val="24"/>
          <w:lang w:val="en-US"/>
        </w:rPr>
      </w:pPr>
    </w:p>
    <w:p w14:paraId="14D37528" w14:textId="77777777" w:rsidR="00922CE5" w:rsidRDefault="00922CE5" w:rsidP="001D6958">
      <w:pPr>
        <w:jc w:val="both"/>
        <w:rPr>
          <w:rFonts w:ascii="Arial" w:hAnsi="Arial" w:cs="Arial"/>
          <w:sz w:val="24"/>
          <w:szCs w:val="24"/>
          <w:lang w:val="en-US"/>
        </w:rPr>
      </w:pPr>
    </w:p>
    <w:p w14:paraId="0F42467E" w14:textId="77777777" w:rsidR="00922CE5" w:rsidRDefault="00922CE5" w:rsidP="001D6958">
      <w:pPr>
        <w:jc w:val="both"/>
        <w:rPr>
          <w:rFonts w:ascii="Arial" w:hAnsi="Arial" w:cs="Arial"/>
          <w:sz w:val="24"/>
          <w:szCs w:val="24"/>
          <w:lang w:val="en-US"/>
        </w:rPr>
      </w:pPr>
    </w:p>
    <w:p w14:paraId="7C9703C5" w14:textId="77777777" w:rsidR="00922CE5" w:rsidRDefault="00922CE5" w:rsidP="001D6958">
      <w:pPr>
        <w:jc w:val="both"/>
        <w:rPr>
          <w:rFonts w:ascii="Arial" w:hAnsi="Arial" w:cs="Arial"/>
          <w:sz w:val="24"/>
          <w:szCs w:val="24"/>
          <w:lang w:val="en-US"/>
        </w:rPr>
      </w:pPr>
    </w:p>
    <w:p w14:paraId="48789F04" w14:textId="77777777" w:rsidR="00916CF6" w:rsidRPr="00663C3B" w:rsidRDefault="00916CF6" w:rsidP="001D6958">
      <w:pPr>
        <w:jc w:val="both"/>
        <w:rPr>
          <w:rFonts w:ascii="Arial" w:hAnsi="Arial" w:cs="Arial"/>
          <w:sz w:val="24"/>
          <w:szCs w:val="24"/>
          <w:lang w:val="en-US"/>
        </w:rPr>
      </w:pPr>
    </w:p>
    <w:p w14:paraId="56793F6F" w14:textId="77777777" w:rsidR="00916CF6" w:rsidRDefault="00916CF6" w:rsidP="001D6958">
      <w:pPr>
        <w:jc w:val="both"/>
        <w:rPr>
          <w:lang w:val="en-US"/>
        </w:rPr>
      </w:pPr>
    </w:p>
    <w:p w14:paraId="04835D25" w14:textId="77777777" w:rsidR="00663C3B" w:rsidRDefault="00663C3B" w:rsidP="001D6958">
      <w:pPr>
        <w:jc w:val="both"/>
        <w:rPr>
          <w:lang w:val="en-US"/>
        </w:rPr>
      </w:pPr>
    </w:p>
    <w:p w14:paraId="3E99036C" w14:textId="77777777" w:rsidR="00663C3B" w:rsidRDefault="00663C3B" w:rsidP="001D6958">
      <w:pPr>
        <w:jc w:val="both"/>
        <w:rPr>
          <w:lang w:val="en-US"/>
        </w:rPr>
      </w:pPr>
    </w:p>
    <w:p w14:paraId="0F251BCE" w14:textId="77777777" w:rsidR="00663C3B" w:rsidRDefault="00663C3B" w:rsidP="001D6958">
      <w:pPr>
        <w:jc w:val="both"/>
        <w:rPr>
          <w:lang w:val="en-US"/>
        </w:rPr>
      </w:pPr>
    </w:p>
    <w:p w14:paraId="1DA871F3" w14:textId="77777777" w:rsidR="00663C3B" w:rsidRDefault="00663C3B" w:rsidP="001D6958">
      <w:pPr>
        <w:jc w:val="both"/>
        <w:rPr>
          <w:lang w:val="en-US"/>
        </w:rPr>
      </w:pPr>
    </w:p>
    <w:p w14:paraId="62282F06" w14:textId="77777777" w:rsidR="00663C3B" w:rsidRDefault="00663C3B" w:rsidP="001D6958">
      <w:pPr>
        <w:jc w:val="both"/>
        <w:rPr>
          <w:lang w:val="en-US"/>
        </w:rPr>
      </w:pPr>
    </w:p>
    <w:p w14:paraId="3AA0D86A" w14:textId="77777777" w:rsidR="00663C3B" w:rsidRDefault="00663C3B" w:rsidP="001D6958">
      <w:pPr>
        <w:jc w:val="both"/>
        <w:rPr>
          <w:lang w:val="en-US"/>
        </w:rPr>
      </w:pPr>
    </w:p>
    <w:p w14:paraId="479B2F2D" w14:textId="77777777" w:rsidR="00663C3B" w:rsidRDefault="00663C3B" w:rsidP="001D6958">
      <w:pPr>
        <w:jc w:val="both"/>
        <w:rPr>
          <w:lang w:val="en-US"/>
        </w:rPr>
      </w:pPr>
    </w:p>
    <w:p w14:paraId="276DB4EE" w14:textId="77777777" w:rsidR="00922CE5" w:rsidRPr="00081A63" w:rsidRDefault="00922CE5" w:rsidP="00081A63">
      <w:pPr>
        <w:pStyle w:val="ListParagraph"/>
        <w:numPr>
          <w:ilvl w:val="0"/>
          <w:numId w:val="11"/>
        </w:numPr>
        <w:jc w:val="both"/>
        <w:rPr>
          <w:rFonts w:ascii="Arial" w:hAnsi="Arial" w:cs="Arial"/>
          <w:b/>
          <w:sz w:val="24"/>
          <w:szCs w:val="24"/>
          <w:u w:val="single"/>
          <w:lang w:val="en-US"/>
        </w:rPr>
      </w:pPr>
      <w:r w:rsidRPr="00081A63">
        <w:rPr>
          <w:rFonts w:ascii="Arial" w:hAnsi="Arial" w:cs="Arial"/>
          <w:b/>
          <w:sz w:val="24"/>
          <w:szCs w:val="24"/>
          <w:u w:val="single"/>
          <w:lang w:val="en-US"/>
        </w:rPr>
        <w:lastRenderedPageBreak/>
        <w:t>Executive Summary: Main Achievements</w:t>
      </w:r>
    </w:p>
    <w:p w14:paraId="4A42D482" w14:textId="0A155B19" w:rsidR="00DB4DDC" w:rsidRDefault="0068351D" w:rsidP="002D049B">
      <w:pPr>
        <w:jc w:val="both"/>
        <w:rPr>
          <w:rFonts w:ascii="Arial" w:hAnsi="Arial" w:cs="Arial"/>
          <w:color w:val="000000" w:themeColor="text1"/>
          <w:sz w:val="24"/>
          <w:szCs w:val="24"/>
        </w:rPr>
      </w:pPr>
      <w:r>
        <w:rPr>
          <w:rFonts w:ascii="Arial" w:hAnsi="Arial" w:cs="Arial"/>
          <w:color w:val="000000" w:themeColor="text1"/>
          <w:sz w:val="24"/>
          <w:szCs w:val="24"/>
        </w:rPr>
        <w:t xml:space="preserve">During </w:t>
      </w:r>
      <w:r w:rsidR="002D049B" w:rsidRPr="002D049B">
        <w:rPr>
          <w:rFonts w:ascii="Arial" w:hAnsi="Arial" w:cs="Arial"/>
          <w:color w:val="000000" w:themeColor="text1"/>
          <w:sz w:val="24"/>
          <w:szCs w:val="24"/>
        </w:rPr>
        <w:t xml:space="preserve">2021, the </w:t>
      </w:r>
      <w:r w:rsidR="00A75509">
        <w:rPr>
          <w:rFonts w:ascii="Arial" w:hAnsi="Arial" w:cs="Arial"/>
          <w:color w:val="000000" w:themeColor="text1"/>
          <w:sz w:val="24"/>
          <w:szCs w:val="24"/>
        </w:rPr>
        <w:t xml:space="preserve">United Nations </w:t>
      </w:r>
      <w:r w:rsidR="002D049B" w:rsidRPr="002D049B">
        <w:rPr>
          <w:rFonts w:ascii="Arial" w:hAnsi="Arial" w:cs="Arial"/>
          <w:color w:val="000000" w:themeColor="text1"/>
          <w:sz w:val="24"/>
          <w:szCs w:val="24"/>
        </w:rPr>
        <w:t>Network on Racial Discrimination and Protection of Minorities significantly expanded its field of action, pursuant to global concerns around racial justice and troubling impact of the COVID-19 impact in minority communities worldwide. In December 2020, pursuant to senior guidance from across the UN system</w:t>
      </w:r>
      <w:r w:rsidR="00DB4DDC">
        <w:rPr>
          <w:rFonts w:ascii="Arial" w:hAnsi="Arial" w:cs="Arial"/>
          <w:color w:val="000000" w:themeColor="text1"/>
          <w:sz w:val="24"/>
          <w:szCs w:val="24"/>
        </w:rPr>
        <w:t xml:space="preserve"> at a </w:t>
      </w:r>
      <w:hyperlink r:id="rId9" w:history="1">
        <w:r w:rsidR="00DB4DDC" w:rsidRPr="00BA6DDF">
          <w:rPr>
            <w:rStyle w:val="Hyperlink"/>
            <w:rFonts w:ascii="Arial" w:hAnsi="Arial" w:cs="Arial"/>
            <w:sz w:val="24"/>
            <w:szCs w:val="24"/>
          </w:rPr>
          <w:t>November 2020 High-Level meeting</w:t>
        </w:r>
      </w:hyperlink>
      <w:r w:rsidR="002D049B" w:rsidRPr="002D049B">
        <w:rPr>
          <w:rFonts w:ascii="Arial" w:hAnsi="Arial" w:cs="Arial"/>
          <w:color w:val="000000" w:themeColor="text1"/>
          <w:sz w:val="24"/>
          <w:szCs w:val="24"/>
        </w:rPr>
        <w:t xml:space="preserve">, the Network adopted </w:t>
      </w:r>
      <w:hyperlink r:id="rId10" w:history="1">
        <w:r w:rsidR="00DB4DDC" w:rsidRPr="00BA6DDF">
          <w:rPr>
            <w:rStyle w:val="Hyperlink"/>
            <w:rFonts w:ascii="Arial" w:hAnsi="Arial" w:cs="Arial"/>
            <w:sz w:val="24"/>
            <w:szCs w:val="24"/>
          </w:rPr>
          <w:t>Network Work Plan 2021+</w:t>
        </w:r>
      </w:hyperlink>
      <w:r w:rsidR="002D049B" w:rsidRPr="002D049B">
        <w:rPr>
          <w:rFonts w:ascii="Arial" w:hAnsi="Arial" w:cs="Arial"/>
          <w:color w:val="000000" w:themeColor="text1"/>
          <w:sz w:val="24"/>
          <w:szCs w:val="24"/>
        </w:rPr>
        <w:t xml:space="preserve"> for the period 2021-2025. </w:t>
      </w:r>
    </w:p>
    <w:p w14:paraId="6AE42B58" w14:textId="4FB6C3DC" w:rsidR="002D049B" w:rsidRDefault="002D049B" w:rsidP="002D049B">
      <w:pPr>
        <w:jc w:val="both"/>
        <w:rPr>
          <w:rFonts w:ascii="Arial" w:hAnsi="Arial" w:cs="Arial"/>
          <w:color w:val="000000" w:themeColor="text1"/>
          <w:sz w:val="24"/>
          <w:szCs w:val="24"/>
        </w:rPr>
      </w:pPr>
      <w:r w:rsidRPr="002D049B">
        <w:rPr>
          <w:rFonts w:ascii="Arial" w:hAnsi="Arial" w:cs="Arial"/>
          <w:color w:val="000000" w:themeColor="text1"/>
          <w:sz w:val="24"/>
          <w:szCs w:val="24"/>
        </w:rPr>
        <w:t xml:space="preserve">The </w:t>
      </w:r>
      <w:hyperlink r:id="rId11" w:history="1">
        <w:r w:rsidR="00DB4DDC" w:rsidRPr="00BA6DDF">
          <w:rPr>
            <w:rStyle w:val="Hyperlink"/>
            <w:rFonts w:ascii="Arial" w:hAnsi="Arial" w:cs="Arial"/>
            <w:sz w:val="24"/>
            <w:szCs w:val="24"/>
          </w:rPr>
          <w:t>Network Work Plan 2021+</w:t>
        </w:r>
      </w:hyperlink>
      <w:r w:rsidRPr="002D049B">
        <w:rPr>
          <w:rFonts w:ascii="Arial" w:hAnsi="Arial" w:cs="Arial"/>
          <w:color w:val="000000" w:themeColor="text1"/>
          <w:sz w:val="24"/>
          <w:szCs w:val="24"/>
        </w:rPr>
        <w:t xml:space="preserve"> has eight Pillars, each led by one or more UN entities, as follows: (1) Leave No One Behind (WHO); (2) Criminal Justice (UNODC); (3) Agenda for Protection (OHCHR); (4) Intersectionality (UNAIDS); (5) Communications (DGC and UNFPA</w:t>
      </w:r>
      <w:r w:rsidR="00CA5590">
        <w:rPr>
          <w:rFonts w:ascii="Arial" w:hAnsi="Arial" w:cs="Arial"/>
          <w:color w:val="000000" w:themeColor="text1"/>
          <w:sz w:val="24"/>
          <w:szCs w:val="24"/>
        </w:rPr>
        <w:t>); (6) Knowledge Hub (UNHCR); (7</w:t>
      </w:r>
      <w:r w:rsidRPr="002D049B">
        <w:rPr>
          <w:rFonts w:ascii="Arial" w:hAnsi="Arial" w:cs="Arial"/>
          <w:color w:val="000000" w:themeColor="text1"/>
          <w:sz w:val="24"/>
          <w:szCs w:val="24"/>
        </w:rPr>
        <w:t xml:space="preserve">) UN Internal Diversity: currently inactive pending the outcome of the Secretary General’s Task Force on Addressing Racism at the UN.  The Network is co-chaired in 2021 by OHCHR (permanent co-chair) and UNESCO (2021 co-chair). </w:t>
      </w:r>
      <w:r w:rsidR="00DB4DDC">
        <w:rPr>
          <w:rFonts w:ascii="Arial" w:hAnsi="Arial" w:cs="Arial"/>
          <w:color w:val="000000" w:themeColor="text1"/>
          <w:sz w:val="24"/>
          <w:szCs w:val="24"/>
        </w:rPr>
        <w:t>A</w:t>
      </w:r>
      <w:r>
        <w:rPr>
          <w:rFonts w:ascii="Arial" w:hAnsi="Arial" w:cs="Arial"/>
          <w:color w:val="000000" w:themeColor="text1"/>
          <w:sz w:val="24"/>
          <w:szCs w:val="24"/>
        </w:rPr>
        <w:t>ctivities and outputs continued to be honed at a series of Pillar me</w:t>
      </w:r>
      <w:r w:rsidR="00507375">
        <w:rPr>
          <w:rFonts w:ascii="Arial" w:hAnsi="Arial" w:cs="Arial"/>
          <w:color w:val="000000" w:themeColor="text1"/>
          <w:sz w:val="24"/>
          <w:szCs w:val="24"/>
        </w:rPr>
        <w:t>etings during the first months</w:t>
      </w:r>
      <w:r>
        <w:rPr>
          <w:rFonts w:ascii="Arial" w:hAnsi="Arial" w:cs="Arial"/>
          <w:color w:val="000000" w:themeColor="text1"/>
          <w:sz w:val="24"/>
          <w:szCs w:val="24"/>
        </w:rPr>
        <w:t xml:space="preserve"> of 2021.</w:t>
      </w:r>
    </w:p>
    <w:p w14:paraId="4E5FCDE6" w14:textId="159AE4FF" w:rsidR="002D049B" w:rsidRDefault="002D049B" w:rsidP="002D049B">
      <w:pPr>
        <w:jc w:val="both"/>
        <w:rPr>
          <w:rFonts w:ascii="Arial" w:hAnsi="Arial" w:cs="Arial"/>
          <w:color w:val="000000" w:themeColor="text1"/>
          <w:sz w:val="24"/>
          <w:szCs w:val="24"/>
        </w:rPr>
      </w:pPr>
      <w:r w:rsidRPr="002D049B">
        <w:rPr>
          <w:rFonts w:ascii="Arial" w:hAnsi="Arial" w:cs="Arial"/>
          <w:color w:val="000000" w:themeColor="text1"/>
          <w:sz w:val="24"/>
          <w:szCs w:val="24"/>
        </w:rPr>
        <w:t>Among prim</w:t>
      </w:r>
      <w:r>
        <w:rPr>
          <w:rFonts w:ascii="Arial" w:hAnsi="Arial" w:cs="Arial"/>
          <w:color w:val="000000" w:themeColor="text1"/>
          <w:sz w:val="24"/>
          <w:szCs w:val="24"/>
        </w:rPr>
        <w:t>ary work out</w:t>
      </w:r>
      <w:r w:rsidR="00507375">
        <w:rPr>
          <w:rFonts w:ascii="Arial" w:hAnsi="Arial" w:cs="Arial"/>
          <w:color w:val="000000" w:themeColor="text1"/>
          <w:sz w:val="24"/>
          <w:szCs w:val="24"/>
        </w:rPr>
        <w:t>puts for</w:t>
      </w:r>
      <w:r>
        <w:rPr>
          <w:rFonts w:ascii="Arial" w:hAnsi="Arial" w:cs="Arial"/>
          <w:color w:val="000000" w:themeColor="text1"/>
          <w:sz w:val="24"/>
          <w:szCs w:val="24"/>
        </w:rPr>
        <w:t xml:space="preserve"> 2021 are the following:</w:t>
      </w:r>
    </w:p>
    <w:p w14:paraId="4C6ABF01" w14:textId="1FB11FE5" w:rsidR="00922CE5" w:rsidRPr="002D087D" w:rsidRDefault="00507375" w:rsidP="00C740D8">
      <w:pPr>
        <w:pStyle w:val="ListParagraph"/>
        <w:numPr>
          <w:ilvl w:val="0"/>
          <w:numId w:val="9"/>
        </w:numPr>
        <w:jc w:val="both"/>
        <w:rPr>
          <w:rStyle w:val="Strong"/>
          <w:rFonts w:ascii="Arial" w:hAnsi="Arial" w:cs="Arial"/>
          <w:b w:val="0"/>
          <w:bCs w:val="0"/>
          <w:sz w:val="24"/>
          <w:szCs w:val="24"/>
          <w:u w:val="single"/>
        </w:rPr>
      </w:pPr>
      <w:r>
        <w:rPr>
          <w:rFonts w:ascii="Arial" w:hAnsi="Arial" w:cs="Arial"/>
          <w:color w:val="000000" w:themeColor="text1"/>
          <w:sz w:val="24"/>
          <w:szCs w:val="24"/>
        </w:rPr>
        <w:t>In March</w:t>
      </w:r>
      <w:r w:rsidR="002D049B" w:rsidRPr="002D049B">
        <w:rPr>
          <w:rFonts w:ascii="Arial" w:hAnsi="Arial" w:cs="Arial"/>
          <w:color w:val="000000" w:themeColor="text1"/>
          <w:sz w:val="24"/>
          <w:szCs w:val="24"/>
        </w:rPr>
        <w:t>,</w:t>
      </w:r>
      <w:r>
        <w:rPr>
          <w:rFonts w:ascii="Arial" w:hAnsi="Arial" w:cs="Arial"/>
          <w:color w:val="000000" w:themeColor="text1"/>
          <w:sz w:val="24"/>
          <w:szCs w:val="24"/>
        </w:rPr>
        <w:t xml:space="preserve"> as part of events to commemorate the annual International Day against Racial Discrimination (March 21),</w:t>
      </w:r>
      <w:r w:rsidR="002D049B" w:rsidRPr="002D049B">
        <w:rPr>
          <w:rFonts w:ascii="Arial" w:hAnsi="Arial" w:cs="Arial"/>
          <w:color w:val="000000" w:themeColor="text1"/>
          <w:sz w:val="24"/>
          <w:szCs w:val="24"/>
        </w:rPr>
        <w:t xml:space="preserve"> the Network launched</w:t>
      </w:r>
      <w:r w:rsidR="00435A88">
        <w:rPr>
          <w:rFonts w:ascii="Arial" w:hAnsi="Arial" w:cs="Arial"/>
          <w:color w:val="000000" w:themeColor="text1"/>
          <w:sz w:val="24"/>
          <w:szCs w:val="24"/>
        </w:rPr>
        <w:t xml:space="preserve"> its</w:t>
      </w:r>
      <w:r w:rsidR="002D049B" w:rsidRPr="002D049B">
        <w:rPr>
          <w:rFonts w:ascii="Arial" w:hAnsi="Arial" w:cs="Arial"/>
          <w:color w:val="000000" w:themeColor="text1"/>
          <w:sz w:val="24"/>
          <w:szCs w:val="24"/>
        </w:rPr>
        <w:t xml:space="preserve"> </w:t>
      </w:r>
      <w:hyperlink r:id="rId12" w:history="1">
        <w:r w:rsidR="002D049B" w:rsidRPr="005B44BE">
          <w:rPr>
            <w:rStyle w:val="Hyperlink"/>
            <w:rFonts w:ascii="Arial" w:hAnsi="Arial" w:cs="Arial"/>
            <w:color w:val="0066FF"/>
            <w:sz w:val="24"/>
            <w:szCs w:val="24"/>
            <w:shd w:val="clear" w:color="auto" w:fill="FFFFFF"/>
          </w:rPr>
          <w:t>Checklist to strengthen UN work at country level to combat racial discrimination and advance minority rights</w:t>
        </w:r>
      </w:hyperlink>
      <w:r w:rsidR="002D049B" w:rsidRPr="002D049B">
        <w:rPr>
          <w:rStyle w:val="Strong"/>
          <w:rFonts w:ascii="Arial" w:hAnsi="Arial" w:cs="Arial"/>
          <w:color w:val="000000" w:themeColor="text1"/>
          <w:sz w:val="24"/>
          <w:szCs w:val="24"/>
          <w:shd w:val="clear" w:color="auto" w:fill="FFFFFF"/>
        </w:rPr>
        <w:t xml:space="preserve">. </w:t>
      </w:r>
    </w:p>
    <w:p w14:paraId="5267E7C2" w14:textId="77777777" w:rsidR="002D087D" w:rsidRPr="002D087D" w:rsidRDefault="002D087D" w:rsidP="002D087D">
      <w:pPr>
        <w:pStyle w:val="ListParagraph"/>
        <w:jc w:val="both"/>
        <w:rPr>
          <w:rStyle w:val="Strong"/>
          <w:rFonts w:ascii="Arial" w:hAnsi="Arial" w:cs="Arial"/>
          <w:b w:val="0"/>
          <w:bCs w:val="0"/>
          <w:sz w:val="24"/>
          <w:szCs w:val="24"/>
          <w:u w:val="single"/>
        </w:rPr>
      </w:pPr>
    </w:p>
    <w:p w14:paraId="7061E19D" w14:textId="405E57C3" w:rsidR="002D087D" w:rsidRPr="00507375" w:rsidRDefault="002D087D" w:rsidP="00C740D8">
      <w:pPr>
        <w:pStyle w:val="ListParagraph"/>
        <w:numPr>
          <w:ilvl w:val="0"/>
          <w:numId w:val="9"/>
        </w:numPr>
        <w:jc w:val="both"/>
        <w:rPr>
          <w:rStyle w:val="Strong"/>
          <w:rFonts w:ascii="Arial" w:hAnsi="Arial" w:cs="Arial"/>
          <w:b w:val="0"/>
          <w:bCs w:val="0"/>
          <w:sz w:val="24"/>
          <w:szCs w:val="24"/>
        </w:rPr>
      </w:pPr>
      <w:r w:rsidRPr="002D087D">
        <w:rPr>
          <w:rStyle w:val="Strong"/>
          <w:rFonts w:ascii="Arial" w:hAnsi="Arial" w:cs="Arial"/>
          <w:b w:val="0"/>
          <w:bCs w:val="0"/>
          <w:sz w:val="24"/>
          <w:szCs w:val="24"/>
        </w:rPr>
        <w:t>In April, the Network</w:t>
      </w:r>
      <w:r>
        <w:rPr>
          <w:rStyle w:val="Strong"/>
          <w:rFonts w:ascii="Arial" w:hAnsi="Arial" w:cs="Arial"/>
          <w:b w:val="0"/>
          <w:bCs w:val="0"/>
          <w:sz w:val="24"/>
          <w:szCs w:val="24"/>
        </w:rPr>
        <w:t xml:space="preserve"> contributed substantive views </w:t>
      </w:r>
      <w:r w:rsidR="005B44BE">
        <w:rPr>
          <w:rStyle w:val="Strong"/>
          <w:rFonts w:ascii="Arial" w:hAnsi="Arial" w:cs="Arial"/>
          <w:b w:val="0"/>
          <w:bCs w:val="0"/>
          <w:sz w:val="24"/>
          <w:szCs w:val="24"/>
        </w:rPr>
        <w:t xml:space="preserve">and </w:t>
      </w:r>
      <w:hyperlink r:id="rId13" w:history="1">
        <w:r w:rsidR="005B44BE" w:rsidRPr="005B44BE">
          <w:rPr>
            <w:rStyle w:val="Hyperlink"/>
            <w:rFonts w:ascii="Arial" w:hAnsi="Arial" w:cs="Arial"/>
            <w:sz w:val="24"/>
            <w:szCs w:val="24"/>
          </w:rPr>
          <w:t xml:space="preserve">inputs </w:t>
        </w:r>
        <w:r w:rsidRPr="005B44BE">
          <w:rPr>
            <w:rStyle w:val="Hyperlink"/>
            <w:rFonts w:ascii="Arial" w:hAnsi="Arial" w:cs="Arial"/>
            <w:sz w:val="24"/>
            <w:szCs w:val="24"/>
          </w:rPr>
          <w:t>in detail on the Agenda for Protection plans under the Secretary General’s Call to Action on Human Rights</w:t>
        </w:r>
      </w:hyperlink>
      <w:r>
        <w:rPr>
          <w:rStyle w:val="Strong"/>
          <w:rFonts w:ascii="Arial" w:hAnsi="Arial" w:cs="Arial"/>
          <w:b w:val="0"/>
          <w:bCs w:val="0"/>
          <w:sz w:val="24"/>
          <w:szCs w:val="24"/>
        </w:rPr>
        <w:t xml:space="preserve">. The submission provided by the Network makes the case for explicit but not exclusive naming of racial discrimination and protection of minorities in the planned architecture under </w:t>
      </w:r>
      <w:r w:rsidRPr="00507375">
        <w:rPr>
          <w:rStyle w:val="Strong"/>
          <w:rFonts w:ascii="Arial" w:hAnsi="Arial" w:cs="Arial"/>
          <w:b w:val="0"/>
          <w:bCs w:val="0"/>
          <w:sz w:val="24"/>
          <w:szCs w:val="24"/>
        </w:rPr>
        <w:t>the Agenda for Protection.</w:t>
      </w:r>
    </w:p>
    <w:p w14:paraId="46D924D3" w14:textId="77777777" w:rsidR="00507375" w:rsidRPr="00507375" w:rsidRDefault="00507375" w:rsidP="00507375">
      <w:pPr>
        <w:pStyle w:val="ListParagraph"/>
        <w:rPr>
          <w:rStyle w:val="Strong"/>
          <w:rFonts w:ascii="Arial" w:hAnsi="Arial" w:cs="Arial"/>
          <w:b w:val="0"/>
          <w:bCs w:val="0"/>
          <w:sz w:val="24"/>
          <w:szCs w:val="24"/>
        </w:rPr>
      </w:pPr>
    </w:p>
    <w:p w14:paraId="44C949E5" w14:textId="6FB08D82" w:rsidR="00507375" w:rsidRDefault="00507375" w:rsidP="00507375">
      <w:pPr>
        <w:pStyle w:val="ListParagraph"/>
        <w:numPr>
          <w:ilvl w:val="0"/>
          <w:numId w:val="9"/>
        </w:numPr>
        <w:jc w:val="both"/>
        <w:rPr>
          <w:rFonts w:ascii="Arial" w:hAnsi="Arial" w:cs="Arial"/>
          <w:sz w:val="24"/>
          <w:szCs w:val="24"/>
        </w:rPr>
      </w:pPr>
      <w:r w:rsidRPr="00507375">
        <w:rPr>
          <w:rStyle w:val="Strong"/>
          <w:rFonts w:ascii="Arial" w:hAnsi="Arial" w:cs="Arial"/>
          <w:b w:val="0"/>
          <w:bCs w:val="0"/>
          <w:sz w:val="24"/>
          <w:szCs w:val="24"/>
        </w:rPr>
        <w:t xml:space="preserve">In September, the Network held its </w:t>
      </w:r>
      <w:r w:rsidR="00A458AF">
        <w:rPr>
          <w:rStyle w:val="Strong"/>
          <w:rFonts w:ascii="Arial" w:hAnsi="Arial" w:cs="Arial"/>
          <w:b w:val="0"/>
          <w:bCs w:val="0"/>
          <w:sz w:val="24"/>
          <w:szCs w:val="24"/>
        </w:rPr>
        <w:t>first ever direct outreach and consultation meeting</w:t>
      </w:r>
      <w:r w:rsidRPr="00507375">
        <w:rPr>
          <w:rStyle w:val="Strong"/>
          <w:rFonts w:ascii="Arial" w:hAnsi="Arial" w:cs="Arial"/>
          <w:b w:val="0"/>
          <w:bCs w:val="0"/>
          <w:sz w:val="24"/>
          <w:szCs w:val="24"/>
        </w:rPr>
        <w:t xml:space="preserve"> for</w:t>
      </w:r>
      <w:r w:rsidR="00A458AF">
        <w:rPr>
          <w:rStyle w:val="Strong"/>
          <w:rFonts w:ascii="Arial" w:hAnsi="Arial" w:cs="Arial"/>
          <w:b w:val="0"/>
          <w:bCs w:val="0"/>
          <w:sz w:val="24"/>
          <w:szCs w:val="24"/>
        </w:rPr>
        <w:t xml:space="preserve"> and with</w:t>
      </w:r>
      <w:r w:rsidRPr="00507375">
        <w:rPr>
          <w:rStyle w:val="Strong"/>
          <w:rFonts w:ascii="Arial" w:hAnsi="Arial" w:cs="Arial"/>
          <w:b w:val="0"/>
          <w:bCs w:val="0"/>
          <w:sz w:val="24"/>
          <w:szCs w:val="24"/>
        </w:rPr>
        <w:t xml:space="preserve"> the Member States, convening an event on the margins of the 48</w:t>
      </w:r>
      <w:r w:rsidRPr="00507375">
        <w:rPr>
          <w:rStyle w:val="Strong"/>
          <w:rFonts w:ascii="Arial" w:hAnsi="Arial" w:cs="Arial"/>
          <w:b w:val="0"/>
          <w:bCs w:val="0"/>
          <w:sz w:val="24"/>
          <w:szCs w:val="24"/>
          <w:vertAlign w:val="superscript"/>
        </w:rPr>
        <w:t>th</w:t>
      </w:r>
      <w:r w:rsidRPr="00507375">
        <w:rPr>
          <w:rStyle w:val="Strong"/>
          <w:rFonts w:ascii="Arial" w:hAnsi="Arial" w:cs="Arial"/>
          <w:b w:val="0"/>
          <w:bCs w:val="0"/>
          <w:sz w:val="24"/>
          <w:szCs w:val="24"/>
        </w:rPr>
        <w:t xml:space="preserve"> Human Rights Council. </w:t>
      </w:r>
      <w:r w:rsidRPr="00507375">
        <w:rPr>
          <w:rFonts w:ascii="Arial" w:hAnsi="Arial" w:cs="Arial"/>
          <w:sz w:val="24"/>
          <w:szCs w:val="24"/>
        </w:rPr>
        <w:t xml:space="preserve">Argentina, Austria, Costa Rica, Fiji, Finland, Japan, Malaysia, Mexico, Portugal, Sierra Leone and Slovenia co-sponsored the event, and over 20 governments took part. Among other interventions, the Network was strongly urged to redouble its efforts around intersectionality. </w:t>
      </w:r>
    </w:p>
    <w:p w14:paraId="763049BF" w14:textId="77777777" w:rsidR="00507375" w:rsidRPr="00507375" w:rsidRDefault="00507375" w:rsidP="00507375">
      <w:pPr>
        <w:pStyle w:val="ListParagraph"/>
        <w:rPr>
          <w:rStyle w:val="Strong"/>
          <w:rFonts w:ascii="Arial" w:hAnsi="Arial" w:cs="Arial"/>
          <w:b w:val="0"/>
          <w:bCs w:val="0"/>
          <w:sz w:val="24"/>
          <w:szCs w:val="24"/>
        </w:rPr>
      </w:pPr>
    </w:p>
    <w:p w14:paraId="545D81B6" w14:textId="7842A41A" w:rsidR="00507375" w:rsidRPr="00507375" w:rsidRDefault="00507375" w:rsidP="00507375">
      <w:pPr>
        <w:pStyle w:val="ListParagraph"/>
        <w:numPr>
          <w:ilvl w:val="0"/>
          <w:numId w:val="9"/>
        </w:numPr>
        <w:jc w:val="both"/>
        <w:rPr>
          <w:rStyle w:val="Strong"/>
          <w:rFonts w:ascii="Arial" w:hAnsi="Arial" w:cs="Arial"/>
          <w:b w:val="0"/>
          <w:bCs w:val="0"/>
          <w:sz w:val="24"/>
          <w:szCs w:val="24"/>
        </w:rPr>
      </w:pPr>
      <w:r>
        <w:rPr>
          <w:rStyle w:val="Strong"/>
          <w:rFonts w:ascii="Arial" w:hAnsi="Arial" w:cs="Arial"/>
          <w:b w:val="0"/>
          <w:bCs w:val="0"/>
          <w:sz w:val="24"/>
          <w:szCs w:val="24"/>
        </w:rPr>
        <w:t xml:space="preserve">In October, under WHO leadership and with the involvement of trainers and experts from </w:t>
      </w:r>
      <w:r w:rsidRPr="005E1881">
        <w:rPr>
          <w:rFonts w:ascii="Arial" w:hAnsi="Arial" w:cs="Arial"/>
          <w:sz w:val="24"/>
          <w:szCs w:val="24"/>
        </w:rPr>
        <w:t>OASPG, OHCHR, UNHCR, UNICEF, UNODC</w:t>
      </w:r>
      <w:r>
        <w:rPr>
          <w:rStyle w:val="Strong"/>
          <w:rFonts w:ascii="Arial" w:hAnsi="Arial" w:cs="Arial"/>
          <w:b w:val="0"/>
          <w:bCs w:val="0"/>
          <w:sz w:val="24"/>
          <w:szCs w:val="24"/>
        </w:rPr>
        <w:t xml:space="preserve">, the Network convened a month-long training course for UN Country Teams worldwide.  </w:t>
      </w:r>
      <w:r w:rsidR="002E0922">
        <w:rPr>
          <w:rStyle w:val="Strong"/>
          <w:rFonts w:ascii="Arial" w:hAnsi="Arial" w:cs="Arial"/>
          <w:b w:val="0"/>
          <w:bCs w:val="0"/>
          <w:sz w:val="24"/>
          <w:szCs w:val="24"/>
        </w:rPr>
        <w:t xml:space="preserve">41 UN </w:t>
      </w:r>
      <w:r>
        <w:rPr>
          <w:rStyle w:val="Strong"/>
          <w:rFonts w:ascii="Arial" w:hAnsi="Arial" w:cs="Arial"/>
          <w:b w:val="0"/>
          <w:bCs w:val="0"/>
          <w:sz w:val="24"/>
          <w:szCs w:val="24"/>
        </w:rPr>
        <w:t xml:space="preserve">staff </w:t>
      </w:r>
      <w:r w:rsidR="002E0922">
        <w:rPr>
          <w:rStyle w:val="Strong"/>
          <w:rFonts w:ascii="Arial" w:hAnsi="Arial" w:cs="Arial"/>
          <w:b w:val="0"/>
          <w:bCs w:val="0"/>
          <w:sz w:val="24"/>
          <w:szCs w:val="24"/>
        </w:rPr>
        <w:t xml:space="preserve">members </w:t>
      </w:r>
      <w:r>
        <w:rPr>
          <w:rStyle w:val="Strong"/>
          <w:rFonts w:ascii="Arial" w:hAnsi="Arial" w:cs="Arial"/>
          <w:b w:val="0"/>
          <w:bCs w:val="0"/>
          <w:sz w:val="24"/>
          <w:szCs w:val="24"/>
        </w:rPr>
        <w:t xml:space="preserve">from 13 UNCTs took part in the intensive training.  </w:t>
      </w:r>
    </w:p>
    <w:p w14:paraId="4249516C" w14:textId="77777777" w:rsidR="00507375" w:rsidRPr="00507375" w:rsidRDefault="00507375" w:rsidP="002D087D">
      <w:pPr>
        <w:pStyle w:val="ListParagraph"/>
        <w:jc w:val="both"/>
        <w:rPr>
          <w:rStyle w:val="Strong"/>
          <w:rFonts w:ascii="Arial" w:hAnsi="Arial" w:cs="Arial"/>
          <w:b w:val="0"/>
          <w:bCs w:val="0"/>
          <w:sz w:val="24"/>
          <w:szCs w:val="24"/>
          <w:u w:val="single"/>
        </w:rPr>
      </w:pPr>
    </w:p>
    <w:p w14:paraId="6E31E8E3" w14:textId="3E2F964B" w:rsidR="002D087D" w:rsidRPr="00AF6348" w:rsidRDefault="002D087D" w:rsidP="008A1389">
      <w:pPr>
        <w:pStyle w:val="ListParagraph"/>
        <w:numPr>
          <w:ilvl w:val="0"/>
          <w:numId w:val="9"/>
        </w:numPr>
        <w:jc w:val="both"/>
        <w:rPr>
          <w:rFonts w:ascii="Arial" w:hAnsi="Arial" w:cs="Arial"/>
          <w:sz w:val="24"/>
          <w:szCs w:val="24"/>
          <w:u w:val="single"/>
        </w:rPr>
      </w:pPr>
      <w:r w:rsidRPr="00AF6348">
        <w:rPr>
          <w:rFonts w:ascii="Arial" w:hAnsi="Arial" w:cs="Arial"/>
          <w:color w:val="000000" w:themeColor="text1"/>
          <w:sz w:val="24"/>
          <w:szCs w:val="24"/>
        </w:rPr>
        <w:t>Th</w:t>
      </w:r>
      <w:r w:rsidR="00A458AF" w:rsidRPr="00AF6348">
        <w:rPr>
          <w:rFonts w:ascii="Arial" w:hAnsi="Arial" w:cs="Arial"/>
          <w:color w:val="000000" w:themeColor="text1"/>
          <w:sz w:val="24"/>
          <w:szCs w:val="24"/>
        </w:rPr>
        <w:t>e Network</w:t>
      </w:r>
      <w:r w:rsidR="00F5037E">
        <w:rPr>
          <w:rFonts w:ascii="Arial" w:hAnsi="Arial" w:cs="Arial"/>
          <w:color w:val="000000" w:themeColor="text1"/>
          <w:sz w:val="24"/>
          <w:szCs w:val="24"/>
        </w:rPr>
        <w:t xml:space="preserve"> participated in</w:t>
      </w:r>
      <w:r w:rsidR="00507375" w:rsidRPr="00AF6348">
        <w:rPr>
          <w:rFonts w:ascii="Arial" w:hAnsi="Arial" w:cs="Arial"/>
          <w:color w:val="000000" w:themeColor="text1"/>
          <w:sz w:val="24"/>
          <w:szCs w:val="24"/>
        </w:rPr>
        <w:t xml:space="preserve"> major UN </w:t>
      </w:r>
      <w:r w:rsidR="00F5037E">
        <w:rPr>
          <w:rFonts w:ascii="Arial" w:hAnsi="Arial" w:cs="Arial"/>
          <w:color w:val="000000" w:themeColor="text1"/>
          <w:sz w:val="24"/>
          <w:szCs w:val="24"/>
        </w:rPr>
        <w:t xml:space="preserve">and other </w:t>
      </w:r>
      <w:r w:rsidR="00507375" w:rsidRPr="00AF6348">
        <w:rPr>
          <w:rFonts w:ascii="Arial" w:hAnsi="Arial" w:cs="Arial"/>
          <w:color w:val="000000" w:themeColor="text1"/>
          <w:sz w:val="24"/>
          <w:szCs w:val="24"/>
        </w:rPr>
        <w:t xml:space="preserve">events </w:t>
      </w:r>
      <w:r w:rsidR="00F5037E">
        <w:rPr>
          <w:rFonts w:ascii="Arial" w:hAnsi="Arial" w:cs="Arial"/>
          <w:color w:val="000000" w:themeColor="text1"/>
          <w:sz w:val="24"/>
          <w:szCs w:val="24"/>
        </w:rPr>
        <w:t xml:space="preserve">in the area of crime prevention and criminal justice </w:t>
      </w:r>
      <w:r w:rsidR="00507375" w:rsidRPr="00AF6348">
        <w:rPr>
          <w:rFonts w:ascii="Arial" w:hAnsi="Arial" w:cs="Arial"/>
          <w:color w:val="000000" w:themeColor="text1"/>
          <w:sz w:val="24"/>
          <w:szCs w:val="24"/>
        </w:rPr>
        <w:t>during</w:t>
      </w:r>
      <w:r w:rsidRPr="00AF6348">
        <w:rPr>
          <w:rFonts w:ascii="Arial" w:hAnsi="Arial" w:cs="Arial"/>
          <w:color w:val="000000" w:themeColor="text1"/>
          <w:sz w:val="24"/>
          <w:szCs w:val="24"/>
        </w:rPr>
        <w:t xml:space="preserve"> 2021, particularly </w:t>
      </w:r>
      <w:r w:rsidR="00F5037E">
        <w:rPr>
          <w:rFonts w:ascii="Arial" w:hAnsi="Arial" w:cs="Arial"/>
          <w:color w:val="000000" w:themeColor="text1"/>
          <w:sz w:val="24"/>
          <w:szCs w:val="24"/>
        </w:rPr>
        <w:t>the UN Crime Congress and organised a side-event at the</w:t>
      </w:r>
      <w:r w:rsidR="00AF6348" w:rsidRPr="00AF6348">
        <w:rPr>
          <w:rFonts w:ascii="Arial" w:hAnsi="Arial" w:cs="Arial"/>
          <w:color w:val="000000" w:themeColor="text1"/>
          <w:sz w:val="24"/>
          <w:szCs w:val="24"/>
        </w:rPr>
        <w:t xml:space="preserve"> UN Commission</w:t>
      </w:r>
      <w:r w:rsidR="00F5037E">
        <w:rPr>
          <w:rFonts w:ascii="Arial" w:hAnsi="Arial" w:cs="Arial"/>
          <w:color w:val="000000" w:themeColor="text1"/>
          <w:sz w:val="24"/>
          <w:szCs w:val="24"/>
        </w:rPr>
        <w:t xml:space="preserve"> on Crime Prevention and Criminal Justice. </w:t>
      </w:r>
    </w:p>
    <w:p w14:paraId="4A01A398" w14:textId="77777777" w:rsidR="002D087D" w:rsidRPr="002D087D" w:rsidRDefault="002D087D" w:rsidP="002D087D">
      <w:pPr>
        <w:pStyle w:val="ListParagraph"/>
        <w:rPr>
          <w:rStyle w:val="Strong"/>
          <w:rFonts w:ascii="Arial" w:hAnsi="Arial" w:cs="Arial"/>
          <w:b w:val="0"/>
          <w:bCs w:val="0"/>
          <w:sz w:val="24"/>
          <w:szCs w:val="24"/>
          <w:u w:val="single"/>
        </w:rPr>
      </w:pPr>
    </w:p>
    <w:p w14:paraId="281639D8" w14:textId="75458C77" w:rsidR="002D087D" w:rsidRDefault="002D087D" w:rsidP="00C740D8">
      <w:pPr>
        <w:pStyle w:val="ListParagraph"/>
        <w:numPr>
          <w:ilvl w:val="0"/>
          <w:numId w:val="9"/>
        </w:numPr>
        <w:jc w:val="both"/>
        <w:rPr>
          <w:rStyle w:val="Strong"/>
          <w:rFonts w:ascii="Arial" w:hAnsi="Arial" w:cs="Arial"/>
          <w:b w:val="0"/>
          <w:bCs w:val="0"/>
          <w:sz w:val="24"/>
          <w:szCs w:val="24"/>
        </w:rPr>
      </w:pPr>
      <w:r w:rsidRPr="002D087D">
        <w:rPr>
          <w:rStyle w:val="Strong"/>
          <w:rFonts w:ascii="Arial" w:hAnsi="Arial" w:cs="Arial"/>
          <w:b w:val="0"/>
          <w:bCs w:val="0"/>
          <w:sz w:val="24"/>
          <w:szCs w:val="24"/>
        </w:rPr>
        <w:lastRenderedPageBreak/>
        <w:t xml:space="preserve">The Network </w:t>
      </w:r>
      <w:r>
        <w:rPr>
          <w:rStyle w:val="Strong"/>
          <w:rFonts w:ascii="Arial" w:hAnsi="Arial" w:cs="Arial"/>
          <w:b w:val="0"/>
          <w:bCs w:val="0"/>
          <w:sz w:val="24"/>
          <w:szCs w:val="24"/>
        </w:rPr>
        <w:t>exponentially expanded its membership, including to field colleagues, and</w:t>
      </w:r>
      <w:r w:rsidR="007F289D">
        <w:rPr>
          <w:rStyle w:val="Strong"/>
          <w:rFonts w:ascii="Arial" w:hAnsi="Arial" w:cs="Arial"/>
          <w:b w:val="0"/>
          <w:bCs w:val="0"/>
          <w:sz w:val="24"/>
          <w:szCs w:val="24"/>
        </w:rPr>
        <w:t xml:space="preserve"> under UNHCR leadership</w:t>
      </w:r>
      <w:r>
        <w:rPr>
          <w:rStyle w:val="Strong"/>
          <w:rFonts w:ascii="Arial" w:hAnsi="Arial" w:cs="Arial"/>
          <w:b w:val="0"/>
          <w:bCs w:val="0"/>
          <w:sz w:val="24"/>
          <w:szCs w:val="24"/>
        </w:rPr>
        <w:t xml:space="preserve"> it strengthened its own data-basing and communications architecture.  </w:t>
      </w:r>
      <w:r w:rsidR="007B469E">
        <w:rPr>
          <w:rStyle w:val="Strong"/>
          <w:rFonts w:ascii="Arial" w:hAnsi="Arial" w:cs="Arial"/>
          <w:b w:val="0"/>
          <w:bCs w:val="0"/>
          <w:sz w:val="24"/>
          <w:szCs w:val="24"/>
        </w:rPr>
        <w:t>The Network now comprises circa 200 UN staff from over 20 agencies and entities.</w:t>
      </w:r>
      <w:r w:rsidR="007B469E">
        <w:rPr>
          <w:rStyle w:val="FootnoteReference"/>
          <w:rFonts w:ascii="Arial" w:hAnsi="Arial" w:cs="Arial"/>
          <w:sz w:val="24"/>
          <w:szCs w:val="24"/>
        </w:rPr>
        <w:footnoteReference w:id="1"/>
      </w:r>
    </w:p>
    <w:p w14:paraId="2E134DFD" w14:textId="04ACA38D" w:rsidR="002D087D" w:rsidRPr="002D087D" w:rsidRDefault="002D087D" w:rsidP="002D087D">
      <w:pPr>
        <w:jc w:val="both"/>
        <w:rPr>
          <w:rStyle w:val="Strong"/>
          <w:rFonts w:ascii="Arial" w:hAnsi="Arial" w:cs="Arial"/>
          <w:b w:val="0"/>
          <w:bCs w:val="0"/>
          <w:sz w:val="24"/>
          <w:szCs w:val="24"/>
        </w:rPr>
      </w:pPr>
      <w:r w:rsidRPr="002D087D">
        <w:rPr>
          <w:rStyle w:val="Strong"/>
          <w:rFonts w:ascii="Arial" w:hAnsi="Arial" w:cs="Arial"/>
          <w:b w:val="0"/>
          <w:bCs w:val="0"/>
          <w:sz w:val="24"/>
          <w:szCs w:val="24"/>
        </w:rPr>
        <w:t xml:space="preserve">Above all, acting on reinvigorated global concerns in these areas, the Network dramatically heightened the real and potential ability of UN agencies </w:t>
      </w:r>
      <w:r w:rsidR="0009778B">
        <w:rPr>
          <w:rStyle w:val="Strong"/>
          <w:rFonts w:ascii="Arial" w:hAnsi="Arial" w:cs="Arial"/>
          <w:b w:val="0"/>
          <w:bCs w:val="0"/>
          <w:sz w:val="24"/>
          <w:szCs w:val="24"/>
        </w:rPr>
        <w:t xml:space="preserve">and entities </w:t>
      </w:r>
      <w:r w:rsidRPr="002D087D">
        <w:rPr>
          <w:rStyle w:val="Strong"/>
          <w:rFonts w:ascii="Arial" w:hAnsi="Arial" w:cs="Arial"/>
          <w:b w:val="0"/>
          <w:bCs w:val="0"/>
          <w:sz w:val="24"/>
          <w:szCs w:val="24"/>
        </w:rPr>
        <w:t xml:space="preserve">to cooperate and collaborate to address racial discrimination and protection of </w:t>
      </w:r>
      <w:proofErr w:type="gramStart"/>
      <w:r w:rsidRPr="002D087D">
        <w:rPr>
          <w:rStyle w:val="Strong"/>
          <w:rFonts w:ascii="Arial" w:hAnsi="Arial" w:cs="Arial"/>
          <w:b w:val="0"/>
          <w:bCs w:val="0"/>
          <w:sz w:val="24"/>
          <w:szCs w:val="24"/>
        </w:rPr>
        <w:t>minorities</w:t>
      </w:r>
      <w:proofErr w:type="gramEnd"/>
      <w:r w:rsidRPr="002D087D">
        <w:rPr>
          <w:rStyle w:val="Strong"/>
          <w:rFonts w:ascii="Arial" w:hAnsi="Arial" w:cs="Arial"/>
          <w:b w:val="0"/>
          <w:bCs w:val="0"/>
          <w:sz w:val="24"/>
          <w:szCs w:val="24"/>
        </w:rPr>
        <w:t xml:space="preserve"> issues, thanks to the engaged efforts of many staff contributing time and energy, in </w:t>
      </w:r>
      <w:proofErr w:type="spellStart"/>
      <w:r w:rsidRPr="002D087D">
        <w:rPr>
          <w:rStyle w:val="Strong"/>
          <w:rFonts w:ascii="Arial" w:hAnsi="Arial" w:cs="Arial"/>
          <w:b w:val="0"/>
          <w:bCs w:val="0"/>
          <w:sz w:val="24"/>
          <w:szCs w:val="24"/>
        </w:rPr>
        <w:t>may</w:t>
      </w:r>
      <w:proofErr w:type="spellEnd"/>
      <w:r w:rsidRPr="002D087D">
        <w:rPr>
          <w:rStyle w:val="Strong"/>
          <w:rFonts w:ascii="Arial" w:hAnsi="Arial" w:cs="Arial"/>
          <w:b w:val="0"/>
          <w:bCs w:val="0"/>
          <w:sz w:val="24"/>
          <w:szCs w:val="24"/>
        </w:rPr>
        <w:t xml:space="preserve"> cases above and beyond their own work portfolios. </w:t>
      </w:r>
      <w:r w:rsidR="00435A88">
        <w:rPr>
          <w:rStyle w:val="Strong"/>
          <w:rFonts w:ascii="Arial" w:hAnsi="Arial" w:cs="Arial"/>
          <w:b w:val="0"/>
          <w:bCs w:val="0"/>
          <w:sz w:val="24"/>
          <w:szCs w:val="24"/>
        </w:rPr>
        <w:t>In the process, a range of partnerships have been strengthened.</w:t>
      </w:r>
    </w:p>
    <w:p w14:paraId="41C9C6BB" w14:textId="77777777" w:rsidR="00081A63" w:rsidRPr="005E1881" w:rsidRDefault="00081A63" w:rsidP="00922CE5">
      <w:pPr>
        <w:pStyle w:val="ListParagraph"/>
        <w:jc w:val="both"/>
        <w:rPr>
          <w:rFonts w:ascii="Arial" w:hAnsi="Arial" w:cs="Arial"/>
          <w:b/>
          <w:sz w:val="24"/>
          <w:szCs w:val="24"/>
          <w:u w:val="single"/>
          <w:lang w:val="en-US"/>
        </w:rPr>
      </w:pPr>
    </w:p>
    <w:p w14:paraId="74D9C4A1" w14:textId="77777777" w:rsidR="00922CE5" w:rsidRPr="00081A63" w:rsidRDefault="00081A63" w:rsidP="00081A63">
      <w:pPr>
        <w:pStyle w:val="ListParagraph"/>
        <w:numPr>
          <w:ilvl w:val="0"/>
          <w:numId w:val="11"/>
        </w:numPr>
        <w:jc w:val="both"/>
        <w:rPr>
          <w:rFonts w:ascii="Arial" w:hAnsi="Arial" w:cs="Arial"/>
          <w:b/>
          <w:sz w:val="24"/>
          <w:szCs w:val="24"/>
          <w:u w:val="single"/>
          <w:lang w:val="en-US"/>
        </w:rPr>
      </w:pPr>
      <w:r>
        <w:rPr>
          <w:rFonts w:ascii="Arial" w:hAnsi="Arial" w:cs="Arial"/>
          <w:b/>
          <w:sz w:val="24"/>
          <w:szCs w:val="24"/>
          <w:u w:val="single"/>
          <w:lang w:val="en-US"/>
        </w:rPr>
        <w:t>Network Pillar Work in Detail</w:t>
      </w:r>
    </w:p>
    <w:p w14:paraId="61595D61" w14:textId="77777777" w:rsidR="00922CE5" w:rsidRPr="005E1881" w:rsidRDefault="00922CE5" w:rsidP="00922CE5">
      <w:pPr>
        <w:pStyle w:val="ListParagraph"/>
        <w:jc w:val="both"/>
        <w:rPr>
          <w:rFonts w:ascii="Arial" w:hAnsi="Arial" w:cs="Arial"/>
          <w:b/>
          <w:sz w:val="24"/>
          <w:szCs w:val="24"/>
          <w:u w:val="single"/>
          <w:lang w:val="en-US"/>
        </w:rPr>
      </w:pPr>
    </w:p>
    <w:p w14:paraId="3C604D0C" w14:textId="77777777" w:rsidR="00922CE5" w:rsidRPr="005E1881" w:rsidRDefault="00922CE5" w:rsidP="00922CE5">
      <w:pPr>
        <w:jc w:val="both"/>
        <w:rPr>
          <w:rFonts w:ascii="Arial" w:hAnsi="Arial" w:cs="Arial"/>
          <w:sz w:val="24"/>
          <w:szCs w:val="24"/>
          <w:lang w:val="en-US"/>
        </w:rPr>
      </w:pPr>
      <w:r w:rsidRPr="005E1881">
        <w:rPr>
          <w:rFonts w:ascii="Arial" w:hAnsi="Arial" w:cs="Arial"/>
          <w:b/>
          <w:sz w:val="24"/>
          <w:szCs w:val="24"/>
          <w:u w:val="single"/>
          <w:lang w:val="en-US"/>
        </w:rPr>
        <w:t xml:space="preserve">Pillar 1: Leave No One </w:t>
      </w:r>
      <w:proofErr w:type="gramStart"/>
      <w:r w:rsidRPr="005E1881">
        <w:rPr>
          <w:rFonts w:ascii="Arial" w:hAnsi="Arial" w:cs="Arial"/>
          <w:b/>
          <w:sz w:val="24"/>
          <w:szCs w:val="24"/>
          <w:u w:val="single"/>
          <w:lang w:val="en-US"/>
        </w:rPr>
        <w:t>Behind</w:t>
      </w:r>
      <w:proofErr w:type="gramEnd"/>
      <w:r w:rsidR="00F909C4" w:rsidRPr="005E1881">
        <w:rPr>
          <w:rFonts w:ascii="Arial" w:hAnsi="Arial" w:cs="Arial"/>
          <w:b/>
          <w:sz w:val="24"/>
          <w:szCs w:val="24"/>
          <w:u w:val="single"/>
          <w:lang w:val="en-US"/>
        </w:rPr>
        <w:t xml:space="preserve"> (LNOB Pillar)</w:t>
      </w:r>
    </w:p>
    <w:p w14:paraId="55789408" w14:textId="3876A658" w:rsidR="00081A63" w:rsidRDefault="00081A63" w:rsidP="00081A63">
      <w:pPr>
        <w:jc w:val="both"/>
        <w:rPr>
          <w:rStyle w:val="Strong"/>
          <w:rFonts w:ascii="Arial" w:hAnsi="Arial" w:cs="Arial"/>
          <w:b w:val="0"/>
          <w:color w:val="000000" w:themeColor="text1"/>
          <w:sz w:val="24"/>
          <w:szCs w:val="24"/>
          <w:shd w:val="clear" w:color="auto" w:fill="FFFFFF"/>
        </w:rPr>
      </w:pPr>
      <w:r w:rsidRPr="00081A63">
        <w:rPr>
          <w:rFonts w:ascii="Arial" w:hAnsi="Arial" w:cs="Arial"/>
          <w:color w:val="000000" w:themeColor="text1"/>
          <w:sz w:val="24"/>
          <w:szCs w:val="24"/>
        </w:rPr>
        <w:t xml:space="preserve">In March 2021, the Network launched it </w:t>
      </w:r>
      <w:hyperlink r:id="rId14" w:history="1">
        <w:r w:rsidRPr="00081A63">
          <w:rPr>
            <w:rStyle w:val="Hyperlink"/>
            <w:rFonts w:ascii="Arial" w:hAnsi="Arial" w:cs="Arial"/>
            <w:color w:val="000000" w:themeColor="text1"/>
            <w:sz w:val="24"/>
            <w:szCs w:val="24"/>
            <w:shd w:val="clear" w:color="auto" w:fill="FFFFFF"/>
          </w:rPr>
          <w:t>Checklist to strengthen UN work at country level to combat racial discrimination and advance minority rights</w:t>
        </w:r>
      </w:hyperlink>
      <w:r w:rsidRPr="00081A63">
        <w:rPr>
          <w:rStyle w:val="Strong"/>
          <w:rFonts w:ascii="Arial" w:hAnsi="Arial" w:cs="Arial"/>
          <w:color w:val="000000" w:themeColor="text1"/>
          <w:sz w:val="24"/>
          <w:szCs w:val="24"/>
          <w:shd w:val="clear" w:color="auto" w:fill="FFFFFF"/>
        </w:rPr>
        <w:t xml:space="preserve">. </w:t>
      </w:r>
      <w:r>
        <w:rPr>
          <w:rStyle w:val="Strong"/>
          <w:rFonts w:ascii="Arial" w:hAnsi="Arial" w:cs="Arial"/>
          <w:b w:val="0"/>
          <w:color w:val="000000" w:themeColor="text1"/>
          <w:sz w:val="24"/>
          <w:szCs w:val="24"/>
          <w:shd w:val="clear" w:color="auto" w:fill="FFFFFF"/>
        </w:rPr>
        <w:t xml:space="preserve">The </w:t>
      </w:r>
      <w:r w:rsidR="00E14341">
        <w:rPr>
          <w:rStyle w:val="Strong"/>
          <w:rFonts w:ascii="Arial" w:hAnsi="Arial" w:cs="Arial"/>
          <w:b w:val="0"/>
          <w:color w:val="000000" w:themeColor="text1"/>
          <w:sz w:val="24"/>
          <w:szCs w:val="24"/>
          <w:shd w:val="clear" w:color="auto" w:fill="FFFFFF"/>
        </w:rPr>
        <w:t xml:space="preserve">Checklist was launched on 21 March International Day </w:t>
      </w:r>
      <w:proofErr w:type="gramStart"/>
      <w:r w:rsidR="00E14341">
        <w:rPr>
          <w:rStyle w:val="Strong"/>
          <w:rFonts w:ascii="Arial" w:hAnsi="Arial" w:cs="Arial"/>
          <w:b w:val="0"/>
          <w:color w:val="000000" w:themeColor="text1"/>
          <w:sz w:val="24"/>
          <w:szCs w:val="24"/>
          <w:shd w:val="clear" w:color="auto" w:fill="FFFFFF"/>
        </w:rPr>
        <w:t>Against</w:t>
      </w:r>
      <w:proofErr w:type="gramEnd"/>
      <w:r w:rsidR="00E14341">
        <w:rPr>
          <w:rStyle w:val="Strong"/>
          <w:rFonts w:ascii="Arial" w:hAnsi="Arial" w:cs="Arial"/>
          <w:b w:val="0"/>
          <w:color w:val="000000" w:themeColor="text1"/>
          <w:sz w:val="24"/>
          <w:szCs w:val="24"/>
          <w:shd w:val="clear" w:color="auto" w:fill="FFFFFF"/>
        </w:rPr>
        <w:t xml:space="preserve"> Racial Discrimination, and featured a </w:t>
      </w:r>
      <w:hyperlink r:id="rId15" w:history="1">
        <w:r w:rsidR="00E14341" w:rsidRPr="00E14341">
          <w:rPr>
            <w:rStyle w:val="Hyperlink"/>
            <w:rFonts w:ascii="Arial" w:hAnsi="Arial" w:cs="Arial"/>
            <w:sz w:val="24"/>
            <w:szCs w:val="24"/>
            <w:shd w:val="clear" w:color="auto" w:fill="FFFFFF"/>
          </w:rPr>
          <w:t>video presentation</w:t>
        </w:r>
      </w:hyperlink>
      <w:r w:rsidR="00E14341">
        <w:rPr>
          <w:rStyle w:val="Strong"/>
          <w:rFonts w:ascii="Arial" w:hAnsi="Arial" w:cs="Arial"/>
          <w:b w:val="0"/>
          <w:color w:val="000000" w:themeColor="text1"/>
          <w:sz w:val="24"/>
          <w:szCs w:val="24"/>
          <w:shd w:val="clear" w:color="auto" w:fill="FFFFFF"/>
        </w:rPr>
        <w:t xml:space="preserve"> by the </w:t>
      </w:r>
      <w:r w:rsidR="0009778B">
        <w:rPr>
          <w:rStyle w:val="Strong"/>
          <w:rFonts w:ascii="Arial" w:hAnsi="Arial" w:cs="Arial"/>
          <w:b w:val="0"/>
          <w:color w:val="000000" w:themeColor="text1"/>
          <w:sz w:val="24"/>
          <w:szCs w:val="24"/>
          <w:shd w:val="clear" w:color="auto" w:fill="FFFFFF"/>
        </w:rPr>
        <w:t xml:space="preserve">UN </w:t>
      </w:r>
      <w:r w:rsidR="00E14341">
        <w:rPr>
          <w:rStyle w:val="Strong"/>
          <w:rFonts w:ascii="Arial" w:hAnsi="Arial" w:cs="Arial"/>
          <w:b w:val="0"/>
          <w:color w:val="000000" w:themeColor="text1"/>
          <w:sz w:val="24"/>
          <w:szCs w:val="24"/>
          <w:shd w:val="clear" w:color="auto" w:fill="FFFFFF"/>
        </w:rPr>
        <w:t>High Commissioner</w:t>
      </w:r>
      <w:r w:rsidR="0009778B">
        <w:rPr>
          <w:rStyle w:val="Strong"/>
          <w:rFonts w:ascii="Arial" w:hAnsi="Arial" w:cs="Arial"/>
          <w:b w:val="0"/>
          <w:color w:val="000000" w:themeColor="text1"/>
          <w:sz w:val="24"/>
          <w:szCs w:val="24"/>
          <w:shd w:val="clear" w:color="auto" w:fill="FFFFFF"/>
        </w:rPr>
        <w:t xml:space="preserve"> for Human Rights</w:t>
      </w:r>
      <w:r w:rsidR="00E14341">
        <w:rPr>
          <w:rStyle w:val="Strong"/>
          <w:rFonts w:ascii="Arial" w:hAnsi="Arial" w:cs="Arial"/>
          <w:b w:val="0"/>
          <w:color w:val="000000" w:themeColor="text1"/>
          <w:sz w:val="24"/>
          <w:szCs w:val="24"/>
          <w:shd w:val="clear" w:color="auto" w:fill="FFFFFF"/>
        </w:rPr>
        <w:t>.</w:t>
      </w:r>
      <w:r w:rsidR="002D087D">
        <w:rPr>
          <w:rStyle w:val="Strong"/>
          <w:rFonts w:ascii="Arial" w:hAnsi="Arial" w:cs="Arial"/>
          <w:b w:val="0"/>
          <w:color w:val="000000" w:themeColor="text1"/>
          <w:sz w:val="24"/>
          <w:szCs w:val="24"/>
          <w:shd w:val="clear" w:color="auto" w:fill="FFFFFF"/>
        </w:rPr>
        <w:t xml:space="preserve">  </w:t>
      </w:r>
    </w:p>
    <w:p w14:paraId="6398EDF3" w14:textId="710BCB8E" w:rsidR="002D087D" w:rsidRPr="00081A63" w:rsidRDefault="002D087D" w:rsidP="00081A63">
      <w:pPr>
        <w:jc w:val="both"/>
        <w:rPr>
          <w:rFonts w:ascii="Arial" w:hAnsi="Arial" w:cs="Arial"/>
          <w:sz w:val="24"/>
          <w:szCs w:val="24"/>
          <w:u w:val="single"/>
        </w:rPr>
      </w:pPr>
      <w:r>
        <w:rPr>
          <w:rStyle w:val="Strong"/>
          <w:rFonts w:ascii="Arial" w:hAnsi="Arial" w:cs="Arial"/>
          <w:b w:val="0"/>
          <w:color w:val="000000" w:themeColor="text1"/>
          <w:sz w:val="24"/>
          <w:szCs w:val="24"/>
          <w:shd w:val="clear" w:color="auto" w:fill="FFFFFF"/>
        </w:rPr>
        <w:t xml:space="preserve">During May and June, the Network rolled out Arabic, French, Russian and Spanish versions of the Checklist, also not available on the </w:t>
      </w:r>
      <w:hyperlink r:id="rId16" w:history="1">
        <w:r w:rsidRPr="002D087D">
          <w:rPr>
            <w:rStyle w:val="Hyperlink"/>
            <w:rFonts w:ascii="Arial" w:hAnsi="Arial" w:cs="Arial"/>
            <w:sz w:val="24"/>
            <w:szCs w:val="24"/>
            <w:shd w:val="clear" w:color="auto" w:fill="FFFFFF"/>
          </w:rPr>
          <w:t>Network website</w:t>
        </w:r>
      </w:hyperlink>
      <w:r>
        <w:rPr>
          <w:rStyle w:val="Strong"/>
          <w:rFonts w:ascii="Arial" w:hAnsi="Arial" w:cs="Arial"/>
          <w:b w:val="0"/>
          <w:color w:val="000000" w:themeColor="text1"/>
          <w:sz w:val="24"/>
          <w:szCs w:val="24"/>
          <w:shd w:val="clear" w:color="auto" w:fill="FFFFFF"/>
        </w:rPr>
        <w:t xml:space="preserve">. The Network also began engaging UN Country Teams to use the Checklist.  This has been done via direct discussions and webinars with UNCTs such as Indonesia; by incorporating the Checklist into larger training packages, such as a minority rights training in Moldova involving 55 government officials; as well as by embedding the checklist in analytical work going forward, such as a major inter-agency effort to examine human rights in Common Country Analysis documents and UN Sustainable Development Cooperation Frameworks, currently ongoing.   </w:t>
      </w:r>
    </w:p>
    <w:p w14:paraId="0DD3EC79" w14:textId="49B465F3" w:rsidR="00922CE5" w:rsidRPr="005E1881" w:rsidRDefault="0068351D" w:rsidP="005E1881">
      <w:pPr>
        <w:jc w:val="both"/>
        <w:rPr>
          <w:color w:val="000000"/>
        </w:rPr>
      </w:pPr>
      <w:r w:rsidRPr="0068351D">
        <w:rPr>
          <w:rFonts w:ascii="Arial" w:hAnsi="Arial" w:cs="Arial"/>
          <w:sz w:val="24"/>
          <w:szCs w:val="24"/>
        </w:rPr>
        <w:t>In October</w:t>
      </w:r>
      <w:r w:rsidRPr="002E0922">
        <w:rPr>
          <w:rFonts w:ascii="Arial" w:hAnsi="Arial" w:cs="Arial"/>
          <w:sz w:val="24"/>
          <w:szCs w:val="24"/>
        </w:rPr>
        <w:t>, t</w:t>
      </w:r>
      <w:r w:rsidR="00263023" w:rsidRPr="002E0922">
        <w:rPr>
          <w:rFonts w:ascii="Arial" w:hAnsi="Arial" w:cs="Arial"/>
          <w:sz w:val="24"/>
          <w:szCs w:val="24"/>
        </w:rPr>
        <w:t>he LNOB Pillar</w:t>
      </w:r>
      <w:r w:rsidR="00263023" w:rsidRPr="005E1881">
        <w:rPr>
          <w:rFonts w:ascii="Arial" w:hAnsi="Arial" w:cs="Arial"/>
          <w:sz w:val="24"/>
          <w:szCs w:val="24"/>
        </w:rPr>
        <w:t xml:space="preserve"> </w:t>
      </w:r>
      <w:r w:rsidR="002E0922">
        <w:rPr>
          <w:rFonts w:ascii="Arial" w:hAnsi="Arial" w:cs="Arial"/>
          <w:sz w:val="24"/>
          <w:szCs w:val="24"/>
        </w:rPr>
        <w:t xml:space="preserve">convened </w:t>
      </w:r>
      <w:r>
        <w:rPr>
          <w:rFonts w:ascii="Arial" w:hAnsi="Arial" w:cs="Arial"/>
          <w:sz w:val="24"/>
          <w:szCs w:val="24"/>
        </w:rPr>
        <w:t>a month-long</w:t>
      </w:r>
      <w:r w:rsidR="002E0922">
        <w:rPr>
          <w:rFonts w:ascii="Arial" w:hAnsi="Arial" w:cs="Arial"/>
          <w:sz w:val="24"/>
          <w:szCs w:val="24"/>
        </w:rPr>
        <w:t>, intensive</w:t>
      </w:r>
      <w:r>
        <w:rPr>
          <w:rFonts w:ascii="Arial" w:hAnsi="Arial" w:cs="Arial"/>
          <w:sz w:val="24"/>
          <w:szCs w:val="24"/>
        </w:rPr>
        <w:t xml:space="preserve"> training module</w:t>
      </w:r>
      <w:r w:rsidR="00263023" w:rsidRPr="005E1881">
        <w:rPr>
          <w:rFonts w:ascii="Arial" w:hAnsi="Arial" w:cs="Arial"/>
          <w:sz w:val="24"/>
          <w:szCs w:val="24"/>
          <w:lang w:val="en-US"/>
        </w:rPr>
        <w:t xml:space="preserve"> on "</w:t>
      </w:r>
      <w:r w:rsidR="005E1881" w:rsidRPr="005E1881">
        <w:rPr>
          <w:rFonts w:ascii="Arial" w:hAnsi="Arial" w:cs="Arial"/>
          <w:color w:val="000000"/>
          <w:sz w:val="24"/>
          <w:szCs w:val="24"/>
          <w:u w:val="single"/>
        </w:rPr>
        <w:t xml:space="preserve">Addressing Racial and </w:t>
      </w:r>
      <w:r w:rsidR="005E1881" w:rsidRPr="005E1881">
        <w:rPr>
          <w:rFonts w:ascii="Arial" w:hAnsi="Arial" w:cs="Arial"/>
          <w:sz w:val="24"/>
          <w:szCs w:val="24"/>
          <w:u w:val="single"/>
        </w:rPr>
        <w:t>Ethnicity-based Discrimination and Strengthening the Protection of Minorities, Indigenous Peoples and other Population Groups in UN Programming Processes</w:t>
      </w:r>
      <w:r w:rsidR="002E0922">
        <w:rPr>
          <w:rFonts w:ascii="Arial" w:hAnsi="Arial" w:cs="Arial"/>
          <w:sz w:val="24"/>
          <w:szCs w:val="24"/>
          <w:lang w:val="en-US"/>
        </w:rPr>
        <w:t>"</w:t>
      </w:r>
      <w:r w:rsidR="00734375">
        <w:rPr>
          <w:rFonts w:ascii="Arial" w:hAnsi="Arial" w:cs="Arial"/>
          <w:sz w:val="24"/>
          <w:szCs w:val="24"/>
          <w:lang w:val="en-US"/>
        </w:rPr>
        <w:t>, 4-28 October 2021</w:t>
      </w:r>
      <w:r w:rsidR="00263023" w:rsidRPr="005E1881">
        <w:rPr>
          <w:rFonts w:ascii="Arial" w:hAnsi="Arial" w:cs="Arial"/>
          <w:sz w:val="24"/>
          <w:szCs w:val="24"/>
          <w:lang w:val="en-US"/>
        </w:rPr>
        <w:t>.</w:t>
      </w:r>
      <w:r w:rsidR="00734375">
        <w:rPr>
          <w:rFonts w:ascii="Arial" w:hAnsi="Arial" w:cs="Arial"/>
          <w:sz w:val="24"/>
          <w:szCs w:val="24"/>
          <w:lang w:val="en-US"/>
        </w:rPr>
        <w:t xml:space="preserve"> The overarching coordination was led by WHO, in collaboration with the members </w:t>
      </w:r>
      <w:r w:rsidR="00734375" w:rsidRPr="005E1881">
        <w:rPr>
          <w:rFonts w:ascii="Arial" w:hAnsi="Arial" w:cs="Arial"/>
          <w:sz w:val="24"/>
          <w:szCs w:val="24"/>
          <w:lang w:val="en-US"/>
        </w:rPr>
        <w:t>of this pillar</w:t>
      </w:r>
      <w:r w:rsidR="00734375">
        <w:rPr>
          <w:rFonts w:ascii="Arial" w:hAnsi="Arial" w:cs="Arial"/>
          <w:sz w:val="24"/>
          <w:szCs w:val="24"/>
          <w:lang w:val="en-US"/>
        </w:rPr>
        <w:t>, including</w:t>
      </w:r>
      <w:r w:rsidR="00734375" w:rsidRPr="007714DD">
        <w:rPr>
          <w:rFonts w:ascii="Arial" w:hAnsi="Arial" w:cs="Arial"/>
          <w:sz w:val="24"/>
          <w:szCs w:val="24"/>
          <w:lang w:val="en-US"/>
        </w:rPr>
        <w:t xml:space="preserve"> ILO, OHCHR, OSAPG, UNDESA, UNESCO, UNHCR, UNICEF, UNODC, and UNPFA</w:t>
      </w:r>
      <w:r w:rsidR="00734375" w:rsidRPr="005E1881">
        <w:rPr>
          <w:rFonts w:ascii="Arial" w:hAnsi="Arial" w:cs="Arial"/>
          <w:sz w:val="24"/>
          <w:szCs w:val="24"/>
          <w:lang w:val="en-US"/>
        </w:rPr>
        <w:t xml:space="preserve">. </w:t>
      </w:r>
      <w:r w:rsidR="00734375">
        <w:rPr>
          <w:rFonts w:ascii="Arial" w:hAnsi="Arial" w:cs="Arial"/>
          <w:bCs/>
          <w:sz w:val="24"/>
          <w:szCs w:val="24"/>
          <w:lang w:val="en-US"/>
        </w:rPr>
        <w:t>Eleven</w:t>
      </w:r>
      <w:r w:rsidR="00734375" w:rsidRPr="005E1881">
        <w:rPr>
          <w:rFonts w:ascii="Arial" w:hAnsi="Arial" w:cs="Arial"/>
          <w:bCs/>
          <w:sz w:val="24"/>
          <w:szCs w:val="24"/>
        </w:rPr>
        <w:t> </w:t>
      </w:r>
      <w:r w:rsidR="00734375">
        <w:rPr>
          <w:rFonts w:ascii="Arial" w:hAnsi="Arial" w:cs="Arial"/>
          <w:bCs/>
          <w:sz w:val="24"/>
          <w:szCs w:val="24"/>
        </w:rPr>
        <w:t>g</w:t>
      </w:r>
      <w:r w:rsidR="00734375" w:rsidRPr="005E1881">
        <w:rPr>
          <w:rFonts w:ascii="Arial" w:hAnsi="Arial" w:cs="Arial"/>
          <w:bCs/>
          <w:sz w:val="24"/>
          <w:szCs w:val="24"/>
        </w:rPr>
        <w:t xml:space="preserve">lobal </w:t>
      </w:r>
      <w:r w:rsidR="00734375">
        <w:rPr>
          <w:rFonts w:ascii="Arial" w:hAnsi="Arial" w:cs="Arial"/>
          <w:bCs/>
          <w:sz w:val="24"/>
          <w:szCs w:val="24"/>
        </w:rPr>
        <w:t>f</w:t>
      </w:r>
      <w:r w:rsidR="00734375" w:rsidRPr="005E1881">
        <w:rPr>
          <w:rFonts w:ascii="Arial" w:hAnsi="Arial" w:cs="Arial"/>
          <w:bCs/>
          <w:sz w:val="24"/>
          <w:szCs w:val="24"/>
        </w:rPr>
        <w:t>acilitators</w:t>
      </w:r>
      <w:r w:rsidR="00734375" w:rsidRPr="005E1881">
        <w:rPr>
          <w:rFonts w:ascii="Arial" w:hAnsi="Arial" w:cs="Arial"/>
          <w:sz w:val="24"/>
          <w:szCs w:val="24"/>
        </w:rPr>
        <w:t xml:space="preserve"> representing the following entities volunteered to support the content production and design of the course: OASPG, OHCHR, UNHCR, UNICEF, UNODC, and WHO.</w:t>
      </w:r>
      <w:r w:rsidR="00734375">
        <w:rPr>
          <w:rFonts w:ascii="Arial" w:hAnsi="Arial" w:cs="Arial"/>
          <w:sz w:val="24"/>
          <w:szCs w:val="24"/>
        </w:rPr>
        <w:t xml:space="preserve"> </w:t>
      </w:r>
      <w:r w:rsidR="002E0922">
        <w:rPr>
          <w:rFonts w:ascii="Arial" w:hAnsi="Arial" w:cs="Arial"/>
          <w:sz w:val="24"/>
          <w:szCs w:val="24"/>
        </w:rPr>
        <w:t xml:space="preserve">The training </w:t>
      </w:r>
      <w:r>
        <w:rPr>
          <w:rFonts w:ascii="Arial" w:hAnsi="Arial" w:cs="Arial"/>
          <w:sz w:val="24"/>
          <w:szCs w:val="24"/>
        </w:rPr>
        <w:t xml:space="preserve">featured </w:t>
      </w:r>
      <w:r w:rsidR="00CD54F9">
        <w:rPr>
          <w:rFonts w:ascii="Arial" w:hAnsi="Arial" w:cs="Arial"/>
          <w:sz w:val="24"/>
          <w:szCs w:val="24"/>
        </w:rPr>
        <w:t>8</w:t>
      </w:r>
      <w:r>
        <w:rPr>
          <w:rFonts w:ascii="Arial" w:hAnsi="Arial" w:cs="Arial"/>
          <w:sz w:val="24"/>
          <w:szCs w:val="24"/>
        </w:rPr>
        <w:t xml:space="preserve"> plenary sessions and 4 working group sessions</w:t>
      </w:r>
      <w:r w:rsidR="00263023" w:rsidRPr="005E1881">
        <w:rPr>
          <w:rFonts w:ascii="Arial" w:hAnsi="Arial" w:cs="Arial"/>
          <w:sz w:val="24"/>
          <w:szCs w:val="24"/>
        </w:rPr>
        <w:t>.</w:t>
      </w:r>
      <w:r>
        <w:rPr>
          <w:rFonts w:ascii="Arial" w:hAnsi="Arial" w:cs="Arial"/>
          <w:sz w:val="24"/>
          <w:szCs w:val="24"/>
        </w:rPr>
        <w:t xml:space="preserve">  </w:t>
      </w:r>
      <w:r w:rsidR="002E0922">
        <w:rPr>
          <w:rFonts w:ascii="Arial" w:hAnsi="Arial" w:cs="Arial"/>
          <w:sz w:val="24"/>
          <w:szCs w:val="24"/>
        </w:rPr>
        <w:t xml:space="preserve">A total of 41 technical staff from the following 13 UNCTs participated in the course: </w:t>
      </w:r>
      <w:r w:rsidR="002E0922" w:rsidRPr="00975B82">
        <w:rPr>
          <w:rFonts w:ascii="Arial" w:hAnsi="Arial" w:cs="Arial"/>
          <w:sz w:val="24"/>
          <w:szCs w:val="24"/>
          <w:lang w:val="en-US"/>
        </w:rPr>
        <w:t>Albania, Botswana, Brazil, Central African Republic, China, Dominican Republic, Guyana, India, Jordan, Kyrgyzstan, Pakistan, South Africa, and Ukraine.</w:t>
      </w:r>
      <w:r w:rsidR="002E0922">
        <w:rPr>
          <w:rFonts w:ascii="Arial" w:hAnsi="Arial" w:cs="Arial"/>
          <w:sz w:val="24"/>
          <w:szCs w:val="24"/>
          <w:lang w:val="en-US"/>
        </w:rPr>
        <w:t xml:space="preserve"> </w:t>
      </w:r>
      <w:r>
        <w:rPr>
          <w:rFonts w:ascii="Arial" w:hAnsi="Arial" w:cs="Arial"/>
          <w:sz w:val="24"/>
          <w:szCs w:val="24"/>
        </w:rPr>
        <w:t xml:space="preserve">As </w:t>
      </w:r>
      <w:r>
        <w:rPr>
          <w:rFonts w:ascii="Arial" w:hAnsi="Arial" w:cs="Arial"/>
          <w:sz w:val="24"/>
          <w:szCs w:val="24"/>
        </w:rPr>
        <w:lastRenderedPageBreak/>
        <w:t>of year-end, the Network is systematizing the materials produced by the training, with a view to undertaking actions in 2022 including: (1) placing the training materials online for general use; (2) preparing a training-of-trainers module, involving trainers and others involved in the 2021 training; and (3) establishing a community-of-practice for UNCT members who took part in the training.</w:t>
      </w:r>
      <w:r w:rsidR="00263023" w:rsidRPr="005E1881">
        <w:rPr>
          <w:rFonts w:ascii="Arial" w:hAnsi="Arial" w:cs="Arial"/>
          <w:sz w:val="24"/>
          <w:szCs w:val="24"/>
        </w:rPr>
        <w:t xml:space="preserve">  </w:t>
      </w:r>
    </w:p>
    <w:p w14:paraId="10E631DA" w14:textId="772E8FE1" w:rsidR="00507375" w:rsidRDefault="002D3B27" w:rsidP="00263023">
      <w:pPr>
        <w:jc w:val="both"/>
        <w:rPr>
          <w:rFonts w:ascii="Arial" w:hAnsi="Arial" w:cs="Arial"/>
          <w:sz w:val="24"/>
          <w:szCs w:val="24"/>
        </w:rPr>
      </w:pPr>
      <w:r>
        <w:rPr>
          <w:rFonts w:ascii="Arial" w:hAnsi="Arial" w:cs="Arial"/>
          <w:sz w:val="24"/>
          <w:szCs w:val="24"/>
        </w:rPr>
        <w:t>Following up the October 2021 training, Network members took part in a November 2021 workshop convened by DCO to support UNCT advancement on Leave No One Behind, with a particular breakout group dedicated to addressing racial discrimination at the workshop. Several hundred people primarily from Resident Coordinator Offices worldwide took part in that event.</w:t>
      </w:r>
    </w:p>
    <w:p w14:paraId="16239136" w14:textId="318BF1E9" w:rsidR="00922CE5" w:rsidRDefault="00922CE5" w:rsidP="00263023">
      <w:pPr>
        <w:jc w:val="both"/>
        <w:rPr>
          <w:rFonts w:ascii="Arial" w:hAnsi="Arial" w:cs="Arial"/>
          <w:sz w:val="24"/>
          <w:szCs w:val="24"/>
          <w:lang w:val="en-US"/>
        </w:rPr>
      </w:pPr>
      <w:r w:rsidRPr="005E1881">
        <w:rPr>
          <w:rFonts w:ascii="Arial" w:hAnsi="Arial" w:cs="Arial"/>
          <w:sz w:val="24"/>
          <w:szCs w:val="24"/>
        </w:rPr>
        <w:t>Following consultation in the Pillar and in</w:t>
      </w:r>
      <w:r w:rsidR="00263023" w:rsidRPr="005E1881">
        <w:rPr>
          <w:rFonts w:ascii="Arial" w:hAnsi="Arial" w:cs="Arial"/>
          <w:sz w:val="24"/>
          <w:szCs w:val="24"/>
        </w:rPr>
        <w:t xml:space="preserve"> the wider Network, the Network adopted a</w:t>
      </w:r>
      <w:r w:rsidRPr="005E1881">
        <w:rPr>
          <w:rFonts w:ascii="Arial" w:hAnsi="Arial" w:cs="Arial"/>
          <w:sz w:val="24"/>
          <w:szCs w:val="24"/>
        </w:rPr>
        <w:t xml:space="preserve"> </w:t>
      </w:r>
      <w:r w:rsidRPr="00E14341">
        <w:rPr>
          <w:rFonts w:ascii="Arial" w:hAnsi="Arial" w:cs="Arial"/>
          <w:sz w:val="24"/>
          <w:szCs w:val="24"/>
          <w:lang w:val="en-US"/>
        </w:rPr>
        <w:t>Template for UN Network on Racial Discrimination and Protection of Minorities to Gather Case Studies in combatting racial discrimination and strengthening protection of minorities from the UN country teams and humanitarian teams</w:t>
      </w:r>
      <w:r w:rsidR="00263023" w:rsidRPr="00E14341">
        <w:rPr>
          <w:rFonts w:ascii="Arial" w:hAnsi="Arial" w:cs="Arial"/>
          <w:sz w:val="24"/>
          <w:szCs w:val="24"/>
          <w:lang w:val="en-US"/>
        </w:rPr>
        <w:t>.</w:t>
      </w:r>
      <w:r w:rsidRPr="005E1881">
        <w:rPr>
          <w:rFonts w:ascii="Arial" w:hAnsi="Arial" w:cs="Arial"/>
          <w:sz w:val="24"/>
          <w:szCs w:val="24"/>
          <w:lang w:val="en-US"/>
        </w:rPr>
        <w:t xml:space="preserve">   </w:t>
      </w:r>
      <w:r w:rsidR="00263023" w:rsidRPr="005E1881">
        <w:rPr>
          <w:rFonts w:ascii="Arial" w:hAnsi="Arial" w:cs="Arial"/>
          <w:sz w:val="24"/>
          <w:szCs w:val="24"/>
          <w:lang w:val="en-US"/>
        </w:rPr>
        <w:t xml:space="preserve">The template is used to set </w:t>
      </w:r>
      <w:r w:rsidRPr="005E1881">
        <w:rPr>
          <w:rFonts w:ascii="Arial" w:hAnsi="Arial" w:cs="Arial"/>
          <w:sz w:val="24"/>
          <w:szCs w:val="24"/>
          <w:lang w:val="en-US"/>
        </w:rPr>
        <w:t xml:space="preserve">out good practice examples for UN Country Teams and Humanitarian Teams. </w:t>
      </w:r>
    </w:p>
    <w:p w14:paraId="6D868162" w14:textId="5FACB814" w:rsidR="00922CE5" w:rsidRPr="005E1881" w:rsidRDefault="00263023" w:rsidP="00263023">
      <w:pPr>
        <w:jc w:val="both"/>
        <w:rPr>
          <w:rFonts w:ascii="Arial" w:hAnsi="Arial" w:cs="Arial"/>
          <w:sz w:val="24"/>
          <w:szCs w:val="24"/>
        </w:rPr>
      </w:pPr>
      <w:r w:rsidRPr="005E1881">
        <w:rPr>
          <w:rFonts w:ascii="Arial" w:hAnsi="Arial" w:cs="Arial"/>
          <w:sz w:val="24"/>
          <w:szCs w:val="24"/>
        </w:rPr>
        <w:t xml:space="preserve">Network members from OSAPG and OHCHR worked to supplement </w:t>
      </w:r>
      <w:hyperlink r:id="rId17" w:history="1">
        <w:r w:rsidR="00922CE5" w:rsidRPr="005E1881">
          <w:rPr>
            <w:rStyle w:val="Hyperlink"/>
            <w:rFonts w:ascii="Arial" w:hAnsi="Arial" w:cs="Arial"/>
            <w:sz w:val="24"/>
            <w:szCs w:val="24"/>
          </w:rPr>
          <w:t>human rights review of the UN Country Team’s Socio-Economic Response Plans to COVID-19</w:t>
        </w:r>
      </w:hyperlink>
      <w:r w:rsidR="00922CE5" w:rsidRPr="005E1881">
        <w:rPr>
          <w:rFonts w:ascii="Arial" w:hAnsi="Arial" w:cs="Arial"/>
          <w:sz w:val="24"/>
          <w:szCs w:val="24"/>
        </w:rPr>
        <w:t xml:space="preserve">.  </w:t>
      </w:r>
      <w:r w:rsidR="001D59E3" w:rsidRPr="005E1881">
        <w:rPr>
          <w:rFonts w:ascii="Arial" w:hAnsi="Arial" w:cs="Arial"/>
          <w:sz w:val="24"/>
          <w:szCs w:val="24"/>
        </w:rPr>
        <w:t xml:space="preserve">The group </w:t>
      </w:r>
      <w:r w:rsidR="0068351D">
        <w:rPr>
          <w:rFonts w:ascii="Arial" w:hAnsi="Arial" w:cs="Arial"/>
          <w:sz w:val="24"/>
          <w:szCs w:val="24"/>
        </w:rPr>
        <w:t>undertook a</w:t>
      </w:r>
      <w:r w:rsidR="001D59E3" w:rsidRPr="005E1881">
        <w:rPr>
          <w:rFonts w:ascii="Arial" w:hAnsi="Arial" w:cs="Arial"/>
          <w:sz w:val="24"/>
          <w:szCs w:val="24"/>
        </w:rPr>
        <w:t xml:space="preserve"> geographically balanced analysis of </w:t>
      </w:r>
      <w:r w:rsidR="0068351D">
        <w:rPr>
          <w:rFonts w:ascii="Arial" w:hAnsi="Arial" w:cs="Arial"/>
          <w:sz w:val="24"/>
          <w:szCs w:val="24"/>
        </w:rPr>
        <w:t>Common Country Analysis documents and Cooperation Frameworks (CCAs and CFs)</w:t>
      </w:r>
      <w:r w:rsidR="001D59E3" w:rsidRPr="005E1881">
        <w:rPr>
          <w:rFonts w:ascii="Arial" w:hAnsi="Arial" w:cs="Arial"/>
          <w:sz w:val="24"/>
          <w:szCs w:val="24"/>
        </w:rPr>
        <w:t xml:space="preserve"> from the perspective of how they address racial discrimination and protection of m</w:t>
      </w:r>
      <w:r w:rsidR="0068351D">
        <w:rPr>
          <w:rFonts w:ascii="Arial" w:hAnsi="Arial" w:cs="Arial"/>
          <w:sz w:val="24"/>
          <w:szCs w:val="24"/>
        </w:rPr>
        <w:t xml:space="preserve">inorities.  The summary paper produced on the basis of this research is included here as </w:t>
      </w:r>
      <w:r w:rsidR="0068351D" w:rsidRPr="0068351D">
        <w:rPr>
          <w:rFonts w:ascii="Arial" w:hAnsi="Arial" w:cs="Arial"/>
          <w:sz w:val="24"/>
          <w:szCs w:val="24"/>
          <w:u w:val="single"/>
        </w:rPr>
        <w:t>Annex 1</w:t>
      </w:r>
      <w:r w:rsidR="0068351D">
        <w:rPr>
          <w:rFonts w:ascii="Arial" w:hAnsi="Arial" w:cs="Arial"/>
          <w:sz w:val="24"/>
          <w:szCs w:val="24"/>
        </w:rPr>
        <w:t xml:space="preserve">. </w:t>
      </w:r>
    </w:p>
    <w:p w14:paraId="5C1E725A" w14:textId="64AB0B77" w:rsidR="001D59E3" w:rsidRDefault="001D59E3" w:rsidP="00263023">
      <w:pPr>
        <w:jc w:val="both"/>
        <w:rPr>
          <w:rFonts w:ascii="Arial" w:hAnsi="Arial" w:cs="Arial"/>
          <w:sz w:val="24"/>
          <w:szCs w:val="24"/>
        </w:rPr>
      </w:pPr>
    </w:p>
    <w:p w14:paraId="1715DA50" w14:textId="77777777" w:rsidR="00B6694A" w:rsidRPr="005E1881" w:rsidRDefault="00922CE5" w:rsidP="00922CE5">
      <w:pPr>
        <w:jc w:val="both"/>
        <w:rPr>
          <w:rFonts w:ascii="Arial" w:hAnsi="Arial" w:cs="Arial"/>
          <w:b/>
          <w:sz w:val="24"/>
          <w:szCs w:val="24"/>
          <w:lang w:val="en-US"/>
        </w:rPr>
      </w:pPr>
      <w:r w:rsidRPr="005E1881">
        <w:rPr>
          <w:rFonts w:ascii="Arial" w:hAnsi="Arial" w:cs="Arial"/>
          <w:b/>
          <w:sz w:val="24"/>
          <w:szCs w:val="24"/>
          <w:u w:val="single"/>
          <w:lang w:val="en-US"/>
        </w:rPr>
        <w:t>Pillar 2: Agenda for Protection Pillar</w:t>
      </w:r>
      <w:r w:rsidR="00487BDB" w:rsidRPr="005E1881">
        <w:rPr>
          <w:rFonts w:ascii="Arial" w:hAnsi="Arial" w:cs="Arial"/>
          <w:b/>
          <w:sz w:val="24"/>
          <w:szCs w:val="24"/>
          <w:u w:val="single"/>
          <w:lang w:val="en-US"/>
        </w:rPr>
        <w:t xml:space="preserve"> (</w:t>
      </w:r>
      <w:r w:rsidR="00487BDB" w:rsidRPr="005E1881">
        <w:rPr>
          <w:rFonts w:ascii="Arial" w:hAnsi="Arial" w:cs="Arial"/>
          <w:b/>
          <w:sz w:val="24"/>
          <w:szCs w:val="24"/>
          <w:u w:val="single"/>
        </w:rPr>
        <w:t>Racial Di</w:t>
      </w:r>
      <w:r w:rsidR="005E1881">
        <w:rPr>
          <w:rFonts w:ascii="Arial" w:hAnsi="Arial" w:cs="Arial"/>
          <w:b/>
          <w:sz w:val="24"/>
          <w:szCs w:val="24"/>
          <w:u w:val="single"/>
        </w:rPr>
        <w:t>s</w:t>
      </w:r>
      <w:r w:rsidR="00487BDB" w:rsidRPr="005E1881">
        <w:rPr>
          <w:rFonts w:ascii="Arial" w:hAnsi="Arial" w:cs="Arial"/>
          <w:b/>
          <w:sz w:val="24"/>
          <w:szCs w:val="24"/>
          <w:u w:val="single"/>
        </w:rPr>
        <w:t>crimination and Protection of Minori</w:t>
      </w:r>
      <w:r w:rsidR="005E1881">
        <w:rPr>
          <w:rFonts w:ascii="Arial" w:hAnsi="Arial" w:cs="Arial"/>
          <w:b/>
          <w:sz w:val="24"/>
          <w:szCs w:val="24"/>
          <w:u w:val="single"/>
        </w:rPr>
        <w:t>ties in Times of C</w:t>
      </w:r>
      <w:r w:rsidR="00487BDB" w:rsidRPr="005E1881">
        <w:rPr>
          <w:rFonts w:ascii="Arial" w:hAnsi="Arial" w:cs="Arial"/>
          <w:b/>
          <w:sz w:val="24"/>
          <w:szCs w:val="24"/>
          <w:u w:val="single"/>
        </w:rPr>
        <w:t>risis/SG Call to Action for Human Rights/ Prevention)</w:t>
      </w:r>
      <w:r w:rsidRPr="005E1881">
        <w:rPr>
          <w:rFonts w:ascii="Arial" w:hAnsi="Arial" w:cs="Arial"/>
          <w:b/>
          <w:sz w:val="24"/>
          <w:szCs w:val="24"/>
          <w:lang w:val="en-US"/>
        </w:rPr>
        <w:t xml:space="preserve">:   </w:t>
      </w:r>
    </w:p>
    <w:p w14:paraId="3C64ECF4" w14:textId="5B35D713" w:rsidR="00756445" w:rsidRPr="005E1881" w:rsidRDefault="00B6694A" w:rsidP="00922CE5">
      <w:pPr>
        <w:jc w:val="both"/>
        <w:rPr>
          <w:rFonts w:ascii="Arial" w:hAnsi="Arial" w:cs="Arial"/>
          <w:sz w:val="24"/>
          <w:szCs w:val="24"/>
          <w:lang w:val="en-US"/>
        </w:rPr>
      </w:pPr>
      <w:r w:rsidRPr="005E1881">
        <w:rPr>
          <w:rFonts w:ascii="Arial" w:hAnsi="Arial" w:cs="Arial"/>
          <w:sz w:val="24"/>
          <w:szCs w:val="24"/>
          <w:lang w:val="en-US"/>
        </w:rPr>
        <w:t>The Network provided a</w:t>
      </w:r>
      <w:r w:rsidR="00922CE5" w:rsidRPr="005E1881">
        <w:rPr>
          <w:rFonts w:ascii="Arial" w:hAnsi="Arial" w:cs="Arial"/>
          <w:sz w:val="24"/>
          <w:szCs w:val="24"/>
          <w:lang w:val="en-US"/>
        </w:rPr>
        <w:t xml:space="preserve"> submission for colleagues working on the new </w:t>
      </w:r>
      <w:r w:rsidR="0009778B">
        <w:rPr>
          <w:rFonts w:ascii="Arial" w:hAnsi="Arial" w:cs="Arial"/>
          <w:sz w:val="24"/>
          <w:szCs w:val="24"/>
          <w:lang w:val="en-US"/>
        </w:rPr>
        <w:t xml:space="preserve">UN </w:t>
      </w:r>
      <w:r w:rsidR="00922CE5" w:rsidRPr="005E1881">
        <w:rPr>
          <w:rFonts w:ascii="Arial" w:hAnsi="Arial" w:cs="Arial"/>
          <w:sz w:val="24"/>
          <w:szCs w:val="24"/>
          <w:lang w:val="en-US"/>
        </w:rPr>
        <w:t>prot</w:t>
      </w:r>
      <w:r w:rsidR="00756445" w:rsidRPr="005E1881">
        <w:rPr>
          <w:rFonts w:ascii="Arial" w:hAnsi="Arial" w:cs="Arial"/>
          <w:sz w:val="24"/>
          <w:szCs w:val="24"/>
          <w:lang w:val="en-US"/>
        </w:rPr>
        <w:t>ection architecture.  The</w:t>
      </w:r>
      <w:r w:rsidR="00922CE5" w:rsidRPr="005E1881">
        <w:rPr>
          <w:rFonts w:ascii="Arial" w:hAnsi="Arial" w:cs="Arial"/>
          <w:sz w:val="24"/>
          <w:szCs w:val="24"/>
          <w:lang w:val="en-US"/>
        </w:rPr>
        <w:t xml:space="preserve"> </w:t>
      </w:r>
      <w:hyperlink r:id="rId18" w:history="1">
        <w:r w:rsidR="00922CE5" w:rsidRPr="005E1881">
          <w:rPr>
            <w:rStyle w:val="Hyperlink"/>
            <w:rFonts w:ascii="Arial" w:hAnsi="Arial" w:cs="Arial"/>
            <w:sz w:val="24"/>
            <w:szCs w:val="24"/>
            <w:lang w:val="en-US"/>
          </w:rPr>
          <w:t>submission</w:t>
        </w:r>
      </w:hyperlink>
      <w:r w:rsidR="00922CE5" w:rsidRPr="005E1881">
        <w:rPr>
          <w:rFonts w:ascii="Arial" w:hAnsi="Arial" w:cs="Arial"/>
          <w:sz w:val="24"/>
          <w:szCs w:val="24"/>
          <w:lang w:val="en-US"/>
        </w:rPr>
        <w:t xml:space="preserve"> </w:t>
      </w:r>
      <w:r w:rsidR="00756445" w:rsidRPr="005E1881">
        <w:rPr>
          <w:rFonts w:ascii="Arial" w:hAnsi="Arial" w:cs="Arial"/>
          <w:sz w:val="24"/>
          <w:szCs w:val="24"/>
        </w:rPr>
        <w:t xml:space="preserve">sets out reasons for directly and openly providing for measures to tackle racial discrimination and to strengthen the protection of minorities in the Agenda for Protection architecture provided pursuant to the Secretary General’s Call to Action on Human Rights. </w:t>
      </w:r>
    </w:p>
    <w:p w14:paraId="537BCC07" w14:textId="77777777" w:rsidR="00487BDB" w:rsidRPr="005E1881" w:rsidRDefault="00922CE5" w:rsidP="00487BDB">
      <w:pPr>
        <w:rPr>
          <w:rFonts w:ascii="Arial" w:hAnsi="Arial" w:cs="Arial"/>
          <w:b/>
          <w:sz w:val="24"/>
          <w:szCs w:val="24"/>
          <w:u w:val="single"/>
          <w:lang w:val="en-US"/>
        </w:rPr>
      </w:pPr>
      <w:r w:rsidRPr="005E1881">
        <w:rPr>
          <w:rFonts w:ascii="Arial" w:hAnsi="Arial" w:cs="Arial"/>
          <w:b/>
          <w:sz w:val="24"/>
          <w:szCs w:val="24"/>
          <w:u w:val="single"/>
        </w:rPr>
        <w:t xml:space="preserve">Pillar 3: </w:t>
      </w:r>
      <w:r w:rsidR="00487BDB" w:rsidRPr="005E1881">
        <w:rPr>
          <w:rFonts w:ascii="Arial" w:hAnsi="Arial" w:cs="Arial"/>
          <w:b/>
          <w:sz w:val="24"/>
          <w:szCs w:val="24"/>
          <w:u w:val="single"/>
          <w:lang w:val="en-US"/>
        </w:rPr>
        <w:t>Racial Discrimination and Protection of Minorities in Criminal Justice</w:t>
      </w:r>
    </w:p>
    <w:p w14:paraId="4F4F047B" w14:textId="77777777" w:rsidR="00642D58" w:rsidRPr="005E1881" w:rsidRDefault="00642D58" w:rsidP="00922CE5">
      <w:pPr>
        <w:jc w:val="both"/>
        <w:rPr>
          <w:rFonts w:ascii="Arial" w:hAnsi="Arial" w:cs="Arial"/>
          <w:sz w:val="24"/>
          <w:szCs w:val="24"/>
          <w:lang w:val="en-US"/>
        </w:rPr>
      </w:pPr>
      <w:r w:rsidRPr="005E1881">
        <w:rPr>
          <w:rFonts w:ascii="Arial" w:hAnsi="Arial" w:cs="Arial"/>
          <w:sz w:val="24"/>
          <w:szCs w:val="24"/>
        </w:rPr>
        <w:t>In March</w:t>
      </w:r>
      <w:r w:rsidR="00081A63">
        <w:rPr>
          <w:rFonts w:ascii="Arial" w:hAnsi="Arial" w:cs="Arial"/>
          <w:sz w:val="24"/>
          <w:szCs w:val="24"/>
        </w:rPr>
        <w:t xml:space="preserve"> 2021</w:t>
      </w:r>
      <w:r w:rsidRPr="005E1881">
        <w:rPr>
          <w:rFonts w:ascii="Arial" w:hAnsi="Arial" w:cs="Arial"/>
          <w:sz w:val="24"/>
          <w:szCs w:val="24"/>
        </w:rPr>
        <w:t xml:space="preserve">, the Network delivered a </w:t>
      </w:r>
      <w:hyperlink r:id="rId19" w:history="1">
        <w:r w:rsidRPr="005E1881">
          <w:rPr>
            <w:rStyle w:val="Hyperlink"/>
            <w:rFonts w:ascii="Arial" w:hAnsi="Arial" w:cs="Arial"/>
            <w:sz w:val="24"/>
            <w:szCs w:val="24"/>
            <w:u w:val="none"/>
            <w:shd w:val="clear" w:color="auto" w:fill="FFFFFF"/>
          </w:rPr>
          <w:t>Statement to the 14th UN Congress on Crime Prevention and Criminal Justice: “Advancing crime prevention, criminal justice and the rule of law: towards the achievement of the 2030 Agenda</w:t>
        </w:r>
      </w:hyperlink>
      <w:r w:rsidRPr="005E1881">
        <w:rPr>
          <w:rFonts w:ascii="Arial" w:hAnsi="Arial" w:cs="Arial"/>
          <w:sz w:val="24"/>
          <w:szCs w:val="24"/>
        </w:rPr>
        <w:t xml:space="preserve">”. </w:t>
      </w:r>
    </w:p>
    <w:p w14:paraId="1AF76F58" w14:textId="0EEF8E5C" w:rsidR="00A458AF" w:rsidRPr="00A458AF" w:rsidRDefault="00F909C4" w:rsidP="00A458AF">
      <w:pPr>
        <w:jc w:val="both"/>
        <w:rPr>
          <w:rFonts w:ascii="Arial" w:hAnsi="Arial" w:cs="Arial"/>
          <w:sz w:val="24"/>
          <w:szCs w:val="24"/>
        </w:rPr>
      </w:pPr>
      <w:r w:rsidRPr="005E1881">
        <w:rPr>
          <w:rFonts w:ascii="Arial" w:hAnsi="Arial" w:cs="Arial"/>
          <w:sz w:val="24"/>
          <w:szCs w:val="24"/>
          <w:lang w:val="en-US"/>
        </w:rPr>
        <w:t>In May</w:t>
      </w:r>
      <w:r w:rsidR="00081A63">
        <w:rPr>
          <w:rFonts w:ascii="Arial" w:hAnsi="Arial" w:cs="Arial"/>
          <w:sz w:val="24"/>
          <w:szCs w:val="24"/>
          <w:lang w:val="en-US"/>
        </w:rPr>
        <w:t xml:space="preserve"> 2021</w:t>
      </w:r>
      <w:r w:rsidRPr="005E1881">
        <w:rPr>
          <w:rFonts w:ascii="Arial" w:hAnsi="Arial" w:cs="Arial"/>
          <w:sz w:val="24"/>
          <w:szCs w:val="24"/>
          <w:lang w:val="en-US"/>
        </w:rPr>
        <w:t xml:space="preserve">, the </w:t>
      </w:r>
      <w:r w:rsidR="00922CE5" w:rsidRPr="005E1881">
        <w:rPr>
          <w:rFonts w:ascii="Arial" w:hAnsi="Arial" w:cs="Arial"/>
          <w:sz w:val="24"/>
          <w:szCs w:val="24"/>
          <w:lang w:val="en-US"/>
        </w:rPr>
        <w:t xml:space="preserve">Network </w:t>
      </w:r>
      <w:r w:rsidRPr="005E1881">
        <w:rPr>
          <w:rFonts w:ascii="Arial" w:hAnsi="Arial" w:cs="Arial"/>
          <w:sz w:val="24"/>
          <w:szCs w:val="24"/>
          <w:lang w:val="en-US"/>
        </w:rPr>
        <w:t>held a side event on the margins of the 2021 UN Crime Commission:</w:t>
      </w:r>
      <w:r w:rsidR="00922CE5" w:rsidRPr="005E1881">
        <w:rPr>
          <w:rFonts w:ascii="Arial" w:hAnsi="Arial" w:cs="Arial"/>
          <w:sz w:val="24"/>
          <w:szCs w:val="24"/>
          <w:lang w:val="en-US"/>
        </w:rPr>
        <w:t xml:space="preserve"> “</w:t>
      </w:r>
      <w:hyperlink r:id="rId20" w:history="1">
        <w:r w:rsidR="00922CE5" w:rsidRPr="005E1881">
          <w:rPr>
            <w:rStyle w:val="Hyperlink"/>
            <w:rFonts w:ascii="Arial" w:hAnsi="Arial" w:cs="Arial"/>
            <w:b/>
            <w:bCs/>
            <w:sz w:val="24"/>
            <w:szCs w:val="24"/>
          </w:rPr>
          <w:t>Stepping up the United Nations System’s Coordinated Response to Racial Discrimination and Protection of Minorities: Towards Effective, Inclusive and Equitable Law Enforcement and Criminal Justice Systems</w:t>
        </w:r>
      </w:hyperlink>
      <w:r w:rsidR="00922CE5" w:rsidRPr="005E1881">
        <w:rPr>
          <w:rFonts w:ascii="Arial" w:hAnsi="Arial" w:cs="Arial"/>
          <w:b/>
          <w:bCs/>
          <w:color w:val="000000"/>
          <w:sz w:val="24"/>
          <w:szCs w:val="24"/>
        </w:rPr>
        <w:t>”.</w:t>
      </w:r>
      <w:r w:rsidRPr="005E1881">
        <w:rPr>
          <w:rFonts w:ascii="Arial" w:hAnsi="Arial" w:cs="Arial"/>
          <w:sz w:val="24"/>
          <w:szCs w:val="24"/>
          <w:lang w:val="en-US"/>
        </w:rPr>
        <w:t xml:space="preserve"> Panelists included OHCHR officials working on the report pursuant to Human Rights Council resolution 43/1, a member of the UN Committee on the Elimination of Racial Discrimination (CERD) discussing </w:t>
      </w:r>
      <w:r w:rsidRPr="00A458AF">
        <w:rPr>
          <w:rFonts w:ascii="Arial" w:hAnsi="Arial" w:cs="Arial"/>
          <w:sz w:val="24"/>
          <w:szCs w:val="24"/>
          <w:lang w:val="en-US"/>
        </w:rPr>
        <w:t xml:space="preserve">the recently adopted CERD General Recommendation on racial profiling by law enforcement, as well as UN Network </w:t>
      </w:r>
      <w:r w:rsidRPr="00A458AF">
        <w:rPr>
          <w:rFonts w:ascii="Arial" w:hAnsi="Arial" w:cs="Arial"/>
          <w:sz w:val="24"/>
          <w:szCs w:val="24"/>
          <w:lang w:val="en-US"/>
        </w:rPr>
        <w:lastRenderedPageBreak/>
        <w:t xml:space="preserve">representatives discussing the work of the Network in the area of racial discrimination and criminal justice.  </w:t>
      </w:r>
      <w:r w:rsidR="00A458AF" w:rsidRPr="00A458AF">
        <w:rPr>
          <w:rFonts w:ascii="Arial" w:hAnsi="Arial" w:cs="Arial"/>
          <w:sz w:val="24"/>
          <w:szCs w:val="24"/>
          <w:lang w:val="en-US"/>
        </w:rPr>
        <w:t>O</w:t>
      </w:r>
      <w:proofErr w:type="spellStart"/>
      <w:r w:rsidR="00A458AF" w:rsidRPr="00A458AF">
        <w:rPr>
          <w:rFonts w:ascii="Arial" w:hAnsi="Arial" w:cs="Arial"/>
          <w:sz w:val="24"/>
          <w:szCs w:val="24"/>
        </w:rPr>
        <w:t>ver</w:t>
      </w:r>
      <w:proofErr w:type="spellEnd"/>
      <w:r w:rsidR="00A458AF" w:rsidRPr="00A458AF">
        <w:rPr>
          <w:rFonts w:ascii="Arial" w:hAnsi="Arial" w:cs="Arial"/>
          <w:sz w:val="24"/>
          <w:szCs w:val="24"/>
        </w:rPr>
        <w:t xml:space="preserve"> 5000 participants took part in the event. </w:t>
      </w:r>
    </w:p>
    <w:p w14:paraId="4A29DA76" w14:textId="77777777" w:rsidR="007F289D" w:rsidRPr="005E1881" w:rsidRDefault="007F289D" w:rsidP="007F289D">
      <w:pPr>
        <w:jc w:val="both"/>
        <w:rPr>
          <w:rFonts w:ascii="Arial" w:hAnsi="Arial" w:cs="Arial"/>
          <w:sz w:val="24"/>
          <w:szCs w:val="24"/>
          <w:lang w:val="en-US"/>
        </w:rPr>
      </w:pPr>
      <w:r>
        <w:rPr>
          <w:rFonts w:ascii="Arial" w:hAnsi="Arial" w:cs="Arial"/>
          <w:sz w:val="24"/>
          <w:szCs w:val="24"/>
          <w:lang w:val="en-US"/>
        </w:rPr>
        <w:t xml:space="preserve">From May to November 2021, the Network developed a </w:t>
      </w:r>
      <w:r w:rsidRPr="00513F58">
        <w:rPr>
          <w:rFonts w:ascii="Arial" w:hAnsi="Arial" w:cs="Arial"/>
          <w:sz w:val="24"/>
          <w:szCs w:val="24"/>
          <w:lang w:val="en-US"/>
        </w:rPr>
        <w:t>Mapping of international standards and UN guidance and tools on access to justice, criminal justice</w:t>
      </w:r>
      <w:r>
        <w:rPr>
          <w:rFonts w:ascii="Arial" w:hAnsi="Arial" w:cs="Arial"/>
          <w:sz w:val="24"/>
          <w:szCs w:val="24"/>
          <w:lang w:val="en-US"/>
        </w:rPr>
        <w:t xml:space="preserve"> and</w:t>
      </w:r>
      <w:r w:rsidRPr="00513F58">
        <w:rPr>
          <w:rFonts w:ascii="Arial" w:hAnsi="Arial" w:cs="Arial"/>
          <w:sz w:val="24"/>
          <w:szCs w:val="24"/>
          <w:lang w:val="en-US"/>
        </w:rPr>
        <w:t xml:space="preserve"> racial discrimination and protection of minorities</w:t>
      </w:r>
      <w:r>
        <w:rPr>
          <w:rFonts w:ascii="Arial" w:hAnsi="Arial" w:cs="Arial"/>
          <w:sz w:val="24"/>
          <w:szCs w:val="24"/>
          <w:lang w:val="en-US"/>
        </w:rPr>
        <w:t>. The Pillar lead also advertised the work of the Network in a number of events such as the World Bank Law Justice and Development Week, the OSCE NHCM Conference on Conference to celebrate the 15</w:t>
      </w:r>
      <w:r w:rsidRPr="00411117">
        <w:rPr>
          <w:rFonts w:ascii="Arial" w:hAnsi="Arial" w:cs="Arial"/>
          <w:sz w:val="24"/>
          <w:szCs w:val="24"/>
          <w:vertAlign w:val="superscript"/>
          <w:lang w:val="en-US"/>
        </w:rPr>
        <w:t>th</w:t>
      </w:r>
      <w:r>
        <w:rPr>
          <w:rFonts w:ascii="Arial" w:hAnsi="Arial" w:cs="Arial"/>
          <w:sz w:val="24"/>
          <w:szCs w:val="24"/>
          <w:lang w:val="en-US"/>
        </w:rPr>
        <w:t xml:space="preserve"> Anniversary of the publication of the Recommendations on Policing in Multi-Ethnic Societies and the </w:t>
      </w:r>
      <w:r w:rsidRPr="00513F58">
        <w:rPr>
          <w:rFonts w:ascii="Arial" w:hAnsi="Arial" w:cs="Arial"/>
          <w:sz w:val="24"/>
          <w:szCs w:val="24"/>
          <w:lang w:val="en-US"/>
        </w:rPr>
        <w:t>Third session of the Forum on Human Rights, Democracy and the Rule of Law on "Equal access to justice for all: a necessary element of democracy, rule of law and human rights protection"</w:t>
      </w:r>
      <w:r>
        <w:rPr>
          <w:rFonts w:ascii="Arial" w:hAnsi="Arial" w:cs="Arial"/>
          <w:sz w:val="24"/>
          <w:szCs w:val="24"/>
          <w:lang w:val="en-US"/>
        </w:rPr>
        <w:t xml:space="preserve">. </w:t>
      </w:r>
    </w:p>
    <w:p w14:paraId="351712CF" w14:textId="77777777" w:rsidR="007F289D" w:rsidRPr="005E1881" w:rsidRDefault="007F289D" w:rsidP="00922CE5">
      <w:pPr>
        <w:jc w:val="both"/>
        <w:rPr>
          <w:rFonts w:ascii="Arial" w:hAnsi="Arial" w:cs="Arial"/>
          <w:sz w:val="24"/>
          <w:szCs w:val="24"/>
          <w:lang w:val="en-US"/>
        </w:rPr>
      </w:pPr>
    </w:p>
    <w:p w14:paraId="30715AC2" w14:textId="77777777" w:rsidR="00487BDB" w:rsidRPr="0063796F" w:rsidRDefault="00487BDB" w:rsidP="00487BDB">
      <w:pPr>
        <w:rPr>
          <w:rFonts w:ascii="Arial" w:hAnsi="Arial" w:cs="Arial"/>
          <w:b/>
          <w:sz w:val="24"/>
          <w:szCs w:val="24"/>
          <w:u w:val="single"/>
        </w:rPr>
      </w:pPr>
      <w:r w:rsidRPr="0063796F">
        <w:rPr>
          <w:rFonts w:ascii="Arial" w:hAnsi="Arial" w:cs="Arial"/>
          <w:b/>
          <w:sz w:val="24"/>
          <w:szCs w:val="24"/>
          <w:u w:val="single"/>
        </w:rPr>
        <w:t>Pillar 4 Intersectionality</w:t>
      </w:r>
    </w:p>
    <w:p w14:paraId="07B39D32" w14:textId="77777777" w:rsidR="000136DA" w:rsidRPr="0063796F" w:rsidRDefault="000136DA" w:rsidP="000136DA">
      <w:pPr>
        <w:jc w:val="both"/>
        <w:rPr>
          <w:rFonts w:ascii="Arial" w:hAnsi="Arial" w:cs="Arial"/>
          <w:b/>
          <w:sz w:val="24"/>
          <w:szCs w:val="24"/>
        </w:rPr>
      </w:pPr>
      <w:r w:rsidRPr="0063796F">
        <w:rPr>
          <w:rFonts w:ascii="Arial" w:hAnsi="Arial" w:cs="Arial"/>
          <w:sz w:val="24"/>
          <w:szCs w:val="24"/>
        </w:rPr>
        <w:t xml:space="preserve">The Intersectionality Pillar convened and agreed on goals for 2021, including building a resource library of materials on intersectionality, as well as developing a </w:t>
      </w:r>
      <w:r w:rsidRPr="0063796F">
        <w:rPr>
          <w:rFonts w:ascii="Arial" w:hAnsi="Arial" w:cs="Arial"/>
          <w:sz w:val="24"/>
          <w:szCs w:val="24"/>
          <w:u w:val="single"/>
        </w:rPr>
        <w:t>Guidance Note on Intersectionality, Racial Discrimination and Protection of Minorities</w:t>
      </w:r>
      <w:r w:rsidRPr="0063796F">
        <w:rPr>
          <w:rFonts w:ascii="Arial" w:hAnsi="Arial" w:cs="Arial"/>
          <w:sz w:val="24"/>
          <w:szCs w:val="24"/>
        </w:rPr>
        <w:t xml:space="preserve">.  A draft outline for the Guidance Note was developed and circulated to the Network for its June 15 meeting.  The Network plans to </w:t>
      </w:r>
      <w:proofErr w:type="gramStart"/>
      <w:r w:rsidRPr="0063796F">
        <w:rPr>
          <w:rFonts w:ascii="Arial" w:hAnsi="Arial" w:cs="Arial"/>
          <w:sz w:val="24"/>
          <w:szCs w:val="24"/>
        </w:rPr>
        <w:t>adopted</w:t>
      </w:r>
      <w:proofErr w:type="gramEnd"/>
      <w:r w:rsidRPr="0063796F">
        <w:rPr>
          <w:rFonts w:ascii="Arial" w:hAnsi="Arial" w:cs="Arial"/>
          <w:sz w:val="24"/>
          <w:szCs w:val="24"/>
        </w:rPr>
        <w:t xml:space="preserve"> the Guidance Note in December 2021. </w:t>
      </w:r>
    </w:p>
    <w:p w14:paraId="3A3D7881" w14:textId="77777777" w:rsidR="007F25E0" w:rsidRDefault="007F25E0" w:rsidP="00487BDB">
      <w:pPr>
        <w:rPr>
          <w:rFonts w:ascii="Arial" w:hAnsi="Arial" w:cs="Arial"/>
          <w:b/>
          <w:sz w:val="24"/>
          <w:szCs w:val="24"/>
          <w:u w:val="single"/>
        </w:rPr>
      </w:pPr>
    </w:p>
    <w:p w14:paraId="67A8E823" w14:textId="3F7D0534" w:rsidR="00487BDB" w:rsidRPr="0063796F" w:rsidRDefault="00487BDB" w:rsidP="00487BDB">
      <w:pPr>
        <w:rPr>
          <w:rFonts w:ascii="Arial" w:hAnsi="Arial" w:cs="Arial"/>
          <w:b/>
          <w:sz w:val="24"/>
          <w:szCs w:val="24"/>
          <w:u w:val="single"/>
          <w:lang w:val="en-US"/>
        </w:rPr>
      </w:pPr>
      <w:r w:rsidRPr="0063796F">
        <w:rPr>
          <w:rFonts w:ascii="Arial" w:hAnsi="Arial" w:cs="Arial"/>
          <w:b/>
          <w:sz w:val="24"/>
          <w:szCs w:val="24"/>
          <w:u w:val="single"/>
        </w:rPr>
        <w:t xml:space="preserve">Pillar 5: </w:t>
      </w:r>
      <w:r w:rsidRPr="0063796F">
        <w:rPr>
          <w:rFonts w:ascii="Arial" w:hAnsi="Arial" w:cs="Arial"/>
          <w:b/>
          <w:sz w:val="24"/>
          <w:szCs w:val="24"/>
          <w:u w:val="single"/>
          <w:lang w:val="en-US"/>
        </w:rPr>
        <w:t xml:space="preserve">Communications and Campaigning </w:t>
      </w:r>
    </w:p>
    <w:p w14:paraId="55DE874A" w14:textId="3ABE9A75" w:rsidR="0063796F" w:rsidRDefault="0063796F" w:rsidP="001A3782">
      <w:pPr>
        <w:spacing w:before="100" w:beforeAutospacing="1" w:after="100" w:afterAutospacing="1"/>
        <w:jc w:val="both"/>
        <w:rPr>
          <w:rFonts w:ascii="Arial" w:hAnsi="Arial" w:cs="Arial"/>
          <w:sz w:val="24"/>
          <w:szCs w:val="24"/>
        </w:rPr>
      </w:pPr>
      <w:r w:rsidRPr="0063796F">
        <w:rPr>
          <w:rFonts w:ascii="Arial" w:hAnsi="Arial" w:cs="Arial"/>
          <w:sz w:val="24"/>
          <w:szCs w:val="24"/>
        </w:rPr>
        <w:t>DGC created and shared a Trello board for repository and calendar of events for use by the N</w:t>
      </w:r>
      <w:r w:rsidR="001A3782">
        <w:rPr>
          <w:rFonts w:ascii="Arial" w:hAnsi="Arial" w:cs="Arial"/>
          <w:sz w:val="24"/>
          <w:szCs w:val="24"/>
        </w:rPr>
        <w:t>etwork to share and store</w:t>
      </w:r>
      <w:r w:rsidRPr="0063796F">
        <w:rPr>
          <w:rFonts w:ascii="Arial" w:hAnsi="Arial" w:cs="Arial"/>
          <w:sz w:val="24"/>
          <w:szCs w:val="24"/>
        </w:rPr>
        <w:t xml:space="preserve"> relevant content and have </w:t>
      </w:r>
      <w:proofErr w:type="gramStart"/>
      <w:r w:rsidRPr="0063796F">
        <w:rPr>
          <w:rFonts w:ascii="Arial" w:hAnsi="Arial" w:cs="Arial"/>
          <w:sz w:val="24"/>
          <w:szCs w:val="24"/>
        </w:rPr>
        <w:t>a</w:t>
      </w:r>
      <w:proofErr w:type="gramEnd"/>
      <w:r w:rsidRPr="0063796F">
        <w:rPr>
          <w:rFonts w:ascii="Arial" w:hAnsi="Arial" w:cs="Arial"/>
          <w:sz w:val="24"/>
          <w:szCs w:val="24"/>
        </w:rPr>
        <w:t xml:space="preserve"> access to a shared calendar of events.</w:t>
      </w:r>
      <w:r w:rsidR="001A3782">
        <w:rPr>
          <w:rFonts w:ascii="Arial" w:hAnsi="Arial" w:cs="Arial"/>
          <w:sz w:val="24"/>
          <w:szCs w:val="24"/>
        </w:rPr>
        <w:t xml:space="preserve"> A range of communications activities are ongoing related in particular to the 20</w:t>
      </w:r>
      <w:r w:rsidR="001A3782" w:rsidRPr="001A3782">
        <w:rPr>
          <w:rFonts w:ascii="Arial" w:hAnsi="Arial" w:cs="Arial"/>
          <w:sz w:val="24"/>
          <w:szCs w:val="24"/>
          <w:vertAlign w:val="superscript"/>
        </w:rPr>
        <w:t>th</w:t>
      </w:r>
      <w:r w:rsidR="001A3782">
        <w:rPr>
          <w:rFonts w:ascii="Arial" w:hAnsi="Arial" w:cs="Arial"/>
          <w:sz w:val="24"/>
          <w:szCs w:val="24"/>
        </w:rPr>
        <w:t xml:space="preserve"> anniversary of the Durban Declaration and Program of Action.</w:t>
      </w:r>
    </w:p>
    <w:p w14:paraId="15AB6DCA" w14:textId="0905AC8F" w:rsidR="007F25E0" w:rsidRPr="007F25E0" w:rsidRDefault="007F25E0" w:rsidP="007F25E0">
      <w:pPr>
        <w:jc w:val="both"/>
        <w:rPr>
          <w:rFonts w:ascii="Arial" w:hAnsi="Arial" w:cs="Arial"/>
          <w:sz w:val="24"/>
          <w:szCs w:val="24"/>
        </w:rPr>
      </w:pPr>
      <w:r w:rsidRPr="007F25E0">
        <w:rPr>
          <w:rFonts w:ascii="Arial" w:hAnsi="Arial" w:cs="Arial"/>
          <w:sz w:val="24"/>
          <w:szCs w:val="24"/>
        </w:rPr>
        <w:t>OHCHR designed a webpage, drafted and published the booklet “Fighting Racism and Discrimination: The Durban Declaration and Programme of Action</w:t>
      </w:r>
      <w:r>
        <w:rPr>
          <w:rFonts w:ascii="Arial" w:hAnsi="Arial" w:cs="Arial"/>
          <w:sz w:val="24"/>
          <w:szCs w:val="24"/>
        </w:rPr>
        <w:t xml:space="preserve"> (DDPA)</w:t>
      </w:r>
      <w:r w:rsidRPr="007F25E0">
        <w:rPr>
          <w:rFonts w:ascii="Arial" w:hAnsi="Arial" w:cs="Arial"/>
          <w:sz w:val="24"/>
          <w:szCs w:val="24"/>
        </w:rPr>
        <w:t xml:space="preserve"> at 20”, released a video commemorating the event</w:t>
      </w:r>
      <w:r>
        <w:rPr>
          <w:rFonts w:ascii="Arial" w:hAnsi="Arial" w:cs="Arial"/>
          <w:sz w:val="24"/>
          <w:szCs w:val="24"/>
        </w:rPr>
        <w:t>,</w:t>
      </w:r>
      <w:r w:rsidRPr="007F25E0">
        <w:rPr>
          <w:rFonts w:ascii="Arial" w:hAnsi="Arial" w:cs="Arial"/>
          <w:sz w:val="24"/>
          <w:szCs w:val="24"/>
        </w:rPr>
        <w:t xml:space="preserve"> and posted a web story. DGC</w:t>
      </w:r>
      <w:r>
        <w:rPr>
          <w:rFonts w:ascii="Arial" w:hAnsi="Arial" w:cs="Arial"/>
          <w:sz w:val="24"/>
          <w:szCs w:val="24"/>
        </w:rPr>
        <w:t xml:space="preserve"> and OHCHR designed and launched a</w:t>
      </w:r>
      <w:r w:rsidRPr="007F25E0">
        <w:rPr>
          <w:rFonts w:ascii="Arial" w:hAnsi="Arial" w:cs="Arial"/>
          <w:sz w:val="24"/>
          <w:szCs w:val="24"/>
        </w:rPr>
        <w:t xml:space="preserve"> UN website dedicated to the 20th anniversary of the DDPA. The implemented activities also include the production of series of short videos, a curtain raiser video, which was used at the opening of the high-level event and various materials for the use of social media, which were shared on Trello. UNFPA also produced a video for the 20th anniversary of the DDPA. </w:t>
      </w:r>
    </w:p>
    <w:p w14:paraId="6C9F9E25" w14:textId="23DA67E7" w:rsidR="007F25E0" w:rsidRPr="007F25E0" w:rsidRDefault="007F25E0" w:rsidP="007F25E0">
      <w:pPr>
        <w:jc w:val="both"/>
        <w:rPr>
          <w:rFonts w:ascii="Arial" w:hAnsi="Arial" w:cs="Arial"/>
          <w:sz w:val="24"/>
          <w:szCs w:val="24"/>
        </w:rPr>
      </w:pPr>
      <w:r w:rsidRPr="007F25E0">
        <w:rPr>
          <w:rFonts w:ascii="Arial" w:hAnsi="Arial" w:cs="Arial"/>
          <w:sz w:val="24"/>
          <w:szCs w:val="24"/>
        </w:rPr>
        <w:t>DGC and OHCHR also collaborated on the design and launching of an UN website on Fight Racism which goes beyond the 20th anniversary of the DDPA. Relevant materials were also developed and placed on Trello board</w:t>
      </w:r>
      <w:r>
        <w:rPr>
          <w:rFonts w:ascii="Arial" w:hAnsi="Arial" w:cs="Arial"/>
          <w:sz w:val="24"/>
          <w:szCs w:val="24"/>
        </w:rPr>
        <w:t>.</w:t>
      </w:r>
    </w:p>
    <w:p w14:paraId="7B7B0065" w14:textId="77E7831D" w:rsidR="00B27FD4" w:rsidRPr="00714259" w:rsidRDefault="00B27FD4" w:rsidP="00B27FD4">
      <w:pPr>
        <w:jc w:val="both"/>
        <w:rPr>
          <w:rFonts w:ascii="Arial" w:hAnsi="Arial" w:cs="Arial"/>
          <w:sz w:val="24"/>
          <w:szCs w:val="24"/>
        </w:rPr>
      </w:pPr>
      <w:r w:rsidRPr="00714259">
        <w:rPr>
          <w:rFonts w:ascii="Arial" w:hAnsi="Arial" w:cs="Arial"/>
          <w:sz w:val="24"/>
          <w:szCs w:val="24"/>
        </w:rPr>
        <w:t xml:space="preserve">OHCHR </w:t>
      </w:r>
      <w:r>
        <w:rPr>
          <w:rFonts w:ascii="Arial" w:hAnsi="Arial" w:cs="Arial"/>
          <w:sz w:val="24"/>
          <w:szCs w:val="24"/>
        </w:rPr>
        <w:t xml:space="preserve">also </w:t>
      </w:r>
      <w:r w:rsidRPr="00714259">
        <w:rPr>
          <w:rFonts w:ascii="Arial" w:hAnsi="Arial" w:cs="Arial"/>
          <w:sz w:val="24"/>
          <w:szCs w:val="24"/>
        </w:rPr>
        <w:t>provided support to the Office of the President of the General Assembly, which was responsible for the organization of the high-level event for the commemoration of the 20</w:t>
      </w:r>
      <w:r w:rsidRPr="00714259">
        <w:rPr>
          <w:rFonts w:ascii="Arial" w:hAnsi="Arial" w:cs="Arial"/>
          <w:sz w:val="24"/>
          <w:szCs w:val="24"/>
          <w:vertAlign w:val="superscript"/>
        </w:rPr>
        <w:t>th</w:t>
      </w:r>
      <w:r w:rsidRPr="00714259">
        <w:rPr>
          <w:rFonts w:ascii="Arial" w:hAnsi="Arial" w:cs="Arial"/>
          <w:sz w:val="24"/>
          <w:szCs w:val="24"/>
        </w:rPr>
        <w:t xml:space="preserve"> anniversary of the DDPA. The high-level meeting, at the level of heads of States and Governments, was held at the General Assembly on the 22</w:t>
      </w:r>
      <w:r w:rsidRPr="00714259">
        <w:rPr>
          <w:rFonts w:ascii="Arial" w:hAnsi="Arial" w:cs="Arial"/>
          <w:sz w:val="24"/>
          <w:szCs w:val="24"/>
          <w:vertAlign w:val="superscript"/>
        </w:rPr>
        <w:t>nd</w:t>
      </w:r>
      <w:r w:rsidRPr="00714259">
        <w:rPr>
          <w:rFonts w:ascii="Arial" w:hAnsi="Arial" w:cs="Arial"/>
          <w:sz w:val="24"/>
          <w:szCs w:val="24"/>
        </w:rPr>
        <w:t xml:space="preserve"> of September 2021 on the theme “Reparations, racial justice and equality for </w:t>
      </w:r>
      <w:r w:rsidRPr="00714259">
        <w:rPr>
          <w:rFonts w:ascii="Arial" w:hAnsi="Arial" w:cs="Arial"/>
          <w:sz w:val="24"/>
          <w:szCs w:val="24"/>
        </w:rPr>
        <w:lastRenderedPageBreak/>
        <w:t xml:space="preserve">people of African descent.” The General Assembly adopted resolution 76/1 </w:t>
      </w:r>
      <w:r>
        <w:rPr>
          <w:rFonts w:ascii="Arial" w:hAnsi="Arial" w:cs="Arial"/>
          <w:sz w:val="24"/>
          <w:szCs w:val="24"/>
        </w:rPr>
        <w:t>en</w:t>
      </w:r>
      <w:r w:rsidRPr="00714259">
        <w:rPr>
          <w:rFonts w:ascii="Arial" w:hAnsi="Arial" w:cs="Arial"/>
          <w:sz w:val="24"/>
          <w:szCs w:val="24"/>
        </w:rPr>
        <w:t xml:space="preserve">titled “United against racism, racial discrimination, xenophobia and related intolerance”, which includes the political declaration of the high-level meeting. </w:t>
      </w:r>
    </w:p>
    <w:p w14:paraId="38CB1E40" w14:textId="77777777" w:rsidR="00B27FD4" w:rsidRPr="00714259" w:rsidRDefault="00B27FD4" w:rsidP="00B27FD4">
      <w:pPr>
        <w:jc w:val="both"/>
        <w:rPr>
          <w:rFonts w:ascii="Arial" w:hAnsi="Arial" w:cs="Arial"/>
          <w:bCs/>
          <w:color w:val="000000"/>
          <w:sz w:val="24"/>
          <w:szCs w:val="24"/>
        </w:rPr>
      </w:pPr>
      <w:r w:rsidRPr="00714259">
        <w:rPr>
          <w:rFonts w:ascii="Arial" w:hAnsi="Arial" w:cs="Arial"/>
          <w:sz w:val="24"/>
          <w:szCs w:val="24"/>
        </w:rPr>
        <w:t>Prior to this meeting, the Human Rights Council, during its 46</w:t>
      </w:r>
      <w:r w:rsidRPr="00714259">
        <w:rPr>
          <w:rFonts w:ascii="Arial" w:hAnsi="Arial" w:cs="Arial"/>
          <w:sz w:val="24"/>
          <w:szCs w:val="24"/>
          <w:vertAlign w:val="superscript"/>
        </w:rPr>
        <w:t>th</w:t>
      </w:r>
      <w:r w:rsidRPr="00714259">
        <w:rPr>
          <w:rFonts w:ascii="Arial" w:hAnsi="Arial" w:cs="Arial"/>
          <w:sz w:val="24"/>
          <w:szCs w:val="24"/>
        </w:rPr>
        <w:t xml:space="preserve"> session</w:t>
      </w:r>
      <w:r>
        <w:rPr>
          <w:rFonts w:ascii="Arial" w:hAnsi="Arial" w:cs="Arial"/>
          <w:sz w:val="24"/>
          <w:szCs w:val="24"/>
        </w:rPr>
        <w:t xml:space="preserve"> in March 2021,</w:t>
      </w:r>
      <w:r w:rsidRPr="00714259">
        <w:rPr>
          <w:rFonts w:ascii="Arial" w:hAnsi="Arial" w:cs="Arial"/>
          <w:sz w:val="24"/>
          <w:szCs w:val="24"/>
        </w:rPr>
        <w:t xml:space="preserve"> held a panel discussion on the theme “</w:t>
      </w:r>
      <w:r w:rsidRPr="00714259">
        <w:rPr>
          <w:rFonts w:ascii="Arial" w:hAnsi="Arial" w:cs="Arial"/>
          <w:bCs/>
          <w:color w:val="000000"/>
          <w:sz w:val="24"/>
          <w:szCs w:val="24"/>
        </w:rPr>
        <w:t>The state of play in the fight against racism and discrimination 20 years after the adoption of the Durban Declaration and Plan of Action and the exacerbating effects the COVID-19 pandemic has had on these efforts”</w:t>
      </w:r>
      <w:r>
        <w:rPr>
          <w:rFonts w:ascii="Arial" w:hAnsi="Arial" w:cs="Arial"/>
          <w:bCs/>
          <w:color w:val="000000"/>
          <w:sz w:val="24"/>
          <w:szCs w:val="24"/>
        </w:rPr>
        <w:t xml:space="preserve">. </w:t>
      </w:r>
    </w:p>
    <w:p w14:paraId="635444F4" w14:textId="77777777" w:rsidR="00B27FD4" w:rsidRPr="00714259" w:rsidRDefault="00B27FD4" w:rsidP="00B27FD4">
      <w:pPr>
        <w:jc w:val="both"/>
        <w:rPr>
          <w:rFonts w:ascii="Arial" w:hAnsi="Arial" w:cs="Arial"/>
          <w:sz w:val="24"/>
          <w:szCs w:val="24"/>
        </w:rPr>
      </w:pPr>
      <w:r w:rsidRPr="00714259">
        <w:rPr>
          <w:rFonts w:ascii="Arial" w:hAnsi="Arial" w:cs="Arial"/>
          <w:sz w:val="24"/>
          <w:szCs w:val="24"/>
        </w:rPr>
        <w:t xml:space="preserve">The high-level panel discussion gathered high-level representatives of United Nations agencies and funds, high-level representatives of Member States and other stakeholders to discuss </w:t>
      </w:r>
      <w:r w:rsidRPr="00714259">
        <w:rPr>
          <w:rFonts w:ascii="Arial" w:hAnsi="Arial" w:cs="Arial"/>
          <w:iCs/>
          <w:sz w:val="24"/>
          <w:szCs w:val="24"/>
        </w:rPr>
        <w:t xml:space="preserve">progress made in efforts to eliminate racism, racial discrimination, xenophobia and related intolerance 20 years after the adoption of the Durban Declaration and Programme of Action. The event also served as the commemoration of the twentieth anniversary of the Durban Declaration and Programme of Action by the Human Rights Council. </w:t>
      </w:r>
    </w:p>
    <w:p w14:paraId="6A682133" w14:textId="77777777" w:rsidR="00B27FD4" w:rsidRDefault="00B27FD4" w:rsidP="00487BDB">
      <w:pPr>
        <w:rPr>
          <w:rFonts w:ascii="Arial" w:hAnsi="Arial" w:cs="Arial"/>
          <w:b/>
          <w:sz w:val="24"/>
          <w:szCs w:val="24"/>
          <w:u w:val="single"/>
          <w:lang w:val="en-US"/>
        </w:rPr>
      </w:pPr>
    </w:p>
    <w:p w14:paraId="54F91665" w14:textId="5B355B3B" w:rsidR="00487BDB" w:rsidRPr="0063796F" w:rsidRDefault="00487BDB" w:rsidP="00487BDB">
      <w:pPr>
        <w:rPr>
          <w:rFonts w:ascii="Arial" w:hAnsi="Arial" w:cs="Arial"/>
          <w:b/>
          <w:sz w:val="24"/>
          <w:szCs w:val="24"/>
        </w:rPr>
      </w:pPr>
      <w:r w:rsidRPr="0063796F">
        <w:rPr>
          <w:rFonts w:ascii="Arial" w:hAnsi="Arial" w:cs="Arial"/>
          <w:b/>
          <w:sz w:val="24"/>
          <w:szCs w:val="24"/>
          <w:u w:val="single"/>
          <w:lang w:val="en-US"/>
        </w:rPr>
        <w:t>Pillar 6: UN Diversity and the Policy Field: Internal/External Linkages</w:t>
      </w:r>
    </w:p>
    <w:p w14:paraId="72DD0BD6" w14:textId="77777777" w:rsidR="00487BDB" w:rsidRPr="005E1881" w:rsidRDefault="00756445" w:rsidP="00280F29">
      <w:pPr>
        <w:pStyle w:val="Default"/>
        <w:jc w:val="both"/>
        <w:rPr>
          <w:rFonts w:ascii="Arial" w:hAnsi="Arial" w:cs="Arial"/>
        </w:rPr>
      </w:pPr>
      <w:r w:rsidRPr="0063796F">
        <w:rPr>
          <w:rFonts w:ascii="Arial" w:hAnsi="Arial" w:cs="Arial"/>
        </w:rPr>
        <w:t xml:space="preserve">The March Network meeting heard an update from members of the Secretary General’s </w:t>
      </w:r>
      <w:r w:rsidRPr="0063796F">
        <w:rPr>
          <w:rFonts w:ascii="Arial" w:hAnsi="Arial" w:cs="Arial"/>
          <w:bCs/>
        </w:rPr>
        <w:t xml:space="preserve">Task Force on Addressing Racism and Promoting Dignity for </w:t>
      </w:r>
      <w:proofErr w:type="gramStart"/>
      <w:r w:rsidRPr="0063796F">
        <w:rPr>
          <w:rFonts w:ascii="Arial" w:hAnsi="Arial" w:cs="Arial"/>
          <w:bCs/>
        </w:rPr>
        <w:t>All</w:t>
      </w:r>
      <w:proofErr w:type="gramEnd"/>
      <w:r w:rsidRPr="0063796F">
        <w:rPr>
          <w:rFonts w:ascii="Arial" w:hAnsi="Arial" w:cs="Arial"/>
          <w:bCs/>
        </w:rPr>
        <w:t xml:space="preserve"> in the United Nations</w:t>
      </w:r>
      <w:r w:rsidRPr="0063796F">
        <w:rPr>
          <w:rFonts w:ascii="Arial" w:hAnsi="Arial" w:cs="Arial"/>
        </w:rPr>
        <w:t xml:space="preserve">. </w:t>
      </w:r>
      <w:r w:rsidR="008D31EC" w:rsidRPr="0063796F">
        <w:rPr>
          <w:rFonts w:ascii="Arial" w:hAnsi="Arial" w:cs="Arial"/>
        </w:rPr>
        <w:t>The Network agreed that, in light of the existence of the Task Force, it will revisit its role in the area from September 2021, once the Task Force produces its report and recommendations</w:t>
      </w:r>
      <w:r w:rsidR="008D31EC" w:rsidRPr="005E1881">
        <w:rPr>
          <w:rFonts w:ascii="Arial" w:hAnsi="Arial" w:cs="Arial"/>
        </w:rPr>
        <w:t xml:space="preserve"> for action. </w:t>
      </w:r>
    </w:p>
    <w:p w14:paraId="251C0735" w14:textId="66B20984" w:rsidR="00487BDB" w:rsidRDefault="00487BDB" w:rsidP="00487BDB">
      <w:pPr>
        <w:pStyle w:val="ListParagraph"/>
        <w:ind w:firstLine="720"/>
        <w:rPr>
          <w:rFonts w:ascii="Arial" w:hAnsi="Arial" w:cs="Arial"/>
          <w:b/>
          <w:sz w:val="24"/>
          <w:szCs w:val="24"/>
        </w:rPr>
      </w:pPr>
    </w:p>
    <w:p w14:paraId="3F4D3679" w14:textId="77777777" w:rsidR="005E1881" w:rsidRPr="005E1881" w:rsidRDefault="00487BDB" w:rsidP="00487BDB">
      <w:pPr>
        <w:jc w:val="both"/>
        <w:rPr>
          <w:rFonts w:ascii="Arial" w:hAnsi="Arial" w:cs="Arial"/>
          <w:color w:val="FF0000"/>
          <w:sz w:val="24"/>
          <w:szCs w:val="24"/>
          <w:lang w:val="en-US"/>
        </w:rPr>
      </w:pPr>
      <w:r w:rsidRPr="005E1881">
        <w:rPr>
          <w:rFonts w:ascii="Arial" w:hAnsi="Arial" w:cs="Arial"/>
          <w:b/>
          <w:sz w:val="24"/>
          <w:szCs w:val="24"/>
          <w:u w:val="single"/>
          <w:lang w:val="en-US"/>
        </w:rPr>
        <w:t xml:space="preserve">Pillar 7: </w:t>
      </w:r>
      <w:r w:rsidR="00922CE5" w:rsidRPr="005E1881">
        <w:rPr>
          <w:rFonts w:ascii="Arial" w:hAnsi="Arial" w:cs="Arial"/>
          <w:b/>
          <w:sz w:val="24"/>
          <w:szCs w:val="24"/>
          <w:u w:val="single"/>
          <w:lang w:val="en-US"/>
        </w:rPr>
        <w:t>Knowledge Hub</w:t>
      </w:r>
      <w:r w:rsidR="00922CE5" w:rsidRPr="005E1881">
        <w:rPr>
          <w:rFonts w:ascii="Arial" w:hAnsi="Arial" w:cs="Arial"/>
          <w:b/>
          <w:color w:val="FF0000"/>
          <w:sz w:val="24"/>
          <w:szCs w:val="24"/>
          <w:lang w:val="en-US"/>
        </w:rPr>
        <w:t xml:space="preserve">   </w:t>
      </w:r>
      <w:r w:rsidR="00922CE5" w:rsidRPr="005E1881">
        <w:rPr>
          <w:rFonts w:ascii="Arial" w:hAnsi="Arial" w:cs="Arial"/>
          <w:color w:val="FF0000"/>
          <w:sz w:val="24"/>
          <w:szCs w:val="24"/>
          <w:lang w:val="en-US"/>
        </w:rPr>
        <w:tab/>
      </w:r>
    </w:p>
    <w:p w14:paraId="102F9EF8" w14:textId="7AD89119" w:rsidR="00922CE5" w:rsidRDefault="005E1881" w:rsidP="00487BDB">
      <w:pPr>
        <w:jc w:val="both"/>
        <w:rPr>
          <w:rFonts w:ascii="Arial" w:hAnsi="Arial" w:cs="Arial"/>
          <w:sz w:val="24"/>
          <w:szCs w:val="24"/>
          <w:lang w:val="en-US"/>
        </w:rPr>
      </w:pPr>
      <w:r w:rsidRPr="005E1881">
        <w:rPr>
          <w:rFonts w:ascii="Arial" w:hAnsi="Arial" w:cs="Arial"/>
          <w:sz w:val="24"/>
          <w:szCs w:val="24"/>
          <w:lang w:val="en-US"/>
        </w:rPr>
        <w:t>In April</w:t>
      </w:r>
      <w:r w:rsidR="00081A63">
        <w:rPr>
          <w:rFonts w:ascii="Arial" w:hAnsi="Arial" w:cs="Arial"/>
          <w:sz w:val="24"/>
          <w:szCs w:val="24"/>
          <w:lang w:val="en-US"/>
        </w:rPr>
        <w:t xml:space="preserve"> 2021</w:t>
      </w:r>
      <w:r w:rsidRPr="005E1881">
        <w:rPr>
          <w:rFonts w:ascii="Arial" w:hAnsi="Arial" w:cs="Arial"/>
          <w:sz w:val="24"/>
          <w:szCs w:val="24"/>
          <w:lang w:val="en-US"/>
        </w:rPr>
        <w:t>, t</w:t>
      </w:r>
      <w:r w:rsidR="00922CE5" w:rsidRPr="005E1881">
        <w:rPr>
          <w:rFonts w:ascii="Arial" w:hAnsi="Arial" w:cs="Arial"/>
          <w:sz w:val="24"/>
          <w:szCs w:val="24"/>
          <w:lang w:val="en-US"/>
        </w:rPr>
        <w:t xml:space="preserve">he Network </w:t>
      </w:r>
      <w:r w:rsidRPr="005E1881">
        <w:rPr>
          <w:rFonts w:ascii="Arial" w:hAnsi="Arial" w:cs="Arial"/>
          <w:sz w:val="24"/>
          <w:szCs w:val="24"/>
          <w:lang w:val="en-US"/>
        </w:rPr>
        <w:t>Knowledge Hub has initiated Network</w:t>
      </w:r>
      <w:r w:rsidR="00922CE5" w:rsidRPr="005E1881">
        <w:rPr>
          <w:rFonts w:ascii="Arial" w:hAnsi="Arial" w:cs="Arial"/>
          <w:sz w:val="24"/>
          <w:szCs w:val="24"/>
          <w:lang w:val="en-US"/>
        </w:rPr>
        <w:t xml:space="preserve"> Teams channel and spaces</w:t>
      </w:r>
      <w:r w:rsidR="007B469E">
        <w:rPr>
          <w:rFonts w:ascii="Arial" w:hAnsi="Arial" w:cs="Arial"/>
          <w:sz w:val="24"/>
          <w:szCs w:val="24"/>
          <w:lang w:val="en-US"/>
        </w:rPr>
        <w:t>, with a view to providing more accessible and user-friendly online meeting spaces and communications tools</w:t>
      </w:r>
      <w:r w:rsidR="00922CE5" w:rsidRPr="005E1881">
        <w:rPr>
          <w:rFonts w:ascii="Arial" w:hAnsi="Arial" w:cs="Arial"/>
          <w:sz w:val="24"/>
          <w:szCs w:val="24"/>
          <w:lang w:val="en-US"/>
        </w:rPr>
        <w:t>.</w:t>
      </w:r>
      <w:r w:rsidR="007B469E">
        <w:rPr>
          <w:rFonts w:ascii="Arial" w:hAnsi="Arial" w:cs="Arial"/>
          <w:sz w:val="24"/>
          <w:szCs w:val="24"/>
          <w:lang w:val="en-US"/>
        </w:rPr>
        <w:t xml:space="preserve">  The Network Teams channel also makes available document </w:t>
      </w:r>
      <w:proofErr w:type="spellStart"/>
      <w:r w:rsidR="007B469E">
        <w:rPr>
          <w:rFonts w:ascii="Arial" w:hAnsi="Arial" w:cs="Arial"/>
          <w:sz w:val="24"/>
          <w:szCs w:val="24"/>
          <w:lang w:val="en-US"/>
        </w:rPr>
        <w:t>databasing</w:t>
      </w:r>
      <w:proofErr w:type="spellEnd"/>
      <w:r w:rsidR="007B469E">
        <w:rPr>
          <w:rFonts w:ascii="Arial" w:hAnsi="Arial" w:cs="Arial"/>
          <w:sz w:val="24"/>
          <w:szCs w:val="24"/>
          <w:lang w:val="en-US"/>
        </w:rPr>
        <w:t xml:space="preserve"> for the Network. </w:t>
      </w:r>
      <w:r w:rsidR="00922CE5" w:rsidRPr="005E1881">
        <w:rPr>
          <w:rFonts w:ascii="Arial" w:hAnsi="Arial" w:cs="Arial"/>
          <w:sz w:val="24"/>
          <w:szCs w:val="24"/>
          <w:lang w:val="en-US"/>
        </w:rPr>
        <w:t xml:space="preserve"> UNHCR colleagues have entered all of the Network email addresses into the Teams space, </w:t>
      </w:r>
      <w:r>
        <w:rPr>
          <w:rFonts w:ascii="Arial" w:hAnsi="Arial" w:cs="Arial"/>
          <w:sz w:val="24"/>
          <w:szCs w:val="24"/>
          <w:lang w:val="en-US"/>
        </w:rPr>
        <w:t xml:space="preserve">and </w:t>
      </w:r>
      <w:r w:rsidR="00922CE5" w:rsidRPr="005E1881">
        <w:rPr>
          <w:rFonts w:ascii="Arial" w:hAnsi="Arial" w:cs="Arial"/>
          <w:sz w:val="24"/>
          <w:szCs w:val="24"/>
          <w:lang w:val="en-US"/>
        </w:rPr>
        <w:t>carried out 2 informa</w:t>
      </w:r>
      <w:r>
        <w:rPr>
          <w:rFonts w:ascii="Arial" w:hAnsi="Arial" w:cs="Arial"/>
          <w:sz w:val="24"/>
          <w:szCs w:val="24"/>
          <w:lang w:val="en-US"/>
        </w:rPr>
        <w:t xml:space="preserve">tion sessions </w:t>
      </w:r>
      <w:r w:rsidR="00922CE5" w:rsidRPr="005E1881">
        <w:rPr>
          <w:rFonts w:ascii="Arial" w:hAnsi="Arial" w:cs="Arial"/>
          <w:sz w:val="24"/>
          <w:szCs w:val="24"/>
          <w:lang w:val="en-US"/>
        </w:rPr>
        <w:t xml:space="preserve">on using Teams. </w:t>
      </w:r>
      <w:r w:rsidR="007B469E">
        <w:rPr>
          <w:rFonts w:ascii="Arial" w:hAnsi="Arial" w:cs="Arial"/>
          <w:sz w:val="24"/>
          <w:szCs w:val="24"/>
          <w:lang w:val="en-US"/>
        </w:rPr>
        <w:t xml:space="preserve"> Transition to Teams is ongoing, as not all of the UN agencies and entities in the Network currently use Teams. </w:t>
      </w:r>
    </w:p>
    <w:p w14:paraId="61435CB3" w14:textId="5D17F3D5" w:rsidR="00B24704" w:rsidRPr="0068351D" w:rsidRDefault="00B24704" w:rsidP="00487BDB">
      <w:pPr>
        <w:jc w:val="both"/>
        <w:rPr>
          <w:rFonts w:ascii="Arial" w:hAnsi="Arial" w:cs="Arial"/>
          <w:sz w:val="24"/>
          <w:szCs w:val="24"/>
          <w:lang w:val="en-US"/>
        </w:rPr>
      </w:pPr>
      <w:r w:rsidRPr="0068351D">
        <w:rPr>
          <w:rFonts w:ascii="Arial" w:hAnsi="Arial" w:cs="Arial"/>
          <w:sz w:val="24"/>
          <w:szCs w:val="24"/>
          <w:lang w:val="en-US"/>
        </w:rPr>
        <w:t>The Knowledge Hub supported four events and 12 trainings organized between June and November 2022. In addition, a session on prevention of racism in the context of internal displacement was conducted with the Global Protection Cluster Human Rights Engagement Task Team in October 2022.</w:t>
      </w:r>
    </w:p>
    <w:p w14:paraId="0DF24FDC" w14:textId="77777777" w:rsidR="00487BDB" w:rsidRPr="005E1881" w:rsidRDefault="00487BDB" w:rsidP="001D6958">
      <w:pPr>
        <w:jc w:val="both"/>
        <w:rPr>
          <w:rFonts w:ascii="Arial" w:hAnsi="Arial" w:cs="Arial"/>
          <w:sz w:val="24"/>
          <w:szCs w:val="24"/>
          <w:lang w:val="en-US"/>
        </w:rPr>
      </w:pPr>
    </w:p>
    <w:p w14:paraId="23EE7481" w14:textId="77777777" w:rsidR="00487BDB" w:rsidRPr="00280F29" w:rsidRDefault="00BC759C" w:rsidP="00BC759C">
      <w:pPr>
        <w:jc w:val="both"/>
        <w:rPr>
          <w:rFonts w:ascii="Arial" w:hAnsi="Arial" w:cs="Arial"/>
          <w:b/>
          <w:sz w:val="24"/>
          <w:szCs w:val="24"/>
          <w:lang w:val="en-US"/>
        </w:rPr>
      </w:pPr>
      <w:r w:rsidRPr="00280F29">
        <w:rPr>
          <w:rFonts w:ascii="Arial" w:hAnsi="Arial" w:cs="Arial"/>
          <w:b/>
          <w:sz w:val="24"/>
          <w:szCs w:val="24"/>
          <w:u w:val="single"/>
          <w:lang w:val="en-US"/>
        </w:rPr>
        <w:t>Pillar 8: UN Network Development, Accountability and Branding</w:t>
      </w:r>
    </w:p>
    <w:p w14:paraId="0DF83A94" w14:textId="3B88D72F" w:rsidR="00081A63" w:rsidRPr="00507375" w:rsidRDefault="005427B5" w:rsidP="00081A63">
      <w:pPr>
        <w:jc w:val="both"/>
        <w:rPr>
          <w:rFonts w:ascii="Arial" w:hAnsi="Arial" w:cs="Arial"/>
          <w:sz w:val="24"/>
          <w:szCs w:val="24"/>
          <w:lang w:val="en-US"/>
        </w:rPr>
      </w:pPr>
      <w:r w:rsidRPr="00081A63">
        <w:rPr>
          <w:rFonts w:ascii="Arial" w:hAnsi="Arial" w:cs="Arial"/>
          <w:sz w:val="24"/>
          <w:szCs w:val="24"/>
          <w:lang w:val="en-US"/>
        </w:rPr>
        <w:t xml:space="preserve">The </w:t>
      </w:r>
      <w:r w:rsidRPr="00081A63">
        <w:rPr>
          <w:rFonts w:ascii="Arial" w:hAnsi="Arial" w:cs="Arial"/>
          <w:b/>
          <w:i/>
          <w:sz w:val="24"/>
          <w:szCs w:val="24"/>
          <w:lang w:val="en-US"/>
        </w:rPr>
        <w:t>Network Co-Chairs</w:t>
      </w:r>
      <w:r w:rsidR="00081A63">
        <w:rPr>
          <w:rFonts w:ascii="Arial" w:hAnsi="Arial" w:cs="Arial"/>
          <w:sz w:val="24"/>
          <w:szCs w:val="24"/>
          <w:lang w:val="en-US"/>
        </w:rPr>
        <w:t xml:space="preserve"> </w:t>
      </w:r>
      <w:r w:rsidR="0009778B">
        <w:rPr>
          <w:rFonts w:ascii="Arial" w:hAnsi="Arial" w:cs="Arial"/>
          <w:sz w:val="24"/>
          <w:szCs w:val="24"/>
          <w:lang w:val="en-US"/>
        </w:rPr>
        <w:t>(</w:t>
      </w:r>
      <w:r w:rsidR="0009778B" w:rsidRPr="00507375">
        <w:rPr>
          <w:rFonts w:ascii="Arial" w:hAnsi="Arial" w:cs="Arial"/>
          <w:sz w:val="24"/>
          <w:szCs w:val="24"/>
          <w:lang w:val="en-US"/>
        </w:rPr>
        <w:t xml:space="preserve">OHCHR </w:t>
      </w:r>
      <w:r w:rsidR="0083025D" w:rsidRPr="00507375">
        <w:rPr>
          <w:rFonts w:ascii="Arial" w:hAnsi="Arial" w:cs="Arial"/>
          <w:sz w:val="24"/>
          <w:szCs w:val="24"/>
          <w:lang w:val="en-US"/>
        </w:rPr>
        <w:t>and</w:t>
      </w:r>
      <w:r w:rsidR="0009778B" w:rsidRPr="00507375">
        <w:rPr>
          <w:rFonts w:ascii="Arial" w:hAnsi="Arial" w:cs="Arial"/>
          <w:sz w:val="24"/>
          <w:szCs w:val="24"/>
          <w:lang w:val="en-US"/>
        </w:rPr>
        <w:t xml:space="preserve"> UNESCO) </w:t>
      </w:r>
      <w:r w:rsidR="00081A63" w:rsidRPr="00507375">
        <w:rPr>
          <w:rFonts w:ascii="Arial" w:hAnsi="Arial" w:cs="Arial"/>
          <w:sz w:val="24"/>
          <w:szCs w:val="24"/>
          <w:lang w:val="en-US"/>
        </w:rPr>
        <w:t>met bilaterally during 2021 on a monthly basis</w:t>
      </w:r>
      <w:r w:rsidRPr="00507375">
        <w:rPr>
          <w:rFonts w:ascii="Arial" w:hAnsi="Arial" w:cs="Arial"/>
          <w:sz w:val="24"/>
          <w:szCs w:val="24"/>
          <w:lang w:val="en-US"/>
        </w:rPr>
        <w:t xml:space="preserve">. </w:t>
      </w:r>
      <w:r w:rsidR="00081A63" w:rsidRPr="00507375">
        <w:rPr>
          <w:rFonts w:ascii="Arial" w:hAnsi="Arial" w:cs="Arial"/>
          <w:sz w:val="24"/>
          <w:szCs w:val="24"/>
          <w:lang w:val="en-US"/>
        </w:rPr>
        <w:t>Work during 2021 included:</w:t>
      </w:r>
    </w:p>
    <w:p w14:paraId="06EBFEB6" w14:textId="77777777" w:rsidR="00081A63" w:rsidRPr="00507375" w:rsidRDefault="00081A63" w:rsidP="00081A63">
      <w:pPr>
        <w:pStyle w:val="ListParagraph"/>
        <w:numPr>
          <w:ilvl w:val="0"/>
          <w:numId w:val="9"/>
        </w:numPr>
        <w:jc w:val="both"/>
        <w:rPr>
          <w:rFonts w:ascii="Arial" w:hAnsi="Arial" w:cs="Arial"/>
          <w:sz w:val="24"/>
          <w:szCs w:val="24"/>
          <w:lang w:val="en-US"/>
        </w:rPr>
      </w:pPr>
      <w:r w:rsidRPr="00507375">
        <w:rPr>
          <w:rFonts w:ascii="Arial" w:hAnsi="Arial" w:cs="Arial"/>
          <w:sz w:val="24"/>
          <w:szCs w:val="24"/>
          <w:lang w:val="en-US"/>
        </w:rPr>
        <w:t>Recovering the UN Network logo and bring it back into use;</w:t>
      </w:r>
    </w:p>
    <w:p w14:paraId="26972F69" w14:textId="77777777" w:rsidR="00081A63" w:rsidRPr="00507375" w:rsidRDefault="00081A63" w:rsidP="00081A63">
      <w:pPr>
        <w:pStyle w:val="ListParagraph"/>
        <w:numPr>
          <w:ilvl w:val="0"/>
          <w:numId w:val="9"/>
        </w:numPr>
        <w:jc w:val="both"/>
        <w:rPr>
          <w:rFonts w:ascii="Arial" w:hAnsi="Arial" w:cs="Arial"/>
          <w:sz w:val="24"/>
          <w:szCs w:val="24"/>
          <w:lang w:val="en-US"/>
        </w:rPr>
      </w:pPr>
      <w:r w:rsidRPr="00507375">
        <w:rPr>
          <w:rFonts w:ascii="Arial" w:hAnsi="Arial" w:cs="Arial"/>
          <w:sz w:val="24"/>
          <w:szCs w:val="24"/>
          <w:lang w:val="en-US"/>
        </w:rPr>
        <w:lastRenderedPageBreak/>
        <w:t>Expanding the Network email list to circa 200 email addresses, including a major expansion to include field colleagues;</w:t>
      </w:r>
    </w:p>
    <w:p w14:paraId="110297D4" w14:textId="77777777" w:rsidR="00081A63" w:rsidRPr="00507375" w:rsidRDefault="00081A63" w:rsidP="00081A63">
      <w:pPr>
        <w:pStyle w:val="ListParagraph"/>
        <w:numPr>
          <w:ilvl w:val="0"/>
          <w:numId w:val="9"/>
        </w:numPr>
        <w:jc w:val="both"/>
        <w:rPr>
          <w:rFonts w:ascii="Arial" w:hAnsi="Arial" w:cs="Arial"/>
          <w:sz w:val="24"/>
          <w:szCs w:val="24"/>
          <w:lang w:val="en-US"/>
        </w:rPr>
      </w:pPr>
      <w:r w:rsidRPr="00507375">
        <w:rPr>
          <w:rFonts w:ascii="Arial" w:hAnsi="Arial" w:cs="Arial"/>
          <w:sz w:val="24"/>
          <w:szCs w:val="24"/>
          <w:lang w:val="en-US"/>
        </w:rPr>
        <w:t xml:space="preserve">Reconnecting with UN agencies </w:t>
      </w:r>
      <w:proofErr w:type="spellStart"/>
      <w:r w:rsidRPr="00507375">
        <w:rPr>
          <w:rFonts w:ascii="Arial" w:hAnsi="Arial" w:cs="Arial"/>
          <w:sz w:val="24"/>
          <w:szCs w:val="24"/>
          <w:lang w:val="en-US"/>
        </w:rPr>
        <w:t>not longer</w:t>
      </w:r>
      <w:proofErr w:type="spellEnd"/>
      <w:r w:rsidRPr="00507375">
        <w:rPr>
          <w:rFonts w:ascii="Arial" w:hAnsi="Arial" w:cs="Arial"/>
          <w:sz w:val="24"/>
          <w:szCs w:val="24"/>
          <w:lang w:val="en-US"/>
        </w:rPr>
        <w:t xml:space="preserve"> actively represented on the Network;</w:t>
      </w:r>
    </w:p>
    <w:p w14:paraId="2B875AD6" w14:textId="5BC2A9DD" w:rsidR="00081A63" w:rsidRDefault="00081A63" w:rsidP="00081A63">
      <w:pPr>
        <w:pStyle w:val="ListParagraph"/>
        <w:numPr>
          <w:ilvl w:val="0"/>
          <w:numId w:val="9"/>
        </w:numPr>
        <w:jc w:val="both"/>
        <w:rPr>
          <w:rFonts w:ascii="Arial" w:hAnsi="Arial" w:cs="Arial"/>
          <w:sz w:val="24"/>
          <w:szCs w:val="24"/>
          <w:lang w:val="en-US"/>
        </w:rPr>
      </w:pPr>
      <w:r w:rsidRPr="00507375">
        <w:rPr>
          <w:rFonts w:ascii="Arial" w:hAnsi="Arial" w:cs="Arial"/>
          <w:sz w:val="24"/>
          <w:szCs w:val="24"/>
          <w:lang w:val="en-US"/>
        </w:rPr>
        <w:t>Efforts to secure funding for the work of the Network;</w:t>
      </w:r>
    </w:p>
    <w:p w14:paraId="63AFAA16" w14:textId="72098F8E" w:rsidR="00081A63" w:rsidRPr="002E0922" w:rsidRDefault="002E0922" w:rsidP="002E0922">
      <w:pPr>
        <w:pStyle w:val="ListParagraph"/>
        <w:numPr>
          <w:ilvl w:val="0"/>
          <w:numId w:val="9"/>
        </w:numPr>
        <w:jc w:val="both"/>
        <w:rPr>
          <w:rFonts w:ascii="Arial" w:hAnsi="Arial" w:cs="Arial"/>
          <w:sz w:val="24"/>
          <w:szCs w:val="24"/>
          <w:lang w:val="en-US"/>
        </w:rPr>
      </w:pPr>
      <w:r>
        <w:rPr>
          <w:rFonts w:ascii="Arial" w:hAnsi="Arial" w:cs="Arial"/>
          <w:sz w:val="24"/>
          <w:szCs w:val="24"/>
          <w:lang w:val="en-US"/>
        </w:rPr>
        <w:t>Convening and coordinating Network meetings and steerage, as well as work planning for the period 2022-2023.</w:t>
      </w:r>
    </w:p>
    <w:p w14:paraId="1C6E7B0D" w14:textId="5A935DE9" w:rsidR="0068351D" w:rsidRPr="00507375" w:rsidRDefault="00507375" w:rsidP="0068351D">
      <w:pPr>
        <w:jc w:val="both"/>
        <w:rPr>
          <w:rFonts w:ascii="Arial" w:hAnsi="Arial" w:cs="Arial"/>
          <w:sz w:val="24"/>
          <w:szCs w:val="24"/>
          <w:lang w:val="en-US"/>
        </w:rPr>
      </w:pPr>
      <w:r w:rsidRPr="00507375">
        <w:rPr>
          <w:rFonts w:ascii="Arial" w:hAnsi="Arial" w:cs="Arial"/>
          <w:sz w:val="24"/>
          <w:szCs w:val="24"/>
        </w:rPr>
        <w:t xml:space="preserve">On 21 September, the Network convened a side event on the margins of the 48th Human Rights Council to profile its work in support of the UN system to address racial discrimination and to strengthen minority rights in practice, showcasing achievements and prospects of further development, as well as to open discussion with the Member States and other interested actors, including civil society, the academia and the public-at-large as to possible synergies around its work planning for the period 2022-2023. </w:t>
      </w:r>
      <w:r w:rsidRPr="00507375">
        <w:rPr>
          <w:rFonts w:ascii="Arial" w:hAnsi="Arial" w:cs="Arial"/>
          <w:sz w:val="24"/>
          <w:szCs w:val="24"/>
          <w:lang w:eastAsia="en-GB"/>
        </w:rPr>
        <w:t> </w:t>
      </w:r>
      <w:r w:rsidRPr="00507375">
        <w:rPr>
          <w:rFonts w:ascii="Arial" w:hAnsi="Arial" w:cs="Arial"/>
          <w:sz w:val="24"/>
          <w:szCs w:val="24"/>
        </w:rPr>
        <w:t xml:space="preserve">The event featured presentations by Assistant Secretary-General for Human Rights </w:t>
      </w:r>
      <w:proofErr w:type="spellStart"/>
      <w:r w:rsidRPr="00507375">
        <w:rPr>
          <w:rFonts w:ascii="Arial" w:hAnsi="Arial" w:cs="Arial"/>
          <w:sz w:val="24"/>
          <w:szCs w:val="24"/>
        </w:rPr>
        <w:t>Ilze</w:t>
      </w:r>
      <w:proofErr w:type="spellEnd"/>
      <w:r w:rsidRPr="00507375">
        <w:rPr>
          <w:rFonts w:ascii="Arial" w:hAnsi="Arial" w:cs="Arial"/>
          <w:sz w:val="24"/>
          <w:szCs w:val="24"/>
        </w:rPr>
        <w:t xml:space="preserve"> Brands </w:t>
      </w:r>
      <w:proofErr w:type="spellStart"/>
      <w:r w:rsidRPr="00507375">
        <w:rPr>
          <w:rFonts w:ascii="Arial" w:hAnsi="Arial" w:cs="Arial"/>
          <w:sz w:val="24"/>
          <w:szCs w:val="24"/>
        </w:rPr>
        <w:t>Kehris</w:t>
      </w:r>
      <w:proofErr w:type="spellEnd"/>
      <w:r w:rsidRPr="00507375">
        <w:rPr>
          <w:rFonts w:ascii="Arial" w:hAnsi="Arial" w:cs="Arial"/>
          <w:sz w:val="24"/>
          <w:szCs w:val="24"/>
        </w:rPr>
        <w:t xml:space="preserve"> and UNESCO Assistant Director General Gabriela Ramos as Network 2021 co-chairs, as well as by UN Resident Coordinator in the Republic of Moldova Simon Springett, who brought to the table the perspective of a UN Country Team in the area of racial discrimination and/or protection of minorities. The UN entities leading the main action areas of the Network’s </w:t>
      </w:r>
      <w:proofErr w:type="spellStart"/>
      <w:r w:rsidRPr="00507375">
        <w:rPr>
          <w:rFonts w:ascii="Arial" w:hAnsi="Arial" w:cs="Arial"/>
          <w:sz w:val="24"/>
          <w:szCs w:val="24"/>
        </w:rPr>
        <w:t>workplan</w:t>
      </w:r>
      <w:proofErr w:type="spellEnd"/>
      <w:r w:rsidRPr="00507375">
        <w:rPr>
          <w:rFonts w:ascii="Arial" w:hAnsi="Arial" w:cs="Arial"/>
          <w:sz w:val="24"/>
          <w:szCs w:val="24"/>
        </w:rPr>
        <w:t xml:space="preserve"> (WHO, OHCHR, UNODC, DGC, UNFPA, UNAIDS and UNHCR) will be on hand to answer questions arising as to work in detail. The event is co-sponsored by the Permanent Representations of Argentina, Austria, Costa Rica, Fiji, Finland, Japan, Malaysia, Mexico, Portugal, Sierra Leone and Slovenia, and over 20 governments took part in the event. Governments taking the floor expressed clear support for the Network and stressed the importance of pursuing efficacy at the level of country, community and people worldwide, as well as in support of deepening work on intersectionality.   </w:t>
      </w:r>
    </w:p>
    <w:p w14:paraId="651D00EF" w14:textId="54751549" w:rsidR="001D59E3" w:rsidRPr="00507375" w:rsidRDefault="002D087D" w:rsidP="005F0997">
      <w:pPr>
        <w:jc w:val="both"/>
        <w:rPr>
          <w:rFonts w:ascii="Arial" w:hAnsi="Arial" w:cs="Arial"/>
          <w:sz w:val="24"/>
          <w:szCs w:val="24"/>
          <w:lang w:val="en-US"/>
        </w:rPr>
      </w:pPr>
      <w:r w:rsidRPr="00507375">
        <w:rPr>
          <w:rFonts w:ascii="Arial" w:hAnsi="Arial" w:cs="Arial"/>
          <w:sz w:val="24"/>
          <w:szCs w:val="24"/>
          <w:lang w:val="en-US"/>
        </w:rPr>
        <w:t xml:space="preserve">The Network website is now updated in detail, and includes public statements by the Network at various events, knowledge products produced by the Network, as well as the Network Work Plan 2021+, which achieved its final form in April, following convening of all of the Network Pillars to agree on plans in detail: </w:t>
      </w:r>
      <w:hyperlink r:id="rId21" w:history="1">
        <w:r w:rsidRPr="00507375">
          <w:rPr>
            <w:rStyle w:val="Hyperlink"/>
            <w:rFonts w:ascii="Arial" w:hAnsi="Arial" w:cs="Arial"/>
            <w:sz w:val="24"/>
            <w:szCs w:val="24"/>
            <w:lang w:val="en-US"/>
          </w:rPr>
          <w:t>https://www.ohchr.org/EN/Issues/Minorities/Pages/UNNetworkRacialDiscriminationProtectionMinorities.aspx</w:t>
        </w:r>
      </w:hyperlink>
    </w:p>
    <w:p w14:paraId="35235087" w14:textId="24AB86DC" w:rsidR="002D087D" w:rsidRPr="00507375" w:rsidRDefault="002D087D" w:rsidP="005F0997">
      <w:pPr>
        <w:jc w:val="both"/>
        <w:rPr>
          <w:rFonts w:ascii="Arial" w:hAnsi="Arial" w:cs="Arial"/>
          <w:sz w:val="24"/>
          <w:szCs w:val="24"/>
          <w:lang w:val="en-US"/>
        </w:rPr>
      </w:pPr>
      <w:r w:rsidRPr="00507375">
        <w:rPr>
          <w:rFonts w:ascii="Arial" w:hAnsi="Arial" w:cs="Arial"/>
          <w:sz w:val="24"/>
          <w:szCs w:val="24"/>
          <w:lang w:val="en-US"/>
        </w:rPr>
        <w:t>French, Russian and Spanish-language versions of the site have been similarly updated.</w:t>
      </w:r>
    </w:p>
    <w:p w14:paraId="24B9B3BB" w14:textId="77777777" w:rsidR="00181C54" w:rsidRPr="005E1881" w:rsidRDefault="001E3DF4" w:rsidP="001E3DF4">
      <w:pPr>
        <w:jc w:val="center"/>
        <w:rPr>
          <w:rFonts w:ascii="Arial" w:hAnsi="Arial" w:cs="Arial"/>
          <w:sz w:val="24"/>
          <w:szCs w:val="24"/>
          <w:lang w:val="en-US"/>
        </w:rPr>
      </w:pPr>
      <w:r w:rsidRPr="005E1881">
        <w:rPr>
          <w:rFonts w:ascii="Arial" w:hAnsi="Arial" w:cs="Arial"/>
          <w:sz w:val="24"/>
          <w:szCs w:val="24"/>
          <w:lang w:val="en-US"/>
        </w:rPr>
        <w:t>***</w:t>
      </w:r>
    </w:p>
    <w:p w14:paraId="0330DDC9" w14:textId="77777777" w:rsidR="00081A63" w:rsidRPr="00081A63" w:rsidRDefault="001E3DF4" w:rsidP="00081A63">
      <w:pPr>
        <w:pStyle w:val="Default"/>
        <w:jc w:val="both"/>
        <w:rPr>
          <w:rFonts w:ascii="Arial" w:hAnsi="Arial" w:cs="Arial"/>
        </w:rPr>
      </w:pPr>
      <w:r w:rsidRPr="00081A63">
        <w:rPr>
          <w:rFonts w:ascii="Arial" w:hAnsi="Arial" w:cs="Arial"/>
        </w:rPr>
        <w:t xml:space="preserve">The </w:t>
      </w:r>
      <w:hyperlink r:id="rId22" w:history="1">
        <w:r w:rsidRPr="00081A63">
          <w:rPr>
            <w:rStyle w:val="Hyperlink"/>
            <w:rFonts w:ascii="Arial" w:hAnsi="Arial" w:cs="Arial"/>
          </w:rPr>
          <w:t>United Nations Network on Racial Discrimination and Protection of Minorities</w:t>
        </w:r>
      </w:hyperlink>
      <w:r w:rsidRPr="00081A63">
        <w:rPr>
          <w:rFonts w:ascii="Arial" w:hAnsi="Arial" w:cs="Arial"/>
        </w:rPr>
        <w:t xml:space="preserve"> (“the Network”) </w:t>
      </w:r>
      <w:r w:rsidRPr="00081A63">
        <w:rPr>
          <w:rFonts w:ascii="Arial" w:hAnsi="Arial" w:cs="Arial"/>
          <w:color w:val="auto"/>
        </w:rPr>
        <w:t xml:space="preserve">was created by decision of the Secretary General at the 6 March 2012 meeting of the Policy Committee, with the main goal of providing a platform to address issues of racial discrimination and the protection of national or ethnic, linguistic and religious minorities, including issues of multiple and intersecting forms of discrimination based on gender, disability, age and other grounds. It enhances dialogue and cooperation between UN Departments, Agencies, Programmes and Funds to address these issues. The Network brings together more than 20 UN </w:t>
      </w:r>
      <w:r w:rsidRPr="00081A63">
        <w:rPr>
          <w:rFonts w:ascii="Arial" w:hAnsi="Arial" w:cs="Arial"/>
          <w:color w:val="auto"/>
        </w:rPr>
        <w:lastRenderedPageBreak/>
        <w:t>Departments, Agencies, Programmes and Funds.</w:t>
      </w:r>
      <w:r w:rsidR="00081A63">
        <w:rPr>
          <w:rFonts w:ascii="Arial" w:hAnsi="Arial" w:cs="Arial"/>
          <w:color w:val="auto"/>
        </w:rPr>
        <w:t xml:space="preserve"> </w:t>
      </w:r>
      <w:r w:rsidR="00081A63" w:rsidRPr="00081A63">
        <w:rPr>
          <w:rFonts w:ascii="Arial" w:hAnsi="Arial" w:cs="Arial"/>
        </w:rPr>
        <w:t xml:space="preserve">The </w:t>
      </w:r>
      <w:hyperlink r:id="rId23" w:history="1">
        <w:r w:rsidR="00081A63" w:rsidRPr="00081A63">
          <w:rPr>
            <w:rStyle w:val="Hyperlink"/>
            <w:rFonts w:ascii="Arial" w:hAnsi="Arial" w:cs="Arial"/>
          </w:rPr>
          <w:t xml:space="preserve">Network </w:t>
        </w:r>
        <w:proofErr w:type="spellStart"/>
        <w:r w:rsidR="00081A63" w:rsidRPr="00081A63">
          <w:rPr>
            <w:rStyle w:val="Hyperlink"/>
            <w:rFonts w:ascii="Arial" w:hAnsi="Arial" w:cs="Arial"/>
          </w:rPr>
          <w:t>Workplan</w:t>
        </w:r>
        <w:proofErr w:type="spellEnd"/>
        <w:r w:rsidR="00081A63" w:rsidRPr="00081A63">
          <w:rPr>
            <w:rStyle w:val="Hyperlink"/>
            <w:rFonts w:ascii="Arial" w:hAnsi="Arial" w:cs="Arial"/>
          </w:rPr>
          <w:t xml:space="preserve"> 2021+</w:t>
        </w:r>
      </w:hyperlink>
      <w:r w:rsidR="00081A63" w:rsidRPr="00081A63">
        <w:rPr>
          <w:rFonts w:ascii="Arial" w:hAnsi="Arial" w:cs="Arial"/>
        </w:rPr>
        <w:t xml:space="preserve"> has eight Pillars, each led by one or more UN entities, as follows:</w:t>
      </w:r>
    </w:p>
    <w:p w14:paraId="04B91B20" w14:textId="77777777" w:rsidR="00081A63" w:rsidRPr="00081A63" w:rsidRDefault="00081A63" w:rsidP="00081A63">
      <w:pPr>
        <w:pStyle w:val="ListParagraph"/>
        <w:numPr>
          <w:ilvl w:val="0"/>
          <w:numId w:val="10"/>
        </w:numPr>
        <w:spacing w:after="0" w:line="240" w:lineRule="auto"/>
        <w:jc w:val="both"/>
        <w:rPr>
          <w:rFonts w:ascii="Arial" w:hAnsi="Arial" w:cs="Arial"/>
          <w:sz w:val="24"/>
          <w:szCs w:val="24"/>
        </w:rPr>
      </w:pPr>
      <w:r w:rsidRPr="00081A63">
        <w:rPr>
          <w:rFonts w:ascii="Arial" w:hAnsi="Arial" w:cs="Arial"/>
          <w:sz w:val="24"/>
          <w:szCs w:val="24"/>
        </w:rPr>
        <w:t xml:space="preserve">Leave No One Behind: WHO Pillar Lead: </w:t>
      </w:r>
      <w:hyperlink r:id="rId24" w:history="1">
        <w:r w:rsidRPr="00081A63">
          <w:rPr>
            <w:rStyle w:val="Hyperlink"/>
            <w:rFonts w:ascii="Arial" w:hAnsi="Arial" w:cs="Arial"/>
            <w:sz w:val="24"/>
            <w:szCs w:val="24"/>
          </w:rPr>
          <w:t>gomezs@who.int</w:t>
        </w:r>
      </w:hyperlink>
    </w:p>
    <w:p w14:paraId="4C524975" w14:textId="77777777" w:rsidR="00081A63" w:rsidRPr="00081A63" w:rsidRDefault="00081A63" w:rsidP="00081A63">
      <w:pPr>
        <w:pStyle w:val="ListParagraph"/>
        <w:numPr>
          <w:ilvl w:val="0"/>
          <w:numId w:val="10"/>
        </w:numPr>
        <w:spacing w:after="0" w:line="240" w:lineRule="auto"/>
        <w:jc w:val="both"/>
        <w:rPr>
          <w:rFonts w:ascii="Arial" w:hAnsi="Arial" w:cs="Arial"/>
          <w:sz w:val="24"/>
          <w:szCs w:val="24"/>
        </w:rPr>
      </w:pPr>
      <w:r w:rsidRPr="00081A63">
        <w:rPr>
          <w:rFonts w:ascii="Arial" w:hAnsi="Arial" w:cs="Arial"/>
          <w:sz w:val="24"/>
          <w:szCs w:val="24"/>
        </w:rPr>
        <w:t>Criminal Justice: UNODC Pillar Lead: anna.giudice@un.org</w:t>
      </w:r>
    </w:p>
    <w:p w14:paraId="0BD8EC22" w14:textId="77777777" w:rsidR="00081A63" w:rsidRPr="00081A63" w:rsidRDefault="00081A63" w:rsidP="00081A63">
      <w:pPr>
        <w:pStyle w:val="ListParagraph"/>
        <w:numPr>
          <w:ilvl w:val="0"/>
          <w:numId w:val="10"/>
        </w:numPr>
        <w:spacing w:after="0" w:line="240" w:lineRule="auto"/>
        <w:jc w:val="both"/>
        <w:rPr>
          <w:rFonts w:ascii="Arial" w:hAnsi="Arial" w:cs="Arial"/>
          <w:sz w:val="24"/>
          <w:szCs w:val="24"/>
        </w:rPr>
      </w:pPr>
      <w:r w:rsidRPr="00081A63">
        <w:rPr>
          <w:rFonts w:ascii="Arial" w:hAnsi="Arial" w:cs="Arial"/>
          <w:sz w:val="24"/>
          <w:szCs w:val="24"/>
        </w:rPr>
        <w:t xml:space="preserve">Agenda for Protection: OHCHR Pillar Lead: </w:t>
      </w:r>
      <w:hyperlink r:id="rId25" w:history="1">
        <w:r w:rsidRPr="00081A63">
          <w:rPr>
            <w:rStyle w:val="Hyperlink"/>
            <w:rFonts w:ascii="Arial" w:hAnsi="Arial" w:cs="Arial"/>
            <w:sz w:val="24"/>
            <w:szCs w:val="24"/>
          </w:rPr>
          <w:t>ccahn@ohchr.org</w:t>
        </w:r>
      </w:hyperlink>
    </w:p>
    <w:p w14:paraId="4334ED81" w14:textId="551ACA75" w:rsidR="00734375" w:rsidRPr="00734375" w:rsidRDefault="00081A63" w:rsidP="00734375">
      <w:pPr>
        <w:pStyle w:val="ListParagraph"/>
        <w:numPr>
          <w:ilvl w:val="0"/>
          <w:numId w:val="10"/>
        </w:numPr>
        <w:spacing w:after="0" w:line="240" w:lineRule="auto"/>
        <w:jc w:val="both"/>
        <w:rPr>
          <w:rFonts w:ascii="Arial" w:hAnsi="Arial" w:cs="Arial"/>
          <w:sz w:val="24"/>
          <w:szCs w:val="24"/>
        </w:rPr>
      </w:pPr>
      <w:r w:rsidRPr="00081A63">
        <w:rPr>
          <w:rFonts w:ascii="Arial" w:hAnsi="Arial" w:cs="Arial"/>
          <w:sz w:val="24"/>
          <w:szCs w:val="24"/>
        </w:rPr>
        <w:t xml:space="preserve">Intersectionality: </w:t>
      </w:r>
      <w:r w:rsidR="002E0922">
        <w:rPr>
          <w:rFonts w:ascii="Arial" w:hAnsi="Arial" w:cs="Arial"/>
          <w:sz w:val="24"/>
          <w:szCs w:val="24"/>
        </w:rPr>
        <w:t>ILO</w:t>
      </w:r>
      <w:r w:rsidRPr="00081A63">
        <w:rPr>
          <w:rFonts w:ascii="Arial" w:hAnsi="Arial" w:cs="Arial"/>
          <w:sz w:val="24"/>
          <w:szCs w:val="24"/>
        </w:rPr>
        <w:t xml:space="preserve"> Pillar Lead</w:t>
      </w:r>
      <w:r w:rsidR="002E0922">
        <w:rPr>
          <w:rFonts w:ascii="Arial" w:hAnsi="Arial" w:cs="Arial"/>
          <w:sz w:val="24"/>
          <w:szCs w:val="24"/>
        </w:rPr>
        <w:t xml:space="preserve"> (from 1 January 2022)</w:t>
      </w:r>
      <w:r w:rsidRPr="00081A63">
        <w:rPr>
          <w:rFonts w:ascii="Arial" w:hAnsi="Arial" w:cs="Arial"/>
          <w:sz w:val="24"/>
          <w:szCs w:val="24"/>
        </w:rPr>
        <w:t xml:space="preserve">: </w:t>
      </w:r>
      <w:r w:rsidR="00734375">
        <w:rPr>
          <w:rFonts w:ascii="Arial" w:hAnsi="Arial" w:cs="Arial"/>
          <w:sz w:val="24"/>
          <w:szCs w:val="24"/>
        </w:rPr>
        <w:t>oelz@ilo.org.</w:t>
      </w:r>
    </w:p>
    <w:p w14:paraId="1C66C0C9" w14:textId="77777777" w:rsidR="00081A63" w:rsidRPr="00081A63" w:rsidRDefault="00081A63" w:rsidP="00081A63">
      <w:pPr>
        <w:pStyle w:val="ListParagraph"/>
        <w:numPr>
          <w:ilvl w:val="0"/>
          <w:numId w:val="10"/>
        </w:numPr>
        <w:spacing w:after="0" w:line="240" w:lineRule="auto"/>
        <w:jc w:val="both"/>
        <w:rPr>
          <w:rFonts w:ascii="Arial" w:hAnsi="Arial" w:cs="Arial"/>
          <w:sz w:val="24"/>
          <w:szCs w:val="24"/>
        </w:rPr>
      </w:pPr>
      <w:r w:rsidRPr="00081A63">
        <w:rPr>
          <w:rFonts w:ascii="Arial" w:hAnsi="Arial" w:cs="Arial"/>
          <w:sz w:val="24"/>
          <w:szCs w:val="24"/>
        </w:rPr>
        <w:t xml:space="preserve">Communications: DGC and UNFPA Pillar Leads: </w:t>
      </w:r>
      <w:hyperlink r:id="rId26" w:history="1">
        <w:r w:rsidRPr="00081A63">
          <w:rPr>
            <w:rStyle w:val="Hyperlink"/>
            <w:rFonts w:ascii="Arial" w:hAnsi="Arial" w:cs="Arial"/>
            <w:sz w:val="24"/>
            <w:szCs w:val="24"/>
          </w:rPr>
          <w:t>hagl@un.org</w:t>
        </w:r>
      </w:hyperlink>
      <w:r w:rsidRPr="00081A63">
        <w:rPr>
          <w:rFonts w:ascii="Arial" w:hAnsi="Arial" w:cs="Arial"/>
          <w:sz w:val="24"/>
          <w:szCs w:val="24"/>
        </w:rPr>
        <w:t xml:space="preserve"> and </w:t>
      </w:r>
      <w:hyperlink r:id="rId27" w:history="1">
        <w:r w:rsidRPr="00081A63">
          <w:rPr>
            <w:rStyle w:val="Hyperlink"/>
            <w:rFonts w:ascii="Arial" w:hAnsi="Arial" w:cs="Arial"/>
            <w:sz w:val="24"/>
            <w:szCs w:val="24"/>
          </w:rPr>
          <w:t>pdasilva@unfpa.org</w:t>
        </w:r>
      </w:hyperlink>
    </w:p>
    <w:p w14:paraId="2CFE9B90" w14:textId="77777777" w:rsidR="00081A63" w:rsidRPr="00081A63" w:rsidRDefault="00081A63" w:rsidP="00081A63">
      <w:pPr>
        <w:pStyle w:val="ListParagraph"/>
        <w:numPr>
          <w:ilvl w:val="0"/>
          <w:numId w:val="10"/>
        </w:numPr>
        <w:spacing w:after="0" w:line="240" w:lineRule="auto"/>
        <w:jc w:val="both"/>
        <w:rPr>
          <w:rFonts w:ascii="Arial" w:hAnsi="Arial" w:cs="Arial"/>
          <w:sz w:val="24"/>
          <w:szCs w:val="24"/>
        </w:rPr>
      </w:pPr>
      <w:r w:rsidRPr="00081A63">
        <w:rPr>
          <w:rFonts w:ascii="Arial" w:hAnsi="Arial" w:cs="Arial"/>
          <w:sz w:val="24"/>
          <w:szCs w:val="24"/>
        </w:rPr>
        <w:t xml:space="preserve">Knowledge Hub: UNHCR Pillar Lead: </w:t>
      </w:r>
      <w:hyperlink r:id="rId28" w:history="1">
        <w:r w:rsidRPr="00081A63">
          <w:rPr>
            <w:rStyle w:val="Hyperlink"/>
            <w:rFonts w:ascii="Arial" w:hAnsi="Arial" w:cs="Arial"/>
            <w:sz w:val="24"/>
            <w:szCs w:val="24"/>
          </w:rPr>
          <w:t>svobodov@unhchr.org</w:t>
        </w:r>
      </w:hyperlink>
    </w:p>
    <w:p w14:paraId="3EA2B429" w14:textId="77777777" w:rsidR="00081A63" w:rsidRPr="00081A63" w:rsidRDefault="00081A63" w:rsidP="00081A63">
      <w:pPr>
        <w:pStyle w:val="ListParagraph"/>
        <w:numPr>
          <w:ilvl w:val="0"/>
          <w:numId w:val="10"/>
        </w:numPr>
        <w:spacing w:after="0" w:line="240" w:lineRule="auto"/>
        <w:jc w:val="both"/>
        <w:rPr>
          <w:rFonts w:ascii="Arial" w:hAnsi="Arial" w:cs="Arial"/>
          <w:sz w:val="24"/>
          <w:szCs w:val="24"/>
        </w:rPr>
      </w:pPr>
      <w:r w:rsidRPr="00081A63">
        <w:rPr>
          <w:rFonts w:ascii="Arial" w:hAnsi="Arial" w:cs="Arial"/>
          <w:sz w:val="24"/>
          <w:szCs w:val="24"/>
        </w:rPr>
        <w:t>UN Internal Diversity: currently inactive pending the outcome of the Secretary General’s Task Force on Addressing Racism at the UN</w:t>
      </w:r>
    </w:p>
    <w:p w14:paraId="2BD7CB3B" w14:textId="241F8378" w:rsidR="005F0997" w:rsidRPr="005F0997" w:rsidRDefault="00081A63" w:rsidP="006A0212">
      <w:pPr>
        <w:pStyle w:val="ListParagraph"/>
        <w:numPr>
          <w:ilvl w:val="0"/>
          <w:numId w:val="10"/>
        </w:numPr>
        <w:spacing w:after="0" w:line="240" w:lineRule="auto"/>
        <w:jc w:val="both"/>
        <w:rPr>
          <w:rFonts w:ascii="Arial" w:hAnsi="Arial" w:cs="Arial"/>
        </w:rPr>
      </w:pPr>
      <w:r w:rsidRPr="005F0997">
        <w:rPr>
          <w:rFonts w:ascii="Arial" w:hAnsi="Arial" w:cs="Arial"/>
          <w:sz w:val="24"/>
          <w:szCs w:val="24"/>
        </w:rPr>
        <w:t>UN Network on Racial Discrimination and Protection of Minorities Development Pillar: OHCHR and UNESCO Co-Chairs Pillar Leads (</w:t>
      </w:r>
      <w:hyperlink r:id="rId29" w:history="1">
        <w:r w:rsidRPr="005F0997">
          <w:rPr>
            <w:rStyle w:val="Hyperlink"/>
            <w:rFonts w:ascii="Arial" w:hAnsi="Arial" w:cs="Arial"/>
            <w:sz w:val="24"/>
            <w:szCs w:val="24"/>
          </w:rPr>
          <w:t>ccahn@ohchr.org</w:t>
        </w:r>
      </w:hyperlink>
      <w:r w:rsidRPr="005F0997">
        <w:rPr>
          <w:rStyle w:val="Hyperlink"/>
          <w:rFonts w:ascii="Arial" w:hAnsi="Arial" w:cs="Arial"/>
          <w:sz w:val="24"/>
          <w:szCs w:val="24"/>
        </w:rPr>
        <w:t>, ccsaunders@ohchr.org</w:t>
      </w:r>
      <w:r w:rsidR="005F0997" w:rsidRPr="005F0997">
        <w:rPr>
          <w:rFonts w:ascii="Arial" w:hAnsi="Arial" w:cs="Arial"/>
          <w:sz w:val="24"/>
          <w:szCs w:val="24"/>
        </w:rPr>
        <w:t>,</w:t>
      </w:r>
      <w:r w:rsidRPr="005F0997">
        <w:rPr>
          <w:rFonts w:ascii="Arial" w:hAnsi="Arial" w:cs="Arial"/>
          <w:sz w:val="24"/>
          <w:szCs w:val="24"/>
        </w:rPr>
        <w:t xml:space="preserve"> </w:t>
      </w:r>
      <w:hyperlink r:id="rId30" w:history="1">
        <w:r w:rsidRPr="005F0997">
          <w:rPr>
            <w:rStyle w:val="Hyperlink"/>
            <w:rFonts w:ascii="Arial" w:hAnsi="Arial" w:cs="Arial"/>
            <w:sz w:val="24"/>
            <w:szCs w:val="24"/>
          </w:rPr>
          <w:t>k.tararas@unesco.org</w:t>
        </w:r>
      </w:hyperlink>
      <w:r w:rsidR="005F0997" w:rsidRPr="005F0997">
        <w:rPr>
          <w:rFonts w:ascii="Arial" w:hAnsi="Arial" w:cs="Arial"/>
          <w:sz w:val="24"/>
          <w:szCs w:val="24"/>
        </w:rPr>
        <w:t xml:space="preserve"> and </w:t>
      </w:r>
      <w:hyperlink r:id="rId31" w:history="1">
        <w:r w:rsidR="005F0997" w:rsidRPr="005F0997">
          <w:rPr>
            <w:rStyle w:val="Hyperlink"/>
            <w:rFonts w:ascii="Arial" w:hAnsi="Arial" w:cs="Arial"/>
            <w:sz w:val="24"/>
            <w:szCs w:val="24"/>
          </w:rPr>
          <w:t>am.majlof@unesco.org</w:t>
        </w:r>
      </w:hyperlink>
      <w:r w:rsidR="005F0997" w:rsidRPr="005F0997">
        <w:rPr>
          <w:rFonts w:ascii="Arial" w:hAnsi="Arial" w:cs="Arial"/>
          <w:sz w:val="24"/>
          <w:szCs w:val="24"/>
        </w:rPr>
        <w:t>)</w:t>
      </w:r>
    </w:p>
    <w:sectPr w:rsidR="005F0997" w:rsidRPr="005F0997">
      <w:footerReference w:type="default" r:id="rId32"/>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562B" w16cex:dateUtc="2021-11-19T15:40:00Z"/>
  <w16cex:commentExtensible w16cex:durableId="25425676" w16cex:dateUtc="2021-11-19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757E8" w14:textId="77777777" w:rsidR="00BF75BD" w:rsidRDefault="00BF75BD" w:rsidP="00B546F6">
      <w:pPr>
        <w:spacing w:after="0" w:line="240" w:lineRule="auto"/>
      </w:pPr>
      <w:r>
        <w:separator/>
      </w:r>
    </w:p>
  </w:endnote>
  <w:endnote w:type="continuationSeparator" w:id="0">
    <w:p w14:paraId="7EFB2F09" w14:textId="77777777" w:rsidR="00BF75BD" w:rsidRDefault="00BF75BD" w:rsidP="00B5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426454"/>
      <w:docPartObj>
        <w:docPartGallery w:val="Page Numbers (Bottom of Page)"/>
        <w:docPartUnique/>
      </w:docPartObj>
    </w:sdtPr>
    <w:sdtEndPr/>
    <w:sdtContent>
      <w:p w14:paraId="27BA7D17" w14:textId="7E68BEB2" w:rsidR="00080322" w:rsidRDefault="00080322">
        <w:pPr>
          <w:pStyle w:val="Footer"/>
          <w:jc w:val="right"/>
        </w:pPr>
        <w:r>
          <w:fldChar w:fldCharType="begin"/>
        </w:r>
        <w:r>
          <w:instrText>PAGE   \* MERGEFORMAT</w:instrText>
        </w:r>
        <w:r>
          <w:fldChar w:fldCharType="separate"/>
        </w:r>
        <w:r w:rsidR="00B27FD4" w:rsidRPr="00B27FD4">
          <w:rPr>
            <w:noProof/>
            <w:lang w:val="fr-FR"/>
          </w:rPr>
          <w:t>8</w:t>
        </w:r>
        <w:r>
          <w:fldChar w:fldCharType="end"/>
        </w:r>
      </w:p>
    </w:sdtContent>
  </w:sdt>
  <w:p w14:paraId="385D9CEB" w14:textId="77777777" w:rsidR="00080322" w:rsidRDefault="00080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F4F0" w14:textId="77777777" w:rsidR="00BF75BD" w:rsidRDefault="00BF75BD" w:rsidP="00B546F6">
      <w:pPr>
        <w:spacing w:after="0" w:line="240" w:lineRule="auto"/>
      </w:pPr>
      <w:r>
        <w:separator/>
      </w:r>
    </w:p>
  </w:footnote>
  <w:footnote w:type="continuationSeparator" w:id="0">
    <w:p w14:paraId="03979F5D" w14:textId="77777777" w:rsidR="00BF75BD" w:rsidRDefault="00BF75BD" w:rsidP="00B546F6">
      <w:pPr>
        <w:spacing w:after="0" w:line="240" w:lineRule="auto"/>
      </w:pPr>
      <w:r>
        <w:continuationSeparator/>
      </w:r>
    </w:p>
  </w:footnote>
  <w:footnote w:id="1">
    <w:p w14:paraId="4B4C11A6" w14:textId="54EA28E7" w:rsidR="007B469E" w:rsidRPr="007B469E" w:rsidRDefault="007B469E" w:rsidP="00920348">
      <w:pPr>
        <w:pStyle w:val="FootnoteText"/>
        <w:jc w:val="both"/>
        <w:rPr>
          <w:rFonts w:ascii="Arial" w:hAnsi="Arial" w:cs="Arial"/>
          <w:sz w:val="22"/>
          <w:szCs w:val="22"/>
          <w:lang w:val="en-US"/>
        </w:rPr>
      </w:pPr>
      <w:r>
        <w:rPr>
          <w:rStyle w:val="FootnoteReference"/>
        </w:rPr>
        <w:footnoteRef/>
      </w:r>
      <w:r>
        <w:t xml:space="preserve"> </w:t>
      </w:r>
      <w:r w:rsidRPr="007B469E">
        <w:rPr>
          <w:rFonts w:ascii="Arial" w:hAnsi="Arial" w:cs="Arial"/>
          <w:color w:val="000000"/>
          <w:sz w:val="22"/>
          <w:szCs w:val="22"/>
          <w:shd w:val="clear" w:color="auto" w:fill="FFFFFF"/>
        </w:rPr>
        <w:t>Members include DESA, DGC, DOCO, DPA, DPKO, ILO, OCHA, OHCHR, OSAPG, PBSO, UNAIDS, UNAOC, UNDP, UNEP, UNHCR, UNESCO, UNFPA, UNICEF, UNI</w:t>
      </w:r>
      <w:r w:rsidR="0037515A">
        <w:rPr>
          <w:rFonts w:ascii="Arial" w:hAnsi="Arial" w:cs="Arial"/>
          <w:color w:val="000000"/>
          <w:sz w:val="22"/>
          <w:szCs w:val="22"/>
          <w:shd w:val="clear" w:color="auto" w:fill="FFFFFF"/>
        </w:rPr>
        <w:t>TAR, UNESCO, UNODC, UN Women,</w:t>
      </w:r>
      <w:r w:rsidRPr="007B469E">
        <w:rPr>
          <w:rFonts w:ascii="Arial" w:hAnsi="Arial" w:cs="Arial"/>
          <w:color w:val="000000"/>
          <w:sz w:val="22"/>
          <w:szCs w:val="22"/>
          <w:shd w:val="clear" w:color="auto" w:fill="FFFFFF"/>
        </w:rPr>
        <w:t xml:space="preserve"> WFP</w:t>
      </w:r>
      <w:r w:rsidR="0037515A">
        <w:rPr>
          <w:rFonts w:ascii="Arial" w:hAnsi="Arial" w:cs="Arial"/>
          <w:color w:val="000000"/>
          <w:sz w:val="22"/>
          <w:szCs w:val="22"/>
          <w:shd w:val="clear" w:color="auto" w:fill="FFFFFF"/>
        </w:rPr>
        <w:t xml:space="preserve"> and WHO</w:t>
      </w:r>
      <w:r w:rsidRPr="007B469E">
        <w:rPr>
          <w:rFonts w:ascii="Arial" w:hAnsi="Arial" w:cs="Arial"/>
          <w:color w:val="000000"/>
          <w:sz w:val="22"/>
          <w:szCs w:val="22"/>
          <w:shd w:val="clear" w:color="auto" w:fill="FFFFFF"/>
        </w:rPr>
        <w:t>. OHCHR acts as permanent Co-Chair for the Network. The 2021 Co-Chair is UNESCO.</w:t>
      </w:r>
      <w:r w:rsidR="00920348">
        <w:rPr>
          <w:rFonts w:ascii="Arial" w:hAnsi="Arial" w:cs="Arial"/>
          <w:color w:val="000000"/>
          <w:sz w:val="22"/>
          <w:szCs w:val="22"/>
          <w:shd w:val="clear" w:color="auto" w:fill="FFFFFF"/>
        </w:rPr>
        <w:t xml:space="preserve"> Contacts for Pillar leads are included at the end of this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1F2A"/>
    <w:multiLevelType w:val="hybridMultilevel"/>
    <w:tmpl w:val="9FB0CEA6"/>
    <w:lvl w:ilvl="0" w:tplc="8BE2F42A">
      <w:start w:val="1"/>
      <w:numFmt w:val="decimal"/>
      <w:lvlText w:val="(%1)"/>
      <w:lvlJc w:val="left"/>
      <w:pPr>
        <w:ind w:left="1800" w:hanging="360"/>
      </w:pPr>
      <w:rPr>
        <w:rFonts w:hint="default"/>
        <w:u w:val="singl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4947E58"/>
    <w:multiLevelType w:val="hybridMultilevel"/>
    <w:tmpl w:val="05CC9B46"/>
    <w:lvl w:ilvl="0" w:tplc="C968124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54708"/>
    <w:multiLevelType w:val="hybridMultilevel"/>
    <w:tmpl w:val="86B42342"/>
    <w:lvl w:ilvl="0" w:tplc="BF746008">
      <w:start w:val="8"/>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599712D"/>
    <w:multiLevelType w:val="hybridMultilevel"/>
    <w:tmpl w:val="75B6232A"/>
    <w:lvl w:ilvl="0" w:tplc="E92A75A4">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21C08"/>
    <w:multiLevelType w:val="hybridMultilevel"/>
    <w:tmpl w:val="16CCD546"/>
    <w:lvl w:ilvl="0" w:tplc="96FA6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87B24"/>
    <w:multiLevelType w:val="hybridMultilevel"/>
    <w:tmpl w:val="7C869678"/>
    <w:lvl w:ilvl="0" w:tplc="8E68A190">
      <w:start w:val="1"/>
      <w:numFmt w:val="decimal"/>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6" w15:restartNumberingAfterBreak="0">
    <w:nsid w:val="556D0623"/>
    <w:multiLevelType w:val="hybridMultilevel"/>
    <w:tmpl w:val="42587E6C"/>
    <w:lvl w:ilvl="0" w:tplc="C968124A">
      <w:start w:val="1"/>
      <w:numFmt w:val="bullet"/>
      <w:lvlText w:val=""/>
      <w:lvlJc w:val="left"/>
      <w:pPr>
        <w:ind w:left="2160" w:hanging="360"/>
      </w:pPr>
      <w:rPr>
        <w:rFonts w:ascii="Symbol" w:eastAsiaTheme="minorHAnsi" w:hAnsi="Symbol"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B035C44"/>
    <w:multiLevelType w:val="hybridMultilevel"/>
    <w:tmpl w:val="1A36D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A40E74"/>
    <w:multiLevelType w:val="hybridMultilevel"/>
    <w:tmpl w:val="11DA1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091005"/>
    <w:multiLevelType w:val="hybridMultilevel"/>
    <w:tmpl w:val="08CE4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8C1C0D"/>
    <w:multiLevelType w:val="hybridMultilevel"/>
    <w:tmpl w:val="1D7A3E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6"/>
  </w:num>
  <w:num w:numId="5">
    <w:abstractNumId w:val="5"/>
  </w:num>
  <w:num w:numId="6">
    <w:abstractNumId w:val="2"/>
  </w:num>
  <w:num w:numId="7">
    <w:abstractNumId w:val="8"/>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46"/>
    <w:rsid w:val="00000137"/>
    <w:rsid w:val="00000544"/>
    <w:rsid w:val="00000629"/>
    <w:rsid w:val="000008E4"/>
    <w:rsid w:val="00000A96"/>
    <w:rsid w:val="00000F5D"/>
    <w:rsid w:val="00000FA0"/>
    <w:rsid w:val="00001171"/>
    <w:rsid w:val="0000147F"/>
    <w:rsid w:val="00001561"/>
    <w:rsid w:val="00001761"/>
    <w:rsid w:val="000021A0"/>
    <w:rsid w:val="000023F6"/>
    <w:rsid w:val="00002709"/>
    <w:rsid w:val="00002786"/>
    <w:rsid w:val="00002C15"/>
    <w:rsid w:val="00003A89"/>
    <w:rsid w:val="00003E3F"/>
    <w:rsid w:val="00003F34"/>
    <w:rsid w:val="000042BB"/>
    <w:rsid w:val="00004636"/>
    <w:rsid w:val="00004BE0"/>
    <w:rsid w:val="00004E55"/>
    <w:rsid w:val="000052BD"/>
    <w:rsid w:val="000055FE"/>
    <w:rsid w:val="00005C0F"/>
    <w:rsid w:val="000060DC"/>
    <w:rsid w:val="00006162"/>
    <w:rsid w:val="0000618F"/>
    <w:rsid w:val="000067E5"/>
    <w:rsid w:val="00006B7F"/>
    <w:rsid w:val="00006CA3"/>
    <w:rsid w:val="00007051"/>
    <w:rsid w:val="0000733D"/>
    <w:rsid w:val="00007530"/>
    <w:rsid w:val="00007B72"/>
    <w:rsid w:val="000104A6"/>
    <w:rsid w:val="00010C98"/>
    <w:rsid w:val="00010D93"/>
    <w:rsid w:val="00011B19"/>
    <w:rsid w:val="00012240"/>
    <w:rsid w:val="000122CA"/>
    <w:rsid w:val="000126E8"/>
    <w:rsid w:val="00012ACB"/>
    <w:rsid w:val="00012E85"/>
    <w:rsid w:val="000136DA"/>
    <w:rsid w:val="00014364"/>
    <w:rsid w:val="000147DA"/>
    <w:rsid w:val="00014B28"/>
    <w:rsid w:val="000151D4"/>
    <w:rsid w:val="0001521D"/>
    <w:rsid w:val="000157D8"/>
    <w:rsid w:val="000158D6"/>
    <w:rsid w:val="00015A35"/>
    <w:rsid w:val="00015E49"/>
    <w:rsid w:val="0001650A"/>
    <w:rsid w:val="00016A03"/>
    <w:rsid w:val="00016BE5"/>
    <w:rsid w:val="00016D33"/>
    <w:rsid w:val="0001719A"/>
    <w:rsid w:val="0001758D"/>
    <w:rsid w:val="00017BE7"/>
    <w:rsid w:val="000200B0"/>
    <w:rsid w:val="000200DB"/>
    <w:rsid w:val="000201AF"/>
    <w:rsid w:val="0002028A"/>
    <w:rsid w:val="0002040F"/>
    <w:rsid w:val="00021221"/>
    <w:rsid w:val="0002127A"/>
    <w:rsid w:val="00021B88"/>
    <w:rsid w:val="00022A21"/>
    <w:rsid w:val="000231B1"/>
    <w:rsid w:val="000233CB"/>
    <w:rsid w:val="00023451"/>
    <w:rsid w:val="00023ADE"/>
    <w:rsid w:val="00023C95"/>
    <w:rsid w:val="00024060"/>
    <w:rsid w:val="000240E8"/>
    <w:rsid w:val="00024941"/>
    <w:rsid w:val="000249BE"/>
    <w:rsid w:val="000249EC"/>
    <w:rsid w:val="00024FAD"/>
    <w:rsid w:val="000250B2"/>
    <w:rsid w:val="00025A99"/>
    <w:rsid w:val="00025E38"/>
    <w:rsid w:val="000261C5"/>
    <w:rsid w:val="00026483"/>
    <w:rsid w:val="000264F7"/>
    <w:rsid w:val="0002668E"/>
    <w:rsid w:val="0002683B"/>
    <w:rsid w:val="00026AA0"/>
    <w:rsid w:val="00026DF7"/>
    <w:rsid w:val="000305E1"/>
    <w:rsid w:val="000309F0"/>
    <w:rsid w:val="00030B66"/>
    <w:rsid w:val="00030C76"/>
    <w:rsid w:val="0003115A"/>
    <w:rsid w:val="00031380"/>
    <w:rsid w:val="00031556"/>
    <w:rsid w:val="00032769"/>
    <w:rsid w:val="00032C24"/>
    <w:rsid w:val="00033630"/>
    <w:rsid w:val="00033662"/>
    <w:rsid w:val="00033AE8"/>
    <w:rsid w:val="00033C39"/>
    <w:rsid w:val="000342F7"/>
    <w:rsid w:val="000345D4"/>
    <w:rsid w:val="0003551F"/>
    <w:rsid w:val="00035579"/>
    <w:rsid w:val="00035E37"/>
    <w:rsid w:val="0003650F"/>
    <w:rsid w:val="00036B38"/>
    <w:rsid w:val="00037279"/>
    <w:rsid w:val="0003774B"/>
    <w:rsid w:val="000377CA"/>
    <w:rsid w:val="00037B91"/>
    <w:rsid w:val="00037C2D"/>
    <w:rsid w:val="0004074B"/>
    <w:rsid w:val="000418E1"/>
    <w:rsid w:val="00041901"/>
    <w:rsid w:val="00041929"/>
    <w:rsid w:val="00041A60"/>
    <w:rsid w:val="0004221B"/>
    <w:rsid w:val="000425C3"/>
    <w:rsid w:val="00042648"/>
    <w:rsid w:val="00042770"/>
    <w:rsid w:val="00042E3C"/>
    <w:rsid w:val="00043075"/>
    <w:rsid w:val="000434FD"/>
    <w:rsid w:val="00043BBB"/>
    <w:rsid w:val="00044235"/>
    <w:rsid w:val="00044CB7"/>
    <w:rsid w:val="00044E4B"/>
    <w:rsid w:val="000451AD"/>
    <w:rsid w:val="000459E8"/>
    <w:rsid w:val="00045D22"/>
    <w:rsid w:val="00045F29"/>
    <w:rsid w:val="0004637D"/>
    <w:rsid w:val="000465CD"/>
    <w:rsid w:val="00046A88"/>
    <w:rsid w:val="00046D75"/>
    <w:rsid w:val="00046FA5"/>
    <w:rsid w:val="000472F6"/>
    <w:rsid w:val="000474EE"/>
    <w:rsid w:val="0005097B"/>
    <w:rsid w:val="00050BC4"/>
    <w:rsid w:val="000517F9"/>
    <w:rsid w:val="00051964"/>
    <w:rsid w:val="00052268"/>
    <w:rsid w:val="0005280E"/>
    <w:rsid w:val="00052D51"/>
    <w:rsid w:val="00053449"/>
    <w:rsid w:val="00054108"/>
    <w:rsid w:val="00054683"/>
    <w:rsid w:val="00054DCC"/>
    <w:rsid w:val="00054DE9"/>
    <w:rsid w:val="000559BD"/>
    <w:rsid w:val="00055F29"/>
    <w:rsid w:val="000561B6"/>
    <w:rsid w:val="00056565"/>
    <w:rsid w:val="00056837"/>
    <w:rsid w:val="00056B11"/>
    <w:rsid w:val="00056BD0"/>
    <w:rsid w:val="00056D71"/>
    <w:rsid w:val="000573E7"/>
    <w:rsid w:val="000574B7"/>
    <w:rsid w:val="00057DBF"/>
    <w:rsid w:val="000605BA"/>
    <w:rsid w:val="00060B30"/>
    <w:rsid w:val="00060D3D"/>
    <w:rsid w:val="000611C4"/>
    <w:rsid w:val="0006141F"/>
    <w:rsid w:val="000614A9"/>
    <w:rsid w:val="000614B7"/>
    <w:rsid w:val="00061AB8"/>
    <w:rsid w:val="00062B15"/>
    <w:rsid w:val="000635DA"/>
    <w:rsid w:val="0006376D"/>
    <w:rsid w:val="00064580"/>
    <w:rsid w:val="000645EC"/>
    <w:rsid w:val="00064B57"/>
    <w:rsid w:val="0006515D"/>
    <w:rsid w:val="00065727"/>
    <w:rsid w:val="00065D03"/>
    <w:rsid w:val="00065F97"/>
    <w:rsid w:val="0006607B"/>
    <w:rsid w:val="00066255"/>
    <w:rsid w:val="00066280"/>
    <w:rsid w:val="00066307"/>
    <w:rsid w:val="00066815"/>
    <w:rsid w:val="00067316"/>
    <w:rsid w:val="0006770F"/>
    <w:rsid w:val="00067C13"/>
    <w:rsid w:val="000703CE"/>
    <w:rsid w:val="000705FD"/>
    <w:rsid w:val="000707B3"/>
    <w:rsid w:val="0007150C"/>
    <w:rsid w:val="0007165E"/>
    <w:rsid w:val="0007197B"/>
    <w:rsid w:val="00071F24"/>
    <w:rsid w:val="000722CE"/>
    <w:rsid w:val="000730B8"/>
    <w:rsid w:val="0007356F"/>
    <w:rsid w:val="00073572"/>
    <w:rsid w:val="000735CC"/>
    <w:rsid w:val="00073AEA"/>
    <w:rsid w:val="00073EE2"/>
    <w:rsid w:val="00073F64"/>
    <w:rsid w:val="00074872"/>
    <w:rsid w:val="00074AC6"/>
    <w:rsid w:val="000752AE"/>
    <w:rsid w:val="00075419"/>
    <w:rsid w:val="00075605"/>
    <w:rsid w:val="00075623"/>
    <w:rsid w:val="00076C50"/>
    <w:rsid w:val="00076C56"/>
    <w:rsid w:val="00076E4A"/>
    <w:rsid w:val="00077AD9"/>
    <w:rsid w:val="00080322"/>
    <w:rsid w:val="0008046F"/>
    <w:rsid w:val="00080A02"/>
    <w:rsid w:val="00080FC7"/>
    <w:rsid w:val="0008151D"/>
    <w:rsid w:val="00081A63"/>
    <w:rsid w:val="00081C9E"/>
    <w:rsid w:val="0008251D"/>
    <w:rsid w:val="00083003"/>
    <w:rsid w:val="000837D9"/>
    <w:rsid w:val="00083F25"/>
    <w:rsid w:val="00084758"/>
    <w:rsid w:val="00084978"/>
    <w:rsid w:val="00085305"/>
    <w:rsid w:val="00086333"/>
    <w:rsid w:val="000863FC"/>
    <w:rsid w:val="00086940"/>
    <w:rsid w:val="00086FC0"/>
    <w:rsid w:val="000907A4"/>
    <w:rsid w:val="0009080A"/>
    <w:rsid w:val="00090C6A"/>
    <w:rsid w:val="0009111A"/>
    <w:rsid w:val="000914C9"/>
    <w:rsid w:val="00091816"/>
    <w:rsid w:val="000919AF"/>
    <w:rsid w:val="00091C80"/>
    <w:rsid w:val="0009237F"/>
    <w:rsid w:val="00092D4F"/>
    <w:rsid w:val="0009353B"/>
    <w:rsid w:val="0009357E"/>
    <w:rsid w:val="00094258"/>
    <w:rsid w:val="000943FF"/>
    <w:rsid w:val="00094443"/>
    <w:rsid w:val="00094E16"/>
    <w:rsid w:val="000950DE"/>
    <w:rsid w:val="00095537"/>
    <w:rsid w:val="0009565B"/>
    <w:rsid w:val="0009778B"/>
    <w:rsid w:val="000A003E"/>
    <w:rsid w:val="000A0191"/>
    <w:rsid w:val="000A0548"/>
    <w:rsid w:val="000A0E77"/>
    <w:rsid w:val="000A0FEF"/>
    <w:rsid w:val="000A115E"/>
    <w:rsid w:val="000A1E9F"/>
    <w:rsid w:val="000A2811"/>
    <w:rsid w:val="000A2CBA"/>
    <w:rsid w:val="000A3193"/>
    <w:rsid w:val="000A37EF"/>
    <w:rsid w:val="000A3EC6"/>
    <w:rsid w:val="000A4325"/>
    <w:rsid w:val="000A4A9C"/>
    <w:rsid w:val="000A5083"/>
    <w:rsid w:val="000A513A"/>
    <w:rsid w:val="000A56AF"/>
    <w:rsid w:val="000A5A7C"/>
    <w:rsid w:val="000A5C86"/>
    <w:rsid w:val="000A5DEE"/>
    <w:rsid w:val="000A6114"/>
    <w:rsid w:val="000A62D6"/>
    <w:rsid w:val="000A64EA"/>
    <w:rsid w:val="000A6824"/>
    <w:rsid w:val="000A686D"/>
    <w:rsid w:val="000A6A1B"/>
    <w:rsid w:val="000A7423"/>
    <w:rsid w:val="000A7540"/>
    <w:rsid w:val="000B0569"/>
    <w:rsid w:val="000B1148"/>
    <w:rsid w:val="000B1227"/>
    <w:rsid w:val="000B139B"/>
    <w:rsid w:val="000B20B5"/>
    <w:rsid w:val="000B2588"/>
    <w:rsid w:val="000B2897"/>
    <w:rsid w:val="000B3A58"/>
    <w:rsid w:val="000B41B9"/>
    <w:rsid w:val="000B4625"/>
    <w:rsid w:val="000B4820"/>
    <w:rsid w:val="000B4822"/>
    <w:rsid w:val="000B49EC"/>
    <w:rsid w:val="000B4E54"/>
    <w:rsid w:val="000B4EFF"/>
    <w:rsid w:val="000B5306"/>
    <w:rsid w:val="000B5389"/>
    <w:rsid w:val="000B5DDD"/>
    <w:rsid w:val="000B5F89"/>
    <w:rsid w:val="000B63A2"/>
    <w:rsid w:val="000B6EA3"/>
    <w:rsid w:val="000B76B9"/>
    <w:rsid w:val="000C0718"/>
    <w:rsid w:val="000C13DF"/>
    <w:rsid w:val="000C14B6"/>
    <w:rsid w:val="000C1BA3"/>
    <w:rsid w:val="000C1BAA"/>
    <w:rsid w:val="000C1E0E"/>
    <w:rsid w:val="000C1F8C"/>
    <w:rsid w:val="000C2792"/>
    <w:rsid w:val="000C27E6"/>
    <w:rsid w:val="000C2B71"/>
    <w:rsid w:val="000C31D4"/>
    <w:rsid w:val="000C3BBB"/>
    <w:rsid w:val="000C3D1F"/>
    <w:rsid w:val="000C3E6A"/>
    <w:rsid w:val="000C3F35"/>
    <w:rsid w:val="000C4CB4"/>
    <w:rsid w:val="000C5163"/>
    <w:rsid w:val="000C5579"/>
    <w:rsid w:val="000C5CCA"/>
    <w:rsid w:val="000C6638"/>
    <w:rsid w:val="000C6959"/>
    <w:rsid w:val="000C6E85"/>
    <w:rsid w:val="000C70C8"/>
    <w:rsid w:val="000C7D4B"/>
    <w:rsid w:val="000D009B"/>
    <w:rsid w:val="000D01E8"/>
    <w:rsid w:val="000D0440"/>
    <w:rsid w:val="000D0542"/>
    <w:rsid w:val="000D0A8D"/>
    <w:rsid w:val="000D0AE3"/>
    <w:rsid w:val="000D11B1"/>
    <w:rsid w:val="000D14EF"/>
    <w:rsid w:val="000D1A0D"/>
    <w:rsid w:val="000D218A"/>
    <w:rsid w:val="000D227F"/>
    <w:rsid w:val="000D2453"/>
    <w:rsid w:val="000D263C"/>
    <w:rsid w:val="000D2D18"/>
    <w:rsid w:val="000D2D5C"/>
    <w:rsid w:val="000D32D1"/>
    <w:rsid w:val="000D3855"/>
    <w:rsid w:val="000D3BB9"/>
    <w:rsid w:val="000D3EBA"/>
    <w:rsid w:val="000D4169"/>
    <w:rsid w:val="000D4323"/>
    <w:rsid w:val="000D4DC3"/>
    <w:rsid w:val="000D4EC7"/>
    <w:rsid w:val="000D55A4"/>
    <w:rsid w:val="000D5658"/>
    <w:rsid w:val="000D63B1"/>
    <w:rsid w:val="000D67F1"/>
    <w:rsid w:val="000D69C7"/>
    <w:rsid w:val="000D71C9"/>
    <w:rsid w:val="000D7580"/>
    <w:rsid w:val="000D7A23"/>
    <w:rsid w:val="000E0187"/>
    <w:rsid w:val="000E0494"/>
    <w:rsid w:val="000E1343"/>
    <w:rsid w:val="000E1AAC"/>
    <w:rsid w:val="000E2645"/>
    <w:rsid w:val="000E278D"/>
    <w:rsid w:val="000E27FC"/>
    <w:rsid w:val="000E2CFD"/>
    <w:rsid w:val="000E314E"/>
    <w:rsid w:val="000E3194"/>
    <w:rsid w:val="000E380D"/>
    <w:rsid w:val="000E3E3C"/>
    <w:rsid w:val="000E4106"/>
    <w:rsid w:val="000E4636"/>
    <w:rsid w:val="000E477A"/>
    <w:rsid w:val="000E49FF"/>
    <w:rsid w:val="000E4FC7"/>
    <w:rsid w:val="000E537C"/>
    <w:rsid w:val="000E5B52"/>
    <w:rsid w:val="000E6907"/>
    <w:rsid w:val="000E6BDE"/>
    <w:rsid w:val="000E6E10"/>
    <w:rsid w:val="000E6E94"/>
    <w:rsid w:val="000E78CA"/>
    <w:rsid w:val="000F01B0"/>
    <w:rsid w:val="000F030A"/>
    <w:rsid w:val="000F11BE"/>
    <w:rsid w:val="000F1BC6"/>
    <w:rsid w:val="000F2438"/>
    <w:rsid w:val="000F25FF"/>
    <w:rsid w:val="000F2D12"/>
    <w:rsid w:val="000F2EA3"/>
    <w:rsid w:val="000F2FC9"/>
    <w:rsid w:val="000F318C"/>
    <w:rsid w:val="000F34D1"/>
    <w:rsid w:val="000F3713"/>
    <w:rsid w:val="000F375A"/>
    <w:rsid w:val="000F3AFE"/>
    <w:rsid w:val="000F3CC7"/>
    <w:rsid w:val="000F4242"/>
    <w:rsid w:val="000F43C0"/>
    <w:rsid w:val="000F5475"/>
    <w:rsid w:val="000F5614"/>
    <w:rsid w:val="000F58E2"/>
    <w:rsid w:val="000F5C41"/>
    <w:rsid w:val="000F6B99"/>
    <w:rsid w:val="000F7195"/>
    <w:rsid w:val="000F73C6"/>
    <w:rsid w:val="000F76E0"/>
    <w:rsid w:val="000F79E2"/>
    <w:rsid w:val="001009ED"/>
    <w:rsid w:val="00100F44"/>
    <w:rsid w:val="00101066"/>
    <w:rsid w:val="00102287"/>
    <w:rsid w:val="00102C3E"/>
    <w:rsid w:val="00102D07"/>
    <w:rsid w:val="00102DB1"/>
    <w:rsid w:val="00102E13"/>
    <w:rsid w:val="0010312F"/>
    <w:rsid w:val="00103176"/>
    <w:rsid w:val="001031AC"/>
    <w:rsid w:val="00103F66"/>
    <w:rsid w:val="001041D1"/>
    <w:rsid w:val="0010566D"/>
    <w:rsid w:val="00105691"/>
    <w:rsid w:val="00105A46"/>
    <w:rsid w:val="00105CF2"/>
    <w:rsid w:val="001063FA"/>
    <w:rsid w:val="001064CD"/>
    <w:rsid w:val="00106515"/>
    <w:rsid w:val="00106E29"/>
    <w:rsid w:val="00107033"/>
    <w:rsid w:val="001072BF"/>
    <w:rsid w:val="00107440"/>
    <w:rsid w:val="0010773D"/>
    <w:rsid w:val="001078F0"/>
    <w:rsid w:val="00107AA5"/>
    <w:rsid w:val="001108DF"/>
    <w:rsid w:val="00110B03"/>
    <w:rsid w:val="001112AF"/>
    <w:rsid w:val="0011139E"/>
    <w:rsid w:val="00111692"/>
    <w:rsid w:val="001117BB"/>
    <w:rsid w:val="00111E91"/>
    <w:rsid w:val="00113810"/>
    <w:rsid w:val="00114014"/>
    <w:rsid w:val="0011410F"/>
    <w:rsid w:val="001145F2"/>
    <w:rsid w:val="00116532"/>
    <w:rsid w:val="00116F0A"/>
    <w:rsid w:val="001170C9"/>
    <w:rsid w:val="001171BF"/>
    <w:rsid w:val="00117404"/>
    <w:rsid w:val="001178CC"/>
    <w:rsid w:val="00117E21"/>
    <w:rsid w:val="00117EAA"/>
    <w:rsid w:val="00117EB9"/>
    <w:rsid w:val="00117F58"/>
    <w:rsid w:val="001200D9"/>
    <w:rsid w:val="00120236"/>
    <w:rsid w:val="00120A0E"/>
    <w:rsid w:val="00120CED"/>
    <w:rsid w:val="00120F07"/>
    <w:rsid w:val="00121083"/>
    <w:rsid w:val="001211DA"/>
    <w:rsid w:val="001213AB"/>
    <w:rsid w:val="00121EB7"/>
    <w:rsid w:val="00121F6B"/>
    <w:rsid w:val="0012228B"/>
    <w:rsid w:val="00122526"/>
    <w:rsid w:val="0012256C"/>
    <w:rsid w:val="001226FC"/>
    <w:rsid w:val="0012289D"/>
    <w:rsid w:val="00122F26"/>
    <w:rsid w:val="0012311F"/>
    <w:rsid w:val="00123293"/>
    <w:rsid w:val="00123824"/>
    <w:rsid w:val="00123893"/>
    <w:rsid w:val="0012394F"/>
    <w:rsid w:val="00124F03"/>
    <w:rsid w:val="0012508E"/>
    <w:rsid w:val="001251A9"/>
    <w:rsid w:val="001252C7"/>
    <w:rsid w:val="00125332"/>
    <w:rsid w:val="00125969"/>
    <w:rsid w:val="00125C4F"/>
    <w:rsid w:val="00125E3B"/>
    <w:rsid w:val="00125F17"/>
    <w:rsid w:val="00126014"/>
    <w:rsid w:val="00126B7A"/>
    <w:rsid w:val="0012725F"/>
    <w:rsid w:val="001275A1"/>
    <w:rsid w:val="0012761F"/>
    <w:rsid w:val="00127C74"/>
    <w:rsid w:val="00127C94"/>
    <w:rsid w:val="00127F22"/>
    <w:rsid w:val="0013029E"/>
    <w:rsid w:val="001306EB"/>
    <w:rsid w:val="001307EB"/>
    <w:rsid w:val="00130900"/>
    <w:rsid w:val="0013095F"/>
    <w:rsid w:val="00130CBF"/>
    <w:rsid w:val="00130D6D"/>
    <w:rsid w:val="00132860"/>
    <w:rsid w:val="00132B2F"/>
    <w:rsid w:val="001338CE"/>
    <w:rsid w:val="00133EE5"/>
    <w:rsid w:val="00134415"/>
    <w:rsid w:val="00134683"/>
    <w:rsid w:val="0013579D"/>
    <w:rsid w:val="00135B31"/>
    <w:rsid w:val="00135D35"/>
    <w:rsid w:val="00135E21"/>
    <w:rsid w:val="001361FB"/>
    <w:rsid w:val="00136482"/>
    <w:rsid w:val="001369F7"/>
    <w:rsid w:val="0013795E"/>
    <w:rsid w:val="00137B45"/>
    <w:rsid w:val="00137E10"/>
    <w:rsid w:val="00140094"/>
    <w:rsid w:val="0014009E"/>
    <w:rsid w:val="00140448"/>
    <w:rsid w:val="00140647"/>
    <w:rsid w:val="00140978"/>
    <w:rsid w:val="001417BF"/>
    <w:rsid w:val="00141A37"/>
    <w:rsid w:val="0014219D"/>
    <w:rsid w:val="00142ACC"/>
    <w:rsid w:val="001431E9"/>
    <w:rsid w:val="001432BA"/>
    <w:rsid w:val="00143B89"/>
    <w:rsid w:val="0014421A"/>
    <w:rsid w:val="00144630"/>
    <w:rsid w:val="00144FDC"/>
    <w:rsid w:val="001454C8"/>
    <w:rsid w:val="0014576B"/>
    <w:rsid w:val="00145811"/>
    <w:rsid w:val="001460A8"/>
    <w:rsid w:val="00146AF6"/>
    <w:rsid w:val="00146C30"/>
    <w:rsid w:val="00146CC4"/>
    <w:rsid w:val="001478F4"/>
    <w:rsid w:val="00150060"/>
    <w:rsid w:val="00150BA9"/>
    <w:rsid w:val="00150F4F"/>
    <w:rsid w:val="00151162"/>
    <w:rsid w:val="0015148C"/>
    <w:rsid w:val="00151804"/>
    <w:rsid w:val="001518AE"/>
    <w:rsid w:val="00151D68"/>
    <w:rsid w:val="00151D77"/>
    <w:rsid w:val="001522D6"/>
    <w:rsid w:val="0015238A"/>
    <w:rsid w:val="00152C9C"/>
    <w:rsid w:val="001531C7"/>
    <w:rsid w:val="00153285"/>
    <w:rsid w:val="00153A52"/>
    <w:rsid w:val="00153F77"/>
    <w:rsid w:val="0015417C"/>
    <w:rsid w:val="00154269"/>
    <w:rsid w:val="00154C94"/>
    <w:rsid w:val="00154D58"/>
    <w:rsid w:val="00155042"/>
    <w:rsid w:val="001552AD"/>
    <w:rsid w:val="00155A74"/>
    <w:rsid w:val="00156DF1"/>
    <w:rsid w:val="00157A14"/>
    <w:rsid w:val="00160071"/>
    <w:rsid w:val="001607ED"/>
    <w:rsid w:val="00160BDB"/>
    <w:rsid w:val="0016123D"/>
    <w:rsid w:val="001612A7"/>
    <w:rsid w:val="00161528"/>
    <w:rsid w:val="00161B3E"/>
    <w:rsid w:val="00161D3F"/>
    <w:rsid w:val="00161DA5"/>
    <w:rsid w:val="00162690"/>
    <w:rsid w:val="00162A49"/>
    <w:rsid w:val="00162A56"/>
    <w:rsid w:val="00162DDF"/>
    <w:rsid w:val="001633E2"/>
    <w:rsid w:val="00163404"/>
    <w:rsid w:val="00163424"/>
    <w:rsid w:val="001634E3"/>
    <w:rsid w:val="00163AC0"/>
    <w:rsid w:val="00163DEC"/>
    <w:rsid w:val="0016454B"/>
    <w:rsid w:val="001646D7"/>
    <w:rsid w:val="00164999"/>
    <w:rsid w:val="00164DF0"/>
    <w:rsid w:val="001650CE"/>
    <w:rsid w:val="0016587E"/>
    <w:rsid w:val="00166143"/>
    <w:rsid w:val="00166490"/>
    <w:rsid w:val="001664D1"/>
    <w:rsid w:val="00166B68"/>
    <w:rsid w:val="00167787"/>
    <w:rsid w:val="00167879"/>
    <w:rsid w:val="0016792E"/>
    <w:rsid w:val="001679D6"/>
    <w:rsid w:val="00170DB6"/>
    <w:rsid w:val="00171416"/>
    <w:rsid w:val="00172275"/>
    <w:rsid w:val="001722B2"/>
    <w:rsid w:val="001728F3"/>
    <w:rsid w:val="00172DA6"/>
    <w:rsid w:val="001737A0"/>
    <w:rsid w:val="00173CF8"/>
    <w:rsid w:val="0017474A"/>
    <w:rsid w:val="0017514D"/>
    <w:rsid w:val="001751F1"/>
    <w:rsid w:val="00175265"/>
    <w:rsid w:val="00175422"/>
    <w:rsid w:val="00175844"/>
    <w:rsid w:val="00175D5C"/>
    <w:rsid w:val="00175DBB"/>
    <w:rsid w:val="00175E2F"/>
    <w:rsid w:val="00176B85"/>
    <w:rsid w:val="00176E0B"/>
    <w:rsid w:val="001775A5"/>
    <w:rsid w:val="00177C45"/>
    <w:rsid w:val="00177D65"/>
    <w:rsid w:val="001803AF"/>
    <w:rsid w:val="00180623"/>
    <w:rsid w:val="00180F29"/>
    <w:rsid w:val="0018108E"/>
    <w:rsid w:val="00181A84"/>
    <w:rsid w:val="00181C54"/>
    <w:rsid w:val="001827B6"/>
    <w:rsid w:val="0018282D"/>
    <w:rsid w:val="00182852"/>
    <w:rsid w:val="00183136"/>
    <w:rsid w:val="00183588"/>
    <w:rsid w:val="001844AA"/>
    <w:rsid w:val="0018655D"/>
    <w:rsid w:val="00186708"/>
    <w:rsid w:val="00186A12"/>
    <w:rsid w:val="00187178"/>
    <w:rsid w:val="00187BF9"/>
    <w:rsid w:val="0019093D"/>
    <w:rsid w:val="00191856"/>
    <w:rsid w:val="001919D9"/>
    <w:rsid w:val="001923F3"/>
    <w:rsid w:val="001925BF"/>
    <w:rsid w:val="001929B4"/>
    <w:rsid w:val="00192B4E"/>
    <w:rsid w:val="00192C99"/>
    <w:rsid w:val="00193165"/>
    <w:rsid w:val="00193659"/>
    <w:rsid w:val="00193A0C"/>
    <w:rsid w:val="00193F1F"/>
    <w:rsid w:val="00194172"/>
    <w:rsid w:val="00194920"/>
    <w:rsid w:val="00194E95"/>
    <w:rsid w:val="00194ED9"/>
    <w:rsid w:val="0019505E"/>
    <w:rsid w:val="00195476"/>
    <w:rsid w:val="00195F53"/>
    <w:rsid w:val="001960E7"/>
    <w:rsid w:val="001A0194"/>
    <w:rsid w:val="001A0862"/>
    <w:rsid w:val="001A09D6"/>
    <w:rsid w:val="001A0FF3"/>
    <w:rsid w:val="001A1505"/>
    <w:rsid w:val="001A1C3F"/>
    <w:rsid w:val="001A23D9"/>
    <w:rsid w:val="001A2C36"/>
    <w:rsid w:val="001A3782"/>
    <w:rsid w:val="001A3862"/>
    <w:rsid w:val="001A3874"/>
    <w:rsid w:val="001A406E"/>
    <w:rsid w:val="001A4C24"/>
    <w:rsid w:val="001A5959"/>
    <w:rsid w:val="001A5E56"/>
    <w:rsid w:val="001A612D"/>
    <w:rsid w:val="001A6304"/>
    <w:rsid w:val="001A683B"/>
    <w:rsid w:val="001A6996"/>
    <w:rsid w:val="001A6ABF"/>
    <w:rsid w:val="001A6F4D"/>
    <w:rsid w:val="001A778F"/>
    <w:rsid w:val="001A7A43"/>
    <w:rsid w:val="001A7D4D"/>
    <w:rsid w:val="001B006F"/>
    <w:rsid w:val="001B0095"/>
    <w:rsid w:val="001B0762"/>
    <w:rsid w:val="001B083F"/>
    <w:rsid w:val="001B0AD3"/>
    <w:rsid w:val="001B2017"/>
    <w:rsid w:val="001B21C2"/>
    <w:rsid w:val="001B298D"/>
    <w:rsid w:val="001B2D47"/>
    <w:rsid w:val="001B31F6"/>
    <w:rsid w:val="001B33D2"/>
    <w:rsid w:val="001B3B04"/>
    <w:rsid w:val="001B42CB"/>
    <w:rsid w:val="001B43DC"/>
    <w:rsid w:val="001B46D3"/>
    <w:rsid w:val="001B4C40"/>
    <w:rsid w:val="001B5161"/>
    <w:rsid w:val="001B51C2"/>
    <w:rsid w:val="001B543C"/>
    <w:rsid w:val="001B593B"/>
    <w:rsid w:val="001B5B0E"/>
    <w:rsid w:val="001B5BA9"/>
    <w:rsid w:val="001B6543"/>
    <w:rsid w:val="001B667A"/>
    <w:rsid w:val="001B6C5A"/>
    <w:rsid w:val="001B6E55"/>
    <w:rsid w:val="001B7C0D"/>
    <w:rsid w:val="001B7D9B"/>
    <w:rsid w:val="001B7FBF"/>
    <w:rsid w:val="001C0771"/>
    <w:rsid w:val="001C0B3F"/>
    <w:rsid w:val="001C0C90"/>
    <w:rsid w:val="001C0E72"/>
    <w:rsid w:val="001C1422"/>
    <w:rsid w:val="001C192A"/>
    <w:rsid w:val="001C1B06"/>
    <w:rsid w:val="001C21CE"/>
    <w:rsid w:val="001C228D"/>
    <w:rsid w:val="001C22F9"/>
    <w:rsid w:val="001C241E"/>
    <w:rsid w:val="001C2556"/>
    <w:rsid w:val="001C2605"/>
    <w:rsid w:val="001C29C5"/>
    <w:rsid w:val="001C29C6"/>
    <w:rsid w:val="001C2A63"/>
    <w:rsid w:val="001C2AC3"/>
    <w:rsid w:val="001C3837"/>
    <w:rsid w:val="001C39C4"/>
    <w:rsid w:val="001C3D29"/>
    <w:rsid w:val="001C3FFA"/>
    <w:rsid w:val="001C43E5"/>
    <w:rsid w:val="001C475A"/>
    <w:rsid w:val="001C47DE"/>
    <w:rsid w:val="001C4CE8"/>
    <w:rsid w:val="001C4DF1"/>
    <w:rsid w:val="001C5D7D"/>
    <w:rsid w:val="001C647E"/>
    <w:rsid w:val="001D01F6"/>
    <w:rsid w:val="001D0435"/>
    <w:rsid w:val="001D06D0"/>
    <w:rsid w:val="001D0BE0"/>
    <w:rsid w:val="001D1F97"/>
    <w:rsid w:val="001D1FBA"/>
    <w:rsid w:val="001D2396"/>
    <w:rsid w:val="001D258B"/>
    <w:rsid w:val="001D273D"/>
    <w:rsid w:val="001D2AE3"/>
    <w:rsid w:val="001D3208"/>
    <w:rsid w:val="001D3664"/>
    <w:rsid w:val="001D3899"/>
    <w:rsid w:val="001D43FE"/>
    <w:rsid w:val="001D456A"/>
    <w:rsid w:val="001D51ED"/>
    <w:rsid w:val="001D59E3"/>
    <w:rsid w:val="001D62A2"/>
    <w:rsid w:val="001D6958"/>
    <w:rsid w:val="001D6961"/>
    <w:rsid w:val="001D69D5"/>
    <w:rsid w:val="001D6AE9"/>
    <w:rsid w:val="001D7BF2"/>
    <w:rsid w:val="001D7CCF"/>
    <w:rsid w:val="001E0480"/>
    <w:rsid w:val="001E0B6E"/>
    <w:rsid w:val="001E0EF7"/>
    <w:rsid w:val="001E1234"/>
    <w:rsid w:val="001E145F"/>
    <w:rsid w:val="001E1C6F"/>
    <w:rsid w:val="001E1CA4"/>
    <w:rsid w:val="001E1DC7"/>
    <w:rsid w:val="001E1FC4"/>
    <w:rsid w:val="001E2120"/>
    <w:rsid w:val="001E24BB"/>
    <w:rsid w:val="001E3633"/>
    <w:rsid w:val="001E3DF4"/>
    <w:rsid w:val="001E415B"/>
    <w:rsid w:val="001E47F8"/>
    <w:rsid w:val="001E4A65"/>
    <w:rsid w:val="001E4C06"/>
    <w:rsid w:val="001E5A8B"/>
    <w:rsid w:val="001E5BA1"/>
    <w:rsid w:val="001E63CA"/>
    <w:rsid w:val="001E6EEA"/>
    <w:rsid w:val="001E6F09"/>
    <w:rsid w:val="001E75ED"/>
    <w:rsid w:val="001E792B"/>
    <w:rsid w:val="001E7E75"/>
    <w:rsid w:val="001F001F"/>
    <w:rsid w:val="001F0485"/>
    <w:rsid w:val="001F1734"/>
    <w:rsid w:val="001F1FE9"/>
    <w:rsid w:val="001F245B"/>
    <w:rsid w:val="001F2510"/>
    <w:rsid w:val="001F29A1"/>
    <w:rsid w:val="001F29A4"/>
    <w:rsid w:val="001F3028"/>
    <w:rsid w:val="001F3DCC"/>
    <w:rsid w:val="001F4043"/>
    <w:rsid w:val="001F419E"/>
    <w:rsid w:val="001F4C65"/>
    <w:rsid w:val="001F4CB0"/>
    <w:rsid w:val="001F703D"/>
    <w:rsid w:val="001F7217"/>
    <w:rsid w:val="001F75F0"/>
    <w:rsid w:val="001F76D7"/>
    <w:rsid w:val="001F778B"/>
    <w:rsid w:val="001F7A63"/>
    <w:rsid w:val="001F7FD7"/>
    <w:rsid w:val="002001DA"/>
    <w:rsid w:val="00200931"/>
    <w:rsid w:val="00200FD8"/>
    <w:rsid w:val="002010B9"/>
    <w:rsid w:val="00201E78"/>
    <w:rsid w:val="002026B5"/>
    <w:rsid w:val="00202BA1"/>
    <w:rsid w:val="00202BDE"/>
    <w:rsid w:val="002033A8"/>
    <w:rsid w:val="00203400"/>
    <w:rsid w:val="002034B2"/>
    <w:rsid w:val="002034D8"/>
    <w:rsid w:val="002039D5"/>
    <w:rsid w:val="00203DD4"/>
    <w:rsid w:val="0020422A"/>
    <w:rsid w:val="002044B1"/>
    <w:rsid w:val="0020463B"/>
    <w:rsid w:val="00204740"/>
    <w:rsid w:val="00204DBC"/>
    <w:rsid w:val="0020565A"/>
    <w:rsid w:val="00205992"/>
    <w:rsid w:val="00205DF6"/>
    <w:rsid w:val="0020692D"/>
    <w:rsid w:val="00206E0F"/>
    <w:rsid w:val="002070AA"/>
    <w:rsid w:val="002073AD"/>
    <w:rsid w:val="00207F4F"/>
    <w:rsid w:val="002100EE"/>
    <w:rsid w:val="00211127"/>
    <w:rsid w:val="002112D4"/>
    <w:rsid w:val="002116E6"/>
    <w:rsid w:val="002117B8"/>
    <w:rsid w:val="00211DF8"/>
    <w:rsid w:val="00212506"/>
    <w:rsid w:val="002131AD"/>
    <w:rsid w:val="00213477"/>
    <w:rsid w:val="002138D6"/>
    <w:rsid w:val="00213F61"/>
    <w:rsid w:val="002142AE"/>
    <w:rsid w:val="00214788"/>
    <w:rsid w:val="0021482F"/>
    <w:rsid w:val="00214A79"/>
    <w:rsid w:val="00214F52"/>
    <w:rsid w:val="00215289"/>
    <w:rsid w:val="00215A17"/>
    <w:rsid w:val="00215F37"/>
    <w:rsid w:val="0021658F"/>
    <w:rsid w:val="00216A04"/>
    <w:rsid w:val="00216B26"/>
    <w:rsid w:val="0021733D"/>
    <w:rsid w:val="00220006"/>
    <w:rsid w:val="00220058"/>
    <w:rsid w:val="002200EC"/>
    <w:rsid w:val="002203AC"/>
    <w:rsid w:val="00220C7C"/>
    <w:rsid w:val="002210C8"/>
    <w:rsid w:val="002210E7"/>
    <w:rsid w:val="002210F7"/>
    <w:rsid w:val="002218A8"/>
    <w:rsid w:val="00221952"/>
    <w:rsid w:val="00221AEE"/>
    <w:rsid w:val="00221C13"/>
    <w:rsid w:val="00221F8C"/>
    <w:rsid w:val="0022205C"/>
    <w:rsid w:val="00222145"/>
    <w:rsid w:val="00222288"/>
    <w:rsid w:val="0022268E"/>
    <w:rsid w:val="002231E8"/>
    <w:rsid w:val="00223805"/>
    <w:rsid w:val="0022393B"/>
    <w:rsid w:val="002243DE"/>
    <w:rsid w:val="0022452F"/>
    <w:rsid w:val="0022460D"/>
    <w:rsid w:val="002246D4"/>
    <w:rsid w:val="002247D4"/>
    <w:rsid w:val="002249CE"/>
    <w:rsid w:val="00225C30"/>
    <w:rsid w:val="00225EF9"/>
    <w:rsid w:val="0022686A"/>
    <w:rsid w:val="00226CBC"/>
    <w:rsid w:val="00226D89"/>
    <w:rsid w:val="00227937"/>
    <w:rsid w:val="002304C6"/>
    <w:rsid w:val="00230B16"/>
    <w:rsid w:val="00230C5C"/>
    <w:rsid w:val="002313FB"/>
    <w:rsid w:val="00231B27"/>
    <w:rsid w:val="00231F4E"/>
    <w:rsid w:val="002321C4"/>
    <w:rsid w:val="00232471"/>
    <w:rsid w:val="00232A7A"/>
    <w:rsid w:val="0023420F"/>
    <w:rsid w:val="002345C6"/>
    <w:rsid w:val="002348B8"/>
    <w:rsid w:val="00234F67"/>
    <w:rsid w:val="0023572C"/>
    <w:rsid w:val="00235DB0"/>
    <w:rsid w:val="00235E9A"/>
    <w:rsid w:val="00236312"/>
    <w:rsid w:val="00236674"/>
    <w:rsid w:val="00236BD9"/>
    <w:rsid w:val="0023770A"/>
    <w:rsid w:val="002401A5"/>
    <w:rsid w:val="00240EA2"/>
    <w:rsid w:val="002411E1"/>
    <w:rsid w:val="002415CE"/>
    <w:rsid w:val="002416C3"/>
    <w:rsid w:val="00241A5A"/>
    <w:rsid w:val="00241A7F"/>
    <w:rsid w:val="002420C1"/>
    <w:rsid w:val="002422D5"/>
    <w:rsid w:val="00242349"/>
    <w:rsid w:val="0024250D"/>
    <w:rsid w:val="002427CE"/>
    <w:rsid w:val="002428E2"/>
    <w:rsid w:val="002429C8"/>
    <w:rsid w:val="002430E0"/>
    <w:rsid w:val="0024339E"/>
    <w:rsid w:val="002443EA"/>
    <w:rsid w:val="00244458"/>
    <w:rsid w:val="0024450B"/>
    <w:rsid w:val="0024452A"/>
    <w:rsid w:val="00245053"/>
    <w:rsid w:val="002457E7"/>
    <w:rsid w:val="00245BBD"/>
    <w:rsid w:val="00245C00"/>
    <w:rsid w:val="00245C6F"/>
    <w:rsid w:val="00245E12"/>
    <w:rsid w:val="00245F1F"/>
    <w:rsid w:val="00246490"/>
    <w:rsid w:val="00246505"/>
    <w:rsid w:val="00246597"/>
    <w:rsid w:val="0024687A"/>
    <w:rsid w:val="00246E89"/>
    <w:rsid w:val="002472F0"/>
    <w:rsid w:val="002476A2"/>
    <w:rsid w:val="00247A25"/>
    <w:rsid w:val="00247B0A"/>
    <w:rsid w:val="00247BE0"/>
    <w:rsid w:val="00250940"/>
    <w:rsid w:val="00251B2C"/>
    <w:rsid w:val="00252419"/>
    <w:rsid w:val="002528B2"/>
    <w:rsid w:val="00252941"/>
    <w:rsid w:val="00252CAB"/>
    <w:rsid w:val="00252CEE"/>
    <w:rsid w:val="00252E80"/>
    <w:rsid w:val="00253655"/>
    <w:rsid w:val="00253B03"/>
    <w:rsid w:val="00254A09"/>
    <w:rsid w:val="00254A4A"/>
    <w:rsid w:val="00254C80"/>
    <w:rsid w:val="00255418"/>
    <w:rsid w:val="00255C30"/>
    <w:rsid w:val="00255FD1"/>
    <w:rsid w:val="002562B3"/>
    <w:rsid w:val="002566D7"/>
    <w:rsid w:val="002566FF"/>
    <w:rsid w:val="00256893"/>
    <w:rsid w:val="0025691F"/>
    <w:rsid w:val="00256B8E"/>
    <w:rsid w:val="00256F6F"/>
    <w:rsid w:val="0025729C"/>
    <w:rsid w:val="0025742B"/>
    <w:rsid w:val="002574D9"/>
    <w:rsid w:val="00257DB5"/>
    <w:rsid w:val="002600A2"/>
    <w:rsid w:val="002608D6"/>
    <w:rsid w:val="00260DD3"/>
    <w:rsid w:val="00260E00"/>
    <w:rsid w:val="0026134B"/>
    <w:rsid w:val="00261408"/>
    <w:rsid w:val="002614F4"/>
    <w:rsid w:val="002615EC"/>
    <w:rsid w:val="0026175F"/>
    <w:rsid w:val="0026191C"/>
    <w:rsid w:val="00261CD4"/>
    <w:rsid w:val="00261D59"/>
    <w:rsid w:val="00261E96"/>
    <w:rsid w:val="00261F4C"/>
    <w:rsid w:val="002629A5"/>
    <w:rsid w:val="00262CE5"/>
    <w:rsid w:val="00262D24"/>
    <w:rsid w:val="00263023"/>
    <w:rsid w:val="002630B7"/>
    <w:rsid w:val="0026348C"/>
    <w:rsid w:val="002635A8"/>
    <w:rsid w:val="002637D5"/>
    <w:rsid w:val="00263977"/>
    <w:rsid w:val="00263984"/>
    <w:rsid w:val="00263BDC"/>
    <w:rsid w:val="00263CB8"/>
    <w:rsid w:val="0026497A"/>
    <w:rsid w:val="00264A8D"/>
    <w:rsid w:val="00264F1F"/>
    <w:rsid w:val="00264FD4"/>
    <w:rsid w:val="0026515C"/>
    <w:rsid w:val="002651EC"/>
    <w:rsid w:val="00265536"/>
    <w:rsid w:val="00265AC2"/>
    <w:rsid w:val="0026658D"/>
    <w:rsid w:val="00266672"/>
    <w:rsid w:val="00267525"/>
    <w:rsid w:val="00267760"/>
    <w:rsid w:val="002678FD"/>
    <w:rsid w:val="00267A67"/>
    <w:rsid w:val="00267E26"/>
    <w:rsid w:val="00270124"/>
    <w:rsid w:val="0027019A"/>
    <w:rsid w:val="00270DE5"/>
    <w:rsid w:val="002710B8"/>
    <w:rsid w:val="002718F2"/>
    <w:rsid w:val="002719D4"/>
    <w:rsid w:val="00271ABF"/>
    <w:rsid w:val="0027236D"/>
    <w:rsid w:val="002723DD"/>
    <w:rsid w:val="00272EE6"/>
    <w:rsid w:val="00274095"/>
    <w:rsid w:val="00274356"/>
    <w:rsid w:val="0027447B"/>
    <w:rsid w:val="002744D2"/>
    <w:rsid w:val="002744EB"/>
    <w:rsid w:val="002745F8"/>
    <w:rsid w:val="002747E8"/>
    <w:rsid w:val="00274A02"/>
    <w:rsid w:val="00274B0F"/>
    <w:rsid w:val="00274C8A"/>
    <w:rsid w:val="0027559E"/>
    <w:rsid w:val="00275966"/>
    <w:rsid w:val="00276082"/>
    <w:rsid w:val="00276188"/>
    <w:rsid w:val="0027694D"/>
    <w:rsid w:val="00276BF8"/>
    <w:rsid w:val="002777E9"/>
    <w:rsid w:val="002802A3"/>
    <w:rsid w:val="00280A81"/>
    <w:rsid w:val="00280D29"/>
    <w:rsid w:val="00280F29"/>
    <w:rsid w:val="00281786"/>
    <w:rsid w:val="00281F0B"/>
    <w:rsid w:val="0028213F"/>
    <w:rsid w:val="00282412"/>
    <w:rsid w:val="00282721"/>
    <w:rsid w:val="00282C86"/>
    <w:rsid w:val="00283244"/>
    <w:rsid w:val="00283D02"/>
    <w:rsid w:val="0028415A"/>
    <w:rsid w:val="002843D2"/>
    <w:rsid w:val="002847B7"/>
    <w:rsid w:val="00284AE1"/>
    <w:rsid w:val="00284E84"/>
    <w:rsid w:val="00284EF0"/>
    <w:rsid w:val="00285659"/>
    <w:rsid w:val="00286093"/>
    <w:rsid w:val="00286774"/>
    <w:rsid w:val="00286C60"/>
    <w:rsid w:val="00286C64"/>
    <w:rsid w:val="0028705F"/>
    <w:rsid w:val="0028712F"/>
    <w:rsid w:val="0028717A"/>
    <w:rsid w:val="0028757F"/>
    <w:rsid w:val="00287BFF"/>
    <w:rsid w:val="00287C08"/>
    <w:rsid w:val="002903CA"/>
    <w:rsid w:val="002903FD"/>
    <w:rsid w:val="00290561"/>
    <w:rsid w:val="00290748"/>
    <w:rsid w:val="0029103D"/>
    <w:rsid w:val="00291424"/>
    <w:rsid w:val="002918AE"/>
    <w:rsid w:val="00291B6F"/>
    <w:rsid w:val="00291F20"/>
    <w:rsid w:val="002920EE"/>
    <w:rsid w:val="002922B6"/>
    <w:rsid w:val="002925D2"/>
    <w:rsid w:val="00292AC2"/>
    <w:rsid w:val="002934AA"/>
    <w:rsid w:val="00293D7F"/>
    <w:rsid w:val="0029414D"/>
    <w:rsid w:val="002948ED"/>
    <w:rsid w:val="00294902"/>
    <w:rsid w:val="00294EA1"/>
    <w:rsid w:val="002950E2"/>
    <w:rsid w:val="002957AE"/>
    <w:rsid w:val="00295F9B"/>
    <w:rsid w:val="00296009"/>
    <w:rsid w:val="00296763"/>
    <w:rsid w:val="0029749E"/>
    <w:rsid w:val="0029768F"/>
    <w:rsid w:val="00297757"/>
    <w:rsid w:val="00297FEA"/>
    <w:rsid w:val="002A010A"/>
    <w:rsid w:val="002A06B0"/>
    <w:rsid w:val="002A0AEA"/>
    <w:rsid w:val="002A0D68"/>
    <w:rsid w:val="002A10A8"/>
    <w:rsid w:val="002A12EE"/>
    <w:rsid w:val="002A1345"/>
    <w:rsid w:val="002A25DA"/>
    <w:rsid w:val="002A2DFA"/>
    <w:rsid w:val="002A2E07"/>
    <w:rsid w:val="002A2E4E"/>
    <w:rsid w:val="002A366C"/>
    <w:rsid w:val="002A3C19"/>
    <w:rsid w:val="002A3E8E"/>
    <w:rsid w:val="002A3FE3"/>
    <w:rsid w:val="002A4131"/>
    <w:rsid w:val="002A472B"/>
    <w:rsid w:val="002A4892"/>
    <w:rsid w:val="002A48A4"/>
    <w:rsid w:val="002A504A"/>
    <w:rsid w:val="002A55E8"/>
    <w:rsid w:val="002A590C"/>
    <w:rsid w:val="002A591A"/>
    <w:rsid w:val="002A5B7A"/>
    <w:rsid w:val="002A5DFE"/>
    <w:rsid w:val="002A5FBF"/>
    <w:rsid w:val="002A5FFF"/>
    <w:rsid w:val="002A6371"/>
    <w:rsid w:val="002A669B"/>
    <w:rsid w:val="002A71DF"/>
    <w:rsid w:val="002A7297"/>
    <w:rsid w:val="002A75A8"/>
    <w:rsid w:val="002A7688"/>
    <w:rsid w:val="002A7E65"/>
    <w:rsid w:val="002B0ABE"/>
    <w:rsid w:val="002B0BE7"/>
    <w:rsid w:val="002B0D45"/>
    <w:rsid w:val="002B0F1D"/>
    <w:rsid w:val="002B1048"/>
    <w:rsid w:val="002B1684"/>
    <w:rsid w:val="002B1A9C"/>
    <w:rsid w:val="002B1D46"/>
    <w:rsid w:val="002B1F18"/>
    <w:rsid w:val="002B1F58"/>
    <w:rsid w:val="002B21E9"/>
    <w:rsid w:val="002B22B2"/>
    <w:rsid w:val="002B2B69"/>
    <w:rsid w:val="002B2E2D"/>
    <w:rsid w:val="002B31CF"/>
    <w:rsid w:val="002B492F"/>
    <w:rsid w:val="002B4CD8"/>
    <w:rsid w:val="002B5084"/>
    <w:rsid w:val="002B520C"/>
    <w:rsid w:val="002B5930"/>
    <w:rsid w:val="002B632D"/>
    <w:rsid w:val="002B6529"/>
    <w:rsid w:val="002B6FFC"/>
    <w:rsid w:val="002B7658"/>
    <w:rsid w:val="002B789B"/>
    <w:rsid w:val="002B7999"/>
    <w:rsid w:val="002C018E"/>
    <w:rsid w:val="002C0B12"/>
    <w:rsid w:val="002C1CE9"/>
    <w:rsid w:val="002C1EA2"/>
    <w:rsid w:val="002C23E1"/>
    <w:rsid w:val="002C2693"/>
    <w:rsid w:val="002C2A57"/>
    <w:rsid w:val="002C2CB5"/>
    <w:rsid w:val="002C2ECE"/>
    <w:rsid w:val="002C31EB"/>
    <w:rsid w:val="002C4A8F"/>
    <w:rsid w:val="002C4BBC"/>
    <w:rsid w:val="002C4E60"/>
    <w:rsid w:val="002C5079"/>
    <w:rsid w:val="002C531D"/>
    <w:rsid w:val="002C6111"/>
    <w:rsid w:val="002C6968"/>
    <w:rsid w:val="002C6AE9"/>
    <w:rsid w:val="002C6D01"/>
    <w:rsid w:val="002C6E1E"/>
    <w:rsid w:val="002C7198"/>
    <w:rsid w:val="002C7255"/>
    <w:rsid w:val="002C72B6"/>
    <w:rsid w:val="002C7474"/>
    <w:rsid w:val="002C74C7"/>
    <w:rsid w:val="002C7B49"/>
    <w:rsid w:val="002C7E96"/>
    <w:rsid w:val="002C7FA1"/>
    <w:rsid w:val="002D049B"/>
    <w:rsid w:val="002D0582"/>
    <w:rsid w:val="002D087D"/>
    <w:rsid w:val="002D131B"/>
    <w:rsid w:val="002D1324"/>
    <w:rsid w:val="002D14BF"/>
    <w:rsid w:val="002D2112"/>
    <w:rsid w:val="002D211A"/>
    <w:rsid w:val="002D394E"/>
    <w:rsid w:val="002D3995"/>
    <w:rsid w:val="002D3ACC"/>
    <w:rsid w:val="002D3B27"/>
    <w:rsid w:val="002D4252"/>
    <w:rsid w:val="002D47B2"/>
    <w:rsid w:val="002D4B1E"/>
    <w:rsid w:val="002D4F9A"/>
    <w:rsid w:val="002D528B"/>
    <w:rsid w:val="002D53B2"/>
    <w:rsid w:val="002D5896"/>
    <w:rsid w:val="002D58ED"/>
    <w:rsid w:val="002D5A27"/>
    <w:rsid w:val="002D5F8C"/>
    <w:rsid w:val="002D60AD"/>
    <w:rsid w:val="002D6710"/>
    <w:rsid w:val="002D6BFA"/>
    <w:rsid w:val="002D6E41"/>
    <w:rsid w:val="002D70EC"/>
    <w:rsid w:val="002E0620"/>
    <w:rsid w:val="002E0895"/>
    <w:rsid w:val="002E0922"/>
    <w:rsid w:val="002E0FDC"/>
    <w:rsid w:val="002E148F"/>
    <w:rsid w:val="002E1635"/>
    <w:rsid w:val="002E180D"/>
    <w:rsid w:val="002E19EF"/>
    <w:rsid w:val="002E19F4"/>
    <w:rsid w:val="002E1C25"/>
    <w:rsid w:val="002E1EF9"/>
    <w:rsid w:val="002E224C"/>
    <w:rsid w:val="002E2858"/>
    <w:rsid w:val="002E317C"/>
    <w:rsid w:val="002E3C25"/>
    <w:rsid w:val="002E3DA6"/>
    <w:rsid w:val="002E3F67"/>
    <w:rsid w:val="002E46D7"/>
    <w:rsid w:val="002E4758"/>
    <w:rsid w:val="002E47B4"/>
    <w:rsid w:val="002E4C16"/>
    <w:rsid w:val="002E4CFB"/>
    <w:rsid w:val="002E4D61"/>
    <w:rsid w:val="002E4E7B"/>
    <w:rsid w:val="002E509A"/>
    <w:rsid w:val="002E50A2"/>
    <w:rsid w:val="002E52E3"/>
    <w:rsid w:val="002E5D01"/>
    <w:rsid w:val="002E5FF7"/>
    <w:rsid w:val="002E6018"/>
    <w:rsid w:val="002E6DE4"/>
    <w:rsid w:val="002E6FAB"/>
    <w:rsid w:val="002E732F"/>
    <w:rsid w:val="002E7FF1"/>
    <w:rsid w:val="002F020F"/>
    <w:rsid w:val="002F05F1"/>
    <w:rsid w:val="002F0B10"/>
    <w:rsid w:val="002F0E28"/>
    <w:rsid w:val="002F0E4F"/>
    <w:rsid w:val="002F1213"/>
    <w:rsid w:val="002F1365"/>
    <w:rsid w:val="002F13CF"/>
    <w:rsid w:val="002F1A06"/>
    <w:rsid w:val="002F1B20"/>
    <w:rsid w:val="002F1DC0"/>
    <w:rsid w:val="002F244F"/>
    <w:rsid w:val="002F2480"/>
    <w:rsid w:val="002F24F4"/>
    <w:rsid w:val="002F269D"/>
    <w:rsid w:val="002F26C4"/>
    <w:rsid w:val="002F26F9"/>
    <w:rsid w:val="002F2A87"/>
    <w:rsid w:val="002F2D8A"/>
    <w:rsid w:val="002F30A4"/>
    <w:rsid w:val="002F30ED"/>
    <w:rsid w:val="002F3119"/>
    <w:rsid w:val="002F3250"/>
    <w:rsid w:val="002F334E"/>
    <w:rsid w:val="002F3A3C"/>
    <w:rsid w:val="002F3CED"/>
    <w:rsid w:val="002F41CD"/>
    <w:rsid w:val="002F50D0"/>
    <w:rsid w:val="002F5937"/>
    <w:rsid w:val="002F5AAB"/>
    <w:rsid w:val="002F602D"/>
    <w:rsid w:val="002F628E"/>
    <w:rsid w:val="002F64C8"/>
    <w:rsid w:val="002F65E6"/>
    <w:rsid w:val="002F681D"/>
    <w:rsid w:val="002F6B8E"/>
    <w:rsid w:val="002F6BC3"/>
    <w:rsid w:val="002F6C10"/>
    <w:rsid w:val="002F6E34"/>
    <w:rsid w:val="002F7162"/>
    <w:rsid w:val="002F74D5"/>
    <w:rsid w:val="002F767C"/>
    <w:rsid w:val="002F7E74"/>
    <w:rsid w:val="0030004E"/>
    <w:rsid w:val="0030011E"/>
    <w:rsid w:val="003001EF"/>
    <w:rsid w:val="003003EF"/>
    <w:rsid w:val="0030088E"/>
    <w:rsid w:val="00300AFB"/>
    <w:rsid w:val="00302179"/>
    <w:rsid w:val="00302239"/>
    <w:rsid w:val="00302264"/>
    <w:rsid w:val="00302896"/>
    <w:rsid w:val="00303235"/>
    <w:rsid w:val="0030376A"/>
    <w:rsid w:val="00303D9F"/>
    <w:rsid w:val="0030445D"/>
    <w:rsid w:val="00304B6C"/>
    <w:rsid w:val="003051C3"/>
    <w:rsid w:val="00305FC1"/>
    <w:rsid w:val="003063BF"/>
    <w:rsid w:val="0030682E"/>
    <w:rsid w:val="00306AEE"/>
    <w:rsid w:val="00306B56"/>
    <w:rsid w:val="0030707F"/>
    <w:rsid w:val="003071EF"/>
    <w:rsid w:val="00307A42"/>
    <w:rsid w:val="00307C2C"/>
    <w:rsid w:val="0031063C"/>
    <w:rsid w:val="00310770"/>
    <w:rsid w:val="00310982"/>
    <w:rsid w:val="003117A6"/>
    <w:rsid w:val="003135E8"/>
    <w:rsid w:val="00313710"/>
    <w:rsid w:val="00313897"/>
    <w:rsid w:val="00313AC7"/>
    <w:rsid w:val="00313E9E"/>
    <w:rsid w:val="003147B0"/>
    <w:rsid w:val="00314A46"/>
    <w:rsid w:val="00314C87"/>
    <w:rsid w:val="00314F75"/>
    <w:rsid w:val="003153F6"/>
    <w:rsid w:val="003159A0"/>
    <w:rsid w:val="00315B64"/>
    <w:rsid w:val="00315E70"/>
    <w:rsid w:val="0031693C"/>
    <w:rsid w:val="00316CD7"/>
    <w:rsid w:val="00316E7F"/>
    <w:rsid w:val="003175A8"/>
    <w:rsid w:val="0031778C"/>
    <w:rsid w:val="003205F8"/>
    <w:rsid w:val="00320A10"/>
    <w:rsid w:val="00320C02"/>
    <w:rsid w:val="00321247"/>
    <w:rsid w:val="00321604"/>
    <w:rsid w:val="003219DF"/>
    <w:rsid w:val="00321BAD"/>
    <w:rsid w:val="00321C8F"/>
    <w:rsid w:val="00321EEF"/>
    <w:rsid w:val="00322C91"/>
    <w:rsid w:val="003232B2"/>
    <w:rsid w:val="00323CFC"/>
    <w:rsid w:val="00323EE4"/>
    <w:rsid w:val="00324217"/>
    <w:rsid w:val="0032430F"/>
    <w:rsid w:val="00324487"/>
    <w:rsid w:val="00324AD0"/>
    <w:rsid w:val="0032537E"/>
    <w:rsid w:val="00325CF1"/>
    <w:rsid w:val="00325F86"/>
    <w:rsid w:val="003263D0"/>
    <w:rsid w:val="003265E6"/>
    <w:rsid w:val="003267B8"/>
    <w:rsid w:val="00326FA3"/>
    <w:rsid w:val="0032776A"/>
    <w:rsid w:val="0033018D"/>
    <w:rsid w:val="00331242"/>
    <w:rsid w:val="0033126A"/>
    <w:rsid w:val="00331A67"/>
    <w:rsid w:val="00331D53"/>
    <w:rsid w:val="00331F71"/>
    <w:rsid w:val="00332526"/>
    <w:rsid w:val="0033264C"/>
    <w:rsid w:val="003327CF"/>
    <w:rsid w:val="00333739"/>
    <w:rsid w:val="00333BD3"/>
    <w:rsid w:val="00334189"/>
    <w:rsid w:val="00334355"/>
    <w:rsid w:val="003350FA"/>
    <w:rsid w:val="00335ACA"/>
    <w:rsid w:val="00335E2B"/>
    <w:rsid w:val="003362B5"/>
    <w:rsid w:val="00336578"/>
    <w:rsid w:val="003368A6"/>
    <w:rsid w:val="00337152"/>
    <w:rsid w:val="003379FE"/>
    <w:rsid w:val="003404ED"/>
    <w:rsid w:val="00340788"/>
    <w:rsid w:val="00340A8A"/>
    <w:rsid w:val="00340B55"/>
    <w:rsid w:val="00340B95"/>
    <w:rsid w:val="00341A13"/>
    <w:rsid w:val="00341C83"/>
    <w:rsid w:val="00341CE3"/>
    <w:rsid w:val="003431E3"/>
    <w:rsid w:val="00343377"/>
    <w:rsid w:val="00343BF7"/>
    <w:rsid w:val="00344040"/>
    <w:rsid w:val="00344A6C"/>
    <w:rsid w:val="00344ECC"/>
    <w:rsid w:val="003454F9"/>
    <w:rsid w:val="00345706"/>
    <w:rsid w:val="00345D5E"/>
    <w:rsid w:val="003461E9"/>
    <w:rsid w:val="003465A5"/>
    <w:rsid w:val="0034671E"/>
    <w:rsid w:val="00347325"/>
    <w:rsid w:val="003475FA"/>
    <w:rsid w:val="003477AA"/>
    <w:rsid w:val="003478EE"/>
    <w:rsid w:val="00347B0A"/>
    <w:rsid w:val="00347C96"/>
    <w:rsid w:val="00350045"/>
    <w:rsid w:val="00350B8D"/>
    <w:rsid w:val="00351CC5"/>
    <w:rsid w:val="00351E79"/>
    <w:rsid w:val="00351EE4"/>
    <w:rsid w:val="0035315F"/>
    <w:rsid w:val="0035334B"/>
    <w:rsid w:val="00353812"/>
    <w:rsid w:val="00353BC2"/>
    <w:rsid w:val="003546D6"/>
    <w:rsid w:val="0035499E"/>
    <w:rsid w:val="00355D43"/>
    <w:rsid w:val="003562D1"/>
    <w:rsid w:val="00356490"/>
    <w:rsid w:val="0035656E"/>
    <w:rsid w:val="00356B37"/>
    <w:rsid w:val="00356EEC"/>
    <w:rsid w:val="00356F1E"/>
    <w:rsid w:val="00357128"/>
    <w:rsid w:val="00360970"/>
    <w:rsid w:val="00360A5A"/>
    <w:rsid w:val="00360B24"/>
    <w:rsid w:val="00360E73"/>
    <w:rsid w:val="00361230"/>
    <w:rsid w:val="0036127E"/>
    <w:rsid w:val="00361A6F"/>
    <w:rsid w:val="00361C47"/>
    <w:rsid w:val="0036200E"/>
    <w:rsid w:val="00362F5E"/>
    <w:rsid w:val="003630AC"/>
    <w:rsid w:val="00363F66"/>
    <w:rsid w:val="00365361"/>
    <w:rsid w:val="00365BC2"/>
    <w:rsid w:val="00365C14"/>
    <w:rsid w:val="00365CCF"/>
    <w:rsid w:val="00365E1A"/>
    <w:rsid w:val="00366415"/>
    <w:rsid w:val="003666EA"/>
    <w:rsid w:val="00366976"/>
    <w:rsid w:val="00366A87"/>
    <w:rsid w:val="00367201"/>
    <w:rsid w:val="00367885"/>
    <w:rsid w:val="00367C2D"/>
    <w:rsid w:val="003704AE"/>
    <w:rsid w:val="00370848"/>
    <w:rsid w:val="00370B89"/>
    <w:rsid w:val="00370EEB"/>
    <w:rsid w:val="00371244"/>
    <w:rsid w:val="003714FD"/>
    <w:rsid w:val="00371C66"/>
    <w:rsid w:val="00371F8D"/>
    <w:rsid w:val="0037268E"/>
    <w:rsid w:val="0037271D"/>
    <w:rsid w:val="00372883"/>
    <w:rsid w:val="00372AC1"/>
    <w:rsid w:val="00372B07"/>
    <w:rsid w:val="00372E05"/>
    <w:rsid w:val="00373D44"/>
    <w:rsid w:val="00374971"/>
    <w:rsid w:val="00374BD4"/>
    <w:rsid w:val="0037515A"/>
    <w:rsid w:val="0037552A"/>
    <w:rsid w:val="0037560F"/>
    <w:rsid w:val="00375643"/>
    <w:rsid w:val="003758A7"/>
    <w:rsid w:val="003758BC"/>
    <w:rsid w:val="00375C28"/>
    <w:rsid w:val="00375F7B"/>
    <w:rsid w:val="003762F2"/>
    <w:rsid w:val="00376997"/>
    <w:rsid w:val="00376AEC"/>
    <w:rsid w:val="00376F13"/>
    <w:rsid w:val="00377334"/>
    <w:rsid w:val="00377E50"/>
    <w:rsid w:val="003807E0"/>
    <w:rsid w:val="00380E2D"/>
    <w:rsid w:val="00381248"/>
    <w:rsid w:val="00381F97"/>
    <w:rsid w:val="00382412"/>
    <w:rsid w:val="003824D3"/>
    <w:rsid w:val="003824F7"/>
    <w:rsid w:val="00382A85"/>
    <w:rsid w:val="00382C58"/>
    <w:rsid w:val="00382D22"/>
    <w:rsid w:val="003830CB"/>
    <w:rsid w:val="00383A2C"/>
    <w:rsid w:val="00383E5F"/>
    <w:rsid w:val="00383E81"/>
    <w:rsid w:val="00384251"/>
    <w:rsid w:val="00384A91"/>
    <w:rsid w:val="003856E5"/>
    <w:rsid w:val="00385924"/>
    <w:rsid w:val="003859A0"/>
    <w:rsid w:val="00385D58"/>
    <w:rsid w:val="00385E96"/>
    <w:rsid w:val="003861B2"/>
    <w:rsid w:val="00386680"/>
    <w:rsid w:val="003868E5"/>
    <w:rsid w:val="0038691C"/>
    <w:rsid w:val="00386AB7"/>
    <w:rsid w:val="00386AC3"/>
    <w:rsid w:val="00386D6F"/>
    <w:rsid w:val="003873C7"/>
    <w:rsid w:val="003878DF"/>
    <w:rsid w:val="00387D17"/>
    <w:rsid w:val="00387DCD"/>
    <w:rsid w:val="00390922"/>
    <w:rsid w:val="00390A05"/>
    <w:rsid w:val="00390C01"/>
    <w:rsid w:val="00391026"/>
    <w:rsid w:val="00391D76"/>
    <w:rsid w:val="00391F31"/>
    <w:rsid w:val="00392662"/>
    <w:rsid w:val="00392A6F"/>
    <w:rsid w:val="00392B06"/>
    <w:rsid w:val="00392EFA"/>
    <w:rsid w:val="00393254"/>
    <w:rsid w:val="0039350D"/>
    <w:rsid w:val="00394258"/>
    <w:rsid w:val="003946FB"/>
    <w:rsid w:val="003947A8"/>
    <w:rsid w:val="00394D27"/>
    <w:rsid w:val="003954A6"/>
    <w:rsid w:val="00395EE6"/>
    <w:rsid w:val="00396F59"/>
    <w:rsid w:val="0039709F"/>
    <w:rsid w:val="003970D6"/>
    <w:rsid w:val="00397539"/>
    <w:rsid w:val="00397698"/>
    <w:rsid w:val="00397B4E"/>
    <w:rsid w:val="00397C82"/>
    <w:rsid w:val="00397CBC"/>
    <w:rsid w:val="00397DD8"/>
    <w:rsid w:val="003A0177"/>
    <w:rsid w:val="003A017A"/>
    <w:rsid w:val="003A01BF"/>
    <w:rsid w:val="003A02D2"/>
    <w:rsid w:val="003A070D"/>
    <w:rsid w:val="003A0A60"/>
    <w:rsid w:val="003A0B36"/>
    <w:rsid w:val="003A0E05"/>
    <w:rsid w:val="003A1063"/>
    <w:rsid w:val="003A1149"/>
    <w:rsid w:val="003A1489"/>
    <w:rsid w:val="003A15CF"/>
    <w:rsid w:val="003A1ADE"/>
    <w:rsid w:val="003A222D"/>
    <w:rsid w:val="003A22A0"/>
    <w:rsid w:val="003A249A"/>
    <w:rsid w:val="003A2CE8"/>
    <w:rsid w:val="003A3313"/>
    <w:rsid w:val="003A3DE9"/>
    <w:rsid w:val="003A430E"/>
    <w:rsid w:val="003A4324"/>
    <w:rsid w:val="003A4596"/>
    <w:rsid w:val="003A4AC2"/>
    <w:rsid w:val="003A4B59"/>
    <w:rsid w:val="003A5080"/>
    <w:rsid w:val="003A50FA"/>
    <w:rsid w:val="003A5895"/>
    <w:rsid w:val="003A5CCA"/>
    <w:rsid w:val="003A631A"/>
    <w:rsid w:val="003A6D48"/>
    <w:rsid w:val="003A7F44"/>
    <w:rsid w:val="003B0A49"/>
    <w:rsid w:val="003B0AFC"/>
    <w:rsid w:val="003B0DE6"/>
    <w:rsid w:val="003B1F62"/>
    <w:rsid w:val="003B21FE"/>
    <w:rsid w:val="003B2472"/>
    <w:rsid w:val="003B25E1"/>
    <w:rsid w:val="003B27C3"/>
    <w:rsid w:val="003B32AD"/>
    <w:rsid w:val="003B360D"/>
    <w:rsid w:val="003B3802"/>
    <w:rsid w:val="003B382E"/>
    <w:rsid w:val="003B390D"/>
    <w:rsid w:val="003B4399"/>
    <w:rsid w:val="003B43A4"/>
    <w:rsid w:val="003B49FB"/>
    <w:rsid w:val="003B5483"/>
    <w:rsid w:val="003B5B96"/>
    <w:rsid w:val="003B5CB7"/>
    <w:rsid w:val="003B60E8"/>
    <w:rsid w:val="003B6344"/>
    <w:rsid w:val="003B63A2"/>
    <w:rsid w:val="003B6AF0"/>
    <w:rsid w:val="003C032E"/>
    <w:rsid w:val="003C0D0F"/>
    <w:rsid w:val="003C161C"/>
    <w:rsid w:val="003C25D2"/>
    <w:rsid w:val="003C372C"/>
    <w:rsid w:val="003C3DB2"/>
    <w:rsid w:val="003C49A0"/>
    <w:rsid w:val="003C4ABA"/>
    <w:rsid w:val="003C5731"/>
    <w:rsid w:val="003C5920"/>
    <w:rsid w:val="003C5E0E"/>
    <w:rsid w:val="003C6027"/>
    <w:rsid w:val="003C6ACD"/>
    <w:rsid w:val="003C6C02"/>
    <w:rsid w:val="003C7895"/>
    <w:rsid w:val="003C7897"/>
    <w:rsid w:val="003D02B2"/>
    <w:rsid w:val="003D04DE"/>
    <w:rsid w:val="003D0FB1"/>
    <w:rsid w:val="003D1168"/>
    <w:rsid w:val="003D159E"/>
    <w:rsid w:val="003D1951"/>
    <w:rsid w:val="003D2283"/>
    <w:rsid w:val="003D2478"/>
    <w:rsid w:val="003D2DC3"/>
    <w:rsid w:val="003D2FDF"/>
    <w:rsid w:val="003D3073"/>
    <w:rsid w:val="003D3105"/>
    <w:rsid w:val="003D3225"/>
    <w:rsid w:val="003D3315"/>
    <w:rsid w:val="003D422B"/>
    <w:rsid w:val="003D4A6A"/>
    <w:rsid w:val="003D5426"/>
    <w:rsid w:val="003D5858"/>
    <w:rsid w:val="003D5CF1"/>
    <w:rsid w:val="003D6275"/>
    <w:rsid w:val="003D63AB"/>
    <w:rsid w:val="003D713D"/>
    <w:rsid w:val="003D7377"/>
    <w:rsid w:val="003E033B"/>
    <w:rsid w:val="003E0624"/>
    <w:rsid w:val="003E0955"/>
    <w:rsid w:val="003E0A29"/>
    <w:rsid w:val="003E295A"/>
    <w:rsid w:val="003E2C51"/>
    <w:rsid w:val="003E35C7"/>
    <w:rsid w:val="003E37E5"/>
    <w:rsid w:val="003E3DBE"/>
    <w:rsid w:val="003E4172"/>
    <w:rsid w:val="003E4445"/>
    <w:rsid w:val="003E5023"/>
    <w:rsid w:val="003E509B"/>
    <w:rsid w:val="003E5393"/>
    <w:rsid w:val="003E5971"/>
    <w:rsid w:val="003E59EB"/>
    <w:rsid w:val="003E5DBA"/>
    <w:rsid w:val="003E5F8D"/>
    <w:rsid w:val="003E67C4"/>
    <w:rsid w:val="003E7252"/>
    <w:rsid w:val="003E745B"/>
    <w:rsid w:val="003E76AF"/>
    <w:rsid w:val="003E7898"/>
    <w:rsid w:val="003E78C0"/>
    <w:rsid w:val="003E7E48"/>
    <w:rsid w:val="003E7E5F"/>
    <w:rsid w:val="003E7F66"/>
    <w:rsid w:val="003F00BB"/>
    <w:rsid w:val="003F11F1"/>
    <w:rsid w:val="003F16D1"/>
    <w:rsid w:val="003F25AA"/>
    <w:rsid w:val="003F2630"/>
    <w:rsid w:val="003F2A27"/>
    <w:rsid w:val="003F2B80"/>
    <w:rsid w:val="003F2C2D"/>
    <w:rsid w:val="003F36A7"/>
    <w:rsid w:val="003F3B7F"/>
    <w:rsid w:val="003F3CE7"/>
    <w:rsid w:val="003F3D5D"/>
    <w:rsid w:val="003F4011"/>
    <w:rsid w:val="003F45BC"/>
    <w:rsid w:val="003F4640"/>
    <w:rsid w:val="003F4930"/>
    <w:rsid w:val="003F4AF2"/>
    <w:rsid w:val="003F4E8B"/>
    <w:rsid w:val="003F5195"/>
    <w:rsid w:val="003F51D3"/>
    <w:rsid w:val="003F5517"/>
    <w:rsid w:val="003F5AB0"/>
    <w:rsid w:val="003F6A7A"/>
    <w:rsid w:val="003F6A9D"/>
    <w:rsid w:val="003F6EFD"/>
    <w:rsid w:val="003F7969"/>
    <w:rsid w:val="00400916"/>
    <w:rsid w:val="00400E47"/>
    <w:rsid w:val="00400F44"/>
    <w:rsid w:val="0040185B"/>
    <w:rsid w:val="0040185C"/>
    <w:rsid w:val="00401AAE"/>
    <w:rsid w:val="00401C2E"/>
    <w:rsid w:val="00401EDB"/>
    <w:rsid w:val="004022D6"/>
    <w:rsid w:val="00402303"/>
    <w:rsid w:val="004025F5"/>
    <w:rsid w:val="0040296A"/>
    <w:rsid w:val="00402A41"/>
    <w:rsid w:val="00402B81"/>
    <w:rsid w:val="00403647"/>
    <w:rsid w:val="0040395B"/>
    <w:rsid w:val="004039C3"/>
    <w:rsid w:val="00403C74"/>
    <w:rsid w:val="00403C85"/>
    <w:rsid w:val="00404CC6"/>
    <w:rsid w:val="00405B3F"/>
    <w:rsid w:val="00406736"/>
    <w:rsid w:val="00406A6C"/>
    <w:rsid w:val="00406E08"/>
    <w:rsid w:val="0040717D"/>
    <w:rsid w:val="0040760E"/>
    <w:rsid w:val="00407AD6"/>
    <w:rsid w:val="00410217"/>
    <w:rsid w:val="00410546"/>
    <w:rsid w:val="00410E18"/>
    <w:rsid w:val="00410F9A"/>
    <w:rsid w:val="00411AD8"/>
    <w:rsid w:val="00412124"/>
    <w:rsid w:val="004121C7"/>
    <w:rsid w:val="00412818"/>
    <w:rsid w:val="0041319A"/>
    <w:rsid w:val="0041350A"/>
    <w:rsid w:val="00413DB2"/>
    <w:rsid w:val="004140D5"/>
    <w:rsid w:val="00414113"/>
    <w:rsid w:val="0041470F"/>
    <w:rsid w:val="00414B03"/>
    <w:rsid w:val="00414B51"/>
    <w:rsid w:val="0041516C"/>
    <w:rsid w:val="00415310"/>
    <w:rsid w:val="00415900"/>
    <w:rsid w:val="00416193"/>
    <w:rsid w:val="00416515"/>
    <w:rsid w:val="0041663A"/>
    <w:rsid w:val="00416B94"/>
    <w:rsid w:val="00416CD6"/>
    <w:rsid w:val="0041722E"/>
    <w:rsid w:val="00420117"/>
    <w:rsid w:val="00420216"/>
    <w:rsid w:val="0042021E"/>
    <w:rsid w:val="00420693"/>
    <w:rsid w:val="00420F89"/>
    <w:rsid w:val="00421A69"/>
    <w:rsid w:val="00422026"/>
    <w:rsid w:val="00422238"/>
    <w:rsid w:val="00422EDE"/>
    <w:rsid w:val="00423096"/>
    <w:rsid w:val="00423BE5"/>
    <w:rsid w:val="00423D18"/>
    <w:rsid w:val="0042422D"/>
    <w:rsid w:val="00424957"/>
    <w:rsid w:val="0042503E"/>
    <w:rsid w:val="0042556B"/>
    <w:rsid w:val="00425CD2"/>
    <w:rsid w:val="004265F8"/>
    <w:rsid w:val="00426645"/>
    <w:rsid w:val="00427431"/>
    <w:rsid w:val="00427606"/>
    <w:rsid w:val="004276FF"/>
    <w:rsid w:val="00427E7E"/>
    <w:rsid w:val="00427E82"/>
    <w:rsid w:val="0043042D"/>
    <w:rsid w:val="004307AF"/>
    <w:rsid w:val="00431091"/>
    <w:rsid w:val="00431320"/>
    <w:rsid w:val="00431C44"/>
    <w:rsid w:val="00431EFF"/>
    <w:rsid w:val="00432269"/>
    <w:rsid w:val="0043253E"/>
    <w:rsid w:val="00432C48"/>
    <w:rsid w:val="00432E06"/>
    <w:rsid w:val="004333D2"/>
    <w:rsid w:val="00434562"/>
    <w:rsid w:val="004345F2"/>
    <w:rsid w:val="004346F1"/>
    <w:rsid w:val="0043592B"/>
    <w:rsid w:val="00435A88"/>
    <w:rsid w:val="00435B71"/>
    <w:rsid w:val="00435D61"/>
    <w:rsid w:val="00436E9B"/>
    <w:rsid w:val="00437517"/>
    <w:rsid w:val="00437607"/>
    <w:rsid w:val="00437F62"/>
    <w:rsid w:val="004400E9"/>
    <w:rsid w:val="00440A30"/>
    <w:rsid w:val="00440DA3"/>
    <w:rsid w:val="00440E3E"/>
    <w:rsid w:val="00441035"/>
    <w:rsid w:val="00441E14"/>
    <w:rsid w:val="00441F4E"/>
    <w:rsid w:val="00442029"/>
    <w:rsid w:val="0044242F"/>
    <w:rsid w:val="0044276E"/>
    <w:rsid w:val="004427F9"/>
    <w:rsid w:val="00442943"/>
    <w:rsid w:val="004429FD"/>
    <w:rsid w:val="00443045"/>
    <w:rsid w:val="004439BE"/>
    <w:rsid w:val="00443A18"/>
    <w:rsid w:val="0044434C"/>
    <w:rsid w:val="0044478A"/>
    <w:rsid w:val="00444B7E"/>
    <w:rsid w:val="00444E8D"/>
    <w:rsid w:val="004452F2"/>
    <w:rsid w:val="0044586F"/>
    <w:rsid w:val="00445EF7"/>
    <w:rsid w:val="00446342"/>
    <w:rsid w:val="00446363"/>
    <w:rsid w:val="00446485"/>
    <w:rsid w:val="00446A2C"/>
    <w:rsid w:val="00446AC8"/>
    <w:rsid w:val="00446FE6"/>
    <w:rsid w:val="00447A0A"/>
    <w:rsid w:val="00447E38"/>
    <w:rsid w:val="00447E77"/>
    <w:rsid w:val="00450A44"/>
    <w:rsid w:val="0045236F"/>
    <w:rsid w:val="004533F3"/>
    <w:rsid w:val="004538C5"/>
    <w:rsid w:val="00453991"/>
    <w:rsid w:val="00453FEE"/>
    <w:rsid w:val="00454C86"/>
    <w:rsid w:val="00454E8F"/>
    <w:rsid w:val="00455235"/>
    <w:rsid w:val="004555A4"/>
    <w:rsid w:val="00455915"/>
    <w:rsid w:val="00456B72"/>
    <w:rsid w:val="00456C16"/>
    <w:rsid w:val="00457068"/>
    <w:rsid w:val="004570A0"/>
    <w:rsid w:val="0045773B"/>
    <w:rsid w:val="00457856"/>
    <w:rsid w:val="004579F2"/>
    <w:rsid w:val="00457B3B"/>
    <w:rsid w:val="00457CEA"/>
    <w:rsid w:val="0046005B"/>
    <w:rsid w:val="00460143"/>
    <w:rsid w:val="0046046E"/>
    <w:rsid w:val="0046052F"/>
    <w:rsid w:val="00460A4D"/>
    <w:rsid w:val="00460DB3"/>
    <w:rsid w:val="00461B0A"/>
    <w:rsid w:val="00461CD5"/>
    <w:rsid w:val="0046231F"/>
    <w:rsid w:val="00462A75"/>
    <w:rsid w:val="004635A0"/>
    <w:rsid w:val="00463846"/>
    <w:rsid w:val="00463884"/>
    <w:rsid w:val="00463ACC"/>
    <w:rsid w:val="00463B14"/>
    <w:rsid w:val="0046400A"/>
    <w:rsid w:val="004640C1"/>
    <w:rsid w:val="004647D5"/>
    <w:rsid w:val="00464D7B"/>
    <w:rsid w:val="004651A9"/>
    <w:rsid w:val="00465B74"/>
    <w:rsid w:val="00465C79"/>
    <w:rsid w:val="00465D4C"/>
    <w:rsid w:val="00466BA7"/>
    <w:rsid w:val="004673B2"/>
    <w:rsid w:val="00467513"/>
    <w:rsid w:val="004679BC"/>
    <w:rsid w:val="00467CFD"/>
    <w:rsid w:val="00467DA0"/>
    <w:rsid w:val="00467EC9"/>
    <w:rsid w:val="00470460"/>
    <w:rsid w:val="004709F7"/>
    <w:rsid w:val="00470A19"/>
    <w:rsid w:val="00470EE4"/>
    <w:rsid w:val="00471391"/>
    <w:rsid w:val="00471577"/>
    <w:rsid w:val="004715A1"/>
    <w:rsid w:val="00471F9C"/>
    <w:rsid w:val="004726FE"/>
    <w:rsid w:val="00472C36"/>
    <w:rsid w:val="00472C67"/>
    <w:rsid w:val="00473330"/>
    <w:rsid w:val="0047359B"/>
    <w:rsid w:val="004738F1"/>
    <w:rsid w:val="00473BD0"/>
    <w:rsid w:val="00473CF3"/>
    <w:rsid w:val="00473E0F"/>
    <w:rsid w:val="00474252"/>
    <w:rsid w:val="00474C1D"/>
    <w:rsid w:val="00474F06"/>
    <w:rsid w:val="004753C3"/>
    <w:rsid w:val="004756AF"/>
    <w:rsid w:val="00475D57"/>
    <w:rsid w:val="00475E40"/>
    <w:rsid w:val="00475EE9"/>
    <w:rsid w:val="00475F5D"/>
    <w:rsid w:val="0047632A"/>
    <w:rsid w:val="00476B29"/>
    <w:rsid w:val="00476B44"/>
    <w:rsid w:val="00476FEF"/>
    <w:rsid w:val="00477AD5"/>
    <w:rsid w:val="00477E3D"/>
    <w:rsid w:val="004805C2"/>
    <w:rsid w:val="00480D30"/>
    <w:rsid w:val="00481767"/>
    <w:rsid w:val="00481E1E"/>
    <w:rsid w:val="004821A0"/>
    <w:rsid w:val="004828F7"/>
    <w:rsid w:val="00483BAA"/>
    <w:rsid w:val="0048413E"/>
    <w:rsid w:val="004841EC"/>
    <w:rsid w:val="00484A15"/>
    <w:rsid w:val="00484A68"/>
    <w:rsid w:val="00484C6A"/>
    <w:rsid w:val="004854CF"/>
    <w:rsid w:val="004858FA"/>
    <w:rsid w:val="00485BA7"/>
    <w:rsid w:val="00485C41"/>
    <w:rsid w:val="00485C5F"/>
    <w:rsid w:val="00485CAC"/>
    <w:rsid w:val="00486042"/>
    <w:rsid w:val="00486254"/>
    <w:rsid w:val="004868DD"/>
    <w:rsid w:val="00486BF3"/>
    <w:rsid w:val="00487444"/>
    <w:rsid w:val="00487BDB"/>
    <w:rsid w:val="0049031C"/>
    <w:rsid w:val="004907CC"/>
    <w:rsid w:val="00490AA2"/>
    <w:rsid w:val="00490AEE"/>
    <w:rsid w:val="00490C33"/>
    <w:rsid w:val="00490D00"/>
    <w:rsid w:val="00490F53"/>
    <w:rsid w:val="00491590"/>
    <w:rsid w:val="00491694"/>
    <w:rsid w:val="00491CB5"/>
    <w:rsid w:val="004926CC"/>
    <w:rsid w:val="0049280D"/>
    <w:rsid w:val="00493102"/>
    <w:rsid w:val="0049330A"/>
    <w:rsid w:val="0049338A"/>
    <w:rsid w:val="004934CC"/>
    <w:rsid w:val="00493F57"/>
    <w:rsid w:val="00493FB2"/>
    <w:rsid w:val="00494086"/>
    <w:rsid w:val="004941AB"/>
    <w:rsid w:val="00495086"/>
    <w:rsid w:val="004958C7"/>
    <w:rsid w:val="00495D4C"/>
    <w:rsid w:val="004963A1"/>
    <w:rsid w:val="0049696A"/>
    <w:rsid w:val="00496F99"/>
    <w:rsid w:val="004A0880"/>
    <w:rsid w:val="004A17C3"/>
    <w:rsid w:val="004A1896"/>
    <w:rsid w:val="004A1AD4"/>
    <w:rsid w:val="004A1B43"/>
    <w:rsid w:val="004A1B44"/>
    <w:rsid w:val="004A2165"/>
    <w:rsid w:val="004A284B"/>
    <w:rsid w:val="004A33A6"/>
    <w:rsid w:val="004A352F"/>
    <w:rsid w:val="004A382A"/>
    <w:rsid w:val="004A4795"/>
    <w:rsid w:val="004A48A3"/>
    <w:rsid w:val="004A4ADB"/>
    <w:rsid w:val="004A4B4B"/>
    <w:rsid w:val="004A51BB"/>
    <w:rsid w:val="004A55DB"/>
    <w:rsid w:val="004A5916"/>
    <w:rsid w:val="004A5DF9"/>
    <w:rsid w:val="004A644D"/>
    <w:rsid w:val="004A6586"/>
    <w:rsid w:val="004A6844"/>
    <w:rsid w:val="004A7143"/>
    <w:rsid w:val="004A7403"/>
    <w:rsid w:val="004A745E"/>
    <w:rsid w:val="004A7AD3"/>
    <w:rsid w:val="004B029F"/>
    <w:rsid w:val="004B04C5"/>
    <w:rsid w:val="004B0AFF"/>
    <w:rsid w:val="004B0C9E"/>
    <w:rsid w:val="004B0E95"/>
    <w:rsid w:val="004B1922"/>
    <w:rsid w:val="004B206F"/>
    <w:rsid w:val="004B2CF9"/>
    <w:rsid w:val="004B2F24"/>
    <w:rsid w:val="004B3157"/>
    <w:rsid w:val="004B33C4"/>
    <w:rsid w:val="004B33DB"/>
    <w:rsid w:val="004B4274"/>
    <w:rsid w:val="004B43FD"/>
    <w:rsid w:val="004B4507"/>
    <w:rsid w:val="004B4712"/>
    <w:rsid w:val="004B481F"/>
    <w:rsid w:val="004B4BF9"/>
    <w:rsid w:val="004B4E29"/>
    <w:rsid w:val="004B58F9"/>
    <w:rsid w:val="004B5A0F"/>
    <w:rsid w:val="004B5B16"/>
    <w:rsid w:val="004B5F67"/>
    <w:rsid w:val="004B6816"/>
    <w:rsid w:val="004B6C38"/>
    <w:rsid w:val="004B73C6"/>
    <w:rsid w:val="004B7550"/>
    <w:rsid w:val="004C0500"/>
    <w:rsid w:val="004C0A81"/>
    <w:rsid w:val="004C0B8C"/>
    <w:rsid w:val="004C1089"/>
    <w:rsid w:val="004C1524"/>
    <w:rsid w:val="004C15AC"/>
    <w:rsid w:val="004C16BC"/>
    <w:rsid w:val="004C17DE"/>
    <w:rsid w:val="004C198B"/>
    <w:rsid w:val="004C1DE3"/>
    <w:rsid w:val="004C1FFD"/>
    <w:rsid w:val="004C243C"/>
    <w:rsid w:val="004C25A2"/>
    <w:rsid w:val="004C2818"/>
    <w:rsid w:val="004C2887"/>
    <w:rsid w:val="004C2F32"/>
    <w:rsid w:val="004C3446"/>
    <w:rsid w:val="004C3A1B"/>
    <w:rsid w:val="004C3D34"/>
    <w:rsid w:val="004C403C"/>
    <w:rsid w:val="004C40C6"/>
    <w:rsid w:val="004C4BEC"/>
    <w:rsid w:val="004C4F5E"/>
    <w:rsid w:val="004C58B4"/>
    <w:rsid w:val="004C58B5"/>
    <w:rsid w:val="004C5C7A"/>
    <w:rsid w:val="004C5E03"/>
    <w:rsid w:val="004C633D"/>
    <w:rsid w:val="004C63E5"/>
    <w:rsid w:val="004C71CF"/>
    <w:rsid w:val="004C7D4A"/>
    <w:rsid w:val="004D04DB"/>
    <w:rsid w:val="004D07A4"/>
    <w:rsid w:val="004D0A3E"/>
    <w:rsid w:val="004D0E2A"/>
    <w:rsid w:val="004D10BC"/>
    <w:rsid w:val="004D12CE"/>
    <w:rsid w:val="004D1404"/>
    <w:rsid w:val="004D1C3C"/>
    <w:rsid w:val="004D1EC7"/>
    <w:rsid w:val="004D2203"/>
    <w:rsid w:val="004D24AD"/>
    <w:rsid w:val="004D25EF"/>
    <w:rsid w:val="004D2ACA"/>
    <w:rsid w:val="004D2AF1"/>
    <w:rsid w:val="004D3A43"/>
    <w:rsid w:val="004D3C0F"/>
    <w:rsid w:val="004D3D99"/>
    <w:rsid w:val="004D46B7"/>
    <w:rsid w:val="004D4B22"/>
    <w:rsid w:val="004D4EF1"/>
    <w:rsid w:val="004D5ADE"/>
    <w:rsid w:val="004D60A9"/>
    <w:rsid w:val="004D62E7"/>
    <w:rsid w:val="004D6623"/>
    <w:rsid w:val="004D662F"/>
    <w:rsid w:val="004D69D4"/>
    <w:rsid w:val="004D69D9"/>
    <w:rsid w:val="004D7061"/>
    <w:rsid w:val="004D7544"/>
    <w:rsid w:val="004D7FC1"/>
    <w:rsid w:val="004E0A47"/>
    <w:rsid w:val="004E113E"/>
    <w:rsid w:val="004E137B"/>
    <w:rsid w:val="004E1BBC"/>
    <w:rsid w:val="004E1E6C"/>
    <w:rsid w:val="004E1E96"/>
    <w:rsid w:val="004E233E"/>
    <w:rsid w:val="004E249F"/>
    <w:rsid w:val="004E2E2A"/>
    <w:rsid w:val="004E3246"/>
    <w:rsid w:val="004E344D"/>
    <w:rsid w:val="004E353D"/>
    <w:rsid w:val="004E3856"/>
    <w:rsid w:val="004E3B83"/>
    <w:rsid w:val="004E49D4"/>
    <w:rsid w:val="004E5068"/>
    <w:rsid w:val="004E541B"/>
    <w:rsid w:val="004E54F1"/>
    <w:rsid w:val="004E5DFC"/>
    <w:rsid w:val="004E5EE4"/>
    <w:rsid w:val="004E6660"/>
    <w:rsid w:val="004E68A9"/>
    <w:rsid w:val="004E7609"/>
    <w:rsid w:val="004E7C9B"/>
    <w:rsid w:val="004F01F3"/>
    <w:rsid w:val="004F06E2"/>
    <w:rsid w:val="004F08C2"/>
    <w:rsid w:val="004F11F9"/>
    <w:rsid w:val="004F15F0"/>
    <w:rsid w:val="004F1B60"/>
    <w:rsid w:val="004F2AD6"/>
    <w:rsid w:val="004F2B27"/>
    <w:rsid w:val="004F2D22"/>
    <w:rsid w:val="004F2FBD"/>
    <w:rsid w:val="004F3327"/>
    <w:rsid w:val="004F3B44"/>
    <w:rsid w:val="004F3CE3"/>
    <w:rsid w:val="004F45EB"/>
    <w:rsid w:val="004F49BB"/>
    <w:rsid w:val="004F4AF1"/>
    <w:rsid w:val="004F4E2E"/>
    <w:rsid w:val="004F4F9C"/>
    <w:rsid w:val="004F5DDA"/>
    <w:rsid w:val="004F62DA"/>
    <w:rsid w:val="004F6349"/>
    <w:rsid w:val="004F6441"/>
    <w:rsid w:val="004F67CB"/>
    <w:rsid w:val="004F6A11"/>
    <w:rsid w:val="004F768F"/>
    <w:rsid w:val="004F7747"/>
    <w:rsid w:val="005009F9"/>
    <w:rsid w:val="00501043"/>
    <w:rsid w:val="00501B3A"/>
    <w:rsid w:val="005021EE"/>
    <w:rsid w:val="00502415"/>
    <w:rsid w:val="00502574"/>
    <w:rsid w:val="005033DB"/>
    <w:rsid w:val="005039AB"/>
    <w:rsid w:val="0050411B"/>
    <w:rsid w:val="00504157"/>
    <w:rsid w:val="00504445"/>
    <w:rsid w:val="005044F9"/>
    <w:rsid w:val="00504CB2"/>
    <w:rsid w:val="00504D80"/>
    <w:rsid w:val="00505150"/>
    <w:rsid w:val="00505193"/>
    <w:rsid w:val="005057A0"/>
    <w:rsid w:val="00505B9C"/>
    <w:rsid w:val="00505D05"/>
    <w:rsid w:val="00505F3D"/>
    <w:rsid w:val="005063A3"/>
    <w:rsid w:val="00506937"/>
    <w:rsid w:val="00506F44"/>
    <w:rsid w:val="0050725B"/>
    <w:rsid w:val="00507375"/>
    <w:rsid w:val="00510405"/>
    <w:rsid w:val="005105DE"/>
    <w:rsid w:val="00510B89"/>
    <w:rsid w:val="005116C5"/>
    <w:rsid w:val="00511DA1"/>
    <w:rsid w:val="005120D5"/>
    <w:rsid w:val="00512AE1"/>
    <w:rsid w:val="00512D35"/>
    <w:rsid w:val="0051348C"/>
    <w:rsid w:val="00513C2A"/>
    <w:rsid w:val="00513FA2"/>
    <w:rsid w:val="005145A3"/>
    <w:rsid w:val="005163DF"/>
    <w:rsid w:val="00516CF6"/>
    <w:rsid w:val="00516E3C"/>
    <w:rsid w:val="005175C5"/>
    <w:rsid w:val="00517AC4"/>
    <w:rsid w:val="00517C7C"/>
    <w:rsid w:val="00520236"/>
    <w:rsid w:val="00520485"/>
    <w:rsid w:val="005206D3"/>
    <w:rsid w:val="00520B34"/>
    <w:rsid w:val="00520EC1"/>
    <w:rsid w:val="00520F49"/>
    <w:rsid w:val="00521D54"/>
    <w:rsid w:val="00521E53"/>
    <w:rsid w:val="00522109"/>
    <w:rsid w:val="00522321"/>
    <w:rsid w:val="00522B3A"/>
    <w:rsid w:val="00522B46"/>
    <w:rsid w:val="00523A48"/>
    <w:rsid w:val="00524710"/>
    <w:rsid w:val="00524CEB"/>
    <w:rsid w:val="00525726"/>
    <w:rsid w:val="00525E68"/>
    <w:rsid w:val="00526DEA"/>
    <w:rsid w:val="00527A4E"/>
    <w:rsid w:val="00527AC6"/>
    <w:rsid w:val="00530754"/>
    <w:rsid w:val="0053099B"/>
    <w:rsid w:val="00530A1E"/>
    <w:rsid w:val="00531068"/>
    <w:rsid w:val="00531464"/>
    <w:rsid w:val="00531A56"/>
    <w:rsid w:val="00531D5E"/>
    <w:rsid w:val="005321A5"/>
    <w:rsid w:val="00533000"/>
    <w:rsid w:val="00533E4B"/>
    <w:rsid w:val="00534076"/>
    <w:rsid w:val="0053444A"/>
    <w:rsid w:val="005346E3"/>
    <w:rsid w:val="00534763"/>
    <w:rsid w:val="00535005"/>
    <w:rsid w:val="00535276"/>
    <w:rsid w:val="005354E2"/>
    <w:rsid w:val="00535768"/>
    <w:rsid w:val="005361EB"/>
    <w:rsid w:val="00536760"/>
    <w:rsid w:val="00536A3D"/>
    <w:rsid w:val="00536E2A"/>
    <w:rsid w:val="00537357"/>
    <w:rsid w:val="00537581"/>
    <w:rsid w:val="005400C4"/>
    <w:rsid w:val="005400F2"/>
    <w:rsid w:val="005408FE"/>
    <w:rsid w:val="0054136D"/>
    <w:rsid w:val="0054187F"/>
    <w:rsid w:val="00541ACC"/>
    <w:rsid w:val="005427B5"/>
    <w:rsid w:val="00542A35"/>
    <w:rsid w:val="00543934"/>
    <w:rsid w:val="00544404"/>
    <w:rsid w:val="0054483A"/>
    <w:rsid w:val="005450E3"/>
    <w:rsid w:val="00545CB1"/>
    <w:rsid w:val="00545CB3"/>
    <w:rsid w:val="005466D7"/>
    <w:rsid w:val="005467DF"/>
    <w:rsid w:val="00546C12"/>
    <w:rsid w:val="00546E92"/>
    <w:rsid w:val="00546F77"/>
    <w:rsid w:val="005475A7"/>
    <w:rsid w:val="00550F6E"/>
    <w:rsid w:val="005511CC"/>
    <w:rsid w:val="00551564"/>
    <w:rsid w:val="0055159F"/>
    <w:rsid w:val="005516BF"/>
    <w:rsid w:val="0055197D"/>
    <w:rsid w:val="00551A52"/>
    <w:rsid w:val="00552449"/>
    <w:rsid w:val="005524FC"/>
    <w:rsid w:val="0055262E"/>
    <w:rsid w:val="00552E5B"/>
    <w:rsid w:val="00552ECF"/>
    <w:rsid w:val="0055317D"/>
    <w:rsid w:val="00553273"/>
    <w:rsid w:val="00553BB4"/>
    <w:rsid w:val="00554513"/>
    <w:rsid w:val="0055482F"/>
    <w:rsid w:val="00554C37"/>
    <w:rsid w:val="00555432"/>
    <w:rsid w:val="00555468"/>
    <w:rsid w:val="00555F32"/>
    <w:rsid w:val="005566F7"/>
    <w:rsid w:val="0055713A"/>
    <w:rsid w:val="00557293"/>
    <w:rsid w:val="005575C3"/>
    <w:rsid w:val="0055796D"/>
    <w:rsid w:val="005579AA"/>
    <w:rsid w:val="00557BFE"/>
    <w:rsid w:val="00557FC5"/>
    <w:rsid w:val="00560412"/>
    <w:rsid w:val="00560612"/>
    <w:rsid w:val="0056099E"/>
    <w:rsid w:val="00560D42"/>
    <w:rsid w:val="00560DA3"/>
    <w:rsid w:val="00560F20"/>
    <w:rsid w:val="00560FF3"/>
    <w:rsid w:val="00562067"/>
    <w:rsid w:val="00562793"/>
    <w:rsid w:val="005629EC"/>
    <w:rsid w:val="0056309C"/>
    <w:rsid w:val="0056332A"/>
    <w:rsid w:val="0056336D"/>
    <w:rsid w:val="0056347B"/>
    <w:rsid w:val="005639DC"/>
    <w:rsid w:val="00563FB6"/>
    <w:rsid w:val="005641B8"/>
    <w:rsid w:val="0056473A"/>
    <w:rsid w:val="005648DB"/>
    <w:rsid w:val="00564DC8"/>
    <w:rsid w:val="00564E0C"/>
    <w:rsid w:val="00564F11"/>
    <w:rsid w:val="00565233"/>
    <w:rsid w:val="00565396"/>
    <w:rsid w:val="00565C78"/>
    <w:rsid w:val="00565DC0"/>
    <w:rsid w:val="00565F45"/>
    <w:rsid w:val="00566BBE"/>
    <w:rsid w:val="00566DAF"/>
    <w:rsid w:val="00566FF6"/>
    <w:rsid w:val="005700ED"/>
    <w:rsid w:val="00570101"/>
    <w:rsid w:val="00570413"/>
    <w:rsid w:val="005708C2"/>
    <w:rsid w:val="00570AD4"/>
    <w:rsid w:val="00570AFC"/>
    <w:rsid w:val="00570CCE"/>
    <w:rsid w:val="00571297"/>
    <w:rsid w:val="005725ED"/>
    <w:rsid w:val="005733B0"/>
    <w:rsid w:val="00573D3F"/>
    <w:rsid w:val="0057417E"/>
    <w:rsid w:val="005746B5"/>
    <w:rsid w:val="00575728"/>
    <w:rsid w:val="005757B6"/>
    <w:rsid w:val="00575E8C"/>
    <w:rsid w:val="005761B6"/>
    <w:rsid w:val="00576AE7"/>
    <w:rsid w:val="00577190"/>
    <w:rsid w:val="005775CD"/>
    <w:rsid w:val="00577711"/>
    <w:rsid w:val="00577998"/>
    <w:rsid w:val="00577F3D"/>
    <w:rsid w:val="00580528"/>
    <w:rsid w:val="0058092B"/>
    <w:rsid w:val="00581690"/>
    <w:rsid w:val="00581B66"/>
    <w:rsid w:val="005822C0"/>
    <w:rsid w:val="005828D1"/>
    <w:rsid w:val="00582901"/>
    <w:rsid w:val="00582F33"/>
    <w:rsid w:val="00583422"/>
    <w:rsid w:val="00583EC5"/>
    <w:rsid w:val="00584C01"/>
    <w:rsid w:val="00584E8F"/>
    <w:rsid w:val="00584F7E"/>
    <w:rsid w:val="005850C4"/>
    <w:rsid w:val="0058561D"/>
    <w:rsid w:val="00585F50"/>
    <w:rsid w:val="0058661A"/>
    <w:rsid w:val="0058689B"/>
    <w:rsid w:val="00586C07"/>
    <w:rsid w:val="00587155"/>
    <w:rsid w:val="005874C0"/>
    <w:rsid w:val="00587DF6"/>
    <w:rsid w:val="00590073"/>
    <w:rsid w:val="00590694"/>
    <w:rsid w:val="00590849"/>
    <w:rsid w:val="005909BB"/>
    <w:rsid w:val="00591E7C"/>
    <w:rsid w:val="00593506"/>
    <w:rsid w:val="0059428E"/>
    <w:rsid w:val="0059515A"/>
    <w:rsid w:val="005957D3"/>
    <w:rsid w:val="00596028"/>
    <w:rsid w:val="0059794C"/>
    <w:rsid w:val="00597DDE"/>
    <w:rsid w:val="005A0438"/>
    <w:rsid w:val="005A045A"/>
    <w:rsid w:val="005A0717"/>
    <w:rsid w:val="005A11F9"/>
    <w:rsid w:val="005A1368"/>
    <w:rsid w:val="005A152D"/>
    <w:rsid w:val="005A1B0B"/>
    <w:rsid w:val="005A1B3D"/>
    <w:rsid w:val="005A1CC3"/>
    <w:rsid w:val="005A1F81"/>
    <w:rsid w:val="005A2302"/>
    <w:rsid w:val="005A231F"/>
    <w:rsid w:val="005A241A"/>
    <w:rsid w:val="005A2B77"/>
    <w:rsid w:val="005A2D38"/>
    <w:rsid w:val="005A2F46"/>
    <w:rsid w:val="005A2FE0"/>
    <w:rsid w:val="005A3501"/>
    <w:rsid w:val="005A354F"/>
    <w:rsid w:val="005A3E3F"/>
    <w:rsid w:val="005A41D6"/>
    <w:rsid w:val="005A47A7"/>
    <w:rsid w:val="005A4935"/>
    <w:rsid w:val="005A4F79"/>
    <w:rsid w:val="005A5FB7"/>
    <w:rsid w:val="005A6802"/>
    <w:rsid w:val="005A6C5F"/>
    <w:rsid w:val="005A777A"/>
    <w:rsid w:val="005A7C6E"/>
    <w:rsid w:val="005A7E88"/>
    <w:rsid w:val="005A7EF8"/>
    <w:rsid w:val="005B00A0"/>
    <w:rsid w:val="005B0DAC"/>
    <w:rsid w:val="005B0F2D"/>
    <w:rsid w:val="005B0F45"/>
    <w:rsid w:val="005B1100"/>
    <w:rsid w:val="005B1225"/>
    <w:rsid w:val="005B153F"/>
    <w:rsid w:val="005B15CF"/>
    <w:rsid w:val="005B1A2E"/>
    <w:rsid w:val="005B1CB8"/>
    <w:rsid w:val="005B1D4B"/>
    <w:rsid w:val="005B23BF"/>
    <w:rsid w:val="005B24F5"/>
    <w:rsid w:val="005B251B"/>
    <w:rsid w:val="005B268D"/>
    <w:rsid w:val="005B3030"/>
    <w:rsid w:val="005B30B0"/>
    <w:rsid w:val="005B34D2"/>
    <w:rsid w:val="005B351E"/>
    <w:rsid w:val="005B44BE"/>
    <w:rsid w:val="005B4D00"/>
    <w:rsid w:val="005B4DD8"/>
    <w:rsid w:val="005B4E5A"/>
    <w:rsid w:val="005B5475"/>
    <w:rsid w:val="005B548E"/>
    <w:rsid w:val="005B57ED"/>
    <w:rsid w:val="005B63FC"/>
    <w:rsid w:val="005B6BE6"/>
    <w:rsid w:val="005B71A3"/>
    <w:rsid w:val="005B76A5"/>
    <w:rsid w:val="005B76C3"/>
    <w:rsid w:val="005B7F1C"/>
    <w:rsid w:val="005B7FEF"/>
    <w:rsid w:val="005C0348"/>
    <w:rsid w:val="005C058B"/>
    <w:rsid w:val="005C0D88"/>
    <w:rsid w:val="005C13B4"/>
    <w:rsid w:val="005C1C18"/>
    <w:rsid w:val="005C1DE0"/>
    <w:rsid w:val="005C24F3"/>
    <w:rsid w:val="005C2641"/>
    <w:rsid w:val="005C29A2"/>
    <w:rsid w:val="005C2AB2"/>
    <w:rsid w:val="005C2D1D"/>
    <w:rsid w:val="005C2DF4"/>
    <w:rsid w:val="005C2EBD"/>
    <w:rsid w:val="005C3297"/>
    <w:rsid w:val="005C389C"/>
    <w:rsid w:val="005C3A8B"/>
    <w:rsid w:val="005C3BD8"/>
    <w:rsid w:val="005C3D14"/>
    <w:rsid w:val="005C40E4"/>
    <w:rsid w:val="005C4156"/>
    <w:rsid w:val="005C4589"/>
    <w:rsid w:val="005C4624"/>
    <w:rsid w:val="005C47DD"/>
    <w:rsid w:val="005C4825"/>
    <w:rsid w:val="005C50EB"/>
    <w:rsid w:val="005C5A2A"/>
    <w:rsid w:val="005C5AB5"/>
    <w:rsid w:val="005C67C2"/>
    <w:rsid w:val="005C6A39"/>
    <w:rsid w:val="005C77A8"/>
    <w:rsid w:val="005C784D"/>
    <w:rsid w:val="005C7A05"/>
    <w:rsid w:val="005C7A4A"/>
    <w:rsid w:val="005D078B"/>
    <w:rsid w:val="005D0854"/>
    <w:rsid w:val="005D0AF6"/>
    <w:rsid w:val="005D2441"/>
    <w:rsid w:val="005D2E31"/>
    <w:rsid w:val="005D2EB1"/>
    <w:rsid w:val="005D3807"/>
    <w:rsid w:val="005D3C88"/>
    <w:rsid w:val="005D3E9D"/>
    <w:rsid w:val="005D3EE9"/>
    <w:rsid w:val="005D4674"/>
    <w:rsid w:val="005D491B"/>
    <w:rsid w:val="005D5DB0"/>
    <w:rsid w:val="005D688C"/>
    <w:rsid w:val="005D69B3"/>
    <w:rsid w:val="005D7199"/>
    <w:rsid w:val="005D72AF"/>
    <w:rsid w:val="005D7694"/>
    <w:rsid w:val="005D7B22"/>
    <w:rsid w:val="005E04AA"/>
    <w:rsid w:val="005E06A5"/>
    <w:rsid w:val="005E0C1E"/>
    <w:rsid w:val="005E0ED1"/>
    <w:rsid w:val="005E12A3"/>
    <w:rsid w:val="005E1881"/>
    <w:rsid w:val="005E1AF2"/>
    <w:rsid w:val="005E1EA6"/>
    <w:rsid w:val="005E1F14"/>
    <w:rsid w:val="005E21E0"/>
    <w:rsid w:val="005E2415"/>
    <w:rsid w:val="005E2CA8"/>
    <w:rsid w:val="005E2EA6"/>
    <w:rsid w:val="005E343C"/>
    <w:rsid w:val="005E34F3"/>
    <w:rsid w:val="005E37E1"/>
    <w:rsid w:val="005E3C35"/>
    <w:rsid w:val="005E3E79"/>
    <w:rsid w:val="005E4387"/>
    <w:rsid w:val="005E4470"/>
    <w:rsid w:val="005E4E2F"/>
    <w:rsid w:val="005E4F6A"/>
    <w:rsid w:val="005E53CD"/>
    <w:rsid w:val="005E55EA"/>
    <w:rsid w:val="005E58A5"/>
    <w:rsid w:val="005E5B29"/>
    <w:rsid w:val="005E5E36"/>
    <w:rsid w:val="005E672A"/>
    <w:rsid w:val="005E69EF"/>
    <w:rsid w:val="005E71FE"/>
    <w:rsid w:val="005E7450"/>
    <w:rsid w:val="005F0649"/>
    <w:rsid w:val="005F0863"/>
    <w:rsid w:val="005F08D0"/>
    <w:rsid w:val="005F0997"/>
    <w:rsid w:val="005F0AE9"/>
    <w:rsid w:val="005F0C41"/>
    <w:rsid w:val="005F116B"/>
    <w:rsid w:val="005F12A4"/>
    <w:rsid w:val="005F1343"/>
    <w:rsid w:val="005F1496"/>
    <w:rsid w:val="005F2AAB"/>
    <w:rsid w:val="005F32A7"/>
    <w:rsid w:val="005F33BE"/>
    <w:rsid w:val="005F3C48"/>
    <w:rsid w:val="005F40C7"/>
    <w:rsid w:val="005F40D4"/>
    <w:rsid w:val="005F40F3"/>
    <w:rsid w:val="005F45F4"/>
    <w:rsid w:val="005F4989"/>
    <w:rsid w:val="005F54B5"/>
    <w:rsid w:val="005F57D7"/>
    <w:rsid w:val="005F6455"/>
    <w:rsid w:val="005F6482"/>
    <w:rsid w:val="005F6918"/>
    <w:rsid w:val="005F6C72"/>
    <w:rsid w:val="005F6EB3"/>
    <w:rsid w:val="005F7309"/>
    <w:rsid w:val="005F79DB"/>
    <w:rsid w:val="005F7C36"/>
    <w:rsid w:val="00600082"/>
    <w:rsid w:val="006000DF"/>
    <w:rsid w:val="00600159"/>
    <w:rsid w:val="00600B69"/>
    <w:rsid w:val="00600B9B"/>
    <w:rsid w:val="00600DFC"/>
    <w:rsid w:val="0060111B"/>
    <w:rsid w:val="00601142"/>
    <w:rsid w:val="00601220"/>
    <w:rsid w:val="00601BBB"/>
    <w:rsid w:val="00601CD8"/>
    <w:rsid w:val="00602516"/>
    <w:rsid w:val="0060267F"/>
    <w:rsid w:val="00602D8E"/>
    <w:rsid w:val="0060327D"/>
    <w:rsid w:val="00603636"/>
    <w:rsid w:val="00604993"/>
    <w:rsid w:val="00604E70"/>
    <w:rsid w:val="0060574A"/>
    <w:rsid w:val="00605A97"/>
    <w:rsid w:val="00605B39"/>
    <w:rsid w:val="00605E81"/>
    <w:rsid w:val="006066CB"/>
    <w:rsid w:val="00606CD0"/>
    <w:rsid w:val="006072A2"/>
    <w:rsid w:val="00610261"/>
    <w:rsid w:val="006102A3"/>
    <w:rsid w:val="0061056B"/>
    <w:rsid w:val="006105AD"/>
    <w:rsid w:val="0061081B"/>
    <w:rsid w:val="00610DB8"/>
    <w:rsid w:val="0061146B"/>
    <w:rsid w:val="0061169B"/>
    <w:rsid w:val="00611947"/>
    <w:rsid w:val="00611BB8"/>
    <w:rsid w:val="00611F27"/>
    <w:rsid w:val="006128A0"/>
    <w:rsid w:val="00612A0B"/>
    <w:rsid w:val="00612A4C"/>
    <w:rsid w:val="00612F63"/>
    <w:rsid w:val="006134B5"/>
    <w:rsid w:val="00613505"/>
    <w:rsid w:val="00613576"/>
    <w:rsid w:val="00613AA8"/>
    <w:rsid w:val="0061464B"/>
    <w:rsid w:val="0061470D"/>
    <w:rsid w:val="006150A5"/>
    <w:rsid w:val="006151CD"/>
    <w:rsid w:val="006152BA"/>
    <w:rsid w:val="00615455"/>
    <w:rsid w:val="006156C3"/>
    <w:rsid w:val="006158B2"/>
    <w:rsid w:val="00615F06"/>
    <w:rsid w:val="00616089"/>
    <w:rsid w:val="00616873"/>
    <w:rsid w:val="00616B1E"/>
    <w:rsid w:val="006172AF"/>
    <w:rsid w:val="0061738C"/>
    <w:rsid w:val="0062088A"/>
    <w:rsid w:val="00620CA6"/>
    <w:rsid w:val="00620E53"/>
    <w:rsid w:val="00621733"/>
    <w:rsid w:val="00621D7E"/>
    <w:rsid w:val="00621FE8"/>
    <w:rsid w:val="0062204C"/>
    <w:rsid w:val="006222C5"/>
    <w:rsid w:val="00622838"/>
    <w:rsid w:val="00622845"/>
    <w:rsid w:val="0062474D"/>
    <w:rsid w:val="00624A50"/>
    <w:rsid w:val="006258FC"/>
    <w:rsid w:val="0062604F"/>
    <w:rsid w:val="0062629B"/>
    <w:rsid w:val="006262A8"/>
    <w:rsid w:val="006263E0"/>
    <w:rsid w:val="006264BD"/>
    <w:rsid w:val="0062696C"/>
    <w:rsid w:val="00627704"/>
    <w:rsid w:val="00627BBA"/>
    <w:rsid w:val="00627C5C"/>
    <w:rsid w:val="00630060"/>
    <w:rsid w:val="0063079F"/>
    <w:rsid w:val="006315EA"/>
    <w:rsid w:val="00631CFD"/>
    <w:rsid w:val="00631FAC"/>
    <w:rsid w:val="006325CB"/>
    <w:rsid w:val="00633134"/>
    <w:rsid w:val="00633180"/>
    <w:rsid w:val="00633219"/>
    <w:rsid w:val="006334BA"/>
    <w:rsid w:val="0063384E"/>
    <w:rsid w:val="0063422C"/>
    <w:rsid w:val="006345E7"/>
    <w:rsid w:val="00634D8B"/>
    <w:rsid w:val="00634F1C"/>
    <w:rsid w:val="0063526A"/>
    <w:rsid w:val="006358AF"/>
    <w:rsid w:val="0063594D"/>
    <w:rsid w:val="00635E8E"/>
    <w:rsid w:val="00636073"/>
    <w:rsid w:val="0063796F"/>
    <w:rsid w:val="00637985"/>
    <w:rsid w:val="00637A5E"/>
    <w:rsid w:val="00637D8B"/>
    <w:rsid w:val="006406DE"/>
    <w:rsid w:val="00640753"/>
    <w:rsid w:val="00641C40"/>
    <w:rsid w:val="00641EA1"/>
    <w:rsid w:val="006421B2"/>
    <w:rsid w:val="00642432"/>
    <w:rsid w:val="006425D4"/>
    <w:rsid w:val="006429B0"/>
    <w:rsid w:val="00642D58"/>
    <w:rsid w:val="00642E14"/>
    <w:rsid w:val="00642EF6"/>
    <w:rsid w:val="006431BF"/>
    <w:rsid w:val="006436AE"/>
    <w:rsid w:val="0064377B"/>
    <w:rsid w:val="00643FB3"/>
    <w:rsid w:val="0064477E"/>
    <w:rsid w:val="00644B46"/>
    <w:rsid w:val="00644CFD"/>
    <w:rsid w:val="00644EFD"/>
    <w:rsid w:val="00644F29"/>
    <w:rsid w:val="00645061"/>
    <w:rsid w:val="00645141"/>
    <w:rsid w:val="006456FA"/>
    <w:rsid w:val="00645751"/>
    <w:rsid w:val="00645E0F"/>
    <w:rsid w:val="00646147"/>
    <w:rsid w:val="006466DD"/>
    <w:rsid w:val="00646924"/>
    <w:rsid w:val="006470C7"/>
    <w:rsid w:val="006471FB"/>
    <w:rsid w:val="006475AE"/>
    <w:rsid w:val="006500A9"/>
    <w:rsid w:val="0065023E"/>
    <w:rsid w:val="0065046C"/>
    <w:rsid w:val="00651083"/>
    <w:rsid w:val="0065123A"/>
    <w:rsid w:val="00651399"/>
    <w:rsid w:val="006513DF"/>
    <w:rsid w:val="00651400"/>
    <w:rsid w:val="006516A8"/>
    <w:rsid w:val="0065190A"/>
    <w:rsid w:val="00651D85"/>
    <w:rsid w:val="00652294"/>
    <w:rsid w:val="00652A02"/>
    <w:rsid w:val="00652BAF"/>
    <w:rsid w:val="00652D0B"/>
    <w:rsid w:val="006534AD"/>
    <w:rsid w:val="00653A95"/>
    <w:rsid w:val="00653F6D"/>
    <w:rsid w:val="00654009"/>
    <w:rsid w:val="00654188"/>
    <w:rsid w:val="00654204"/>
    <w:rsid w:val="00654540"/>
    <w:rsid w:val="00654924"/>
    <w:rsid w:val="00654CE9"/>
    <w:rsid w:val="0065557C"/>
    <w:rsid w:val="00655CEA"/>
    <w:rsid w:val="00655E3A"/>
    <w:rsid w:val="0065656E"/>
    <w:rsid w:val="00656DEE"/>
    <w:rsid w:val="00657B84"/>
    <w:rsid w:val="00657FB1"/>
    <w:rsid w:val="006605F8"/>
    <w:rsid w:val="00660711"/>
    <w:rsid w:val="006607EB"/>
    <w:rsid w:val="00660B4A"/>
    <w:rsid w:val="00660E3D"/>
    <w:rsid w:val="00660E75"/>
    <w:rsid w:val="006614A6"/>
    <w:rsid w:val="0066156A"/>
    <w:rsid w:val="006615FB"/>
    <w:rsid w:val="00661646"/>
    <w:rsid w:val="006616E6"/>
    <w:rsid w:val="006617D4"/>
    <w:rsid w:val="00661D9A"/>
    <w:rsid w:val="00661EB5"/>
    <w:rsid w:val="00662D91"/>
    <w:rsid w:val="00662D9D"/>
    <w:rsid w:val="00662ED0"/>
    <w:rsid w:val="00663042"/>
    <w:rsid w:val="00663198"/>
    <w:rsid w:val="00663C3B"/>
    <w:rsid w:val="00663C52"/>
    <w:rsid w:val="00663DFA"/>
    <w:rsid w:val="00664192"/>
    <w:rsid w:val="006641F4"/>
    <w:rsid w:val="0066439F"/>
    <w:rsid w:val="0066489C"/>
    <w:rsid w:val="006649A7"/>
    <w:rsid w:val="00664E18"/>
    <w:rsid w:val="00664E32"/>
    <w:rsid w:val="006650A0"/>
    <w:rsid w:val="0066548C"/>
    <w:rsid w:val="0066556F"/>
    <w:rsid w:val="00665D1F"/>
    <w:rsid w:val="00665DF2"/>
    <w:rsid w:val="006663C5"/>
    <w:rsid w:val="00666518"/>
    <w:rsid w:val="00666528"/>
    <w:rsid w:val="006665BE"/>
    <w:rsid w:val="0066710D"/>
    <w:rsid w:val="00667415"/>
    <w:rsid w:val="0066741F"/>
    <w:rsid w:val="006676CD"/>
    <w:rsid w:val="00667733"/>
    <w:rsid w:val="00667947"/>
    <w:rsid w:val="00667A03"/>
    <w:rsid w:val="00667B11"/>
    <w:rsid w:val="00667B34"/>
    <w:rsid w:val="00667C7A"/>
    <w:rsid w:val="00667D58"/>
    <w:rsid w:val="00670351"/>
    <w:rsid w:val="00670EED"/>
    <w:rsid w:val="006713C1"/>
    <w:rsid w:val="00671587"/>
    <w:rsid w:val="00671689"/>
    <w:rsid w:val="00671C75"/>
    <w:rsid w:val="006720B7"/>
    <w:rsid w:val="006721E9"/>
    <w:rsid w:val="0067306D"/>
    <w:rsid w:val="00673511"/>
    <w:rsid w:val="00673585"/>
    <w:rsid w:val="00673E78"/>
    <w:rsid w:val="006740B9"/>
    <w:rsid w:val="0067423A"/>
    <w:rsid w:val="0067480C"/>
    <w:rsid w:val="0067483D"/>
    <w:rsid w:val="00674D5E"/>
    <w:rsid w:val="00674F02"/>
    <w:rsid w:val="00674FBF"/>
    <w:rsid w:val="0067558E"/>
    <w:rsid w:val="00675674"/>
    <w:rsid w:val="006756AF"/>
    <w:rsid w:val="0067594B"/>
    <w:rsid w:val="00675A42"/>
    <w:rsid w:val="00675A9A"/>
    <w:rsid w:val="00675BE7"/>
    <w:rsid w:val="0067613C"/>
    <w:rsid w:val="00676383"/>
    <w:rsid w:val="00677538"/>
    <w:rsid w:val="00677A4A"/>
    <w:rsid w:val="00680F38"/>
    <w:rsid w:val="00681131"/>
    <w:rsid w:val="0068146A"/>
    <w:rsid w:val="00681B53"/>
    <w:rsid w:val="006820E3"/>
    <w:rsid w:val="00682103"/>
    <w:rsid w:val="00682115"/>
    <w:rsid w:val="00682BCD"/>
    <w:rsid w:val="00683103"/>
    <w:rsid w:val="0068337D"/>
    <w:rsid w:val="006834E6"/>
    <w:rsid w:val="0068351D"/>
    <w:rsid w:val="00683AD6"/>
    <w:rsid w:val="00683C5C"/>
    <w:rsid w:val="00683DE0"/>
    <w:rsid w:val="00683FB9"/>
    <w:rsid w:val="00684134"/>
    <w:rsid w:val="0068491D"/>
    <w:rsid w:val="00685CC9"/>
    <w:rsid w:val="006863D0"/>
    <w:rsid w:val="00686EC5"/>
    <w:rsid w:val="0068755E"/>
    <w:rsid w:val="00687854"/>
    <w:rsid w:val="00687952"/>
    <w:rsid w:val="00687B0A"/>
    <w:rsid w:val="00687E7B"/>
    <w:rsid w:val="00690B82"/>
    <w:rsid w:val="00690F7A"/>
    <w:rsid w:val="0069119C"/>
    <w:rsid w:val="0069137C"/>
    <w:rsid w:val="00691A37"/>
    <w:rsid w:val="00691A59"/>
    <w:rsid w:val="00691C7A"/>
    <w:rsid w:val="006929BA"/>
    <w:rsid w:val="00692B29"/>
    <w:rsid w:val="00693207"/>
    <w:rsid w:val="00693687"/>
    <w:rsid w:val="006937F3"/>
    <w:rsid w:val="00693A5A"/>
    <w:rsid w:val="00693AAD"/>
    <w:rsid w:val="00693D36"/>
    <w:rsid w:val="0069488F"/>
    <w:rsid w:val="0069492B"/>
    <w:rsid w:val="006952F5"/>
    <w:rsid w:val="006959DF"/>
    <w:rsid w:val="006961A6"/>
    <w:rsid w:val="00696834"/>
    <w:rsid w:val="00696A82"/>
    <w:rsid w:val="00696CC4"/>
    <w:rsid w:val="00696E12"/>
    <w:rsid w:val="00696E74"/>
    <w:rsid w:val="006A06EE"/>
    <w:rsid w:val="006A0D05"/>
    <w:rsid w:val="006A0EF2"/>
    <w:rsid w:val="006A1002"/>
    <w:rsid w:val="006A1162"/>
    <w:rsid w:val="006A1F18"/>
    <w:rsid w:val="006A23E0"/>
    <w:rsid w:val="006A2497"/>
    <w:rsid w:val="006A2711"/>
    <w:rsid w:val="006A27D8"/>
    <w:rsid w:val="006A2B60"/>
    <w:rsid w:val="006A2EE9"/>
    <w:rsid w:val="006A32F2"/>
    <w:rsid w:val="006A3765"/>
    <w:rsid w:val="006A3B7E"/>
    <w:rsid w:val="006A44E9"/>
    <w:rsid w:val="006A4869"/>
    <w:rsid w:val="006A4BDA"/>
    <w:rsid w:val="006A4CA3"/>
    <w:rsid w:val="006A5BB4"/>
    <w:rsid w:val="006A5DBE"/>
    <w:rsid w:val="006A5EB6"/>
    <w:rsid w:val="006A6AD3"/>
    <w:rsid w:val="006A7BB7"/>
    <w:rsid w:val="006A7DFE"/>
    <w:rsid w:val="006B036F"/>
    <w:rsid w:val="006B1767"/>
    <w:rsid w:val="006B1A42"/>
    <w:rsid w:val="006B2089"/>
    <w:rsid w:val="006B22A0"/>
    <w:rsid w:val="006B30A0"/>
    <w:rsid w:val="006B3162"/>
    <w:rsid w:val="006B31A4"/>
    <w:rsid w:val="006B34A7"/>
    <w:rsid w:val="006B35C4"/>
    <w:rsid w:val="006B384A"/>
    <w:rsid w:val="006B38CE"/>
    <w:rsid w:val="006B396D"/>
    <w:rsid w:val="006B3B2A"/>
    <w:rsid w:val="006B3B62"/>
    <w:rsid w:val="006B42F3"/>
    <w:rsid w:val="006B4462"/>
    <w:rsid w:val="006B4DD1"/>
    <w:rsid w:val="006B4F0C"/>
    <w:rsid w:val="006B5682"/>
    <w:rsid w:val="006B582A"/>
    <w:rsid w:val="006B5B7A"/>
    <w:rsid w:val="006B5C9A"/>
    <w:rsid w:val="006B5DB7"/>
    <w:rsid w:val="006B69CB"/>
    <w:rsid w:val="006B6DFC"/>
    <w:rsid w:val="006B6E63"/>
    <w:rsid w:val="006B73D1"/>
    <w:rsid w:val="006B7A63"/>
    <w:rsid w:val="006B7B4A"/>
    <w:rsid w:val="006B7CAF"/>
    <w:rsid w:val="006C02D1"/>
    <w:rsid w:val="006C057B"/>
    <w:rsid w:val="006C1549"/>
    <w:rsid w:val="006C1EBC"/>
    <w:rsid w:val="006C2424"/>
    <w:rsid w:val="006C2924"/>
    <w:rsid w:val="006C2C19"/>
    <w:rsid w:val="006C3233"/>
    <w:rsid w:val="006C3251"/>
    <w:rsid w:val="006C35E2"/>
    <w:rsid w:val="006C367E"/>
    <w:rsid w:val="006C40BD"/>
    <w:rsid w:val="006C46BB"/>
    <w:rsid w:val="006C4999"/>
    <w:rsid w:val="006C4A24"/>
    <w:rsid w:val="006C5389"/>
    <w:rsid w:val="006C5DBE"/>
    <w:rsid w:val="006C6072"/>
    <w:rsid w:val="006C62A9"/>
    <w:rsid w:val="006C64F7"/>
    <w:rsid w:val="006C6BA7"/>
    <w:rsid w:val="006C6D25"/>
    <w:rsid w:val="006C7691"/>
    <w:rsid w:val="006C7B48"/>
    <w:rsid w:val="006C7B69"/>
    <w:rsid w:val="006D005F"/>
    <w:rsid w:val="006D04FB"/>
    <w:rsid w:val="006D0764"/>
    <w:rsid w:val="006D10A7"/>
    <w:rsid w:val="006D1ABC"/>
    <w:rsid w:val="006D1D58"/>
    <w:rsid w:val="006D26FE"/>
    <w:rsid w:val="006D295C"/>
    <w:rsid w:val="006D2977"/>
    <w:rsid w:val="006D3648"/>
    <w:rsid w:val="006D3A47"/>
    <w:rsid w:val="006D3BEB"/>
    <w:rsid w:val="006D3CA3"/>
    <w:rsid w:val="006D3CC2"/>
    <w:rsid w:val="006D400B"/>
    <w:rsid w:val="006D5404"/>
    <w:rsid w:val="006D5755"/>
    <w:rsid w:val="006D5CE5"/>
    <w:rsid w:val="006D5D30"/>
    <w:rsid w:val="006D60A6"/>
    <w:rsid w:val="006D65FE"/>
    <w:rsid w:val="006D6823"/>
    <w:rsid w:val="006D6F75"/>
    <w:rsid w:val="006D70B7"/>
    <w:rsid w:val="006D7114"/>
    <w:rsid w:val="006D748F"/>
    <w:rsid w:val="006E04B2"/>
    <w:rsid w:val="006E0C86"/>
    <w:rsid w:val="006E16B7"/>
    <w:rsid w:val="006E1EFE"/>
    <w:rsid w:val="006E2026"/>
    <w:rsid w:val="006E2160"/>
    <w:rsid w:val="006E216A"/>
    <w:rsid w:val="006E21BA"/>
    <w:rsid w:val="006E286A"/>
    <w:rsid w:val="006E2C2E"/>
    <w:rsid w:val="006E2F99"/>
    <w:rsid w:val="006E300F"/>
    <w:rsid w:val="006E3156"/>
    <w:rsid w:val="006E3A79"/>
    <w:rsid w:val="006E432D"/>
    <w:rsid w:val="006E43DF"/>
    <w:rsid w:val="006E4AE6"/>
    <w:rsid w:val="006E54CD"/>
    <w:rsid w:val="006E67D6"/>
    <w:rsid w:val="006E74EB"/>
    <w:rsid w:val="006E7F27"/>
    <w:rsid w:val="006F03B7"/>
    <w:rsid w:val="006F0955"/>
    <w:rsid w:val="006F0F73"/>
    <w:rsid w:val="006F1154"/>
    <w:rsid w:val="006F1464"/>
    <w:rsid w:val="006F14A1"/>
    <w:rsid w:val="006F1A3E"/>
    <w:rsid w:val="006F1B10"/>
    <w:rsid w:val="006F1EA7"/>
    <w:rsid w:val="006F242E"/>
    <w:rsid w:val="006F2724"/>
    <w:rsid w:val="006F2969"/>
    <w:rsid w:val="006F2F13"/>
    <w:rsid w:val="006F30BA"/>
    <w:rsid w:val="006F323A"/>
    <w:rsid w:val="006F33ED"/>
    <w:rsid w:val="006F3A0F"/>
    <w:rsid w:val="006F3F24"/>
    <w:rsid w:val="006F46EB"/>
    <w:rsid w:val="006F4DA2"/>
    <w:rsid w:val="006F5823"/>
    <w:rsid w:val="006F64E9"/>
    <w:rsid w:val="006F656C"/>
    <w:rsid w:val="006F656D"/>
    <w:rsid w:val="006F705B"/>
    <w:rsid w:val="006F7B92"/>
    <w:rsid w:val="007001C9"/>
    <w:rsid w:val="00700DBD"/>
    <w:rsid w:val="0070103F"/>
    <w:rsid w:val="00701EEB"/>
    <w:rsid w:val="00702047"/>
    <w:rsid w:val="0070227F"/>
    <w:rsid w:val="00702A2B"/>
    <w:rsid w:val="00702B50"/>
    <w:rsid w:val="00703862"/>
    <w:rsid w:val="00703CA6"/>
    <w:rsid w:val="007048A9"/>
    <w:rsid w:val="00704DB5"/>
    <w:rsid w:val="007055E8"/>
    <w:rsid w:val="00705889"/>
    <w:rsid w:val="007058E3"/>
    <w:rsid w:val="0070599D"/>
    <w:rsid w:val="00705DD8"/>
    <w:rsid w:val="007061A2"/>
    <w:rsid w:val="00706335"/>
    <w:rsid w:val="007063B4"/>
    <w:rsid w:val="007067FA"/>
    <w:rsid w:val="00706C0B"/>
    <w:rsid w:val="007073AD"/>
    <w:rsid w:val="00707A42"/>
    <w:rsid w:val="0071035C"/>
    <w:rsid w:val="00710589"/>
    <w:rsid w:val="007108DD"/>
    <w:rsid w:val="00711B47"/>
    <w:rsid w:val="00711CA3"/>
    <w:rsid w:val="00712214"/>
    <w:rsid w:val="007126DB"/>
    <w:rsid w:val="0071285C"/>
    <w:rsid w:val="007129E9"/>
    <w:rsid w:val="00712FF3"/>
    <w:rsid w:val="007130EB"/>
    <w:rsid w:val="007137E9"/>
    <w:rsid w:val="00713D29"/>
    <w:rsid w:val="00713EA4"/>
    <w:rsid w:val="007141A9"/>
    <w:rsid w:val="007150EC"/>
    <w:rsid w:val="00715400"/>
    <w:rsid w:val="007156E9"/>
    <w:rsid w:val="00715909"/>
    <w:rsid w:val="00715D46"/>
    <w:rsid w:val="007167FA"/>
    <w:rsid w:val="00716A3D"/>
    <w:rsid w:val="00716E0F"/>
    <w:rsid w:val="007178A9"/>
    <w:rsid w:val="00717EF2"/>
    <w:rsid w:val="007202BC"/>
    <w:rsid w:val="0072035C"/>
    <w:rsid w:val="0072090B"/>
    <w:rsid w:val="00720C37"/>
    <w:rsid w:val="007210CE"/>
    <w:rsid w:val="007211B3"/>
    <w:rsid w:val="007216BB"/>
    <w:rsid w:val="00721865"/>
    <w:rsid w:val="00722632"/>
    <w:rsid w:val="00723045"/>
    <w:rsid w:val="0072393A"/>
    <w:rsid w:val="00724DE5"/>
    <w:rsid w:val="00724F07"/>
    <w:rsid w:val="007252D8"/>
    <w:rsid w:val="007262DE"/>
    <w:rsid w:val="00726921"/>
    <w:rsid w:val="00726F17"/>
    <w:rsid w:val="007271F4"/>
    <w:rsid w:val="0072756F"/>
    <w:rsid w:val="00727EB5"/>
    <w:rsid w:val="00730122"/>
    <w:rsid w:val="0073016E"/>
    <w:rsid w:val="0073025F"/>
    <w:rsid w:val="00730DD5"/>
    <w:rsid w:val="0073100F"/>
    <w:rsid w:val="007318F1"/>
    <w:rsid w:val="00731FEF"/>
    <w:rsid w:val="0073208F"/>
    <w:rsid w:val="007321A2"/>
    <w:rsid w:val="0073254E"/>
    <w:rsid w:val="0073266D"/>
    <w:rsid w:val="0073278A"/>
    <w:rsid w:val="00732F13"/>
    <w:rsid w:val="00732F87"/>
    <w:rsid w:val="00733078"/>
    <w:rsid w:val="00733161"/>
    <w:rsid w:val="00733188"/>
    <w:rsid w:val="007332D0"/>
    <w:rsid w:val="00733710"/>
    <w:rsid w:val="00733D10"/>
    <w:rsid w:val="00734375"/>
    <w:rsid w:val="007344BD"/>
    <w:rsid w:val="007347A9"/>
    <w:rsid w:val="00734EF6"/>
    <w:rsid w:val="007353E3"/>
    <w:rsid w:val="007354BA"/>
    <w:rsid w:val="00735982"/>
    <w:rsid w:val="00735D68"/>
    <w:rsid w:val="0073666F"/>
    <w:rsid w:val="00736B1C"/>
    <w:rsid w:val="00736F5F"/>
    <w:rsid w:val="0073733F"/>
    <w:rsid w:val="00737430"/>
    <w:rsid w:val="0073745A"/>
    <w:rsid w:val="0073747C"/>
    <w:rsid w:val="007377CA"/>
    <w:rsid w:val="007379FC"/>
    <w:rsid w:val="00740101"/>
    <w:rsid w:val="007403BF"/>
    <w:rsid w:val="007406D4"/>
    <w:rsid w:val="00741920"/>
    <w:rsid w:val="007419D9"/>
    <w:rsid w:val="00742282"/>
    <w:rsid w:val="00742CE4"/>
    <w:rsid w:val="00742E0A"/>
    <w:rsid w:val="00742F0D"/>
    <w:rsid w:val="007431F6"/>
    <w:rsid w:val="0074342F"/>
    <w:rsid w:val="00743C2E"/>
    <w:rsid w:val="00743CA2"/>
    <w:rsid w:val="007447B8"/>
    <w:rsid w:val="00744988"/>
    <w:rsid w:val="00744E11"/>
    <w:rsid w:val="00744FA3"/>
    <w:rsid w:val="00745362"/>
    <w:rsid w:val="00745490"/>
    <w:rsid w:val="00745EC1"/>
    <w:rsid w:val="0074621D"/>
    <w:rsid w:val="007464DB"/>
    <w:rsid w:val="00746AB7"/>
    <w:rsid w:val="00747041"/>
    <w:rsid w:val="00747E95"/>
    <w:rsid w:val="00747FF4"/>
    <w:rsid w:val="007509C9"/>
    <w:rsid w:val="00750A5D"/>
    <w:rsid w:val="00750D59"/>
    <w:rsid w:val="00750ECF"/>
    <w:rsid w:val="00750F07"/>
    <w:rsid w:val="00751216"/>
    <w:rsid w:val="00751259"/>
    <w:rsid w:val="007513A7"/>
    <w:rsid w:val="007513CF"/>
    <w:rsid w:val="00751616"/>
    <w:rsid w:val="00751A61"/>
    <w:rsid w:val="00751D89"/>
    <w:rsid w:val="007520AB"/>
    <w:rsid w:val="007524C0"/>
    <w:rsid w:val="0075277B"/>
    <w:rsid w:val="00752CEE"/>
    <w:rsid w:val="007530C0"/>
    <w:rsid w:val="0075337C"/>
    <w:rsid w:val="00753A33"/>
    <w:rsid w:val="00753A80"/>
    <w:rsid w:val="00753E35"/>
    <w:rsid w:val="00754553"/>
    <w:rsid w:val="007548C7"/>
    <w:rsid w:val="00754958"/>
    <w:rsid w:val="00754AAA"/>
    <w:rsid w:val="00754C09"/>
    <w:rsid w:val="00755C4A"/>
    <w:rsid w:val="007561EE"/>
    <w:rsid w:val="00756445"/>
    <w:rsid w:val="007566B3"/>
    <w:rsid w:val="007568C5"/>
    <w:rsid w:val="0075699A"/>
    <w:rsid w:val="0075751B"/>
    <w:rsid w:val="00760158"/>
    <w:rsid w:val="00760254"/>
    <w:rsid w:val="0076057F"/>
    <w:rsid w:val="0076098B"/>
    <w:rsid w:val="007609A7"/>
    <w:rsid w:val="00760E86"/>
    <w:rsid w:val="00760F10"/>
    <w:rsid w:val="00761801"/>
    <w:rsid w:val="0076196D"/>
    <w:rsid w:val="00761E60"/>
    <w:rsid w:val="00762833"/>
    <w:rsid w:val="00762BA9"/>
    <w:rsid w:val="00762BBE"/>
    <w:rsid w:val="007637A7"/>
    <w:rsid w:val="00764A85"/>
    <w:rsid w:val="00764BB9"/>
    <w:rsid w:val="00764DD9"/>
    <w:rsid w:val="00764F42"/>
    <w:rsid w:val="00765184"/>
    <w:rsid w:val="0076520F"/>
    <w:rsid w:val="007659C8"/>
    <w:rsid w:val="00765ADB"/>
    <w:rsid w:val="0076630F"/>
    <w:rsid w:val="00766E87"/>
    <w:rsid w:val="00766ED4"/>
    <w:rsid w:val="00767033"/>
    <w:rsid w:val="0076789A"/>
    <w:rsid w:val="007700A8"/>
    <w:rsid w:val="0077029E"/>
    <w:rsid w:val="00771117"/>
    <w:rsid w:val="0077196B"/>
    <w:rsid w:val="007719FB"/>
    <w:rsid w:val="00771FA6"/>
    <w:rsid w:val="0077266D"/>
    <w:rsid w:val="00772B6A"/>
    <w:rsid w:val="007734B5"/>
    <w:rsid w:val="00773525"/>
    <w:rsid w:val="00773792"/>
    <w:rsid w:val="007755C7"/>
    <w:rsid w:val="007756BA"/>
    <w:rsid w:val="00775E3B"/>
    <w:rsid w:val="007760B9"/>
    <w:rsid w:val="007760E4"/>
    <w:rsid w:val="00776404"/>
    <w:rsid w:val="00776773"/>
    <w:rsid w:val="00776954"/>
    <w:rsid w:val="00776B7A"/>
    <w:rsid w:val="00776C84"/>
    <w:rsid w:val="00776CB7"/>
    <w:rsid w:val="007770F0"/>
    <w:rsid w:val="00777A70"/>
    <w:rsid w:val="00781115"/>
    <w:rsid w:val="00781C21"/>
    <w:rsid w:val="00781E45"/>
    <w:rsid w:val="00782370"/>
    <w:rsid w:val="00782D9E"/>
    <w:rsid w:val="00783408"/>
    <w:rsid w:val="0078397F"/>
    <w:rsid w:val="007843CA"/>
    <w:rsid w:val="007844C4"/>
    <w:rsid w:val="0078451E"/>
    <w:rsid w:val="00784E18"/>
    <w:rsid w:val="007859B8"/>
    <w:rsid w:val="00785C72"/>
    <w:rsid w:val="00786EA6"/>
    <w:rsid w:val="007874E4"/>
    <w:rsid w:val="00787E18"/>
    <w:rsid w:val="00790BEB"/>
    <w:rsid w:val="00790F0C"/>
    <w:rsid w:val="00791117"/>
    <w:rsid w:val="00791AE0"/>
    <w:rsid w:val="0079262F"/>
    <w:rsid w:val="007926C7"/>
    <w:rsid w:val="00792B6B"/>
    <w:rsid w:val="00792EB4"/>
    <w:rsid w:val="00793081"/>
    <w:rsid w:val="0079311F"/>
    <w:rsid w:val="00793320"/>
    <w:rsid w:val="00793350"/>
    <w:rsid w:val="0079373C"/>
    <w:rsid w:val="0079428F"/>
    <w:rsid w:val="007943AC"/>
    <w:rsid w:val="00794589"/>
    <w:rsid w:val="00795A06"/>
    <w:rsid w:val="00795C4D"/>
    <w:rsid w:val="00795E7D"/>
    <w:rsid w:val="00795F6C"/>
    <w:rsid w:val="00795FF3"/>
    <w:rsid w:val="00796482"/>
    <w:rsid w:val="00797193"/>
    <w:rsid w:val="0079797A"/>
    <w:rsid w:val="0079798A"/>
    <w:rsid w:val="00797B44"/>
    <w:rsid w:val="007A0102"/>
    <w:rsid w:val="007A0617"/>
    <w:rsid w:val="007A0A72"/>
    <w:rsid w:val="007A104B"/>
    <w:rsid w:val="007A15C3"/>
    <w:rsid w:val="007A19E7"/>
    <w:rsid w:val="007A1FDE"/>
    <w:rsid w:val="007A24A5"/>
    <w:rsid w:val="007A25AF"/>
    <w:rsid w:val="007A26A7"/>
    <w:rsid w:val="007A2819"/>
    <w:rsid w:val="007A2E67"/>
    <w:rsid w:val="007A3CD1"/>
    <w:rsid w:val="007A3F9A"/>
    <w:rsid w:val="007A4129"/>
    <w:rsid w:val="007A41D4"/>
    <w:rsid w:val="007A49BE"/>
    <w:rsid w:val="007A507F"/>
    <w:rsid w:val="007A58AE"/>
    <w:rsid w:val="007A5DE4"/>
    <w:rsid w:val="007A625B"/>
    <w:rsid w:val="007A62DE"/>
    <w:rsid w:val="007A686A"/>
    <w:rsid w:val="007A6A05"/>
    <w:rsid w:val="007A6F49"/>
    <w:rsid w:val="007A6FC1"/>
    <w:rsid w:val="007A730A"/>
    <w:rsid w:val="007A751C"/>
    <w:rsid w:val="007A794A"/>
    <w:rsid w:val="007A7AD4"/>
    <w:rsid w:val="007A7D11"/>
    <w:rsid w:val="007B0051"/>
    <w:rsid w:val="007B0CD3"/>
    <w:rsid w:val="007B1D48"/>
    <w:rsid w:val="007B27C0"/>
    <w:rsid w:val="007B29D9"/>
    <w:rsid w:val="007B2A2E"/>
    <w:rsid w:val="007B2C53"/>
    <w:rsid w:val="007B326C"/>
    <w:rsid w:val="007B32D8"/>
    <w:rsid w:val="007B3826"/>
    <w:rsid w:val="007B4507"/>
    <w:rsid w:val="007B469E"/>
    <w:rsid w:val="007B477B"/>
    <w:rsid w:val="007B55D6"/>
    <w:rsid w:val="007B56C9"/>
    <w:rsid w:val="007B5C53"/>
    <w:rsid w:val="007B6265"/>
    <w:rsid w:val="007B697A"/>
    <w:rsid w:val="007B6B81"/>
    <w:rsid w:val="007C02CD"/>
    <w:rsid w:val="007C0330"/>
    <w:rsid w:val="007C15C4"/>
    <w:rsid w:val="007C17EA"/>
    <w:rsid w:val="007C1B94"/>
    <w:rsid w:val="007C1E5B"/>
    <w:rsid w:val="007C24AB"/>
    <w:rsid w:val="007C28D4"/>
    <w:rsid w:val="007C293C"/>
    <w:rsid w:val="007C3AA2"/>
    <w:rsid w:val="007C405D"/>
    <w:rsid w:val="007C40E7"/>
    <w:rsid w:val="007C5AD2"/>
    <w:rsid w:val="007C5BE2"/>
    <w:rsid w:val="007C6B6E"/>
    <w:rsid w:val="007C761A"/>
    <w:rsid w:val="007C761C"/>
    <w:rsid w:val="007C78B0"/>
    <w:rsid w:val="007C7E7E"/>
    <w:rsid w:val="007D01E1"/>
    <w:rsid w:val="007D0764"/>
    <w:rsid w:val="007D08DD"/>
    <w:rsid w:val="007D09A1"/>
    <w:rsid w:val="007D0A54"/>
    <w:rsid w:val="007D11C7"/>
    <w:rsid w:val="007D1236"/>
    <w:rsid w:val="007D1E37"/>
    <w:rsid w:val="007D22A6"/>
    <w:rsid w:val="007D2326"/>
    <w:rsid w:val="007D248A"/>
    <w:rsid w:val="007D2910"/>
    <w:rsid w:val="007D336D"/>
    <w:rsid w:val="007D34DE"/>
    <w:rsid w:val="007D3AAD"/>
    <w:rsid w:val="007D3DC4"/>
    <w:rsid w:val="007D4A36"/>
    <w:rsid w:val="007D52BC"/>
    <w:rsid w:val="007D5356"/>
    <w:rsid w:val="007D5C41"/>
    <w:rsid w:val="007D6123"/>
    <w:rsid w:val="007D64A8"/>
    <w:rsid w:val="007D6EFA"/>
    <w:rsid w:val="007D71A5"/>
    <w:rsid w:val="007D7450"/>
    <w:rsid w:val="007D7E84"/>
    <w:rsid w:val="007E0071"/>
    <w:rsid w:val="007E0282"/>
    <w:rsid w:val="007E151E"/>
    <w:rsid w:val="007E18E5"/>
    <w:rsid w:val="007E329A"/>
    <w:rsid w:val="007E351C"/>
    <w:rsid w:val="007E45E6"/>
    <w:rsid w:val="007E4B0D"/>
    <w:rsid w:val="007E5063"/>
    <w:rsid w:val="007E55FA"/>
    <w:rsid w:val="007E5890"/>
    <w:rsid w:val="007E65DB"/>
    <w:rsid w:val="007E660A"/>
    <w:rsid w:val="007E6C0C"/>
    <w:rsid w:val="007E770B"/>
    <w:rsid w:val="007E7E00"/>
    <w:rsid w:val="007E7EEA"/>
    <w:rsid w:val="007F0385"/>
    <w:rsid w:val="007F1121"/>
    <w:rsid w:val="007F1586"/>
    <w:rsid w:val="007F1706"/>
    <w:rsid w:val="007F186D"/>
    <w:rsid w:val="007F2238"/>
    <w:rsid w:val="007F227F"/>
    <w:rsid w:val="007F2568"/>
    <w:rsid w:val="007F25E0"/>
    <w:rsid w:val="007F289D"/>
    <w:rsid w:val="007F2954"/>
    <w:rsid w:val="007F2EDC"/>
    <w:rsid w:val="007F362E"/>
    <w:rsid w:val="007F4524"/>
    <w:rsid w:val="007F5126"/>
    <w:rsid w:val="007F56EC"/>
    <w:rsid w:val="007F57F6"/>
    <w:rsid w:val="007F588C"/>
    <w:rsid w:val="007F5AA2"/>
    <w:rsid w:val="007F5E4E"/>
    <w:rsid w:val="007F6301"/>
    <w:rsid w:val="007F64E2"/>
    <w:rsid w:val="007F66C5"/>
    <w:rsid w:val="007F674B"/>
    <w:rsid w:val="007F72A9"/>
    <w:rsid w:val="007F7772"/>
    <w:rsid w:val="00800427"/>
    <w:rsid w:val="00800475"/>
    <w:rsid w:val="0080090B"/>
    <w:rsid w:val="0080129E"/>
    <w:rsid w:val="008014E1"/>
    <w:rsid w:val="008014F1"/>
    <w:rsid w:val="008014F6"/>
    <w:rsid w:val="0080196C"/>
    <w:rsid w:val="008027B0"/>
    <w:rsid w:val="00802B0E"/>
    <w:rsid w:val="00802B31"/>
    <w:rsid w:val="00802C32"/>
    <w:rsid w:val="008033CE"/>
    <w:rsid w:val="0080385C"/>
    <w:rsid w:val="0080432A"/>
    <w:rsid w:val="00804AB6"/>
    <w:rsid w:val="00804CD3"/>
    <w:rsid w:val="00804D8B"/>
    <w:rsid w:val="008050A7"/>
    <w:rsid w:val="008053CC"/>
    <w:rsid w:val="0080575C"/>
    <w:rsid w:val="00806478"/>
    <w:rsid w:val="00806CB9"/>
    <w:rsid w:val="00806D72"/>
    <w:rsid w:val="008072FC"/>
    <w:rsid w:val="0080768E"/>
    <w:rsid w:val="00807C08"/>
    <w:rsid w:val="00810138"/>
    <w:rsid w:val="008107E0"/>
    <w:rsid w:val="008109E2"/>
    <w:rsid w:val="00810A52"/>
    <w:rsid w:val="00810EDE"/>
    <w:rsid w:val="0081118F"/>
    <w:rsid w:val="00811CD9"/>
    <w:rsid w:val="0081315C"/>
    <w:rsid w:val="00813493"/>
    <w:rsid w:val="008134AB"/>
    <w:rsid w:val="008134BE"/>
    <w:rsid w:val="00813850"/>
    <w:rsid w:val="00813CE4"/>
    <w:rsid w:val="00813FB8"/>
    <w:rsid w:val="0081447E"/>
    <w:rsid w:val="0081487E"/>
    <w:rsid w:val="0081489E"/>
    <w:rsid w:val="00814B65"/>
    <w:rsid w:val="00815313"/>
    <w:rsid w:val="008158FD"/>
    <w:rsid w:val="008159D3"/>
    <w:rsid w:val="00815A86"/>
    <w:rsid w:val="00815F5C"/>
    <w:rsid w:val="0081601A"/>
    <w:rsid w:val="008161BA"/>
    <w:rsid w:val="008162E7"/>
    <w:rsid w:val="00816C8E"/>
    <w:rsid w:val="00816E9A"/>
    <w:rsid w:val="00817A4E"/>
    <w:rsid w:val="00817C18"/>
    <w:rsid w:val="00817C3B"/>
    <w:rsid w:val="00817D8D"/>
    <w:rsid w:val="00817EF0"/>
    <w:rsid w:val="00817F52"/>
    <w:rsid w:val="008203AE"/>
    <w:rsid w:val="008211ED"/>
    <w:rsid w:val="008213EA"/>
    <w:rsid w:val="00821DBA"/>
    <w:rsid w:val="00822523"/>
    <w:rsid w:val="00823023"/>
    <w:rsid w:val="008239F2"/>
    <w:rsid w:val="008250E5"/>
    <w:rsid w:val="008253A4"/>
    <w:rsid w:val="00825521"/>
    <w:rsid w:val="008257A0"/>
    <w:rsid w:val="00825895"/>
    <w:rsid w:val="00825990"/>
    <w:rsid w:val="00825A61"/>
    <w:rsid w:val="008261CA"/>
    <w:rsid w:val="00826AE5"/>
    <w:rsid w:val="00827876"/>
    <w:rsid w:val="0082790C"/>
    <w:rsid w:val="008279C0"/>
    <w:rsid w:val="00827B23"/>
    <w:rsid w:val="00830244"/>
    <w:rsid w:val="0083025D"/>
    <w:rsid w:val="0083123C"/>
    <w:rsid w:val="008314B9"/>
    <w:rsid w:val="00831535"/>
    <w:rsid w:val="00831ABE"/>
    <w:rsid w:val="00832000"/>
    <w:rsid w:val="00832908"/>
    <w:rsid w:val="00832CCE"/>
    <w:rsid w:val="00833C4F"/>
    <w:rsid w:val="008344B5"/>
    <w:rsid w:val="008345ED"/>
    <w:rsid w:val="00835846"/>
    <w:rsid w:val="00835933"/>
    <w:rsid w:val="00835F70"/>
    <w:rsid w:val="0083602F"/>
    <w:rsid w:val="008362F2"/>
    <w:rsid w:val="008366CB"/>
    <w:rsid w:val="00836D0B"/>
    <w:rsid w:val="00837218"/>
    <w:rsid w:val="008374B0"/>
    <w:rsid w:val="00840552"/>
    <w:rsid w:val="00840A9B"/>
    <w:rsid w:val="00840C73"/>
    <w:rsid w:val="00841676"/>
    <w:rsid w:val="00841A80"/>
    <w:rsid w:val="0084211B"/>
    <w:rsid w:val="0084257F"/>
    <w:rsid w:val="00842899"/>
    <w:rsid w:val="00842C4A"/>
    <w:rsid w:val="00843473"/>
    <w:rsid w:val="0084396E"/>
    <w:rsid w:val="00844260"/>
    <w:rsid w:val="00844522"/>
    <w:rsid w:val="00844724"/>
    <w:rsid w:val="00844980"/>
    <w:rsid w:val="00844F39"/>
    <w:rsid w:val="00845143"/>
    <w:rsid w:val="008457E6"/>
    <w:rsid w:val="00845A31"/>
    <w:rsid w:val="00845DC3"/>
    <w:rsid w:val="00846602"/>
    <w:rsid w:val="00846717"/>
    <w:rsid w:val="00846885"/>
    <w:rsid w:val="00846B47"/>
    <w:rsid w:val="00846C4B"/>
    <w:rsid w:val="00846E26"/>
    <w:rsid w:val="0084797B"/>
    <w:rsid w:val="008500C7"/>
    <w:rsid w:val="00850267"/>
    <w:rsid w:val="008506F7"/>
    <w:rsid w:val="0085098D"/>
    <w:rsid w:val="00850A9A"/>
    <w:rsid w:val="00850BDA"/>
    <w:rsid w:val="00850C07"/>
    <w:rsid w:val="00851451"/>
    <w:rsid w:val="00851BE2"/>
    <w:rsid w:val="00852717"/>
    <w:rsid w:val="00853076"/>
    <w:rsid w:val="008545FE"/>
    <w:rsid w:val="00854952"/>
    <w:rsid w:val="00854E32"/>
    <w:rsid w:val="008552F6"/>
    <w:rsid w:val="008553CA"/>
    <w:rsid w:val="008559E7"/>
    <w:rsid w:val="00855B6C"/>
    <w:rsid w:val="00855D4C"/>
    <w:rsid w:val="00856050"/>
    <w:rsid w:val="0085635A"/>
    <w:rsid w:val="00857888"/>
    <w:rsid w:val="00857913"/>
    <w:rsid w:val="008605AE"/>
    <w:rsid w:val="008606F8"/>
    <w:rsid w:val="00860B78"/>
    <w:rsid w:val="00861690"/>
    <w:rsid w:val="0086170F"/>
    <w:rsid w:val="00861905"/>
    <w:rsid w:val="00861A67"/>
    <w:rsid w:val="00861A97"/>
    <w:rsid w:val="00861E2F"/>
    <w:rsid w:val="00861F92"/>
    <w:rsid w:val="008621A5"/>
    <w:rsid w:val="00862230"/>
    <w:rsid w:val="00862288"/>
    <w:rsid w:val="00862F8F"/>
    <w:rsid w:val="008638E1"/>
    <w:rsid w:val="00863BDA"/>
    <w:rsid w:val="00863E47"/>
    <w:rsid w:val="00864116"/>
    <w:rsid w:val="00864800"/>
    <w:rsid w:val="00864CA3"/>
    <w:rsid w:val="00864F93"/>
    <w:rsid w:val="008650FD"/>
    <w:rsid w:val="008653D6"/>
    <w:rsid w:val="00865C72"/>
    <w:rsid w:val="00865E40"/>
    <w:rsid w:val="00865F59"/>
    <w:rsid w:val="00866A0B"/>
    <w:rsid w:val="00866EA3"/>
    <w:rsid w:val="00867036"/>
    <w:rsid w:val="0087017F"/>
    <w:rsid w:val="00870741"/>
    <w:rsid w:val="00871331"/>
    <w:rsid w:val="00871784"/>
    <w:rsid w:val="008717B6"/>
    <w:rsid w:val="008719B4"/>
    <w:rsid w:val="00871AAD"/>
    <w:rsid w:val="008720F3"/>
    <w:rsid w:val="0087230C"/>
    <w:rsid w:val="008723EC"/>
    <w:rsid w:val="008726E9"/>
    <w:rsid w:val="00872990"/>
    <w:rsid w:val="008730E6"/>
    <w:rsid w:val="0087335C"/>
    <w:rsid w:val="0087355F"/>
    <w:rsid w:val="008736BC"/>
    <w:rsid w:val="00873CF7"/>
    <w:rsid w:val="00873E2C"/>
    <w:rsid w:val="0087402C"/>
    <w:rsid w:val="00874FEE"/>
    <w:rsid w:val="008754A5"/>
    <w:rsid w:val="008756AC"/>
    <w:rsid w:val="00875A1E"/>
    <w:rsid w:val="00875EE9"/>
    <w:rsid w:val="00875F93"/>
    <w:rsid w:val="008766EF"/>
    <w:rsid w:val="00876A53"/>
    <w:rsid w:val="00877515"/>
    <w:rsid w:val="00877C6B"/>
    <w:rsid w:val="008809A1"/>
    <w:rsid w:val="00880B19"/>
    <w:rsid w:val="008812C8"/>
    <w:rsid w:val="00881377"/>
    <w:rsid w:val="00881465"/>
    <w:rsid w:val="00881B44"/>
    <w:rsid w:val="00881F1D"/>
    <w:rsid w:val="008820C9"/>
    <w:rsid w:val="00882CAF"/>
    <w:rsid w:val="00883D75"/>
    <w:rsid w:val="00883FB6"/>
    <w:rsid w:val="00884378"/>
    <w:rsid w:val="008847EF"/>
    <w:rsid w:val="00884969"/>
    <w:rsid w:val="00885354"/>
    <w:rsid w:val="008854D5"/>
    <w:rsid w:val="0088585B"/>
    <w:rsid w:val="00885976"/>
    <w:rsid w:val="00885993"/>
    <w:rsid w:val="008859C0"/>
    <w:rsid w:val="00886069"/>
    <w:rsid w:val="0088641A"/>
    <w:rsid w:val="008864FE"/>
    <w:rsid w:val="008866CC"/>
    <w:rsid w:val="0088701D"/>
    <w:rsid w:val="0088763F"/>
    <w:rsid w:val="00887E41"/>
    <w:rsid w:val="00890325"/>
    <w:rsid w:val="00890B03"/>
    <w:rsid w:val="00890C94"/>
    <w:rsid w:val="00890D41"/>
    <w:rsid w:val="00891212"/>
    <w:rsid w:val="0089121E"/>
    <w:rsid w:val="008929B1"/>
    <w:rsid w:val="00892E40"/>
    <w:rsid w:val="008936A0"/>
    <w:rsid w:val="00893960"/>
    <w:rsid w:val="00894384"/>
    <w:rsid w:val="008943A8"/>
    <w:rsid w:val="0089482D"/>
    <w:rsid w:val="00894AA5"/>
    <w:rsid w:val="00895587"/>
    <w:rsid w:val="00895D51"/>
    <w:rsid w:val="00896925"/>
    <w:rsid w:val="00896961"/>
    <w:rsid w:val="00896CB6"/>
    <w:rsid w:val="0089726F"/>
    <w:rsid w:val="008972B0"/>
    <w:rsid w:val="008974F8"/>
    <w:rsid w:val="0089761D"/>
    <w:rsid w:val="00897A87"/>
    <w:rsid w:val="00897B46"/>
    <w:rsid w:val="00897FB5"/>
    <w:rsid w:val="008A0303"/>
    <w:rsid w:val="008A096B"/>
    <w:rsid w:val="008A0D7B"/>
    <w:rsid w:val="008A195B"/>
    <w:rsid w:val="008A19EF"/>
    <w:rsid w:val="008A1A88"/>
    <w:rsid w:val="008A20DC"/>
    <w:rsid w:val="008A363D"/>
    <w:rsid w:val="008A3C55"/>
    <w:rsid w:val="008A3D46"/>
    <w:rsid w:val="008A4249"/>
    <w:rsid w:val="008A4269"/>
    <w:rsid w:val="008A4533"/>
    <w:rsid w:val="008A4C1F"/>
    <w:rsid w:val="008A5316"/>
    <w:rsid w:val="008A5D02"/>
    <w:rsid w:val="008A6093"/>
    <w:rsid w:val="008A676E"/>
    <w:rsid w:val="008A6BE0"/>
    <w:rsid w:val="008A7B1A"/>
    <w:rsid w:val="008A7B4C"/>
    <w:rsid w:val="008A7C9F"/>
    <w:rsid w:val="008A7F0C"/>
    <w:rsid w:val="008A7F8E"/>
    <w:rsid w:val="008B024F"/>
    <w:rsid w:val="008B0C7F"/>
    <w:rsid w:val="008B0FD4"/>
    <w:rsid w:val="008B10F6"/>
    <w:rsid w:val="008B13D0"/>
    <w:rsid w:val="008B26D5"/>
    <w:rsid w:val="008B27D2"/>
    <w:rsid w:val="008B34A9"/>
    <w:rsid w:val="008B3909"/>
    <w:rsid w:val="008B3CC3"/>
    <w:rsid w:val="008B3CCD"/>
    <w:rsid w:val="008B3D18"/>
    <w:rsid w:val="008B3F86"/>
    <w:rsid w:val="008B424E"/>
    <w:rsid w:val="008B50FF"/>
    <w:rsid w:val="008B56B2"/>
    <w:rsid w:val="008B597A"/>
    <w:rsid w:val="008B5E18"/>
    <w:rsid w:val="008B66A8"/>
    <w:rsid w:val="008B6C2E"/>
    <w:rsid w:val="008B6E51"/>
    <w:rsid w:val="008B7434"/>
    <w:rsid w:val="008B7FDE"/>
    <w:rsid w:val="008C03EF"/>
    <w:rsid w:val="008C07C0"/>
    <w:rsid w:val="008C0BF0"/>
    <w:rsid w:val="008C0F10"/>
    <w:rsid w:val="008C111B"/>
    <w:rsid w:val="008C16C8"/>
    <w:rsid w:val="008C17F1"/>
    <w:rsid w:val="008C19ED"/>
    <w:rsid w:val="008C213E"/>
    <w:rsid w:val="008C33F2"/>
    <w:rsid w:val="008C3C29"/>
    <w:rsid w:val="008C3F33"/>
    <w:rsid w:val="008C4648"/>
    <w:rsid w:val="008C4836"/>
    <w:rsid w:val="008C4C11"/>
    <w:rsid w:val="008C4ECE"/>
    <w:rsid w:val="008C543B"/>
    <w:rsid w:val="008C58BF"/>
    <w:rsid w:val="008C59DD"/>
    <w:rsid w:val="008C6445"/>
    <w:rsid w:val="008C65C8"/>
    <w:rsid w:val="008C6AD2"/>
    <w:rsid w:val="008C7513"/>
    <w:rsid w:val="008C7665"/>
    <w:rsid w:val="008C76FA"/>
    <w:rsid w:val="008C7ADF"/>
    <w:rsid w:val="008C7CAC"/>
    <w:rsid w:val="008D02AB"/>
    <w:rsid w:val="008D0390"/>
    <w:rsid w:val="008D0569"/>
    <w:rsid w:val="008D082D"/>
    <w:rsid w:val="008D0C67"/>
    <w:rsid w:val="008D0D88"/>
    <w:rsid w:val="008D1548"/>
    <w:rsid w:val="008D1B88"/>
    <w:rsid w:val="008D1C60"/>
    <w:rsid w:val="008D30EC"/>
    <w:rsid w:val="008D31EC"/>
    <w:rsid w:val="008D3F9A"/>
    <w:rsid w:val="008D404E"/>
    <w:rsid w:val="008D4210"/>
    <w:rsid w:val="008D4666"/>
    <w:rsid w:val="008D4979"/>
    <w:rsid w:val="008D4C16"/>
    <w:rsid w:val="008D5469"/>
    <w:rsid w:val="008D55FA"/>
    <w:rsid w:val="008D5B6D"/>
    <w:rsid w:val="008D602A"/>
    <w:rsid w:val="008D6576"/>
    <w:rsid w:val="008D68CB"/>
    <w:rsid w:val="008D68DB"/>
    <w:rsid w:val="008D6EC3"/>
    <w:rsid w:val="008D757F"/>
    <w:rsid w:val="008D7888"/>
    <w:rsid w:val="008E0139"/>
    <w:rsid w:val="008E016B"/>
    <w:rsid w:val="008E0C62"/>
    <w:rsid w:val="008E10D5"/>
    <w:rsid w:val="008E2354"/>
    <w:rsid w:val="008E2878"/>
    <w:rsid w:val="008E39B9"/>
    <w:rsid w:val="008E3B03"/>
    <w:rsid w:val="008E434C"/>
    <w:rsid w:val="008E441C"/>
    <w:rsid w:val="008E4A99"/>
    <w:rsid w:val="008E4BB6"/>
    <w:rsid w:val="008E56FD"/>
    <w:rsid w:val="008E595D"/>
    <w:rsid w:val="008E5E17"/>
    <w:rsid w:val="008E74AF"/>
    <w:rsid w:val="008F0EB8"/>
    <w:rsid w:val="008F29A0"/>
    <w:rsid w:val="008F2B4C"/>
    <w:rsid w:val="008F3822"/>
    <w:rsid w:val="008F3A33"/>
    <w:rsid w:val="008F3A43"/>
    <w:rsid w:val="008F3A89"/>
    <w:rsid w:val="008F3BC8"/>
    <w:rsid w:val="008F3F18"/>
    <w:rsid w:val="008F450D"/>
    <w:rsid w:val="008F4525"/>
    <w:rsid w:val="008F4C31"/>
    <w:rsid w:val="008F5745"/>
    <w:rsid w:val="008F5B82"/>
    <w:rsid w:val="008F6689"/>
    <w:rsid w:val="008F708A"/>
    <w:rsid w:val="008F7A03"/>
    <w:rsid w:val="009007CC"/>
    <w:rsid w:val="00901440"/>
    <w:rsid w:val="00901801"/>
    <w:rsid w:val="0090199C"/>
    <w:rsid w:val="00901B25"/>
    <w:rsid w:val="00901ED4"/>
    <w:rsid w:val="009020DC"/>
    <w:rsid w:val="009021D9"/>
    <w:rsid w:val="0090225D"/>
    <w:rsid w:val="009029A2"/>
    <w:rsid w:val="00902B5B"/>
    <w:rsid w:val="00902D6D"/>
    <w:rsid w:val="00903588"/>
    <w:rsid w:val="009036F0"/>
    <w:rsid w:val="009041AD"/>
    <w:rsid w:val="009047C9"/>
    <w:rsid w:val="009055A5"/>
    <w:rsid w:val="00906044"/>
    <w:rsid w:val="00906BAF"/>
    <w:rsid w:val="009100CF"/>
    <w:rsid w:val="0091069A"/>
    <w:rsid w:val="00911C06"/>
    <w:rsid w:val="009132AA"/>
    <w:rsid w:val="00913449"/>
    <w:rsid w:val="009135B7"/>
    <w:rsid w:val="009137EC"/>
    <w:rsid w:val="00913888"/>
    <w:rsid w:val="00914B41"/>
    <w:rsid w:val="00914C48"/>
    <w:rsid w:val="00914D9F"/>
    <w:rsid w:val="00915234"/>
    <w:rsid w:val="0091523A"/>
    <w:rsid w:val="00915722"/>
    <w:rsid w:val="0091572D"/>
    <w:rsid w:val="00915F52"/>
    <w:rsid w:val="0091614C"/>
    <w:rsid w:val="00916BCF"/>
    <w:rsid w:val="00916CF6"/>
    <w:rsid w:val="009176F3"/>
    <w:rsid w:val="00917B85"/>
    <w:rsid w:val="00917CF1"/>
    <w:rsid w:val="00920348"/>
    <w:rsid w:val="00920408"/>
    <w:rsid w:val="00920A1B"/>
    <w:rsid w:val="00920D8A"/>
    <w:rsid w:val="00920DFE"/>
    <w:rsid w:val="009217F5"/>
    <w:rsid w:val="00921F1E"/>
    <w:rsid w:val="009220A6"/>
    <w:rsid w:val="009221E3"/>
    <w:rsid w:val="0092248F"/>
    <w:rsid w:val="0092279C"/>
    <w:rsid w:val="00922810"/>
    <w:rsid w:val="00922B13"/>
    <w:rsid w:val="00922CE5"/>
    <w:rsid w:val="00923145"/>
    <w:rsid w:val="0092351B"/>
    <w:rsid w:val="00923E8B"/>
    <w:rsid w:val="0092419E"/>
    <w:rsid w:val="009242EA"/>
    <w:rsid w:val="00924541"/>
    <w:rsid w:val="009247B6"/>
    <w:rsid w:val="009249CD"/>
    <w:rsid w:val="00924ED8"/>
    <w:rsid w:val="00925290"/>
    <w:rsid w:val="009254A6"/>
    <w:rsid w:val="00925910"/>
    <w:rsid w:val="00925E3C"/>
    <w:rsid w:val="00926236"/>
    <w:rsid w:val="009264DA"/>
    <w:rsid w:val="00926929"/>
    <w:rsid w:val="00926B86"/>
    <w:rsid w:val="009271DA"/>
    <w:rsid w:val="00927696"/>
    <w:rsid w:val="0092790D"/>
    <w:rsid w:val="009302B2"/>
    <w:rsid w:val="0093046A"/>
    <w:rsid w:val="00930607"/>
    <w:rsid w:val="009306F6"/>
    <w:rsid w:val="00930AF0"/>
    <w:rsid w:val="00930B13"/>
    <w:rsid w:val="00930B32"/>
    <w:rsid w:val="00930B7D"/>
    <w:rsid w:val="00930C5D"/>
    <w:rsid w:val="0093150A"/>
    <w:rsid w:val="009319C4"/>
    <w:rsid w:val="00931AEA"/>
    <w:rsid w:val="00931EAD"/>
    <w:rsid w:val="00932681"/>
    <w:rsid w:val="00932CD5"/>
    <w:rsid w:val="00933095"/>
    <w:rsid w:val="00933265"/>
    <w:rsid w:val="00933299"/>
    <w:rsid w:val="00933CD2"/>
    <w:rsid w:val="0093449F"/>
    <w:rsid w:val="009344AA"/>
    <w:rsid w:val="00934754"/>
    <w:rsid w:val="009349D4"/>
    <w:rsid w:val="00934A99"/>
    <w:rsid w:val="00934E38"/>
    <w:rsid w:val="00934FB9"/>
    <w:rsid w:val="00934FCC"/>
    <w:rsid w:val="00935218"/>
    <w:rsid w:val="009359BD"/>
    <w:rsid w:val="00935D16"/>
    <w:rsid w:val="009363BE"/>
    <w:rsid w:val="0093690B"/>
    <w:rsid w:val="0093702B"/>
    <w:rsid w:val="0093764F"/>
    <w:rsid w:val="009379B3"/>
    <w:rsid w:val="00937D29"/>
    <w:rsid w:val="0094014D"/>
    <w:rsid w:val="0094091A"/>
    <w:rsid w:val="00940A16"/>
    <w:rsid w:val="00940B1F"/>
    <w:rsid w:val="00940D86"/>
    <w:rsid w:val="009420AB"/>
    <w:rsid w:val="009428E2"/>
    <w:rsid w:val="00942AD1"/>
    <w:rsid w:val="00942F82"/>
    <w:rsid w:val="00942FD1"/>
    <w:rsid w:val="0094349B"/>
    <w:rsid w:val="0094415E"/>
    <w:rsid w:val="009449B4"/>
    <w:rsid w:val="00944E06"/>
    <w:rsid w:val="00944F97"/>
    <w:rsid w:val="00945106"/>
    <w:rsid w:val="0094546B"/>
    <w:rsid w:val="0094594D"/>
    <w:rsid w:val="00945B03"/>
    <w:rsid w:val="00945BCA"/>
    <w:rsid w:val="00946250"/>
    <w:rsid w:val="009468E5"/>
    <w:rsid w:val="00946A11"/>
    <w:rsid w:val="00946A7A"/>
    <w:rsid w:val="00946BAE"/>
    <w:rsid w:val="00946E45"/>
    <w:rsid w:val="009472C3"/>
    <w:rsid w:val="00947421"/>
    <w:rsid w:val="009500C4"/>
    <w:rsid w:val="0095046F"/>
    <w:rsid w:val="00950DE5"/>
    <w:rsid w:val="00950E2E"/>
    <w:rsid w:val="00951092"/>
    <w:rsid w:val="00951998"/>
    <w:rsid w:val="00951A83"/>
    <w:rsid w:val="009526F8"/>
    <w:rsid w:val="0095270D"/>
    <w:rsid w:val="00953184"/>
    <w:rsid w:val="0095363B"/>
    <w:rsid w:val="00953833"/>
    <w:rsid w:val="0095417B"/>
    <w:rsid w:val="00954242"/>
    <w:rsid w:val="00954257"/>
    <w:rsid w:val="0095426A"/>
    <w:rsid w:val="0095441A"/>
    <w:rsid w:val="0095448B"/>
    <w:rsid w:val="00954E1A"/>
    <w:rsid w:val="00954EB9"/>
    <w:rsid w:val="0095500E"/>
    <w:rsid w:val="0095526F"/>
    <w:rsid w:val="0095609B"/>
    <w:rsid w:val="009560F3"/>
    <w:rsid w:val="0095616E"/>
    <w:rsid w:val="00956B90"/>
    <w:rsid w:val="00957471"/>
    <w:rsid w:val="00957928"/>
    <w:rsid w:val="0096102B"/>
    <w:rsid w:val="00961071"/>
    <w:rsid w:val="0096109B"/>
    <w:rsid w:val="00961446"/>
    <w:rsid w:val="00961462"/>
    <w:rsid w:val="0096186F"/>
    <w:rsid w:val="00961A07"/>
    <w:rsid w:val="00961C5E"/>
    <w:rsid w:val="00961DA0"/>
    <w:rsid w:val="009622EB"/>
    <w:rsid w:val="009623D4"/>
    <w:rsid w:val="0096242C"/>
    <w:rsid w:val="0096269A"/>
    <w:rsid w:val="009629CB"/>
    <w:rsid w:val="00962BA6"/>
    <w:rsid w:val="00962FFF"/>
    <w:rsid w:val="009632D4"/>
    <w:rsid w:val="00963784"/>
    <w:rsid w:val="00963B3B"/>
    <w:rsid w:val="00963B4F"/>
    <w:rsid w:val="00964086"/>
    <w:rsid w:val="00964182"/>
    <w:rsid w:val="00964383"/>
    <w:rsid w:val="00965579"/>
    <w:rsid w:val="00965605"/>
    <w:rsid w:val="00965A65"/>
    <w:rsid w:val="00965AF8"/>
    <w:rsid w:val="00965C8D"/>
    <w:rsid w:val="00966855"/>
    <w:rsid w:val="00966BE3"/>
    <w:rsid w:val="00967393"/>
    <w:rsid w:val="0096770D"/>
    <w:rsid w:val="00967917"/>
    <w:rsid w:val="00967AB5"/>
    <w:rsid w:val="00970E71"/>
    <w:rsid w:val="00971F29"/>
    <w:rsid w:val="00972163"/>
    <w:rsid w:val="00972945"/>
    <w:rsid w:val="00972D1E"/>
    <w:rsid w:val="00972D79"/>
    <w:rsid w:val="009735FA"/>
    <w:rsid w:val="009739ED"/>
    <w:rsid w:val="00973C96"/>
    <w:rsid w:val="009742B3"/>
    <w:rsid w:val="009748E8"/>
    <w:rsid w:val="00974AAD"/>
    <w:rsid w:val="0097536F"/>
    <w:rsid w:val="0097554E"/>
    <w:rsid w:val="009755D3"/>
    <w:rsid w:val="00975F60"/>
    <w:rsid w:val="00977086"/>
    <w:rsid w:val="00977662"/>
    <w:rsid w:val="0097787A"/>
    <w:rsid w:val="00977B23"/>
    <w:rsid w:val="00977C18"/>
    <w:rsid w:val="00977D81"/>
    <w:rsid w:val="00977F3A"/>
    <w:rsid w:val="0098032E"/>
    <w:rsid w:val="009803F4"/>
    <w:rsid w:val="0098066B"/>
    <w:rsid w:val="009808BA"/>
    <w:rsid w:val="00980C80"/>
    <w:rsid w:val="00980EC4"/>
    <w:rsid w:val="00981021"/>
    <w:rsid w:val="0098156E"/>
    <w:rsid w:val="00981673"/>
    <w:rsid w:val="0098194D"/>
    <w:rsid w:val="00981D1D"/>
    <w:rsid w:val="0098251C"/>
    <w:rsid w:val="00982B34"/>
    <w:rsid w:val="0098326F"/>
    <w:rsid w:val="009841EC"/>
    <w:rsid w:val="00984EF1"/>
    <w:rsid w:val="009853B6"/>
    <w:rsid w:val="00985414"/>
    <w:rsid w:val="00985C56"/>
    <w:rsid w:val="00985E0B"/>
    <w:rsid w:val="00986121"/>
    <w:rsid w:val="00986176"/>
    <w:rsid w:val="00986909"/>
    <w:rsid w:val="00986DC6"/>
    <w:rsid w:val="00987082"/>
    <w:rsid w:val="009870C1"/>
    <w:rsid w:val="00987255"/>
    <w:rsid w:val="009878BB"/>
    <w:rsid w:val="009879CF"/>
    <w:rsid w:val="00987F9A"/>
    <w:rsid w:val="00990558"/>
    <w:rsid w:val="009906C3"/>
    <w:rsid w:val="009907B6"/>
    <w:rsid w:val="00990A6D"/>
    <w:rsid w:val="009912EF"/>
    <w:rsid w:val="0099148B"/>
    <w:rsid w:val="009916D1"/>
    <w:rsid w:val="00991AEB"/>
    <w:rsid w:val="00992AF9"/>
    <w:rsid w:val="00992D44"/>
    <w:rsid w:val="00993E41"/>
    <w:rsid w:val="009940AA"/>
    <w:rsid w:val="00994986"/>
    <w:rsid w:val="00995200"/>
    <w:rsid w:val="00995336"/>
    <w:rsid w:val="0099543B"/>
    <w:rsid w:val="00995B6A"/>
    <w:rsid w:val="00996510"/>
    <w:rsid w:val="009965CC"/>
    <w:rsid w:val="00997353"/>
    <w:rsid w:val="009A0640"/>
    <w:rsid w:val="009A0AD6"/>
    <w:rsid w:val="009A1328"/>
    <w:rsid w:val="009A1E77"/>
    <w:rsid w:val="009A1FB1"/>
    <w:rsid w:val="009A226C"/>
    <w:rsid w:val="009A2320"/>
    <w:rsid w:val="009A29A3"/>
    <w:rsid w:val="009A2CE9"/>
    <w:rsid w:val="009A2E20"/>
    <w:rsid w:val="009A3006"/>
    <w:rsid w:val="009A3188"/>
    <w:rsid w:val="009A346F"/>
    <w:rsid w:val="009A3C06"/>
    <w:rsid w:val="009A46E1"/>
    <w:rsid w:val="009A48B7"/>
    <w:rsid w:val="009A4DDB"/>
    <w:rsid w:val="009A58FC"/>
    <w:rsid w:val="009A607A"/>
    <w:rsid w:val="009A641D"/>
    <w:rsid w:val="009A677B"/>
    <w:rsid w:val="009A75E3"/>
    <w:rsid w:val="009A76CB"/>
    <w:rsid w:val="009A7C8D"/>
    <w:rsid w:val="009A7FA4"/>
    <w:rsid w:val="009B02AE"/>
    <w:rsid w:val="009B037A"/>
    <w:rsid w:val="009B0E1A"/>
    <w:rsid w:val="009B0FEE"/>
    <w:rsid w:val="009B1142"/>
    <w:rsid w:val="009B1328"/>
    <w:rsid w:val="009B1A63"/>
    <w:rsid w:val="009B2149"/>
    <w:rsid w:val="009B2CD1"/>
    <w:rsid w:val="009B375A"/>
    <w:rsid w:val="009B37F6"/>
    <w:rsid w:val="009B3AE7"/>
    <w:rsid w:val="009B515A"/>
    <w:rsid w:val="009B595C"/>
    <w:rsid w:val="009B5C36"/>
    <w:rsid w:val="009B5E36"/>
    <w:rsid w:val="009B5E9D"/>
    <w:rsid w:val="009B603B"/>
    <w:rsid w:val="009B6185"/>
    <w:rsid w:val="009B6400"/>
    <w:rsid w:val="009B6B66"/>
    <w:rsid w:val="009B7F11"/>
    <w:rsid w:val="009C00A3"/>
    <w:rsid w:val="009C0252"/>
    <w:rsid w:val="009C04CB"/>
    <w:rsid w:val="009C0524"/>
    <w:rsid w:val="009C0B7A"/>
    <w:rsid w:val="009C0FC4"/>
    <w:rsid w:val="009C0FFC"/>
    <w:rsid w:val="009C1203"/>
    <w:rsid w:val="009C1EDF"/>
    <w:rsid w:val="009C273C"/>
    <w:rsid w:val="009C2798"/>
    <w:rsid w:val="009C3052"/>
    <w:rsid w:val="009C312A"/>
    <w:rsid w:val="009C3435"/>
    <w:rsid w:val="009C39E4"/>
    <w:rsid w:val="009C4240"/>
    <w:rsid w:val="009C4981"/>
    <w:rsid w:val="009C4BDB"/>
    <w:rsid w:val="009C4BFE"/>
    <w:rsid w:val="009C4CA0"/>
    <w:rsid w:val="009C4DA4"/>
    <w:rsid w:val="009C5098"/>
    <w:rsid w:val="009C5692"/>
    <w:rsid w:val="009C59A0"/>
    <w:rsid w:val="009C5A1E"/>
    <w:rsid w:val="009C5B30"/>
    <w:rsid w:val="009C65DC"/>
    <w:rsid w:val="009C698B"/>
    <w:rsid w:val="009C6E0D"/>
    <w:rsid w:val="009C7008"/>
    <w:rsid w:val="009C72E1"/>
    <w:rsid w:val="009C77F0"/>
    <w:rsid w:val="009D0606"/>
    <w:rsid w:val="009D0DAB"/>
    <w:rsid w:val="009D0E08"/>
    <w:rsid w:val="009D160D"/>
    <w:rsid w:val="009D1735"/>
    <w:rsid w:val="009D1B29"/>
    <w:rsid w:val="009D2EA9"/>
    <w:rsid w:val="009D318B"/>
    <w:rsid w:val="009D3515"/>
    <w:rsid w:val="009D3599"/>
    <w:rsid w:val="009D395A"/>
    <w:rsid w:val="009D4C72"/>
    <w:rsid w:val="009D56D0"/>
    <w:rsid w:val="009D5754"/>
    <w:rsid w:val="009D59A4"/>
    <w:rsid w:val="009D5B11"/>
    <w:rsid w:val="009D5CB5"/>
    <w:rsid w:val="009D5E5D"/>
    <w:rsid w:val="009D6AA9"/>
    <w:rsid w:val="009D732B"/>
    <w:rsid w:val="009D7443"/>
    <w:rsid w:val="009D7526"/>
    <w:rsid w:val="009D7C7C"/>
    <w:rsid w:val="009E05AB"/>
    <w:rsid w:val="009E084A"/>
    <w:rsid w:val="009E0C7B"/>
    <w:rsid w:val="009E213D"/>
    <w:rsid w:val="009E2155"/>
    <w:rsid w:val="009E27C3"/>
    <w:rsid w:val="009E2F67"/>
    <w:rsid w:val="009E304A"/>
    <w:rsid w:val="009E30DC"/>
    <w:rsid w:val="009E3260"/>
    <w:rsid w:val="009E458A"/>
    <w:rsid w:val="009E47A2"/>
    <w:rsid w:val="009E4E0C"/>
    <w:rsid w:val="009E4F99"/>
    <w:rsid w:val="009E5CD3"/>
    <w:rsid w:val="009E6B20"/>
    <w:rsid w:val="009E7154"/>
    <w:rsid w:val="009E7EA9"/>
    <w:rsid w:val="009F0074"/>
    <w:rsid w:val="009F0944"/>
    <w:rsid w:val="009F0BFD"/>
    <w:rsid w:val="009F1075"/>
    <w:rsid w:val="009F113C"/>
    <w:rsid w:val="009F18E8"/>
    <w:rsid w:val="009F193D"/>
    <w:rsid w:val="009F1C67"/>
    <w:rsid w:val="009F1FD7"/>
    <w:rsid w:val="009F21E6"/>
    <w:rsid w:val="009F2806"/>
    <w:rsid w:val="009F2D5B"/>
    <w:rsid w:val="009F2DCE"/>
    <w:rsid w:val="009F2F0F"/>
    <w:rsid w:val="009F2F7C"/>
    <w:rsid w:val="009F2FD8"/>
    <w:rsid w:val="009F370A"/>
    <w:rsid w:val="009F3938"/>
    <w:rsid w:val="009F4019"/>
    <w:rsid w:val="009F4116"/>
    <w:rsid w:val="009F4448"/>
    <w:rsid w:val="009F44BA"/>
    <w:rsid w:val="009F45B0"/>
    <w:rsid w:val="009F4E79"/>
    <w:rsid w:val="009F576D"/>
    <w:rsid w:val="009F5859"/>
    <w:rsid w:val="009F6753"/>
    <w:rsid w:val="009F6E41"/>
    <w:rsid w:val="009F71B1"/>
    <w:rsid w:val="009F78FD"/>
    <w:rsid w:val="00A00040"/>
    <w:rsid w:val="00A0024A"/>
    <w:rsid w:val="00A0072B"/>
    <w:rsid w:val="00A00A1E"/>
    <w:rsid w:val="00A00C49"/>
    <w:rsid w:val="00A00D24"/>
    <w:rsid w:val="00A00FE3"/>
    <w:rsid w:val="00A01338"/>
    <w:rsid w:val="00A0260F"/>
    <w:rsid w:val="00A02CBC"/>
    <w:rsid w:val="00A02FF3"/>
    <w:rsid w:val="00A035C9"/>
    <w:rsid w:val="00A03792"/>
    <w:rsid w:val="00A03826"/>
    <w:rsid w:val="00A0459F"/>
    <w:rsid w:val="00A04AC4"/>
    <w:rsid w:val="00A04D29"/>
    <w:rsid w:val="00A050F4"/>
    <w:rsid w:val="00A05286"/>
    <w:rsid w:val="00A06AF9"/>
    <w:rsid w:val="00A06D9D"/>
    <w:rsid w:val="00A07716"/>
    <w:rsid w:val="00A07A32"/>
    <w:rsid w:val="00A07A63"/>
    <w:rsid w:val="00A1044B"/>
    <w:rsid w:val="00A10F3C"/>
    <w:rsid w:val="00A1102A"/>
    <w:rsid w:val="00A11086"/>
    <w:rsid w:val="00A12368"/>
    <w:rsid w:val="00A125A5"/>
    <w:rsid w:val="00A128F1"/>
    <w:rsid w:val="00A12D8A"/>
    <w:rsid w:val="00A130A3"/>
    <w:rsid w:val="00A130D9"/>
    <w:rsid w:val="00A131CE"/>
    <w:rsid w:val="00A132D5"/>
    <w:rsid w:val="00A13967"/>
    <w:rsid w:val="00A13FF4"/>
    <w:rsid w:val="00A14E93"/>
    <w:rsid w:val="00A14F1C"/>
    <w:rsid w:val="00A155B3"/>
    <w:rsid w:val="00A1575D"/>
    <w:rsid w:val="00A15988"/>
    <w:rsid w:val="00A15AE3"/>
    <w:rsid w:val="00A16654"/>
    <w:rsid w:val="00A170F3"/>
    <w:rsid w:val="00A174F9"/>
    <w:rsid w:val="00A17B42"/>
    <w:rsid w:val="00A2020D"/>
    <w:rsid w:val="00A20254"/>
    <w:rsid w:val="00A209B6"/>
    <w:rsid w:val="00A209F9"/>
    <w:rsid w:val="00A21426"/>
    <w:rsid w:val="00A21B32"/>
    <w:rsid w:val="00A21C58"/>
    <w:rsid w:val="00A227C7"/>
    <w:rsid w:val="00A22ADF"/>
    <w:rsid w:val="00A22D11"/>
    <w:rsid w:val="00A23978"/>
    <w:rsid w:val="00A23A8F"/>
    <w:rsid w:val="00A23AB6"/>
    <w:rsid w:val="00A23BE5"/>
    <w:rsid w:val="00A23EFF"/>
    <w:rsid w:val="00A2453A"/>
    <w:rsid w:val="00A24657"/>
    <w:rsid w:val="00A24A91"/>
    <w:rsid w:val="00A24C1B"/>
    <w:rsid w:val="00A25409"/>
    <w:rsid w:val="00A25528"/>
    <w:rsid w:val="00A256DE"/>
    <w:rsid w:val="00A25CFB"/>
    <w:rsid w:val="00A26D33"/>
    <w:rsid w:val="00A26E68"/>
    <w:rsid w:val="00A2794D"/>
    <w:rsid w:val="00A306CD"/>
    <w:rsid w:val="00A30947"/>
    <w:rsid w:val="00A31088"/>
    <w:rsid w:val="00A31A0E"/>
    <w:rsid w:val="00A322BD"/>
    <w:rsid w:val="00A32CE3"/>
    <w:rsid w:val="00A33106"/>
    <w:rsid w:val="00A336F7"/>
    <w:rsid w:val="00A33F31"/>
    <w:rsid w:val="00A340AE"/>
    <w:rsid w:val="00A3429C"/>
    <w:rsid w:val="00A344D3"/>
    <w:rsid w:val="00A345E0"/>
    <w:rsid w:val="00A3462E"/>
    <w:rsid w:val="00A3487B"/>
    <w:rsid w:val="00A34F01"/>
    <w:rsid w:val="00A35698"/>
    <w:rsid w:val="00A3571E"/>
    <w:rsid w:val="00A366F3"/>
    <w:rsid w:val="00A36947"/>
    <w:rsid w:val="00A36FAE"/>
    <w:rsid w:val="00A37661"/>
    <w:rsid w:val="00A37DF2"/>
    <w:rsid w:val="00A37E89"/>
    <w:rsid w:val="00A403D9"/>
    <w:rsid w:val="00A40AA5"/>
    <w:rsid w:val="00A41233"/>
    <w:rsid w:val="00A41454"/>
    <w:rsid w:val="00A41B41"/>
    <w:rsid w:val="00A41F6C"/>
    <w:rsid w:val="00A424FC"/>
    <w:rsid w:val="00A425B8"/>
    <w:rsid w:val="00A429AD"/>
    <w:rsid w:val="00A434B4"/>
    <w:rsid w:val="00A43D25"/>
    <w:rsid w:val="00A44653"/>
    <w:rsid w:val="00A44962"/>
    <w:rsid w:val="00A44BBD"/>
    <w:rsid w:val="00A44D28"/>
    <w:rsid w:val="00A458AF"/>
    <w:rsid w:val="00A45D0D"/>
    <w:rsid w:val="00A46433"/>
    <w:rsid w:val="00A46619"/>
    <w:rsid w:val="00A46D92"/>
    <w:rsid w:val="00A46EB6"/>
    <w:rsid w:val="00A47302"/>
    <w:rsid w:val="00A47319"/>
    <w:rsid w:val="00A474DC"/>
    <w:rsid w:val="00A47836"/>
    <w:rsid w:val="00A47B2F"/>
    <w:rsid w:val="00A47C15"/>
    <w:rsid w:val="00A500B9"/>
    <w:rsid w:val="00A50949"/>
    <w:rsid w:val="00A5104F"/>
    <w:rsid w:val="00A510B1"/>
    <w:rsid w:val="00A5135B"/>
    <w:rsid w:val="00A51F9A"/>
    <w:rsid w:val="00A522EB"/>
    <w:rsid w:val="00A5270F"/>
    <w:rsid w:val="00A52EA5"/>
    <w:rsid w:val="00A535B1"/>
    <w:rsid w:val="00A5396A"/>
    <w:rsid w:val="00A53C3B"/>
    <w:rsid w:val="00A54300"/>
    <w:rsid w:val="00A54B27"/>
    <w:rsid w:val="00A55763"/>
    <w:rsid w:val="00A55806"/>
    <w:rsid w:val="00A562C5"/>
    <w:rsid w:val="00A5671A"/>
    <w:rsid w:val="00A57C77"/>
    <w:rsid w:val="00A600A0"/>
    <w:rsid w:val="00A6031F"/>
    <w:rsid w:val="00A60755"/>
    <w:rsid w:val="00A60991"/>
    <w:rsid w:val="00A60F12"/>
    <w:rsid w:val="00A61FCA"/>
    <w:rsid w:val="00A620A6"/>
    <w:rsid w:val="00A624D5"/>
    <w:rsid w:val="00A62CAC"/>
    <w:rsid w:val="00A62D2B"/>
    <w:rsid w:val="00A62E0C"/>
    <w:rsid w:val="00A62E1D"/>
    <w:rsid w:val="00A63CE5"/>
    <w:rsid w:val="00A64208"/>
    <w:rsid w:val="00A648CF"/>
    <w:rsid w:val="00A65481"/>
    <w:rsid w:val="00A65B6E"/>
    <w:rsid w:val="00A662E2"/>
    <w:rsid w:val="00A66BC8"/>
    <w:rsid w:val="00A66CB2"/>
    <w:rsid w:val="00A67019"/>
    <w:rsid w:val="00A67C0E"/>
    <w:rsid w:val="00A707B4"/>
    <w:rsid w:val="00A70C34"/>
    <w:rsid w:val="00A70F90"/>
    <w:rsid w:val="00A71BCF"/>
    <w:rsid w:val="00A71CF5"/>
    <w:rsid w:val="00A72394"/>
    <w:rsid w:val="00A72B65"/>
    <w:rsid w:val="00A731B8"/>
    <w:rsid w:val="00A7330A"/>
    <w:rsid w:val="00A73794"/>
    <w:rsid w:val="00A737FB"/>
    <w:rsid w:val="00A73865"/>
    <w:rsid w:val="00A73BA4"/>
    <w:rsid w:val="00A744A9"/>
    <w:rsid w:val="00A74E36"/>
    <w:rsid w:val="00A7520C"/>
    <w:rsid w:val="00A7531E"/>
    <w:rsid w:val="00A75324"/>
    <w:rsid w:val="00A7538D"/>
    <w:rsid w:val="00A75509"/>
    <w:rsid w:val="00A75D7B"/>
    <w:rsid w:val="00A76036"/>
    <w:rsid w:val="00A765C5"/>
    <w:rsid w:val="00A76947"/>
    <w:rsid w:val="00A76EFA"/>
    <w:rsid w:val="00A76F51"/>
    <w:rsid w:val="00A779CB"/>
    <w:rsid w:val="00A77FF9"/>
    <w:rsid w:val="00A803D0"/>
    <w:rsid w:val="00A80791"/>
    <w:rsid w:val="00A80DCA"/>
    <w:rsid w:val="00A81074"/>
    <w:rsid w:val="00A821C3"/>
    <w:rsid w:val="00A8224E"/>
    <w:rsid w:val="00A822A8"/>
    <w:rsid w:val="00A8254A"/>
    <w:rsid w:val="00A83972"/>
    <w:rsid w:val="00A83E90"/>
    <w:rsid w:val="00A84116"/>
    <w:rsid w:val="00A848D4"/>
    <w:rsid w:val="00A848E4"/>
    <w:rsid w:val="00A849E4"/>
    <w:rsid w:val="00A849ED"/>
    <w:rsid w:val="00A84DDD"/>
    <w:rsid w:val="00A8511D"/>
    <w:rsid w:val="00A851D9"/>
    <w:rsid w:val="00A852F8"/>
    <w:rsid w:val="00A85AEF"/>
    <w:rsid w:val="00A85B4F"/>
    <w:rsid w:val="00A86090"/>
    <w:rsid w:val="00A862CE"/>
    <w:rsid w:val="00A86485"/>
    <w:rsid w:val="00A8693D"/>
    <w:rsid w:val="00A86D25"/>
    <w:rsid w:val="00A86D51"/>
    <w:rsid w:val="00A87CEA"/>
    <w:rsid w:val="00A90278"/>
    <w:rsid w:val="00A906A8"/>
    <w:rsid w:val="00A91E42"/>
    <w:rsid w:val="00A9215C"/>
    <w:rsid w:val="00A921FB"/>
    <w:rsid w:val="00A92274"/>
    <w:rsid w:val="00A92CE6"/>
    <w:rsid w:val="00A93A9D"/>
    <w:rsid w:val="00A94139"/>
    <w:rsid w:val="00A94141"/>
    <w:rsid w:val="00A942B0"/>
    <w:rsid w:val="00A944A7"/>
    <w:rsid w:val="00A94CC2"/>
    <w:rsid w:val="00A94DFA"/>
    <w:rsid w:val="00A9511C"/>
    <w:rsid w:val="00A95A70"/>
    <w:rsid w:val="00A95B0D"/>
    <w:rsid w:val="00A95C3D"/>
    <w:rsid w:val="00A96470"/>
    <w:rsid w:val="00A97AAD"/>
    <w:rsid w:val="00AA04CD"/>
    <w:rsid w:val="00AA05CB"/>
    <w:rsid w:val="00AA097A"/>
    <w:rsid w:val="00AA0CF8"/>
    <w:rsid w:val="00AA0E6B"/>
    <w:rsid w:val="00AA0EC9"/>
    <w:rsid w:val="00AA0EE3"/>
    <w:rsid w:val="00AA1019"/>
    <w:rsid w:val="00AA1181"/>
    <w:rsid w:val="00AA1206"/>
    <w:rsid w:val="00AA1472"/>
    <w:rsid w:val="00AA19BE"/>
    <w:rsid w:val="00AA324F"/>
    <w:rsid w:val="00AA3364"/>
    <w:rsid w:val="00AA34BC"/>
    <w:rsid w:val="00AA34CB"/>
    <w:rsid w:val="00AA3CB9"/>
    <w:rsid w:val="00AA416B"/>
    <w:rsid w:val="00AA5336"/>
    <w:rsid w:val="00AA5999"/>
    <w:rsid w:val="00AA600B"/>
    <w:rsid w:val="00AA63DB"/>
    <w:rsid w:val="00AA74C8"/>
    <w:rsid w:val="00AA7C12"/>
    <w:rsid w:val="00AA7D67"/>
    <w:rsid w:val="00AB02A9"/>
    <w:rsid w:val="00AB082A"/>
    <w:rsid w:val="00AB0BCC"/>
    <w:rsid w:val="00AB0C45"/>
    <w:rsid w:val="00AB16D9"/>
    <w:rsid w:val="00AB174D"/>
    <w:rsid w:val="00AB18EE"/>
    <w:rsid w:val="00AB1ECD"/>
    <w:rsid w:val="00AB1F42"/>
    <w:rsid w:val="00AB21DF"/>
    <w:rsid w:val="00AB2E97"/>
    <w:rsid w:val="00AB3253"/>
    <w:rsid w:val="00AB36E2"/>
    <w:rsid w:val="00AB3CF3"/>
    <w:rsid w:val="00AB3D16"/>
    <w:rsid w:val="00AB3DDD"/>
    <w:rsid w:val="00AB3DFC"/>
    <w:rsid w:val="00AB45BA"/>
    <w:rsid w:val="00AB48DF"/>
    <w:rsid w:val="00AB4980"/>
    <w:rsid w:val="00AB526C"/>
    <w:rsid w:val="00AB53AA"/>
    <w:rsid w:val="00AB5A32"/>
    <w:rsid w:val="00AB64D8"/>
    <w:rsid w:val="00AB651C"/>
    <w:rsid w:val="00AB66DD"/>
    <w:rsid w:val="00AB6C39"/>
    <w:rsid w:val="00AB7170"/>
    <w:rsid w:val="00AB72A9"/>
    <w:rsid w:val="00AC01F4"/>
    <w:rsid w:val="00AC0B0C"/>
    <w:rsid w:val="00AC0C5A"/>
    <w:rsid w:val="00AC0D3C"/>
    <w:rsid w:val="00AC1150"/>
    <w:rsid w:val="00AC15A5"/>
    <w:rsid w:val="00AC1931"/>
    <w:rsid w:val="00AC1ACF"/>
    <w:rsid w:val="00AC1C81"/>
    <w:rsid w:val="00AC23AE"/>
    <w:rsid w:val="00AC23EF"/>
    <w:rsid w:val="00AC2DB6"/>
    <w:rsid w:val="00AC2EC1"/>
    <w:rsid w:val="00AC3239"/>
    <w:rsid w:val="00AC3462"/>
    <w:rsid w:val="00AC43C2"/>
    <w:rsid w:val="00AC4778"/>
    <w:rsid w:val="00AC4DB2"/>
    <w:rsid w:val="00AC5718"/>
    <w:rsid w:val="00AC5B2A"/>
    <w:rsid w:val="00AC5C01"/>
    <w:rsid w:val="00AC60C8"/>
    <w:rsid w:val="00AC60FE"/>
    <w:rsid w:val="00AC6D34"/>
    <w:rsid w:val="00AC7CBC"/>
    <w:rsid w:val="00AD02E1"/>
    <w:rsid w:val="00AD137C"/>
    <w:rsid w:val="00AD1915"/>
    <w:rsid w:val="00AD1D49"/>
    <w:rsid w:val="00AD1E87"/>
    <w:rsid w:val="00AD265F"/>
    <w:rsid w:val="00AD26AE"/>
    <w:rsid w:val="00AD29CC"/>
    <w:rsid w:val="00AD3207"/>
    <w:rsid w:val="00AD3538"/>
    <w:rsid w:val="00AD3977"/>
    <w:rsid w:val="00AD4229"/>
    <w:rsid w:val="00AD44D3"/>
    <w:rsid w:val="00AD45FE"/>
    <w:rsid w:val="00AD50F4"/>
    <w:rsid w:val="00AD53D8"/>
    <w:rsid w:val="00AD5589"/>
    <w:rsid w:val="00AD5646"/>
    <w:rsid w:val="00AD5F03"/>
    <w:rsid w:val="00AD60A2"/>
    <w:rsid w:val="00AD60C3"/>
    <w:rsid w:val="00AD6389"/>
    <w:rsid w:val="00AD6451"/>
    <w:rsid w:val="00AD65E4"/>
    <w:rsid w:val="00AD760A"/>
    <w:rsid w:val="00AD772A"/>
    <w:rsid w:val="00AD7CC9"/>
    <w:rsid w:val="00AE0751"/>
    <w:rsid w:val="00AE07EE"/>
    <w:rsid w:val="00AE1011"/>
    <w:rsid w:val="00AE14EE"/>
    <w:rsid w:val="00AE15A8"/>
    <w:rsid w:val="00AE1B4E"/>
    <w:rsid w:val="00AE1CB7"/>
    <w:rsid w:val="00AE1D80"/>
    <w:rsid w:val="00AE2512"/>
    <w:rsid w:val="00AE2761"/>
    <w:rsid w:val="00AE284B"/>
    <w:rsid w:val="00AE2A87"/>
    <w:rsid w:val="00AE3171"/>
    <w:rsid w:val="00AE396B"/>
    <w:rsid w:val="00AE3A29"/>
    <w:rsid w:val="00AE3A67"/>
    <w:rsid w:val="00AE3C67"/>
    <w:rsid w:val="00AE3CB4"/>
    <w:rsid w:val="00AE3E74"/>
    <w:rsid w:val="00AE3EBA"/>
    <w:rsid w:val="00AE417A"/>
    <w:rsid w:val="00AE4637"/>
    <w:rsid w:val="00AE48F1"/>
    <w:rsid w:val="00AE49E9"/>
    <w:rsid w:val="00AE4BB4"/>
    <w:rsid w:val="00AE4D3C"/>
    <w:rsid w:val="00AE50FB"/>
    <w:rsid w:val="00AE5934"/>
    <w:rsid w:val="00AE5A7D"/>
    <w:rsid w:val="00AE5DD0"/>
    <w:rsid w:val="00AE6223"/>
    <w:rsid w:val="00AE6321"/>
    <w:rsid w:val="00AE6408"/>
    <w:rsid w:val="00AE66CC"/>
    <w:rsid w:val="00AE7110"/>
    <w:rsid w:val="00AE730B"/>
    <w:rsid w:val="00AE76B3"/>
    <w:rsid w:val="00AE7EC5"/>
    <w:rsid w:val="00AF0785"/>
    <w:rsid w:val="00AF08DB"/>
    <w:rsid w:val="00AF0B9C"/>
    <w:rsid w:val="00AF0DE0"/>
    <w:rsid w:val="00AF0E6A"/>
    <w:rsid w:val="00AF0F09"/>
    <w:rsid w:val="00AF13AD"/>
    <w:rsid w:val="00AF14B2"/>
    <w:rsid w:val="00AF14D7"/>
    <w:rsid w:val="00AF181B"/>
    <w:rsid w:val="00AF1C34"/>
    <w:rsid w:val="00AF1DFB"/>
    <w:rsid w:val="00AF1E71"/>
    <w:rsid w:val="00AF1ED4"/>
    <w:rsid w:val="00AF25CC"/>
    <w:rsid w:val="00AF26F6"/>
    <w:rsid w:val="00AF285F"/>
    <w:rsid w:val="00AF298D"/>
    <w:rsid w:val="00AF3266"/>
    <w:rsid w:val="00AF59AD"/>
    <w:rsid w:val="00AF5B5A"/>
    <w:rsid w:val="00AF5DA6"/>
    <w:rsid w:val="00AF6134"/>
    <w:rsid w:val="00AF6348"/>
    <w:rsid w:val="00AF6782"/>
    <w:rsid w:val="00AF6C6A"/>
    <w:rsid w:val="00AF74AC"/>
    <w:rsid w:val="00AF77DE"/>
    <w:rsid w:val="00AF784D"/>
    <w:rsid w:val="00B009B5"/>
    <w:rsid w:val="00B009BF"/>
    <w:rsid w:val="00B00BEC"/>
    <w:rsid w:val="00B00FF3"/>
    <w:rsid w:val="00B02158"/>
    <w:rsid w:val="00B02782"/>
    <w:rsid w:val="00B03589"/>
    <w:rsid w:val="00B035E0"/>
    <w:rsid w:val="00B039AE"/>
    <w:rsid w:val="00B03D4E"/>
    <w:rsid w:val="00B045AA"/>
    <w:rsid w:val="00B0513B"/>
    <w:rsid w:val="00B05384"/>
    <w:rsid w:val="00B0564E"/>
    <w:rsid w:val="00B05C0D"/>
    <w:rsid w:val="00B06914"/>
    <w:rsid w:val="00B06A0A"/>
    <w:rsid w:val="00B071A4"/>
    <w:rsid w:val="00B07EE0"/>
    <w:rsid w:val="00B106DA"/>
    <w:rsid w:val="00B1075C"/>
    <w:rsid w:val="00B10F5A"/>
    <w:rsid w:val="00B1199D"/>
    <w:rsid w:val="00B11ECC"/>
    <w:rsid w:val="00B120D7"/>
    <w:rsid w:val="00B121F0"/>
    <w:rsid w:val="00B12833"/>
    <w:rsid w:val="00B12BDC"/>
    <w:rsid w:val="00B12CF1"/>
    <w:rsid w:val="00B12FC7"/>
    <w:rsid w:val="00B13879"/>
    <w:rsid w:val="00B13950"/>
    <w:rsid w:val="00B13964"/>
    <w:rsid w:val="00B13E34"/>
    <w:rsid w:val="00B142B7"/>
    <w:rsid w:val="00B14614"/>
    <w:rsid w:val="00B1495A"/>
    <w:rsid w:val="00B14D7A"/>
    <w:rsid w:val="00B152CA"/>
    <w:rsid w:val="00B153E6"/>
    <w:rsid w:val="00B1582C"/>
    <w:rsid w:val="00B15F60"/>
    <w:rsid w:val="00B16A15"/>
    <w:rsid w:val="00B16C28"/>
    <w:rsid w:val="00B1775D"/>
    <w:rsid w:val="00B17834"/>
    <w:rsid w:val="00B17EC8"/>
    <w:rsid w:val="00B204EB"/>
    <w:rsid w:val="00B20685"/>
    <w:rsid w:val="00B20762"/>
    <w:rsid w:val="00B2076F"/>
    <w:rsid w:val="00B21288"/>
    <w:rsid w:val="00B21463"/>
    <w:rsid w:val="00B215D0"/>
    <w:rsid w:val="00B21B96"/>
    <w:rsid w:val="00B21C2E"/>
    <w:rsid w:val="00B21DBD"/>
    <w:rsid w:val="00B22038"/>
    <w:rsid w:val="00B22252"/>
    <w:rsid w:val="00B2225A"/>
    <w:rsid w:val="00B22872"/>
    <w:rsid w:val="00B23270"/>
    <w:rsid w:val="00B2337E"/>
    <w:rsid w:val="00B235B1"/>
    <w:rsid w:val="00B23B15"/>
    <w:rsid w:val="00B23E15"/>
    <w:rsid w:val="00B2407E"/>
    <w:rsid w:val="00B2428B"/>
    <w:rsid w:val="00B24562"/>
    <w:rsid w:val="00B24704"/>
    <w:rsid w:val="00B2470D"/>
    <w:rsid w:val="00B24C82"/>
    <w:rsid w:val="00B24EEA"/>
    <w:rsid w:val="00B25A0E"/>
    <w:rsid w:val="00B25AB9"/>
    <w:rsid w:val="00B261FB"/>
    <w:rsid w:val="00B26497"/>
    <w:rsid w:val="00B2649A"/>
    <w:rsid w:val="00B2688A"/>
    <w:rsid w:val="00B268BC"/>
    <w:rsid w:val="00B26F4E"/>
    <w:rsid w:val="00B26FCE"/>
    <w:rsid w:val="00B27333"/>
    <w:rsid w:val="00B27423"/>
    <w:rsid w:val="00B27754"/>
    <w:rsid w:val="00B27FD4"/>
    <w:rsid w:val="00B30A63"/>
    <w:rsid w:val="00B31BBD"/>
    <w:rsid w:val="00B31CA6"/>
    <w:rsid w:val="00B31D53"/>
    <w:rsid w:val="00B323EE"/>
    <w:rsid w:val="00B3246E"/>
    <w:rsid w:val="00B326F3"/>
    <w:rsid w:val="00B3296C"/>
    <w:rsid w:val="00B335A6"/>
    <w:rsid w:val="00B3368D"/>
    <w:rsid w:val="00B3375D"/>
    <w:rsid w:val="00B33A43"/>
    <w:rsid w:val="00B33D5E"/>
    <w:rsid w:val="00B33E98"/>
    <w:rsid w:val="00B341F5"/>
    <w:rsid w:val="00B34341"/>
    <w:rsid w:val="00B346E8"/>
    <w:rsid w:val="00B34780"/>
    <w:rsid w:val="00B3499A"/>
    <w:rsid w:val="00B34BC7"/>
    <w:rsid w:val="00B35C10"/>
    <w:rsid w:val="00B3616B"/>
    <w:rsid w:val="00B36309"/>
    <w:rsid w:val="00B36603"/>
    <w:rsid w:val="00B36912"/>
    <w:rsid w:val="00B369AA"/>
    <w:rsid w:val="00B36E75"/>
    <w:rsid w:val="00B370C4"/>
    <w:rsid w:val="00B37931"/>
    <w:rsid w:val="00B37A59"/>
    <w:rsid w:val="00B37BBB"/>
    <w:rsid w:val="00B37F84"/>
    <w:rsid w:val="00B40415"/>
    <w:rsid w:val="00B4089A"/>
    <w:rsid w:val="00B408B7"/>
    <w:rsid w:val="00B40B40"/>
    <w:rsid w:val="00B413DE"/>
    <w:rsid w:val="00B41B5E"/>
    <w:rsid w:val="00B41C67"/>
    <w:rsid w:val="00B41C79"/>
    <w:rsid w:val="00B42990"/>
    <w:rsid w:val="00B42AA9"/>
    <w:rsid w:val="00B42DBF"/>
    <w:rsid w:val="00B42F62"/>
    <w:rsid w:val="00B43B51"/>
    <w:rsid w:val="00B444EA"/>
    <w:rsid w:val="00B44AD9"/>
    <w:rsid w:val="00B44BB4"/>
    <w:rsid w:val="00B44CAE"/>
    <w:rsid w:val="00B44D09"/>
    <w:rsid w:val="00B44D41"/>
    <w:rsid w:val="00B44F2D"/>
    <w:rsid w:val="00B44F76"/>
    <w:rsid w:val="00B4521A"/>
    <w:rsid w:val="00B4528A"/>
    <w:rsid w:val="00B45400"/>
    <w:rsid w:val="00B459BB"/>
    <w:rsid w:val="00B45E7E"/>
    <w:rsid w:val="00B4721E"/>
    <w:rsid w:val="00B47518"/>
    <w:rsid w:val="00B47D4C"/>
    <w:rsid w:val="00B47EDC"/>
    <w:rsid w:val="00B50162"/>
    <w:rsid w:val="00B50174"/>
    <w:rsid w:val="00B5052E"/>
    <w:rsid w:val="00B5090C"/>
    <w:rsid w:val="00B50B83"/>
    <w:rsid w:val="00B50D66"/>
    <w:rsid w:val="00B510D6"/>
    <w:rsid w:val="00B51E77"/>
    <w:rsid w:val="00B52008"/>
    <w:rsid w:val="00B52187"/>
    <w:rsid w:val="00B52439"/>
    <w:rsid w:val="00B5322B"/>
    <w:rsid w:val="00B5368D"/>
    <w:rsid w:val="00B539E5"/>
    <w:rsid w:val="00B53C04"/>
    <w:rsid w:val="00B53CD1"/>
    <w:rsid w:val="00B53E19"/>
    <w:rsid w:val="00B5406B"/>
    <w:rsid w:val="00B546F6"/>
    <w:rsid w:val="00B54940"/>
    <w:rsid w:val="00B54DBE"/>
    <w:rsid w:val="00B54E9C"/>
    <w:rsid w:val="00B55051"/>
    <w:rsid w:val="00B5582A"/>
    <w:rsid w:val="00B55A8A"/>
    <w:rsid w:val="00B55C47"/>
    <w:rsid w:val="00B55C65"/>
    <w:rsid w:val="00B56DAC"/>
    <w:rsid w:val="00B56FB4"/>
    <w:rsid w:val="00B579BF"/>
    <w:rsid w:val="00B57B9E"/>
    <w:rsid w:val="00B60EC2"/>
    <w:rsid w:val="00B61247"/>
    <w:rsid w:val="00B61849"/>
    <w:rsid w:val="00B61BFF"/>
    <w:rsid w:val="00B62220"/>
    <w:rsid w:val="00B6240F"/>
    <w:rsid w:val="00B62676"/>
    <w:rsid w:val="00B628BC"/>
    <w:rsid w:val="00B62E67"/>
    <w:rsid w:val="00B63361"/>
    <w:rsid w:val="00B63775"/>
    <w:rsid w:val="00B64476"/>
    <w:rsid w:val="00B64622"/>
    <w:rsid w:val="00B64730"/>
    <w:rsid w:val="00B648BA"/>
    <w:rsid w:val="00B64EE9"/>
    <w:rsid w:val="00B65197"/>
    <w:rsid w:val="00B65391"/>
    <w:rsid w:val="00B6678D"/>
    <w:rsid w:val="00B6694A"/>
    <w:rsid w:val="00B66A66"/>
    <w:rsid w:val="00B66FFC"/>
    <w:rsid w:val="00B670F7"/>
    <w:rsid w:val="00B67988"/>
    <w:rsid w:val="00B700CF"/>
    <w:rsid w:val="00B7034B"/>
    <w:rsid w:val="00B70F2F"/>
    <w:rsid w:val="00B7114F"/>
    <w:rsid w:val="00B71593"/>
    <w:rsid w:val="00B728CA"/>
    <w:rsid w:val="00B7308B"/>
    <w:rsid w:val="00B7313C"/>
    <w:rsid w:val="00B73199"/>
    <w:rsid w:val="00B734CD"/>
    <w:rsid w:val="00B7362D"/>
    <w:rsid w:val="00B738AD"/>
    <w:rsid w:val="00B73A85"/>
    <w:rsid w:val="00B7498C"/>
    <w:rsid w:val="00B74A50"/>
    <w:rsid w:val="00B74A86"/>
    <w:rsid w:val="00B74DBB"/>
    <w:rsid w:val="00B74F43"/>
    <w:rsid w:val="00B75858"/>
    <w:rsid w:val="00B76117"/>
    <w:rsid w:val="00B76671"/>
    <w:rsid w:val="00B7672D"/>
    <w:rsid w:val="00B76734"/>
    <w:rsid w:val="00B76957"/>
    <w:rsid w:val="00B76BBD"/>
    <w:rsid w:val="00B76D76"/>
    <w:rsid w:val="00B7714E"/>
    <w:rsid w:val="00B77E29"/>
    <w:rsid w:val="00B80105"/>
    <w:rsid w:val="00B806B1"/>
    <w:rsid w:val="00B80CA5"/>
    <w:rsid w:val="00B80EF8"/>
    <w:rsid w:val="00B81514"/>
    <w:rsid w:val="00B817BC"/>
    <w:rsid w:val="00B82465"/>
    <w:rsid w:val="00B82950"/>
    <w:rsid w:val="00B82AB2"/>
    <w:rsid w:val="00B831B4"/>
    <w:rsid w:val="00B83212"/>
    <w:rsid w:val="00B83B6E"/>
    <w:rsid w:val="00B83B72"/>
    <w:rsid w:val="00B8400B"/>
    <w:rsid w:val="00B84011"/>
    <w:rsid w:val="00B84013"/>
    <w:rsid w:val="00B840C4"/>
    <w:rsid w:val="00B84486"/>
    <w:rsid w:val="00B844F0"/>
    <w:rsid w:val="00B84562"/>
    <w:rsid w:val="00B84B0B"/>
    <w:rsid w:val="00B84D0A"/>
    <w:rsid w:val="00B8505E"/>
    <w:rsid w:val="00B85217"/>
    <w:rsid w:val="00B857D7"/>
    <w:rsid w:val="00B865FF"/>
    <w:rsid w:val="00B8671C"/>
    <w:rsid w:val="00B86837"/>
    <w:rsid w:val="00B86868"/>
    <w:rsid w:val="00B86E95"/>
    <w:rsid w:val="00B8726D"/>
    <w:rsid w:val="00B8775C"/>
    <w:rsid w:val="00B87E5C"/>
    <w:rsid w:val="00B902CD"/>
    <w:rsid w:val="00B90C56"/>
    <w:rsid w:val="00B90CE4"/>
    <w:rsid w:val="00B91690"/>
    <w:rsid w:val="00B91C68"/>
    <w:rsid w:val="00B924DC"/>
    <w:rsid w:val="00B92701"/>
    <w:rsid w:val="00B931C6"/>
    <w:rsid w:val="00B93551"/>
    <w:rsid w:val="00B9357C"/>
    <w:rsid w:val="00B935EF"/>
    <w:rsid w:val="00B937CA"/>
    <w:rsid w:val="00B93A14"/>
    <w:rsid w:val="00B93D4B"/>
    <w:rsid w:val="00B95337"/>
    <w:rsid w:val="00B959DB"/>
    <w:rsid w:val="00B96E20"/>
    <w:rsid w:val="00B96F52"/>
    <w:rsid w:val="00B97032"/>
    <w:rsid w:val="00B975A9"/>
    <w:rsid w:val="00BA01DA"/>
    <w:rsid w:val="00BA0949"/>
    <w:rsid w:val="00BA0ACC"/>
    <w:rsid w:val="00BA0E89"/>
    <w:rsid w:val="00BA14A4"/>
    <w:rsid w:val="00BA1A5C"/>
    <w:rsid w:val="00BA1C21"/>
    <w:rsid w:val="00BA1F3B"/>
    <w:rsid w:val="00BA30CF"/>
    <w:rsid w:val="00BA30E1"/>
    <w:rsid w:val="00BA346A"/>
    <w:rsid w:val="00BA3661"/>
    <w:rsid w:val="00BA3FF7"/>
    <w:rsid w:val="00BA47A4"/>
    <w:rsid w:val="00BA4B83"/>
    <w:rsid w:val="00BA4BBE"/>
    <w:rsid w:val="00BA4E59"/>
    <w:rsid w:val="00BA4F60"/>
    <w:rsid w:val="00BA549E"/>
    <w:rsid w:val="00BA56DE"/>
    <w:rsid w:val="00BA5DFA"/>
    <w:rsid w:val="00BA6CA7"/>
    <w:rsid w:val="00BA6DDF"/>
    <w:rsid w:val="00BA77F1"/>
    <w:rsid w:val="00BA7FC7"/>
    <w:rsid w:val="00BB05F4"/>
    <w:rsid w:val="00BB0EFD"/>
    <w:rsid w:val="00BB1692"/>
    <w:rsid w:val="00BB1A92"/>
    <w:rsid w:val="00BB2138"/>
    <w:rsid w:val="00BB2A25"/>
    <w:rsid w:val="00BB33D2"/>
    <w:rsid w:val="00BB398E"/>
    <w:rsid w:val="00BB418F"/>
    <w:rsid w:val="00BB488B"/>
    <w:rsid w:val="00BB4B98"/>
    <w:rsid w:val="00BB4C7A"/>
    <w:rsid w:val="00BB4CC7"/>
    <w:rsid w:val="00BB4CEA"/>
    <w:rsid w:val="00BB52CD"/>
    <w:rsid w:val="00BB5A15"/>
    <w:rsid w:val="00BB5B7E"/>
    <w:rsid w:val="00BB5CF7"/>
    <w:rsid w:val="00BB6087"/>
    <w:rsid w:val="00BB60B5"/>
    <w:rsid w:val="00BB6A28"/>
    <w:rsid w:val="00BB70CD"/>
    <w:rsid w:val="00BB70DD"/>
    <w:rsid w:val="00BB7837"/>
    <w:rsid w:val="00BC013E"/>
    <w:rsid w:val="00BC03CA"/>
    <w:rsid w:val="00BC0866"/>
    <w:rsid w:val="00BC08C2"/>
    <w:rsid w:val="00BC0A08"/>
    <w:rsid w:val="00BC0B24"/>
    <w:rsid w:val="00BC1843"/>
    <w:rsid w:val="00BC1DA2"/>
    <w:rsid w:val="00BC27BB"/>
    <w:rsid w:val="00BC27EC"/>
    <w:rsid w:val="00BC333F"/>
    <w:rsid w:val="00BC337D"/>
    <w:rsid w:val="00BC3450"/>
    <w:rsid w:val="00BC3B32"/>
    <w:rsid w:val="00BC3D2A"/>
    <w:rsid w:val="00BC3D97"/>
    <w:rsid w:val="00BC4043"/>
    <w:rsid w:val="00BC415A"/>
    <w:rsid w:val="00BC44A7"/>
    <w:rsid w:val="00BC4A24"/>
    <w:rsid w:val="00BC4BC5"/>
    <w:rsid w:val="00BC558D"/>
    <w:rsid w:val="00BC5C25"/>
    <w:rsid w:val="00BC66B8"/>
    <w:rsid w:val="00BC759C"/>
    <w:rsid w:val="00BC7ACB"/>
    <w:rsid w:val="00BD00FB"/>
    <w:rsid w:val="00BD0134"/>
    <w:rsid w:val="00BD0905"/>
    <w:rsid w:val="00BD0AE5"/>
    <w:rsid w:val="00BD0CEE"/>
    <w:rsid w:val="00BD0F31"/>
    <w:rsid w:val="00BD1438"/>
    <w:rsid w:val="00BD1CBE"/>
    <w:rsid w:val="00BD2902"/>
    <w:rsid w:val="00BD2FA2"/>
    <w:rsid w:val="00BD2FD3"/>
    <w:rsid w:val="00BD3467"/>
    <w:rsid w:val="00BD34A6"/>
    <w:rsid w:val="00BD378B"/>
    <w:rsid w:val="00BD39C2"/>
    <w:rsid w:val="00BD3FA7"/>
    <w:rsid w:val="00BD40A0"/>
    <w:rsid w:val="00BD42EE"/>
    <w:rsid w:val="00BD4AA1"/>
    <w:rsid w:val="00BD5107"/>
    <w:rsid w:val="00BD521A"/>
    <w:rsid w:val="00BD5613"/>
    <w:rsid w:val="00BD5870"/>
    <w:rsid w:val="00BD58BC"/>
    <w:rsid w:val="00BD6013"/>
    <w:rsid w:val="00BD61C3"/>
    <w:rsid w:val="00BD6424"/>
    <w:rsid w:val="00BD660A"/>
    <w:rsid w:val="00BD6CA8"/>
    <w:rsid w:val="00BD76A5"/>
    <w:rsid w:val="00BE095B"/>
    <w:rsid w:val="00BE0FA9"/>
    <w:rsid w:val="00BE144A"/>
    <w:rsid w:val="00BE147D"/>
    <w:rsid w:val="00BE280D"/>
    <w:rsid w:val="00BE35DC"/>
    <w:rsid w:val="00BE3619"/>
    <w:rsid w:val="00BE404F"/>
    <w:rsid w:val="00BE4159"/>
    <w:rsid w:val="00BE470A"/>
    <w:rsid w:val="00BE4954"/>
    <w:rsid w:val="00BE4A6B"/>
    <w:rsid w:val="00BE529B"/>
    <w:rsid w:val="00BE57B1"/>
    <w:rsid w:val="00BE57FC"/>
    <w:rsid w:val="00BE5CE8"/>
    <w:rsid w:val="00BE5CF2"/>
    <w:rsid w:val="00BE634D"/>
    <w:rsid w:val="00BE65DE"/>
    <w:rsid w:val="00BE68AC"/>
    <w:rsid w:val="00BE7334"/>
    <w:rsid w:val="00BE747C"/>
    <w:rsid w:val="00BE762B"/>
    <w:rsid w:val="00BE7FE8"/>
    <w:rsid w:val="00BF073E"/>
    <w:rsid w:val="00BF08C0"/>
    <w:rsid w:val="00BF0E24"/>
    <w:rsid w:val="00BF1BE6"/>
    <w:rsid w:val="00BF1EF4"/>
    <w:rsid w:val="00BF20E8"/>
    <w:rsid w:val="00BF2DDC"/>
    <w:rsid w:val="00BF31A0"/>
    <w:rsid w:val="00BF3644"/>
    <w:rsid w:val="00BF41AE"/>
    <w:rsid w:val="00BF44A2"/>
    <w:rsid w:val="00BF4833"/>
    <w:rsid w:val="00BF4CEA"/>
    <w:rsid w:val="00BF5AAB"/>
    <w:rsid w:val="00BF66A9"/>
    <w:rsid w:val="00BF6868"/>
    <w:rsid w:val="00BF6D85"/>
    <w:rsid w:val="00BF71F0"/>
    <w:rsid w:val="00BF72C9"/>
    <w:rsid w:val="00BF753A"/>
    <w:rsid w:val="00BF75AF"/>
    <w:rsid w:val="00BF75BD"/>
    <w:rsid w:val="00BF770D"/>
    <w:rsid w:val="00C0026C"/>
    <w:rsid w:val="00C005F7"/>
    <w:rsid w:val="00C01069"/>
    <w:rsid w:val="00C01467"/>
    <w:rsid w:val="00C01740"/>
    <w:rsid w:val="00C017B7"/>
    <w:rsid w:val="00C01810"/>
    <w:rsid w:val="00C0188C"/>
    <w:rsid w:val="00C01A95"/>
    <w:rsid w:val="00C0203E"/>
    <w:rsid w:val="00C029A0"/>
    <w:rsid w:val="00C031B8"/>
    <w:rsid w:val="00C03318"/>
    <w:rsid w:val="00C034DB"/>
    <w:rsid w:val="00C03A2C"/>
    <w:rsid w:val="00C03CE6"/>
    <w:rsid w:val="00C0447C"/>
    <w:rsid w:val="00C04E2A"/>
    <w:rsid w:val="00C04E9A"/>
    <w:rsid w:val="00C05393"/>
    <w:rsid w:val="00C05609"/>
    <w:rsid w:val="00C05C44"/>
    <w:rsid w:val="00C05FD9"/>
    <w:rsid w:val="00C0611C"/>
    <w:rsid w:val="00C06E8E"/>
    <w:rsid w:val="00C07E7D"/>
    <w:rsid w:val="00C100A3"/>
    <w:rsid w:val="00C100D3"/>
    <w:rsid w:val="00C105C0"/>
    <w:rsid w:val="00C10AA9"/>
    <w:rsid w:val="00C11029"/>
    <w:rsid w:val="00C113CC"/>
    <w:rsid w:val="00C117B5"/>
    <w:rsid w:val="00C11F04"/>
    <w:rsid w:val="00C12357"/>
    <w:rsid w:val="00C1242A"/>
    <w:rsid w:val="00C12467"/>
    <w:rsid w:val="00C12583"/>
    <w:rsid w:val="00C12678"/>
    <w:rsid w:val="00C127D2"/>
    <w:rsid w:val="00C128EF"/>
    <w:rsid w:val="00C131BE"/>
    <w:rsid w:val="00C13D94"/>
    <w:rsid w:val="00C14E23"/>
    <w:rsid w:val="00C152DA"/>
    <w:rsid w:val="00C15435"/>
    <w:rsid w:val="00C15A76"/>
    <w:rsid w:val="00C15B8D"/>
    <w:rsid w:val="00C162AF"/>
    <w:rsid w:val="00C1664F"/>
    <w:rsid w:val="00C16C94"/>
    <w:rsid w:val="00C16E4D"/>
    <w:rsid w:val="00C16E70"/>
    <w:rsid w:val="00C179BB"/>
    <w:rsid w:val="00C17A36"/>
    <w:rsid w:val="00C17E5D"/>
    <w:rsid w:val="00C206CA"/>
    <w:rsid w:val="00C208CD"/>
    <w:rsid w:val="00C209A6"/>
    <w:rsid w:val="00C20C25"/>
    <w:rsid w:val="00C20E5E"/>
    <w:rsid w:val="00C21019"/>
    <w:rsid w:val="00C21023"/>
    <w:rsid w:val="00C22876"/>
    <w:rsid w:val="00C23798"/>
    <w:rsid w:val="00C23D8C"/>
    <w:rsid w:val="00C2416F"/>
    <w:rsid w:val="00C247E0"/>
    <w:rsid w:val="00C2495E"/>
    <w:rsid w:val="00C249EC"/>
    <w:rsid w:val="00C25158"/>
    <w:rsid w:val="00C25617"/>
    <w:rsid w:val="00C25AE2"/>
    <w:rsid w:val="00C25F7A"/>
    <w:rsid w:val="00C25FCF"/>
    <w:rsid w:val="00C26258"/>
    <w:rsid w:val="00C265E5"/>
    <w:rsid w:val="00C26A75"/>
    <w:rsid w:val="00C2756E"/>
    <w:rsid w:val="00C304EB"/>
    <w:rsid w:val="00C306E0"/>
    <w:rsid w:val="00C307CB"/>
    <w:rsid w:val="00C30898"/>
    <w:rsid w:val="00C309EE"/>
    <w:rsid w:val="00C30A6F"/>
    <w:rsid w:val="00C30AC4"/>
    <w:rsid w:val="00C30B8D"/>
    <w:rsid w:val="00C31472"/>
    <w:rsid w:val="00C3224A"/>
    <w:rsid w:val="00C3237C"/>
    <w:rsid w:val="00C328AD"/>
    <w:rsid w:val="00C32E0D"/>
    <w:rsid w:val="00C33565"/>
    <w:rsid w:val="00C33C5D"/>
    <w:rsid w:val="00C3448F"/>
    <w:rsid w:val="00C34E1E"/>
    <w:rsid w:val="00C35457"/>
    <w:rsid w:val="00C3551A"/>
    <w:rsid w:val="00C356FF"/>
    <w:rsid w:val="00C363D5"/>
    <w:rsid w:val="00C36E89"/>
    <w:rsid w:val="00C3729E"/>
    <w:rsid w:val="00C375EB"/>
    <w:rsid w:val="00C37F50"/>
    <w:rsid w:val="00C403D3"/>
    <w:rsid w:val="00C414DB"/>
    <w:rsid w:val="00C41A97"/>
    <w:rsid w:val="00C41B44"/>
    <w:rsid w:val="00C41D1E"/>
    <w:rsid w:val="00C42394"/>
    <w:rsid w:val="00C4293A"/>
    <w:rsid w:val="00C42A0A"/>
    <w:rsid w:val="00C438AE"/>
    <w:rsid w:val="00C43C4B"/>
    <w:rsid w:val="00C44BAC"/>
    <w:rsid w:val="00C44F73"/>
    <w:rsid w:val="00C452CE"/>
    <w:rsid w:val="00C4556D"/>
    <w:rsid w:val="00C4556E"/>
    <w:rsid w:val="00C4589A"/>
    <w:rsid w:val="00C463F3"/>
    <w:rsid w:val="00C4669E"/>
    <w:rsid w:val="00C47114"/>
    <w:rsid w:val="00C47178"/>
    <w:rsid w:val="00C47A28"/>
    <w:rsid w:val="00C47E8B"/>
    <w:rsid w:val="00C50E13"/>
    <w:rsid w:val="00C51113"/>
    <w:rsid w:val="00C51780"/>
    <w:rsid w:val="00C51945"/>
    <w:rsid w:val="00C52688"/>
    <w:rsid w:val="00C528C7"/>
    <w:rsid w:val="00C52BE9"/>
    <w:rsid w:val="00C5358B"/>
    <w:rsid w:val="00C53B01"/>
    <w:rsid w:val="00C53C51"/>
    <w:rsid w:val="00C544DC"/>
    <w:rsid w:val="00C547B9"/>
    <w:rsid w:val="00C54B11"/>
    <w:rsid w:val="00C54E25"/>
    <w:rsid w:val="00C55082"/>
    <w:rsid w:val="00C55A4B"/>
    <w:rsid w:val="00C55DE2"/>
    <w:rsid w:val="00C560C5"/>
    <w:rsid w:val="00C572C3"/>
    <w:rsid w:val="00C574F3"/>
    <w:rsid w:val="00C57BFD"/>
    <w:rsid w:val="00C57EE2"/>
    <w:rsid w:val="00C60DC2"/>
    <w:rsid w:val="00C60FCF"/>
    <w:rsid w:val="00C619D0"/>
    <w:rsid w:val="00C62083"/>
    <w:rsid w:val="00C62151"/>
    <w:rsid w:val="00C621F7"/>
    <w:rsid w:val="00C62302"/>
    <w:rsid w:val="00C624CE"/>
    <w:rsid w:val="00C625C7"/>
    <w:rsid w:val="00C628AD"/>
    <w:rsid w:val="00C62A3C"/>
    <w:rsid w:val="00C62E1F"/>
    <w:rsid w:val="00C62FB7"/>
    <w:rsid w:val="00C63254"/>
    <w:rsid w:val="00C638D2"/>
    <w:rsid w:val="00C639B7"/>
    <w:rsid w:val="00C63E0C"/>
    <w:rsid w:val="00C64465"/>
    <w:rsid w:val="00C64BA3"/>
    <w:rsid w:val="00C64BA4"/>
    <w:rsid w:val="00C652D4"/>
    <w:rsid w:val="00C65A6A"/>
    <w:rsid w:val="00C65EC9"/>
    <w:rsid w:val="00C662E7"/>
    <w:rsid w:val="00C66C93"/>
    <w:rsid w:val="00C67494"/>
    <w:rsid w:val="00C674CC"/>
    <w:rsid w:val="00C70112"/>
    <w:rsid w:val="00C701F7"/>
    <w:rsid w:val="00C7023D"/>
    <w:rsid w:val="00C7049F"/>
    <w:rsid w:val="00C70754"/>
    <w:rsid w:val="00C70955"/>
    <w:rsid w:val="00C70F94"/>
    <w:rsid w:val="00C7139A"/>
    <w:rsid w:val="00C72126"/>
    <w:rsid w:val="00C727C0"/>
    <w:rsid w:val="00C72AF9"/>
    <w:rsid w:val="00C73276"/>
    <w:rsid w:val="00C736EE"/>
    <w:rsid w:val="00C738A4"/>
    <w:rsid w:val="00C73CCE"/>
    <w:rsid w:val="00C7442C"/>
    <w:rsid w:val="00C747C4"/>
    <w:rsid w:val="00C74BB2"/>
    <w:rsid w:val="00C74CB9"/>
    <w:rsid w:val="00C74D9C"/>
    <w:rsid w:val="00C75080"/>
    <w:rsid w:val="00C754BA"/>
    <w:rsid w:val="00C755F4"/>
    <w:rsid w:val="00C76019"/>
    <w:rsid w:val="00C76A82"/>
    <w:rsid w:val="00C76E3D"/>
    <w:rsid w:val="00C770B0"/>
    <w:rsid w:val="00C770CF"/>
    <w:rsid w:val="00C7734C"/>
    <w:rsid w:val="00C7794E"/>
    <w:rsid w:val="00C77ABA"/>
    <w:rsid w:val="00C800DF"/>
    <w:rsid w:val="00C81582"/>
    <w:rsid w:val="00C817AA"/>
    <w:rsid w:val="00C81D8E"/>
    <w:rsid w:val="00C82D76"/>
    <w:rsid w:val="00C831BD"/>
    <w:rsid w:val="00C832BF"/>
    <w:rsid w:val="00C837A1"/>
    <w:rsid w:val="00C83AC7"/>
    <w:rsid w:val="00C83B3A"/>
    <w:rsid w:val="00C83B83"/>
    <w:rsid w:val="00C846C0"/>
    <w:rsid w:val="00C84ABC"/>
    <w:rsid w:val="00C84BAA"/>
    <w:rsid w:val="00C84C64"/>
    <w:rsid w:val="00C8575F"/>
    <w:rsid w:val="00C8615F"/>
    <w:rsid w:val="00C861CB"/>
    <w:rsid w:val="00C86409"/>
    <w:rsid w:val="00C869C7"/>
    <w:rsid w:val="00C86C22"/>
    <w:rsid w:val="00C86F44"/>
    <w:rsid w:val="00C8726B"/>
    <w:rsid w:val="00C873FF"/>
    <w:rsid w:val="00C878B0"/>
    <w:rsid w:val="00C87C95"/>
    <w:rsid w:val="00C87D97"/>
    <w:rsid w:val="00C87E1B"/>
    <w:rsid w:val="00C901C2"/>
    <w:rsid w:val="00C90208"/>
    <w:rsid w:val="00C90597"/>
    <w:rsid w:val="00C905AD"/>
    <w:rsid w:val="00C915AD"/>
    <w:rsid w:val="00C920EF"/>
    <w:rsid w:val="00C921E0"/>
    <w:rsid w:val="00C92B53"/>
    <w:rsid w:val="00C92C6E"/>
    <w:rsid w:val="00C931D7"/>
    <w:rsid w:val="00C93C8F"/>
    <w:rsid w:val="00C93CF4"/>
    <w:rsid w:val="00C9507D"/>
    <w:rsid w:val="00C956B4"/>
    <w:rsid w:val="00C95E3A"/>
    <w:rsid w:val="00C9610E"/>
    <w:rsid w:val="00C969A9"/>
    <w:rsid w:val="00C975A5"/>
    <w:rsid w:val="00C976A1"/>
    <w:rsid w:val="00C97726"/>
    <w:rsid w:val="00C978FD"/>
    <w:rsid w:val="00C97B85"/>
    <w:rsid w:val="00C97E77"/>
    <w:rsid w:val="00CA009E"/>
    <w:rsid w:val="00CA00D9"/>
    <w:rsid w:val="00CA010A"/>
    <w:rsid w:val="00CA02A6"/>
    <w:rsid w:val="00CA2018"/>
    <w:rsid w:val="00CA2148"/>
    <w:rsid w:val="00CA263A"/>
    <w:rsid w:val="00CA2A05"/>
    <w:rsid w:val="00CA336C"/>
    <w:rsid w:val="00CA386C"/>
    <w:rsid w:val="00CA3B1C"/>
    <w:rsid w:val="00CA3D22"/>
    <w:rsid w:val="00CA4458"/>
    <w:rsid w:val="00CA4793"/>
    <w:rsid w:val="00CA5260"/>
    <w:rsid w:val="00CA5590"/>
    <w:rsid w:val="00CA57B5"/>
    <w:rsid w:val="00CA64CD"/>
    <w:rsid w:val="00CA7485"/>
    <w:rsid w:val="00CA7A09"/>
    <w:rsid w:val="00CA7BBB"/>
    <w:rsid w:val="00CB05D7"/>
    <w:rsid w:val="00CB085A"/>
    <w:rsid w:val="00CB2313"/>
    <w:rsid w:val="00CB2D02"/>
    <w:rsid w:val="00CB36F3"/>
    <w:rsid w:val="00CB3726"/>
    <w:rsid w:val="00CB4583"/>
    <w:rsid w:val="00CB47EB"/>
    <w:rsid w:val="00CB4D88"/>
    <w:rsid w:val="00CB4F2A"/>
    <w:rsid w:val="00CB5422"/>
    <w:rsid w:val="00CB5758"/>
    <w:rsid w:val="00CB589E"/>
    <w:rsid w:val="00CB6335"/>
    <w:rsid w:val="00CB63CA"/>
    <w:rsid w:val="00CB69DA"/>
    <w:rsid w:val="00CB6D0F"/>
    <w:rsid w:val="00CB754C"/>
    <w:rsid w:val="00CC0120"/>
    <w:rsid w:val="00CC054B"/>
    <w:rsid w:val="00CC0797"/>
    <w:rsid w:val="00CC0F54"/>
    <w:rsid w:val="00CC1181"/>
    <w:rsid w:val="00CC1320"/>
    <w:rsid w:val="00CC1EBC"/>
    <w:rsid w:val="00CC204C"/>
    <w:rsid w:val="00CC2723"/>
    <w:rsid w:val="00CC2F8F"/>
    <w:rsid w:val="00CC324A"/>
    <w:rsid w:val="00CC35DC"/>
    <w:rsid w:val="00CC368F"/>
    <w:rsid w:val="00CC3FA1"/>
    <w:rsid w:val="00CC3FF8"/>
    <w:rsid w:val="00CC472E"/>
    <w:rsid w:val="00CC4730"/>
    <w:rsid w:val="00CC4C10"/>
    <w:rsid w:val="00CC5100"/>
    <w:rsid w:val="00CC537E"/>
    <w:rsid w:val="00CC55B6"/>
    <w:rsid w:val="00CC57F8"/>
    <w:rsid w:val="00CC5AD9"/>
    <w:rsid w:val="00CC5D79"/>
    <w:rsid w:val="00CC64A9"/>
    <w:rsid w:val="00CC64B3"/>
    <w:rsid w:val="00CC669F"/>
    <w:rsid w:val="00CC6906"/>
    <w:rsid w:val="00CC69F8"/>
    <w:rsid w:val="00CC6A0F"/>
    <w:rsid w:val="00CC6CB1"/>
    <w:rsid w:val="00CC70CF"/>
    <w:rsid w:val="00CC7134"/>
    <w:rsid w:val="00CC735A"/>
    <w:rsid w:val="00CC73F0"/>
    <w:rsid w:val="00CC793E"/>
    <w:rsid w:val="00CC7A96"/>
    <w:rsid w:val="00CD02CF"/>
    <w:rsid w:val="00CD0D86"/>
    <w:rsid w:val="00CD120B"/>
    <w:rsid w:val="00CD1211"/>
    <w:rsid w:val="00CD1615"/>
    <w:rsid w:val="00CD19FA"/>
    <w:rsid w:val="00CD22F1"/>
    <w:rsid w:val="00CD2364"/>
    <w:rsid w:val="00CD28D6"/>
    <w:rsid w:val="00CD3570"/>
    <w:rsid w:val="00CD3E87"/>
    <w:rsid w:val="00CD496F"/>
    <w:rsid w:val="00CD4BD9"/>
    <w:rsid w:val="00CD5296"/>
    <w:rsid w:val="00CD54F9"/>
    <w:rsid w:val="00CD5887"/>
    <w:rsid w:val="00CD79EE"/>
    <w:rsid w:val="00CD7D91"/>
    <w:rsid w:val="00CE080F"/>
    <w:rsid w:val="00CE0838"/>
    <w:rsid w:val="00CE083D"/>
    <w:rsid w:val="00CE12EA"/>
    <w:rsid w:val="00CE180C"/>
    <w:rsid w:val="00CE1CCC"/>
    <w:rsid w:val="00CE2AA1"/>
    <w:rsid w:val="00CE2D5E"/>
    <w:rsid w:val="00CE372F"/>
    <w:rsid w:val="00CE38EA"/>
    <w:rsid w:val="00CE3CB4"/>
    <w:rsid w:val="00CE3FA3"/>
    <w:rsid w:val="00CE4130"/>
    <w:rsid w:val="00CE41BB"/>
    <w:rsid w:val="00CE427B"/>
    <w:rsid w:val="00CE4307"/>
    <w:rsid w:val="00CE4A2C"/>
    <w:rsid w:val="00CE52F0"/>
    <w:rsid w:val="00CE555A"/>
    <w:rsid w:val="00CE561D"/>
    <w:rsid w:val="00CE57DA"/>
    <w:rsid w:val="00CE5CBE"/>
    <w:rsid w:val="00CE666A"/>
    <w:rsid w:val="00CE68F9"/>
    <w:rsid w:val="00CE6A9C"/>
    <w:rsid w:val="00CE6F4F"/>
    <w:rsid w:val="00CE746B"/>
    <w:rsid w:val="00CE7EBF"/>
    <w:rsid w:val="00CF07B4"/>
    <w:rsid w:val="00CF0C6E"/>
    <w:rsid w:val="00CF14F3"/>
    <w:rsid w:val="00CF18E0"/>
    <w:rsid w:val="00CF1B8F"/>
    <w:rsid w:val="00CF2037"/>
    <w:rsid w:val="00CF2529"/>
    <w:rsid w:val="00CF2FC2"/>
    <w:rsid w:val="00CF3395"/>
    <w:rsid w:val="00CF3AD9"/>
    <w:rsid w:val="00CF5019"/>
    <w:rsid w:val="00CF53A5"/>
    <w:rsid w:val="00CF55F6"/>
    <w:rsid w:val="00CF6297"/>
    <w:rsid w:val="00CF6374"/>
    <w:rsid w:val="00CF6A95"/>
    <w:rsid w:val="00CF6EED"/>
    <w:rsid w:val="00CF778A"/>
    <w:rsid w:val="00D00E1C"/>
    <w:rsid w:val="00D02AAB"/>
    <w:rsid w:val="00D0321D"/>
    <w:rsid w:val="00D03365"/>
    <w:rsid w:val="00D036C5"/>
    <w:rsid w:val="00D037EE"/>
    <w:rsid w:val="00D0385B"/>
    <w:rsid w:val="00D03B7B"/>
    <w:rsid w:val="00D04335"/>
    <w:rsid w:val="00D05041"/>
    <w:rsid w:val="00D050C9"/>
    <w:rsid w:val="00D05F12"/>
    <w:rsid w:val="00D0684A"/>
    <w:rsid w:val="00D07675"/>
    <w:rsid w:val="00D07D3E"/>
    <w:rsid w:val="00D10C50"/>
    <w:rsid w:val="00D10CA1"/>
    <w:rsid w:val="00D10EAC"/>
    <w:rsid w:val="00D10FB3"/>
    <w:rsid w:val="00D1139C"/>
    <w:rsid w:val="00D11835"/>
    <w:rsid w:val="00D118AB"/>
    <w:rsid w:val="00D11D2E"/>
    <w:rsid w:val="00D11FE1"/>
    <w:rsid w:val="00D12051"/>
    <w:rsid w:val="00D12885"/>
    <w:rsid w:val="00D13021"/>
    <w:rsid w:val="00D133F3"/>
    <w:rsid w:val="00D135FB"/>
    <w:rsid w:val="00D13898"/>
    <w:rsid w:val="00D13E5E"/>
    <w:rsid w:val="00D14004"/>
    <w:rsid w:val="00D14A8F"/>
    <w:rsid w:val="00D14D1F"/>
    <w:rsid w:val="00D14F3D"/>
    <w:rsid w:val="00D15615"/>
    <w:rsid w:val="00D161CA"/>
    <w:rsid w:val="00D1664F"/>
    <w:rsid w:val="00D1680F"/>
    <w:rsid w:val="00D16D38"/>
    <w:rsid w:val="00D16FEE"/>
    <w:rsid w:val="00D171FB"/>
    <w:rsid w:val="00D1751F"/>
    <w:rsid w:val="00D175CE"/>
    <w:rsid w:val="00D205B6"/>
    <w:rsid w:val="00D209D0"/>
    <w:rsid w:val="00D21752"/>
    <w:rsid w:val="00D217C7"/>
    <w:rsid w:val="00D21807"/>
    <w:rsid w:val="00D223FC"/>
    <w:rsid w:val="00D22AF4"/>
    <w:rsid w:val="00D22BAE"/>
    <w:rsid w:val="00D231A7"/>
    <w:rsid w:val="00D23AE4"/>
    <w:rsid w:val="00D23BA4"/>
    <w:rsid w:val="00D23E19"/>
    <w:rsid w:val="00D23EF2"/>
    <w:rsid w:val="00D241E0"/>
    <w:rsid w:val="00D24665"/>
    <w:rsid w:val="00D247C3"/>
    <w:rsid w:val="00D24AA5"/>
    <w:rsid w:val="00D24C5A"/>
    <w:rsid w:val="00D25076"/>
    <w:rsid w:val="00D25591"/>
    <w:rsid w:val="00D25A67"/>
    <w:rsid w:val="00D2643D"/>
    <w:rsid w:val="00D264A2"/>
    <w:rsid w:val="00D2655D"/>
    <w:rsid w:val="00D269FF"/>
    <w:rsid w:val="00D26C13"/>
    <w:rsid w:val="00D26E16"/>
    <w:rsid w:val="00D27AC6"/>
    <w:rsid w:val="00D27DED"/>
    <w:rsid w:val="00D27E9E"/>
    <w:rsid w:val="00D30552"/>
    <w:rsid w:val="00D3094C"/>
    <w:rsid w:val="00D30D21"/>
    <w:rsid w:val="00D3125B"/>
    <w:rsid w:val="00D31527"/>
    <w:rsid w:val="00D315DB"/>
    <w:rsid w:val="00D31B24"/>
    <w:rsid w:val="00D31B33"/>
    <w:rsid w:val="00D31B7B"/>
    <w:rsid w:val="00D31D94"/>
    <w:rsid w:val="00D32D2C"/>
    <w:rsid w:val="00D32E09"/>
    <w:rsid w:val="00D32EE9"/>
    <w:rsid w:val="00D33094"/>
    <w:rsid w:val="00D33328"/>
    <w:rsid w:val="00D33A01"/>
    <w:rsid w:val="00D33D44"/>
    <w:rsid w:val="00D34498"/>
    <w:rsid w:val="00D344BB"/>
    <w:rsid w:val="00D34510"/>
    <w:rsid w:val="00D34D5E"/>
    <w:rsid w:val="00D34DD9"/>
    <w:rsid w:val="00D35C4C"/>
    <w:rsid w:val="00D36150"/>
    <w:rsid w:val="00D36183"/>
    <w:rsid w:val="00D361CF"/>
    <w:rsid w:val="00D3652C"/>
    <w:rsid w:val="00D36F53"/>
    <w:rsid w:val="00D37058"/>
    <w:rsid w:val="00D373B5"/>
    <w:rsid w:val="00D37646"/>
    <w:rsid w:val="00D37753"/>
    <w:rsid w:val="00D37920"/>
    <w:rsid w:val="00D37D46"/>
    <w:rsid w:val="00D37FAC"/>
    <w:rsid w:val="00D40181"/>
    <w:rsid w:val="00D4066D"/>
    <w:rsid w:val="00D406E7"/>
    <w:rsid w:val="00D40E38"/>
    <w:rsid w:val="00D415DE"/>
    <w:rsid w:val="00D41683"/>
    <w:rsid w:val="00D41CDF"/>
    <w:rsid w:val="00D42555"/>
    <w:rsid w:val="00D42BC5"/>
    <w:rsid w:val="00D4319D"/>
    <w:rsid w:val="00D43772"/>
    <w:rsid w:val="00D43D92"/>
    <w:rsid w:val="00D454F2"/>
    <w:rsid w:val="00D45AFA"/>
    <w:rsid w:val="00D45CBF"/>
    <w:rsid w:val="00D460FF"/>
    <w:rsid w:val="00D46A56"/>
    <w:rsid w:val="00D47748"/>
    <w:rsid w:val="00D47910"/>
    <w:rsid w:val="00D47E8C"/>
    <w:rsid w:val="00D47EFA"/>
    <w:rsid w:val="00D502D0"/>
    <w:rsid w:val="00D507D2"/>
    <w:rsid w:val="00D50F5A"/>
    <w:rsid w:val="00D5176A"/>
    <w:rsid w:val="00D51E5A"/>
    <w:rsid w:val="00D51FC5"/>
    <w:rsid w:val="00D52871"/>
    <w:rsid w:val="00D53235"/>
    <w:rsid w:val="00D534B8"/>
    <w:rsid w:val="00D53548"/>
    <w:rsid w:val="00D53609"/>
    <w:rsid w:val="00D53634"/>
    <w:rsid w:val="00D537AB"/>
    <w:rsid w:val="00D53A28"/>
    <w:rsid w:val="00D54797"/>
    <w:rsid w:val="00D54E3B"/>
    <w:rsid w:val="00D5537A"/>
    <w:rsid w:val="00D55881"/>
    <w:rsid w:val="00D560E8"/>
    <w:rsid w:val="00D5668F"/>
    <w:rsid w:val="00D566BD"/>
    <w:rsid w:val="00D56C08"/>
    <w:rsid w:val="00D56E75"/>
    <w:rsid w:val="00D57DDD"/>
    <w:rsid w:val="00D60E09"/>
    <w:rsid w:val="00D612CE"/>
    <w:rsid w:val="00D61B32"/>
    <w:rsid w:val="00D61B7F"/>
    <w:rsid w:val="00D61F7F"/>
    <w:rsid w:val="00D620FB"/>
    <w:rsid w:val="00D63157"/>
    <w:rsid w:val="00D636F4"/>
    <w:rsid w:val="00D63824"/>
    <w:rsid w:val="00D639ED"/>
    <w:rsid w:val="00D640CC"/>
    <w:rsid w:val="00D64424"/>
    <w:rsid w:val="00D64BC8"/>
    <w:rsid w:val="00D64FDC"/>
    <w:rsid w:val="00D65879"/>
    <w:rsid w:val="00D65F53"/>
    <w:rsid w:val="00D66353"/>
    <w:rsid w:val="00D671AD"/>
    <w:rsid w:val="00D67453"/>
    <w:rsid w:val="00D67475"/>
    <w:rsid w:val="00D674F3"/>
    <w:rsid w:val="00D6794B"/>
    <w:rsid w:val="00D7080F"/>
    <w:rsid w:val="00D70A16"/>
    <w:rsid w:val="00D714AF"/>
    <w:rsid w:val="00D71B27"/>
    <w:rsid w:val="00D72CD8"/>
    <w:rsid w:val="00D73600"/>
    <w:rsid w:val="00D74224"/>
    <w:rsid w:val="00D74CE1"/>
    <w:rsid w:val="00D74FC3"/>
    <w:rsid w:val="00D750E9"/>
    <w:rsid w:val="00D75484"/>
    <w:rsid w:val="00D75563"/>
    <w:rsid w:val="00D7580E"/>
    <w:rsid w:val="00D75D43"/>
    <w:rsid w:val="00D76886"/>
    <w:rsid w:val="00D76C63"/>
    <w:rsid w:val="00D76FC9"/>
    <w:rsid w:val="00D77300"/>
    <w:rsid w:val="00D776F4"/>
    <w:rsid w:val="00D77A12"/>
    <w:rsid w:val="00D8059B"/>
    <w:rsid w:val="00D80F3A"/>
    <w:rsid w:val="00D8122E"/>
    <w:rsid w:val="00D8282F"/>
    <w:rsid w:val="00D82887"/>
    <w:rsid w:val="00D82DE0"/>
    <w:rsid w:val="00D82F61"/>
    <w:rsid w:val="00D83001"/>
    <w:rsid w:val="00D83064"/>
    <w:rsid w:val="00D83561"/>
    <w:rsid w:val="00D83688"/>
    <w:rsid w:val="00D83701"/>
    <w:rsid w:val="00D8393F"/>
    <w:rsid w:val="00D846C8"/>
    <w:rsid w:val="00D84763"/>
    <w:rsid w:val="00D84F69"/>
    <w:rsid w:val="00D84FDA"/>
    <w:rsid w:val="00D85013"/>
    <w:rsid w:val="00D85192"/>
    <w:rsid w:val="00D852B6"/>
    <w:rsid w:val="00D8568C"/>
    <w:rsid w:val="00D8639E"/>
    <w:rsid w:val="00D86648"/>
    <w:rsid w:val="00D87545"/>
    <w:rsid w:val="00D87C38"/>
    <w:rsid w:val="00D87E2D"/>
    <w:rsid w:val="00D87E7D"/>
    <w:rsid w:val="00D902D9"/>
    <w:rsid w:val="00D908A7"/>
    <w:rsid w:val="00D90BC7"/>
    <w:rsid w:val="00D90E96"/>
    <w:rsid w:val="00D9114A"/>
    <w:rsid w:val="00D9120A"/>
    <w:rsid w:val="00D91806"/>
    <w:rsid w:val="00D9199B"/>
    <w:rsid w:val="00D92673"/>
    <w:rsid w:val="00D9272F"/>
    <w:rsid w:val="00D92DE6"/>
    <w:rsid w:val="00D92F25"/>
    <w:rsid w:val="00D93306"/>
    <w:rsid w:val="00D937F2"/>
    <w:rsid w:val="00D93860"/>
    <w:rsid w:val="00D93D4E"/>
    <w:rsid w:val="00D93F97"/>
    <w:rsid w:val="00D949FA"/>
    <w:rsid w:val="00D94DB9"/>
    <w:rsid w:val="00D951A0"/>
    <w:rsid w:val="00D951CD"/>
    <w:rsid w:val="00D95244"/>
    <w:rsid w:val="00D955A7"/>
    <w:rsid w:val="00D9585D"/>
    <w:rsid w:val="00D959FD"/>
    <w:rsid w:val="00D95C5B"/>
    <w:rsid w:val="00D95D0B"/>
    <w:rsid w:val="00D95EAA"/>
    <w:rsid w:val="00D95F7B"/>
    <w:rsid w:val="00D961C7"/>
    <w:rsid w:val="00D96285"/>
    <w:rsid w:val="00D96A80"/>
    <w:rsid w:val="00D96DA7"/>
    <w:rsid w:val="00D96ECA"/>
    <w:rsid w:val="00D96EDD"/>
    <w:rsid w:val="00D970BC"/>
    <w:rsid w:val="00D97159"/>
    <w:rsid w:val="00D97D12"/>
    <w:rsid w:val="00DA0654"/>
    <w:rsid w:val="00DA06AF"/>
    <w:rsid w:val="00DA0EA2"/>
    <w:rsid w:val="00DA1720"/>
    <w:rsid w:val="00DA1D5B"/>
    <w:rsid w:val="00DA225A"/>
    <w:rsid w:val="00DA249F"/>
    <w:rsid w:val="00DA252C"/>
    <w:rsid w:val="00DA2716"/>
    <w:rsid w:val="00DA2D7B"/>
    <w:rsid w:val="00DA31A5"/>
    <w:rsid w:val="00DA31C6"/>
    <w:rsid w:val="00DA35B9"/>
    <w:rsid w:val="00DA383C"/>
    <w:rsid w:val="00DA385D"/>
    <w:rsid w:val="00DA4EBF"/>
    <w:rsid w:val="00DA50E0"/>
    <w:rsid w:val="00DA56DF"/>
    <w:rsid w:val="00DA57F5"/>
    <w:rsid w:val="00DA587F"/>
    <w:rsid w:val="00DA589A"/>
    <w:rsid w:val="00DA5DDB"/>
    <w:rsid w:val="00DA6EB2"/>
    <w:rsid w:val="00DA7318"/>
    <w:rsid w:val="00DA78D7"/>
    <w:rsid w:val="00DA7CE3"/>
    <w:rsid w:val="00DB059A"/>
    <w:rsid w:val="00DB06D1"/>
    <w:rsid w:val="00DB09E9"/>
    <w:rsid w:val="00DB0F7D"/>
    <w:rsid w:val="00DB1B9A"/>
    <w:rsid w:val="00DB201C"/>
    <w:rsid w:val="00DB2283"/>
    <w:rsid w:val="00DB2959"/>
    <w:rsid w:val="00DB29B3"/>
    <w:rsid w:val="00DB2FEA"/>
    <w:rsid w:val="00DB36B3"/>
    <w:rsid w:val="00DB3B63"/>
    <w:rsid w:val="00DB3CE6"/>
    <w:rsid w:val="00DB407D"/>
    <w:rsid w:val="00DB433C"/>
    <w:rsid w:val="00DB45C3"/>
    <w:rsid w:val="00DB46A9"/>
    <w:rsid w:val="00DB4932"/>
    <w:rsid w:val="00DB4DDC"/>
    <w:rsid w:val="00DB559A"/>
    <w:rsid w:val="00DB5A02"/>
    <w:rsid w:val="00DB6986"/>
    <w:rsid w:val="00DB6E2C"/>
    <w:rsid w:val="00DB7034"/>
    <w:rsid w:val="00DB70F8"/>
    <w:rsid w:val="00DB722D"/>
    <w:rsid w:val="00DB7925"/>
    <w:rsid w:val="00DB7B05"/>
    <w:rsid w:val="00DB7DA3"/>
    <w:rsid w:val="00DB7ED8"/>
    <w:rsid w:val="00DC036D"/>
    <w:rsid w:val="00DC03CC"/>
    <w:rsid w:val="00DC0898"/>
    <w:rsid w:val="00DC0A4D"/>
    <w:rsid w:val="00DC0C71"/>
    <w:rsid w:val="00DC0CB9"/>
    <w:rsid w:val="00DC17EF"/>
    <w:rsid w:val="00DC19D0"/>
    <w:rsid w:val="00DC1A5C"/>
    <w:rsid w:val="00DC22A9"/>
    <w:rsid w:val="00DC22E1"/>
    <w:rsid w:val="00DC2797"/>
    <w:rsid w:val="00DC2C9F"/>
    <w:rsid w:val="00DC3245"/>
    <w:rsid w:val="00DC332D"/>
    <w:rsid w:val="00DC383B"/>
    <w:rsid w:val="00DC43CD"/>
    <w:rsid w:val="00DC4774"/>
    <w:rsid w:val="00DC5166"/>
    <w:rsid w:val="00DC54DA"/>
    <w:rsid w:val="00DC5596"/>
    <w:rsid w:val="00DC598D"/>
    <w:rsid w:val="00DC5C3C"/>
    <w:rsid w:val="00DC5E73"/>
    <w:rsid w:val="00DC62AE"/>
    <w:rsid w:val="00DC6B67"/>
    <w:rsid w:val="00DC6BF3"/>
    <w:rsid w:val="00DC707D"/>
    <w:rsid w:val="00DC70B5"/>
    <w:rsid w:val="00DC7239"/>
    <w:rsid w:val="00DC724F"/>
    <w:rsid w:val="00DC78BD"/>
    <w:rsid w:val="00DD03FF"/>
    <w:rsid w:val="00DD04BE"/>
    <w:rsid w:val="00DD0504"/>
    <w:rsid w:val="00DD0FAD"/>
    <w:rsid w:val="00DD15FF"/>
    <w:rsid w:val="00DD1D7C"/>
    <w:rsid w:val="00DD3354"/>
    <w:rsid w:val="00DD33E8"/>
    <w:rsid w:val="00DD4951"/>
    <w:rsid w:val="00DD5035"/>
    <w:rsid w:val="00DD518A"/>
    <w:rsid w:val="00DD51E8"/>
    <w:rsid w:val="00DD5A78"/>
    <w:rsid w:val="00DD74DB"/>
    <w:rsid w:val="00DD7636"/>
    <w:rsid w:val="00DD76C0"/>
    <w:rsid w:val="00DD771E"/>
    <w:rsid w:val="00DD7AA1"/>
    <w:rsid w:val="00DE05E5"/>
    <w:rsid w:val="00DE0EFB"/>
    <w:rsid w:val="00DE16EC"/>
    <w:rsid w:val="00DE1725"/>
    <w:rsid w:val="00DE1C1F"/>
    <w:rsid w:val="00DE1C85"/>
    <w:rsid w:val="00DE2141"/>
    <w:rsid w:val="00DE224C"/>
    <w:rsid w:val="00DE26CC"/>
    <w:rsid w:val="00DE27F4"/>
    <w:rsid w:val="00DE2B4D"/>
    <w:rsid w:val="00DE2DB7"/>
    <w:rsid w:val="00DE3233"/>
    <w:rsid w:val="00DE32ED"/>
    <w:rsid w:val="00DE336E"/>
    <w:rsid w:val="00DE3D98"/>
    <w:rsid w:val="00DE410C"/>
    <w:rsid w:val="00DE4373"/>
    <w:rsid w:val="00DE4585"/>
    <w:rsid w:val="00DE4F3C"/>
    <w:rsid w:val="00DE54F5"/>
    <w:rsid w:val="00DE57B4"/>
    <w:rsid w:val="00DE5E77"/>
    <w:rsid w:val="00DE60D1"/>
    <w:rsid w:val="00DE66B1"/>
    <w:rsid w:val="00DE66CB"/>
    <w:rsid w:val="00DE6AED"/>
    <w:rsid w:val="00DE6BE4"/>
    <w:rsid w:val="00DE6E36"/>
    <w:rsid w:val="00DE7386"/>
    <w:rsid w:val="00DE7F3E"/>
    <w:rsid w:val="00DF0862"/>
    <w:rsid w:val="00DF1304"/>
    <w:rsid w:val="00DF1476"/>
    <w:rsid w:val="00DF179A"/>
    <w:rsid w:val="00DF19B7"/>
    <w:rsid w:val="00DF1BBC"/>
    <w:rsid w:val="00DF1C28"/>
    <w:rsid w:val="00DF1EA1"/>
    <w:rsid w:val="00DF2709"/>
    <w:rsid w:val="00DF27BF"/>
    <w:rsid w:val="00DF29EE"/>
    <w:rsid w:val="00DF2A32"/>
    <w:rsid w:val="00DF2B78"/>
    <w:rsid w:val="00DF2D0F"/>
    <w:rsid w:val="00DF2D90"/>
    <w:rsid w:val="00DF33F6"/>
    <w:rsid w:val="00DF346D"/>
    <w:rsid w:val="00DF3483"/>
    <w:rsid w:val="00DF3FD6"/>
    <w:rsid w:val="00DF444E"/>
    <w:rsid w:val="00DF44E1"/>
    <w:rsid w:val="00DF497F"/>
    <w:rsid w:val="00DF49BB"/>
    <w:rsid w:val="00DF55DB"/>
    <w:rsid w:val="00DF589E"/>
    <w:rsid w:val="00DF6086"/>
    <w:rsid w:val="00DF62F3"/>
    <w:rsid w:val="00DF67AD"/>
    <w:rsid w:val="00DF6BF6"/>
    <w:rsid w:val="00DF7123"/>
    <w:rsid w:val="00DF7B44"/>
    <w:rsid w:val="00E00062"/>
    <w:rsid w:val="00E000EA"/>
    <w:rsid w:val="00E002F8"/>
    <w:rsid w:val="00E00CC1"/>
    <w:rsid w:val="00E00DC1"/>
    <w:rsid w:val="00E010AA"/>
    <w:rsid w:val="00E015B7"/>
    <w:rsid w:val="00E020F6"/>
    <w:rsid w:val="00E02559"/>
    <w:rsid w:val="00E02600"/>
    <w:rsid w:val="00E02AD3"/>
    <w:rsid w:val="00E02D3D"/>
    <w:rsid w:val="00E03216"/>
    <w:rsid w:val="00E0331B"/>
    <w:rsid w:val="00E0336E"/>
    <w:rsid w:val="00E0367A"/>
    <w:rsid w:val="00E0407F"/>
    <w:rsid w:val="00E045CA"/>
    <w:rsid w:val="00E0478B"/>
    <w:rsid w:val="00E04D4C"/>
    <w:rsid w:val="00E05146"/>
    <w:rsid w:val="00E0526F"/>
    <w:rsid w:val="00E053F9"/>
    <w:rsid w:val="00E05A43"/>
    <w:rsid w:val="00E05ED5"/>
    <w:rsid w:val="00E05F5D"/>
    <w:rsid w:val="00E06131"/>
    <w:rsid w:val="00E06293"/>
    <w:rsid w:val="00E06CF6"/>
    <w:rsid w:val="00E06E98"/>
    <w:rsid w:val="00E07360"/>
    <w:rsid w:val="00E07462"/>
    <w:rsid w:val="00E07B2F"/>
    <w:rsid w:val="00E1051A"/>
    <w:rsid w:val="00E10710"/>
    <w:rsid w:val="00E112BD"/>
    <w:rsid w:val="00E115B4"/>
    <w:rsid w:val="00E11A07"/>
    <w:rsid w:val="00E11BCA"/>
    <w:rsid w:val="00E11FC4"/>
    <w:rsid w:val="00E1212C"/>
    <w:rsid w:val="00E1271B"/>
    <w:rsid w:val="00E12A63"/>
    <w:rsid w:val="00E12A78"/>
    <w:rsid w:val="00E12BC2"/>
    <w:rsid w:val="00E1322A"/>
    <w:rsid w:val="00E13BD0"/>
    <w:rsid w:val="00E14341"/>
    <w:rsid w:val="00E14720"/>
    <w:rsid w:val="00E1483D"/>
    <w:rsid w:val="00E14AB4"/>
    <w:rsid w:val="00E15072"/>
    <w:rsid w:val="00E1554E"/>
    <w:rsid w:val="00E15602"/>
    <w:rsid w:val="00E15D38"/>
    <w:rsid w:val="00E1615C"/>
    <w:rsid w:val="00E162F6"/>
    <w:rsid w:val="00E164AE"/>
    <w:rsid w:val="00E168F1"/>
    <w:rsid w:val="00E16A69"/>
    <w:rsid w:val="00E16B4E"/>
    <w:rsid w:val="00E17B31"/>
    <w:rsid w:val="00E17C6A"/>
    <w:rsid w:val="00E2030C"/>
    <w:rsid w:val="00E208FE"/>
    <w:rsid w:val="00E2099F"/>
    <w:rsid w:val="00E20B7B"/>
    <w:rsid w:val="00E2178A"/>
    <w:rsid w:val="00E21D49"/>
    <w:rsid w:val="00E21F94"/>
    <w:rsid w:val="00E2257D"/>
    <w:rsid w:val="00E2467E"/>
    <w:rsid w:val="00E246E2"/>
    <w:rsid w:val="00E24D48"/>
    <w:rsid w:val="00E2523C"/>
    <w:rsid w:val="00E25BFE"/>
    <w:rsid w:val="00E2665F"/>
    <w:rsid w:val="00E2668F"/>
    <w:rsid w:val="00E2696D"/>
    <w:rsid w:val="00E27EEC"/>
    <w:rsid w:val="00E314F1"/>
    <w:rsid w:val="00E31D90"/>
    <w:rsid w:val="00E32A84"/>
    <w:rsid w:val="00E33063"/>
    <w:rsid w:val="00E33296"/>
    <w:rsid w:val="00E33908"/>
    <w:rsid w:val="00E33C28"/>
    <w:rsid w:val="00E33E1E"/>
    <w:rsid w:val="00E33E2A"/>
    <w:rsid w:val="00E340D1"/>
    <w:rsid w:val="00E34285"/>
    <w:rsid w:val="00E349C8"/>
    <w:rsid w:val="00E3589D"/>
    <w:rsid w:val="00E35BED"/>
    <w:rsid w:val="00E36BA6"/>
    <w:rsid w:val="00E37C52"/>
    <w:rsid w:val="00E37D66"/>
    <w:rsid w:val="00E40780"/>
    <w:rsid w:val="00E40D25"/>
    <w:rsid w:val="00E40E40"/>
    <w:rsid w:val="00E417E5"/>
    <w:rsid w:val="00E41FA8"/>
    <w:rsid w:val="00E42682"/>
    <w:rsid w:val="00E427F8"/>
    <w:rsid w:val="00E43020"/>
    <w:rsid w:val="00E4323D"/>
    <w:rsid w:val="00E43C5C"/>
    <w:rsid w:val="00E43D4D"/>
    <w:rsid w:val="00E441F6"/>
    <w:rsid w:val="00E4498F"/>
    <w:rsid w:val="00E452A3"/>
    <w:rsid w:val="00E4551D"/>
    <w:rsid w:val="00E46E7C"/>
    <w:rsid w:val="00E46FDC"/>
    <w:rsid w:val="00E4717D"/>
    <w:rsid w:val="00E472DA"/>
    <w:rsid w:val="00E47506"/>
    <w:rsid w:val="00E502AF"/>
    <w:rsid w:val="00E507E3"/>
    <w:rsid w:val="00E5110E"/>
    <w:rsid w:val="00E51419"/>
    <w:rsid w:val="00E51463"/>
    <w:rsid w:val="00E51487"/>
    <w:rsid w:val="00E51D4E"/>
    <w:rsid w:val="00E531E1"/>
    <w:rsid w:val="00E5360C"/>
    <w:rsid w:val="00E5386C"/>
    <w:rsid w:val="00E54A30"/>
    <w:rsid w:val="00E54BBB"/>
    <w:rsid w:val="00E54FD2"/>
    <w:rsid w:val="00E555C0"/>
    <w:rsid w:val="00E55B43"/>
    <w:rsid w:val="00E560F9"/>
    <w:rsid w:val="00E56107"/>
    <w:rsid w:val="00E56C8E"/>
    <w:rsid w:val="00E5715E"/>
    <w:rsid w:val="00E5775C"/>
    <w:rsid w:val="00E60AE8"/>
    <w:rsid w:val="00E60B6C"/>
    <w:rsid w:val="00E60CDF"/>
    <w:rsid w:val="00E6153A"/>
    <w:rsid w:val="00E61AB6"/>
    <w:rsid w:val="00E61F90"/>
    <w:rsid w:val="00E62221"/>
    <w:rsid w:val="00E625CF"/>
    <w:rsid w:val="00E62B95"/>
    <w:rsid w:val="00E63267"/>
    <w:rsid w:val="00E63930"/>
    <w:rsid w:val="00E64046"/>
    <w:rsid w:val="00E641A0"/>
    <w:rsid w:val="00E64288"/>
    <w:rsid w:val="00E64315"/>
    <w:rsid w:val="00E64889"/>
    <w:rsid w:val="00E653E6"/>
    <w:rsid w:val="00E659BF"/>
    <w:rsid w:val="00E66305"/>
    <w:rsid w:val="00E666DA"/>
    <w:rsid w:val="00E66C33"/>
    <w:rsid w:val="00E67000"/>
    <w:rsid w:val="00E6713E"/>
    <w:rsid w:val="00E67325"/>
    <w:rsid w:val="00E6742E"/>
    <w:rsid w:val="00E708F5"/>
    <w:rsid w:val="00E70A3F"/>
    <w:rsid w:val="00E71FCB"/>
    <w:rsid w:val="00E724E2"/>
    <w:rsid w:val="00E731F2"/>
    <w:rsid w:val="00E73650"/>
    <w:rsid w:val="00E7387F"/>
    <w:rsid w:val="00E73C0E"/>
    <w:rsid w:val="00E73F5A"/>
    <w:rsid w:val="00E740CB"/>
    <w:rsid w:val="00E742EF"/>
    <w:rsid w:val="00E744F0"/>
    <w:rsid w:val="00E745D4"/>
    <w:rsid w:val="00E74A65"/>
    <w:rsid w:val="00E74BEE"/>
    <w:rsid w:val="00E74E04"/>
    <w:rsid w:val="00E75F27"/>
    <w:rsid w:val="00E76028"/>
    <w:rsid w:val="00E7653F"/>
    <w:rsid w:val="00E76594"/>
    <w:rsid w:val="00E76992"/>
    <w:rsid w:val="00E76A23"/>
    <w:rsid w:val="00E76B10"/>
    <w:rsid w:val="00E76D89"/>
    <w:rsid w:val="00E76F52"/>
    <w:rsid w:val="00E7753D"/>
    <w:rsid w:val="00E8009D"/>
    <w:rsid w:val="00E8028A"/>
    <w:rsid w:val="00E807B7"/>
    <w:rsid w:val="00E8176F"/>
    <w:rsid w:val="00E819F1"/>
    <w:rsid w:val="00E828BA"/>
    <w:rsid w:val="00E82E62"/>
    <w:rsid w:val="00E831AF"/>
    <w:rsid w:val="00E837F7"/>
    <w:rsid w:val="00E84975"/>
    <w:rsid w:val="00E85575"/>
    <w:rsid w:val="00E85CE2"/>
    <w:rsid w:val="00E85D04"/>
    <w:rsid w:val="00E86298"/>
    <w:rsid w:val="00E87037"/>
    <w:rsid w:val="00E876FE"/>
    <w:rsid w:val="00E87B1B"/>
    <w:rsid w:val="00E90326"/>
    <w:rsid w:val="00E91813"/>
    <w:rsid w:val="00E92478"/>
    <w:rsid w:val="00E92830"/>
    <w:rsid w:val="00E92859"/>
    <w:rsid w:val="00E93840"/>
    <w:rsid w:val="00E938B4"/>
    <w:rsid w:val="00E94363"/>
    <w:rsid w:val="00E94D6D"/>
    <w:rsid w:val="00E95744"/>
    <w:rsid w:val="00E957E8"/>
    <w:rsid w:val="00E95D6C"/>
    <w:rsid w:val="00E95F58"/>
    <w:rsid w:val="00E96797"/>
    <w:rsid w:val="00E96B9A"/>
    <w:rsid w:val="00E96CDF"/>
    <w:rsid w:val="00E977B9"/>
    <w:rsid w:val="00E97B1B"/>
    <w:rsid w:val="00EA0197"/>
    <w:rsid w:val="00EA01D5"/>
    <w:rsid w:val="00EA0338"/>
    <w:rsid w:val="00EA0745"/>
    <w:rsid w:val="00EA0CA0"/>
    <w:rsid w:val="00EA12B0"/>
    <w:rsid w:val="00EA1FED"/>
    <w:rsid w:val="00EA2D8B"/>
    <w:rsid w:val="00EA3032"/>
    <w:rsid w:val="00EA32F1"/>
    <w:rsid w:val="00EA341F"/>
    <w:rsid w:val="00EA36CB"/>
    <w:rsid w:val="00EA4B57"/>
    <w:rsid w:val="00EA4D89"/>
    <w:rsid w:val="00EA50C3"/>
    <w:rsid w:val="00EA52D7"/>
    <w:rsid w:val="00EA52DD"/>
    <w:rsid w:val="00EA5D2C"/>
    <w:rsid w:val="00EA5E65"/>
    <w:rsid w:val="00EA5F24"/>
    <w:rsid w:val="00EA670A"/>
    <w:rsid w:val="00EA78EC"/>
    <w:rsid w:val="00EA7A28"/>
    <w:rsid w:val="00EA7C1A"/>
    <w:rsid w:val="00EA7C57"/>
    <w:rsid w:val="00EB0A15"/>
    <w:rsid w:val="00EB12CA"/>
    <w:rsid w:val="00EB1316"/>
    <w:rsid w:val="00EB20C6"/>
    <w:rsid w:val="00EB2135"/>
    <w:rsid w:val="00EB2771"/>
    <w:rsid w:val="00EB2A3B"/>
    <w:rsid w:val="00EB2DCD"/>
    <w:rsid w:val="00EB422D"/>
    <w:rsid w:val="00EB4261"/>
    <w:rsid w:val="00EB482A"/>
    <w:rsid w:val="00EB4A12"/>
    <w:rsid w:val="00EB4ABC"/>
    <w:rsid w:val="00EB570F"/>
    <w:rsid w:val="00EB5C6D"/>
    <w:rsid w:val="00EB6085"/>
    <w:rsid w:val="00EB6B96"/>
    <w:rsid w:val="00EB6DCB"/>
    <w:rsid w:val="00EB6EB3"/>
    <w:rsid w:val="00EB7378"/>
    <w:rsid w:val="00EB7E27"/>
    <w:rsid w:val="00EC0085"/>
    <w:rsid w:val="00EC00E0"/>
    <w:rsid w:val="00EC0598"/>
    <w:rsid w:val="00EC0C16"/>
    <w:rsid w:val="00EC14E9"/>
    <w:rsid w:val="00EC277D"/>
    <w:rsid w:val="00EC29B3"/>
    <w:rsid w:val="00EC2E80"/>
    <w:rsid w:val="00EC2EDB"/>
    <w:rsid w:val="00EC30A1"/>
    <w:rsid w:val="00EC3776"/>
    <w:rsid w:val="00EC398B"/>
    <w:rsid w:val="00EC3CE1"/>
    <w:rsid w:val="00EC3DB9"/>
    <w:rsid w:val="00EC41B1"/>
    <w:rsid w:val="00EC48FC"/>
    <w:rsid w:val="00EC4940"/>
    <w:rsid w:val="00EC5408"/>
    <w:rsid w:val="00EC5FA9"/>
    <w:rsid w:val="00EC6034"/>
    <w:rsid w:val="00EC6702"/>
    <w:rsid w:val="00EC6F5C"/>
    <w:rsid w:val="00EC6FBE"/>
    <w:rsid w:val="00EC72F7"/>
    <w:rsid w:val="00EC743E"/>
    <w:rsid w:val="00EC75C6"/>
    <w:rsid w:val="00EC7786"/>
    <w:rsid w:val="00EC78BA"/>
    <w:rsid w:val="00EC7CD6"/>
    <w:rsid w:val="00EC7D11"/>
    <w:rsid w:val="00EC7EDC"/>
    <w:rsid w:val="00ED065F"/>
    <w:rsid w:val="00ED0A33"/>
    <w:rsid w:val="00ED0B81"/>
    <w:rsid w:val="00ED0C7C"/>
    <w:rsid w:val="00ED0D29"/>
    <w:rsid w:val="00ED164F"/>
    <w:rsid w:val="00ED224D"/>
    <w:rsid w:val="00ED28DC"/>
    <w:rsid w:val="00ED2A81"/>
    <w:rsid w:val="00ED2ADA"/>
    <w:rsid w:val="00ED2CC1"/>
    <w:rsid w:val="00ED3490"/>
    <w:rsid w:val="00ED3726"/>
    <w:rsid w:val="00ED3B22"/>
    <w:rsid w:val="00ED3CD8"/>
    <w:rsid w:val="00ED42C9"/>
    <w:rsid w:val="00ED5019"/>
    <w:rsid w:val="00ED5387"/>
    <w:rsid w:val="00ED544E"/>
    <w:rsid w:val="00ED5621"/>
    <w:rsid w:val="00ED5B89"/>
    <w:rsid w:val="00ED5F29"/>
    <w:rsid w:val="00ED7A35"/>
    <w:rsid w:val="00ED7C2F"/>
    <w:rsid w:val="00ED7D72"/>
    <w:rsid w:val="00EE100A"/>
    <w:rsid w:val="00EE12E1"/>
    <w:rsid w:val="00EE15AF"/>
    <w:rsid w:val="00EE1C60"/>
    <w:rsid w:val="00EE2BE3"/>
    <w:rsid w:val="00EE2D32"/>
    <w:rsid w:val="00EE2F3A"/>
    <w:rsid w:val="00EE3067"/>
    <w:rsid w:val="00EE3303"/>
    <w:rsid w:val="00EE3500"/>
    <w:rsid w:val="00EE3536"/>
    <w:rsid w:val="00EE366C"/>
    <w:rsid w:val="00EE442A"/>
    <w:rsid w:val="00EE5615"/>
    <w:rsid w:val="00EE5683"/>
    <w:rsid w:val="00EE5DE4"/>
    <w:rsid w:val="00EE5FDD"/>
    <w:rsid w:val="00EE668A"/>
    <w:rsid w:val="00EE687E"/>
    <w:rsid w:val="00EE6EFC"/>
    <w:rsid w:val="00EE6F33"/>
    <w:rsid w:val="00EE7BD0"/>
    <w:rsid w:val="00EE7E1D"/>
    <w:rsid w:val="00EF035E"/>
    <w:rsid w:val="00EF06BB"/>
    <w:rsid w:val="00EF0736"/>
    <w:rsid w:val="00EF07D5"/>
    <w:rsid w:val="00EF080A"/>
    <w:rsid w:val="00EF0B6A"/>
    <w:rsid w:val="00EF0E8B"/>
    <w:rsid w:val="00EF1440"/>
    <w:rsid w:val="00EF1673"/>
    <w:rsid w:val="00EF2014"/>
    <w:rsid w:val="00EF21BE"/>
    <w:rsid w:val="00EF224F"/>
    <w:rsid w:val="00EF2747"/>
    <w:rsid w:val="00EF343F"/>
    <w:rsid w:val="00EF38C3"/>
    <w:rsid w:val="00EF3926"/>
    <w:rsid w:val="00EF3C4F"/>
    <w:rsid w:val="00EF43BA"/>
    <w:rsid w:val="00EF47D0"/>
    <w:rsid w:val="00EF496D"/>
    <w:rsid w:val="00EF4980"/>
    <w:rsid w:val="00EF4C3B"/>
    <w:rsid w:val="00EF504F"/>
    <w:rsid w:val="00EF5065"/>
    <w:rsid w:val="00EF541B"/>
    <w:rsid w:val="00EF572A"/>
    <w:rsid w:val="00EF58AD"/>
    <w:rsid w:val="00EF6458"/>
    <w:rsid w:val="00EF6D9D"/>
    <w:rsid w:val="00EF6E8A"/>
    <w:rsid w:val="00EF7087"/>
    <w:rsid w:val="00EF78C1"/>
    <w:rsid w:val="00EF7D11"/>
    <w:rsid w:val="00F004ED"/>
    <w:rsid w:val="00F007C5"/>
    <w:rsid w:val="00F008A6"/>
    <w:rsid w:val="00F00E9B"/>
    <w:rsid w:val="00F0192E"/>
    <w:rsid w:val="00F01938"/>
    <w:rsid w:val="00F01EF0"/>
    <w:rsid w:val="00F024A4"/>
    <w:rsid w:val="00F024EB"/>
    <w:rsid w:val="00F02D8E"/>
    <w:rsid w:val="00F02EC0"/>
    <w:rsid w:val="00F02FD0"/>
    <w:rsid w:val="00F030E8"/>
    <w:rsid w:val="00F03271"/>
    <w:rsid w:val="00F032E5"/>
    <w:rsid w:val="00F03782"/>
    <w:rsid w:val="00F03CD1"/>
    <w:rsid w:val="00F040FF"/>
    <w:rsid w:val="00F043D0"/>
    <w:rsid w:val="00F044CE"/>
    <w:rsid w:val="00F047D4"/>
    <w:rsid w:val="00F0497E"/>
    <w:rsid w:val="00F04AA3"/>
    <w:rsid w:val="00F04C55"/>
    <w:rsid w:val="00F05751"/>
    <w:rsid w:val="00F0584A"/>
    <w:rsid w:val="00F059E5"/>
    <w:rsid w:val="00F06037"/>
    <w:rsid w:val="00F06262"/>
    <w:rsid w:val="00F06E27"/>
    <w:rsid w:val="00F06F67"/>
    <w:rsid w:val="00F07295"/>
    <w:rsid w:val="00F07993"/>
    <w:rsid w:val="00F07D64"/>
    <w:rsid w:val="00F07F7D"/>
    <w:rsid w:val="00F100DB"/>
    <w:rsid w:val="00F10440"/>
    <w:rsid w:val="00F10BD8"/>
    <w:rsid w:val="00F10DA1"/>
    <w:rsid w:val="00F10DF1"/>
    <w:rsid w:val="00F11083"/>
    <w:rsid w:val="00F11118"/>
    <w:rsid w:val="00F1124A"/>
    <w:rsid w:val="00F11280"/>
    <w:rsid w:val="00F11491"/>
    <w:rsid w:val="00F11D41"/>
    <w:rsid w:val="00F11FDB"/>
    <w:rsid w:val="00F12FE9"/>
    <w:rsid w:val="00F137D3"/>
    <w:rsid w:val="00F13865"/>
    <w:rsid w:val="00F13BE1"/>
    <w:rsid w:val="00F13C77"/>
    <w:rsid w:val="00F142DB"/>
    <w:rsid w:val="00F14474"/>
    <w:rsid w:val="00F1498A"/>
    <w:rsid w:val="00F14CC7"/>
    <w:rsid w:val="00F15995"/>
    <w:rsid w:val="00F15AB3"/>
    <w:rsid w:val="00F15B3C"/>
    <w:rsid w:val="00F15E63"/>
    <w:rsid w:val="00F15E70"/>
    <w:rsid w:val="00F16582"/>
    <w:rsid w:val="00F16779"/>
    <w:rsid w:val="00F16861"/>
    <w:rsid w:val="00F17116"/>
    <w:rsid w:val="00F173BE"/>
    <w:rsid w:val="00F17A5E"/>
    <w:rsid w:val="00F17DB0"/>
    <w:rsid w:val="00F20039"/>
    <w:rsid w:val="00F20909"/>
    <w:rsid w:val="00F2093D"/>
    <w:rsid w:val="00F2097B"/>
    <w:rsid w:val="00F20C43"/>
    <w:rsid w:val="00F21298"/>
    <w:rsid w:val="00F21513"/>
    <w:rsid w:val="00F21B03"/>
    <w:rsid w:val="00F21C20"/>
    <w:rsid w:val="00F21CDD"/>
    <w:rsid w:val="00F226FB"/>
    <w:rsid w:val="00F22782"/>
    <w:rsid w:val="00F22B60"/>
    <w:rsid w:val="00F23454"/>
    <w:rsid w:val="00F243FD"/>
    <w:rsid w:val="00F247C3"/>
    <w:rsid w:val="00F248BB"/>
    <w:rsid w:val="00F24EE7"/>
    <w:rsid w:val="00F25942"/>
    <w:rsid w:val="00F25B94"/>
    <w:rsid w:val="00F25C00"/>
    <w:rsid w:val="00F25D6D"/>
    <w:rsid w:val="00F262D2"/>
    <w:rsid w:val="00F266F7"/>
    <w:rsid w:val="00F26807"/>
    <w:rsid w:val="00F2681A"/>
    <w:rsid w:val="00F268D7"/>
    <w:rsid w:val="00F26BC0"/>
    <w:rsid w:val="00F303D8"/>
    <w:rsid w:val="00F303E3"/>
    <w:rsid w:val="00F308DE"/>
    <w:rsid w:val="00F309D2"/>
    <w:rsid w:val="00F30D1E"/>
    <w:rsid w:val="00F3128A"/>
    <w:rsid w:val="00F31432"/>
    <w:rsid w:val="00F31789"/>
    <w:rsid w:val="00F31CBF"/>
    <w:rsid w:val="00F32610"/>
    <w:rsid w:val="00F3291B"/>
    <w:rsid w:val="00F329A8"/>
    <w:rsid w:val="00F3374C"/>
    <w:rsid w:val="00F33889"/>
    <w:rsid w:val="00F3401A"/>
    <w:rsid w:val="00F34504"/>
    <w:rsid w:val="00F34D23"/>
    <w:rsid w:val="00F351BC"/>
    <w:rsid w:val="00F354C2"/>
    <w:rsid w:val="00F355E6"/>
    <w:rsid w:val="00F355F2"/>
    <w:rsid w:val="00F35CB5"/>
    <w:rsid w:val="00F35F7E"/>
    <w:rsid w:val="00F36127"/>
    <w:rsid w:val="00F36AF5"/>
    <w:rsid w:val="00F36BF9"/>
    <w:rsid w:val="00F3786F"/>
    <w:rsid w:val="00F37892"/>
    <w:rsid w:val="00F37B0B"/>
    <w:rsid w:val="00F37DC1"/>
    <w:rsid w:val="00F40FD7"/>
    <w:rsid w:val="00F41CF3"/>
    <w:rsid w:val="00F41DB7"/>
    <w:rsid w:val="00F41E28"/>
    <w:rsid w:val="00F41F6C"/>
    <w:rsid w:val="00F42044"/>
    <w:rsid w:val="00F429E8"/>
    <w:rsid w:val="00F42C4B"/>
    <w:rsid w:val="00F4305D"/>
    <w:rsid w:val="00F43349"/>
    <w:rsid w:val="00F4421E"/>
    <w:rsid w:val="00F4434C"/>
    <w:rsid w:val="00F44E73"/>
    <w:rsid w:val="00F455A2"/>
    <w:rsid w:val="00F4561A"/>
    <w:rsid w:val="00F45724"/>
    <w:rsid w:val="00F45AD5"/>
    <w:rsid w:val="00F45B91"/>
    <w:rsid w:val="00F46926"/>
    <w:rsid w:val="00F46927"/>
    <w:rsid w:val="00F4694B"/>
    <w:rsid w:val="00F46A37"/>
    <w:rsid w:val="00F46E6B"/>
    <w:rsid w:val="00F46F1A"/>
    <w:rsid w:val="00F47C8E"/>
    <w:rsid w:val="00F47DD2"/>
    <w:rsid w:val="00F50197"/>
    <w:rsid w:val="00F502DF"/>
    <w:rsid w:val="00F50332"/>
    <w:rsid w:val="00F5037E"/>
    <w:rsid w:val="00F5092A"/>
    <w:rsid w:val="00F50973"/>
    <w:rsid w:val="00F50978"/>
    <w:rsid w:val="00F510DD"/>
    <w:rsid w:val="00F51208"/>
    <w:rsid w:val="00F51B3F"/>
    <w:rsid w:val="00F5241D"/>
    <w:rsid w:val="00F527C5"/>
    <w:rsid w:val="00F52CC5"/>
    <w:rsid w:val="00F5364E"/>
    <w:rsid w:val="00F540E1"/>
    <w:rsid w:val="00F54383"/>
    <w:rsid w:val="00F54848"/>
    <w:rsid w:val="00F54A7D"/>
    <w:rsid w:val="00F559FC"/>
    <w:rsid w:val="00F55C8E"/>
    <w:rsid w:val="00F56003"/>
    <w:rsid w:val="00F5623A"/>
    <w:rsid w:val="00F5653A"/>
    <w:rsid w:val="00F5653B"/>
    <w:rsid w:val="00F569B3"/>
    <w:rsid w:val="00F56AD7"/>
    <w:rsid w:val="00F572B8"/>
    <w:rsid w:val="00F5731C"/>
    <w:rsid w:val="00F57362"/>
    <w:rsid w:val="00F5737B"/>
    <w:rsid w:val="00F602FB"/>
    <w:rsid w:val="00F60AF4"/>
    <w:rsid w:val="00F6106C"/>
    <w:rsid w:val="00F6106D"/>
    <w:rsid w:val="00F6134F"/>
    <w:rsid w:val="00F615C6"/>
    <w:rsid w:val="00F61988"/>
    <w:rsid w:val="00F619C6"/>
    <w:rsid w:val="00F62421"/>
    <w:rsid w:val="00F6245A"/>
    <w:rsid w:val="00F6270E"/>
    <w:rsid w:val="00F62895"/>
    <w:rsid w:val="00F6370F"/>
    <w:rsid w:val="00F6420F"/>
    <w:rsid w:val="00F6441A"/>
    <w:rsid w:val="00F64455"/>
    <w:rsid w:val="00F64D87"/>
    <w:rsid w:val="00F64DBD"/>
    <w:rsid w:val="00F65D18"/>
    <w:rsid w:val="00F65E23"/>
    <w:rsid w:val="00F65F71"/>
    <w:rsid w:val="00F6636D"/>
    <w:rsid w:val="00F66752"/>
    <w:rsid w:val="00F66808"/>
    <w:rsid w:val="00F6697E"/>
    <w:rsid w:val="00F670EC"/>
    <w:rsid w:val="00F67599"/>
    <w:rsid w:val="00F701A0"/>
    <w:rsid w:val="00F702DB"/>
    <w:rsid w:val="00F70E84"/>
    <w:rsid w:val="00F71B03"/>
    <w:rsid w:val="00F71D02"/>
    <w:rsid w:val="00F71E9D"/>
    <w:rsid w:val="00F72429"/>
    <w:rsid w:val="00F72859"/>
    <w:rsid w:val="00F7294F"/>
    <w:rsid w:val="00F735FE"/>
    <w:rsid w:val="00F73F32"/>
    <w:rsid w:val="00F74245"/>
    <w:rsid w:val="00F74CA4"/>
    <w:rsid w:val="00F74DAF"/>
    <w:rsid w:val="00F75278"/>
    <w:rsid w:val="00F755C6"/>
    <w:rsid w:val="00F75991"/>
    <w:rsid w:val="00F75B26"/>
    <w:rsid w:val="00F75DA5"/>
    <w:rsid w:val="00F766E2"/>
    <w:rsid w:val="00F769B9"/>
    <w:rsid w:val="00F76EB8"/>
    <w:rsid w:val="00F77128"/>
    <w:rsid w:val="00F772BE"/>
    <w:rsid w:val="00F77A73"/>
    <w:rsid w:val="00F77B02"/>
    <w:rsid w:val="00F80391"/>
    <w:rsid w:val="00F80C8C"/>
    <w:rsid w:val="00F81088"/>
    <w:rsid w:val="00F81169"/>
    <w:rsid w:val="00F81DEB"/>
    <w:rsid w:val="00F82142"/>
    <w:rsid w:val="00F825BC"/>
    <w:rsid w:val="00F82A9F"/>
    <w:rsid w:val="00F8379B"/>
    <w:rsid w:val="00F83A3D"/>
    <w:rsid w:val="00F83D81"/>
    <w:rsid w:val="00F8408D"/>
    <w:rsid w:val="00F84316"/>
    <w:rsid w:val="00F8480C"/>
    <w:rsid w:val="00F84968"/>
    <w:rsid w:val="00F84BD9"/>
    <w:rsid w:val="00F8510F"/>
    <w:rsid w:val="00F8557D"/>
    <w:rsid w:val="00F8596E"/>
    <w:rsid w:val="00F8709E"/>
    <w:rsid w:val="00F8715A"/>
    <w:rsid w:val="00F87586"/>
    <w:rsid w:val="00F8763C"/>
    <w:rsid w:val="00F87702"/>
    <w:rsid w:val="00F8778A"/>
    <w:rsid w:val="00F879EA"/>
    <w:rsid w:val="00F87B53"/>
    <w:rsid w:val="00F900E6"/>
    <w:rsid w:val="00F909C4"/>
    <w:rsid w:val="00F91CFD"/>
    <w:rsid w:val="00F91FF2"/>
    <w:rsid w:val="00F92158"/>
    <w:rsid w:val="00F921B0"/>
    <w:rsid w:val="00F922BB"/>
    <w:rsid w:val="00F928CE"/>
    <w:rsid w:val="00F92A2A"/>
    <w:rsid w:val="00F92D7F"/>
    <w:rsid w:val="00F92F9F"/>
    <w:rsid w:val="00F93275"/>
    <w:rsid w:val="00F936E2"/>
    <w:rsid w:val="00F93D23"/>
    <w:rsid w:val="00F9417C"/>
    <w:rsid w:val="00F946C3"/>
    <w:rsid w:val="00F94727"/>
    <w:rsid w:val="00F9489C"/>
    <w:rsid w:val="00F9540B"/>
    <w:rsid w:val="00F95855"/>
    <w:rsid w:val="00F95876"/>
    <w:rsid w:val="00F95DD3"/>
    <w:rsid w:val="00F9660D"/>
    <w:rsid w:val="00F967A8"/>
    <w:rsid w:val="00F96CD2"/>
    <w:rsid w:val="00F96DF2"/>
    <w:rsid w:val="00F96E44"/>
    <w:rsid w:val="00F9748D"/>
    <w:rsid w:val="00F974DD"/>
    <w:rsid w:val="00F974E8"/>
    <w:rsid w:val="00F9795D"/>
    <w:rsid w:val="00F97C73"/>
    <w:rsid w:val="00F97DD3"/>
    <w:rsid w:val="00F97E9C"/>
    <w:rsid w:val="00FA0263"/>
    <w:rsid w:val="00FA040D"/>
    <w:rsid w:val="00FA11FE"/>
    <w:rsid w:val="00FA1D34"/>
    <w:rsid w:val="00FA209E"/>
    <w:rsid w:val="00FA20C6"/>
    <w:rsid w:val="00FA2275"/>
    <w:rsid w:val="00FA284E"/>
    <w:rsid w:val="00FA29D8"/>
    <w:rsid w:val="00FA2C72"/>
    <w:rsid w:val="00FA2D17"/>
    <w:rsid w:val="00FA2FE7"/>
    <w:rsid w:val="00FA309D"/>
    <w:rsid w:val="00FA34F3"/>
    <w:rsid w:val="00FA34F8"/>
    <w:rsid w:val="00FA3861"/>
    <w:rsid w:val="00FA38AF"/>
    <w:rsid w:val="00FA3D63"/>
    <w:rsid w:val="00FA42FD"/>
    <w:rsid w:val="00FA51A5"/>
    <w:rsid w:val="00FA55E6"/>
    <w:rsid w:val="00FA702C"/>
    <w:rsid w:val="00FA7371"/>
    <w:rsid w:val="00FA7B00"/>
    <w:rsid w:val="00FA7E1A"/>
    <w:rsid w:val="00FB0A59"/>
    <w:rsid w:val="00FB0E64"/>
    <w:rsid w:val="00FB0EDD"/>
    <w:rsid w:val="00FB1C7E"/>
    <w:rsid w:val="00FB1F0D"/>
    <w:rsid w:val="00FB22EA"/>
    <w:rsid w:val="00FB2885"/>
    <w:rsid w:val="00FB2B32"/>
    <w:rsid w:val="00FB306D"/>
    <w:rsid w:val="00FB3111"/>
    <w:rsid w:val="00FB3512"/>
    <w:rsid w:val="00FB35D0"/>
    <w:rsid w:val="00FB3678"/>
    <w:rsid w:val="00FB3D3B"/>
    <w:rsid w:val="00FB403D"/>
    <w:rsid w:val="00FB49A5"/>
    <w:rsid w:val="00FB4C29"/>
    <w:rsid w:val="00FB4ED9"/>
    <w:rsid w:val="00FB5091"/>
    <w:rsid w:val="00FB5A0F"/>
    <w:rsid w:val="00FB62FD"/>
    <w:rsid w:val="00FB6B8E"/>
    <w:rsid w:val="00FB7016"/>
    <w:rsid w:val="00FB71BC"/>
    <w:rsid w:val="00FB74A3"/>
    <w:rsid w:val="00FB76A6"/>
    <w:rsid w:val="00FB7730"/>
    <w:rsid w:val="00FB7AE0"/>
    <w:rsid w:val="00FB7BCE"/>
    <w:rsid w:val="00FB7BE3"/>
    <w:rsid w:val="00FB7BFF"/>
    <w:rsid w:val="00FB7C92"/>
    <w:rsid w:val="00FC025F"/>
    <w:rsid w:val="00FC0352"/>
    <w:rsid w:val="00FC149F"/>
    <w:rsid w:val="00FC15A1"/>
    <w:rsid w:val="00FC209A"/>
    <w:rsid w:val="00FC2203"/>
    <w:rsid w:val="00FC27F4"/>
    <w:rsid w:val="00FC2F5D"/>
    <w:rsid w:val="00FC3290"/>
    <w:rsid w:val="00FC33B8"/>
    <w:rsid w:val="00FC3A81"/>
    <w:rsid w:val="00FC3F22"/>
    <w:rsid w:val="00FC4182"/>
    <w:rsid w:val="00FC5CE2"/>
    <w:rsid w:val="00FC6933"/>
    <w:rsid w:val="00FC6E81"/>
    <w:rsid w:val="00FC70F1"/>
    <w:rsid w:val="00FC7591"/>
    <w:rsid w:val="00FC7B95"/>
    <w:rsid w:val="00FC7D20"/>
    <w:rsid w:val="00FC7F41"/>
    <w:rsid w:val="00FD05E6"/>
    <w:rsid w:val="00FD063C"/>
    <w:rsid w:val="00FD0E9B"/>
    <w:rsid w:val="00FD1231"/>
    <w:rsid w:val="00FD16A6"/>
    <w:rsid w:val="00FD17F9"/>
    <w:rsid w:val="00FD1ACF"/>
    <w:rsid w:val="00FD27C2"/>
    <w:rsid w:val="00FD2CFC"/>
    <w:rsid w:val="00FD2D8F"/>
    <w:rsid w:val="00FD2EB0"/>
    <w:rsid w:val="00FD31D5"/>
    <w:rsid w:val="00FD3543"/>
    <w:rsid w:val="00FD3663"/>
    <w:rsid w:val="00FD378E"/>
    <w:rsid w:val="00FD3F9F"/>
    <w:rsid w:val="00FD4061"/>
    <w:rsid w:val="00FD4545"/>
    <w:rsid w:val="00FD49A2"/>
    <w:rsid w:val="00FD540B"/>
    <w:rsid w:val="00FD67DE"/>
    <w:rsid w:val="00FD6EFC"/>
    <w:rsid w:val="00FD7B13"/>
    <w:rsid w:val="00FD7C71"/>
    <w:rsid w:val="00FD7F3A"/>
    <w:rsid w:val="00FE0231"/>
    <w:rsid w:val="00FE0C7A"/>
    <w:rsid w:val="00FE0D00"/>
    <w:rsid w:val="00FE197D"/>
    <w:rsid w:val="00FE24A8"/>
    <w:rsid w:val="00FE2539"/>
    <w:rsid w:val="00FE2CB4"/>
    <w:rsid w:val="00FE303E"/>
    <w:rsid w:val="00FE315C"/>
    <w:rsid w:val="00FE31ED"/>
    <w:rsid w:val="00FE39F3"/>
    <w:rsid w:val="00FE409E"/>
    <w:rsid w:val="00FE4294"/>
    <w:rsid w:val="00FE458E"/>
    <w:rsid w:val="00FE473F"/>
    <w:rsid w:val="00FE4D93"/>
    <w:rsid w:val="00FE4E80"/>
    <w:rsid w:val="00FE5282"/>
    <w:rsid w:val="00FE5509"/>
    <w:rsid w:val="00FE565D"/>
    <w:rsid w:val="00FE6303"/>
    <w:rsid w:val="00FE6779"/>
    <w:rsid w:val="00FE67E8"/>
    <w:rsid w:val="00FE69DB"/>
    <w:rsid w:val="00FE6C8C"/>
    <w:rsid w:val="00FE74FD"/>
    <w:rsid w:val="00FE78D4"/>
    <w:rsid w:val="00FE796F"/>
    <w:rsid w:val="00FE7988"/>
    <w:rsid w:val="00FE7C53"/>
    <w:rsid w:val="00FF106B"/>
    <w:rsid w:val="00FF137A"/>
    <w:rsid w:val="00FF1D2D"/>
    <w:rsid w:val="00FF1E87"/>
    <w:rsid w:val="00FF1F08"/>
    <w:rsid w:val="00FF2335"/>
    <w:rsid w:val="00FF2356"/>
    <w:rsid w:val="00FF2822"/>
    <w:rsid w:val="00FF2824"/>
    <w:rsid w:val="00FF2CC3"/>
    <w:rsid w:val="00FF306C"/>
    <w:rsid w:val="00FF3FC1"/>
    <w:rsid w:val="00FF43F9"/>
    <w:rsid w:val="00FF45EE"/>
    <w:rsid w:val="00FF461F"/>
    <w:rsid w:val="00FF4632"/>
    <w:rsid w:val="00FF4AC9"/>
    <w:rsid w:val="00FF4EC5"/>
    <w:rsid w:val="00FF5123"/>
    <w:rsid w:val="00FF545D"/>
    <w:rsid w:val="00FF6224"/>
    <w:rsid w:val="00FF6595"/>
    <w:rsid w:val="00FF696C"/>
    <w:rsid w:val="00FF6CDE"/>
    <w:rsid w:val="00FF6E5B"/>
    <w:rsid w:val="00FF6EC7"/>
    <w:rsid w:val="00FF6EEE"/>
    <w:rsid w:val="00FF7860"/>
    <w:rsid w:val="00FF7AC5"/>
    <w:rsid w:val="00FF7E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2960"/>
  <w15:chartTrackingRefBased/>
  <w15:docId w15:val="{1DFFE30F-D139-44FA-B372-788CCEF8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B5"/>
    <w:pPr>
      <w:ind w:left="720"/>
      <w:contextualSpacing/>
    </w:pPr>
  </w:style>
  <w:style w:type="character" w:styleId="Hyperlink">
    <w:name w:val="Hyperlink"/>
    <w:basedOn w:val="DefaultParagraphFont"/>
    <w:uiPriority w:val="99"/>
    <w:unhideWhenUsed/>
    <w:rsid w:val="005A1B3D"/>
    <w:rPr>
      <w:color w:val="0563C1" w:themeColor="hyperlink"/>
      <w:u w:val="single"/>
    </w:rPr>
  </w:style>
  <w:style w:type="paragraph" w:styleId="FootnoteText">
    <w:name w:val="footnote text"/>
    <w:basedOn w:val="Normal"/>
    <w:link w:val="FootnoteTextChar"/>
    <w:uiPriority w:val="99"/>
    <w:semiHidden/>
    <w:unhideWhenUsed/>
    <w:rsid w:val="00B546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6F6"/>
    <w:rPr>
      <w:sz w:val="20"/>
      <w:szCs w:val="20"/>
    </w:rPr>
  </w:style>
  <w:style w:type="character" w:styleId="FootnoteReference">
    <w:name w:val="footnote reference"/>
    <w:basedOn w:val="DefaultParagraphFont"/>
    <w:uiPriority w:val="99"/>
    <w:semiHidden/>
    <w:unhideWhenUsed/>
    <w:rsid w:val="00B546F6"/>
    <w:rPr>
      <w:vertAlign w:val="superscript"/>
    </w:rPr>
  </w:style>
  <w:style w:type="paragraph" w:styleId="Header">
    <w:name w:val="header"/>
    <w:basedOn w:val="Normal"/>
    <w:link w:val="HeaderChar"/>
    <w:uiPriority w:val="99"/>
    <w:unhideWhenUsed/>
    <w:rsid w:val="00080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322"/>
  </w:style>
  <w:style w:type="paragraph" w:styleId="Footer">
    <w:name w:val="footer"/>
    <w:basedOn w:val="Normal"/>
    <w:link w:val="FooterChar"/>
    <w:uiPriority w:val="99"/>
    <w:unhideWhenUsed/>
    <w:rsid w:val="00080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322"/>
  </w:style>
  <w:style w:type="paragraph" w:customStyle="1" w:styleId="Default">
    <w:name w:val="Default"/>
    <w:rsid w:val="001E3D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2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EB"/>
    <w:rPr>
      <w:rFonts w:ascii="Segoe UI" w:hAnsi="Segoe UI" w:cs="Segoe UI"/>
      <w:sz w:val="18"/>
      <w:szCs w:val="18"/>
    </w:rPr>
  </w:style>
  <w:style w:type="character" w:styleId="Strong">
    <w:name w:val="Strong"/>
    <w:basedOn w:val="DefaultParagraphFont"/>
    <w:uiPriority w:val="22"/>
    <w:qFormat/>
    <w:rsid w:val="002D049B"/>
    <w:rPr>
      <w:b/>
      <w:bCs/>
    </w:rPr>
  </w:style>
  <w:style w:type="character" w:styleId="CommentReference">
    <w:name w:val="annotation reference"/>
    <w:basedOn w:val="DefaultParagraphFont"/>
    <w:uiPriority w:val="99"/>
    <w:semiHidden/>
    <w:unhideWhenUsed/>
    <w:rsid w:val="002D049B"/>
    <w:rPr>
      <w:sz w:val="16"/>
      <w:szCs w:val="16"/>
    </w:rPr>
  </w:style>
  <w:style w:type="paragraph" w:styleId="CommentText">
    <w:name w:val="annotation text"/>
    <w:basedOn w:val="Normal"/>
    <w:link w:val="CommentTextChar"/>
    <w:uiPriority w:val="99"/>
    <w:unhideWhenUsed/>
    <w:rsid w:val="002D049B"/>
    <w:pPr>
      <w:spacing w:after="0" w:line="240" w:lineRule="auto"/>
    </w:pPr>
    <w:rPr>
      <w:sz w:val="20"/>
      <w:szCs w:val="20"/>
    </w:rPr>
  </w:style>
  <w:style w:type="character" w:customStyle="1" w:styleId="CommentTextChar">
    <w:name w:val="Comment Text Char"/>
    <w:basedOn w:val="DefaultParagraphFont"/>
    <w:link w:val="CommentText"/>
    <w:uiPriority w:val="99"/>
    <w:rsid w:val="002D049B"/>
    <w:rPr>
      <w:sz w:val="20"/>
      <w:szCs w:val="20"/>
    </w:rPr>
  </w:style>
  <w:style w:type="paragraph" w:styleId="CommentSubject">
    <w:name w:val="annotation subject"/>
    <w:basedOn w:val="CommentText"/>
    <w:next w:val="CommentText"/>
    <w:link w:val="CommentSubjectChar"/>
    <w:uiPriority w:val="99"/>
    <w:semiHidden/>
    <w:unhideWhenUsed/>
    <w:rsid w:val="004F3B44"/>
    <w:pPr>
      <w:spacing w:after="160"/>
    </w:pPr>
    <w:rPr>
      <w:b/>
      <w:bCs/>
    </w:rPr>
  </w:style>
  <w:style w:type="character" w:customStyle="1" w:styleId="CommentSubjectChar">
    <w:name w:val="Comment Subject Char"/>
    <w:basedOn w:val="CommentTextChar"/>
    <w:link w:val="CommentSubject"/>
    <w:uiPriority w:val="99"/>
    <w:semiHidden/>
    <w:rsid w:val="004F3B44"/>
    <w:rPr>
      <w:b/>
      <w:bCs/>
      <w:sz w:val="20"/>
      <w:szCs w:val="20"/>
    </w:rPr>
  </w:style>
  <w:style w:type="paragraph" w:customStyle="1" w:styleId="xmsonormal">
    <w:name w:val="x_msonormal"/>
    <w:basedOn w:val="Normal"/>
    <w:rsid w:val="007F25E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8164">
      <w:bodyDiv w:val="1"/>
      <w:marLeft w:val="0"/>
      <w:marRight w:val="0"/>
      <w:marTop w:val="0"/>
      <w:marBottom w:val="0"/>
      <w:divBdr>
        <w:top w:val="none" w:sz="0" w:space="0" w:color="auto"/>
        <w:left w:val="none" w:sz="0" w:space="0" w:color="auto"/>
        <w:bottom w:val="none" w:sz="0" w:space="0" w:color="auto"/>
        <w:right w:val="none" w:sz="0" w:space="0" w:color="auto"/>
      </w:divBdr>
    </w:div>
    <w:div w:id="1426532166">
      <w:bodyDiv w:val="1"/>
      <w:marLeft w:val="0"/>
      <w:marRight w:val="0"/>
      <w:marTop w:val="0"/>
      <w:marBottom w:val="0"/>
      <w:divBdr>
        <w:top w:val="none" w:sz="0" w:space="0" w:color="auto"/>
        <w:left w:val="none" w:sz="0" w:space="0" w:color="auto"/>
        <w:bottom w:val="none" w:sz="0" w:space="0" w:color="auto"/>
        <w:right w:val="none" w:sz="0" w:space="0" w:color="auto"/>
      </w:divBdr>
    </w:div>
    <w:div w:id="1597012732">
      <w:bodyDiv w:val="1"/>
      <w:marLeft w:val="0"/>
      <w:marRight w:val="0"/>
      <w:marTop w:val="0"/>
      <w:marBottom w:val="0"/>
      <w:divBdr>
        <w:top w:val="none" w:sz="0" w:space="0" w:color="auto"/>
        <w:left w:val="none" w:sz="0" w:space="0" w:color="auto"/>
        <w:bottom w:val="none" w:sz="0" w:space="0" w:color="auto"/>
        <w:right w:val="none" w:sz="0" w:space="0" w:color="auto"/>
      </w:divBdr>
    </w:div>
    <w:div w:id="1693728726">
      <w:bodyDiv w:val="1"/>
      <w:marLeft w:val="0"/>
      <w:marRight w:val="0"/>
      <w:marTop w:val="0"/>
      <w:marBottom w:val="0"/>
      <w:divBdr>
        <w:top w:val="none" w:sz="0" w:space="0" w:color="auto"/>
        <w:left w:val="none" w:sz="0" w:space="0" w:color="auto"/>
        <w:bottom w:val="none" w:sz="0" w:space="0" w:color="auto"/>
        <w:right w:val="none" w:sz="0" w:space="0" w:color="auto"/>
      </w:divBdr>
    </w:div>
    <w:div w:id="2120248281">
      <w:bodyDiv w:val="1"/>
      <w:marLeft w:val="0"/>
      <w:marRight w:val="0"/>
      <w:marTop w:val="0"/>
      <w:marBottom w:val="0"/>
      <w:divBdr>
        <w:top w:val="none" w:sz="0" w:space="0" w:color="auto"/>
        <w:left w:val="none" w:sz="0" w:space="0" w:color="auto"/>
        <w:bottom w:val="none" w:sz="0" w:space="0" w:color="auto"/>
        <w:right w:val="none" w:sz="0" w:space="0" w:color="auto"/>
      </w:divBdr>
    </w:div>
    <w:div w:id="21333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hchr.org/Documents/Issues/Minorities/UN_Network_Racial_Discrimination_Minority_Rights.pdf" TargetMode="External"/><Relationship Id="rId18" Type="http://schemas.openxmlformats.org/officeDocument/2006/relationships/hyperlink" Target="https://www.ohchr.org/Documents/Issues/Minorities/UN_Network_Racial_Discrimination_Minority_Rights.pdf" TargetMode="External"/><Relationship Id="rId26" Type="http://schemas.openxmlformats.org/officeDocument/2006/relationships/hyperlink" Target="mailto:hagl@un.org" TargetMode="External"/><Relationship Id="rId3" Type="http://schemas.openxmlformats.org/officeDocument/2006/relationships/styles" Target="styles.xml"/><Relationship Id="rId21" Type="http://schemas.openxmlformats.org/officeDocument/2006/relationships/hyperlink" Target="https://www.ohchr.org/EN/Issues/Minorities/Pages/UNNetworkRacialDiscriminationProtectionMinorities.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hchr.org/Documents/Issues/Minorities/AnnotatedChecklist.pdf" TargetMode="External"/><Relationship Id="rId17" Type="http://schemas.openxmlformats.org/officeDocument/2006/relationships/hyperlink" Target="https://unitednations.sharepoint.com/sites/DCO-WG-UNSDG_CF/Shared%20Documents/COVID_SE/SERP-internal-review/Human%20Rights%20Review%20of%20UNCT%20COVID19%20SERPs_FINAL_10112020.pdf" TargetMode="External"/><Relationship Id="rId25" Type="http://schemas.openxmlformats.org/officeDocument/2006/relationships/hyperlink" Target="mailto:ccahn@ohchr.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hchr.org/EN/Issues/Minorities/Pages/UNNetworkRacialDiscriminationProtectionMinorities.aspx" TargetMode="External"/><Relationship Id="rId20" Type="http://schemas.openxmlformats.org/officeDocument/2006/relationships/hyperlink" Target="https://www.unodc.org/unodc/en/commissions/CCPCJ/session/30_Session_2021/side_event_program_thu_20-05.html" TargetMode="External"/><Relationship Id="rId29" Type="http://schemas.openxmlformats.org/officeDocument/2006/relationships/hyperlink" Target="mailto:ccahn@ohch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Issues/Minorities/UN_Network_Racia_Discrimination_Protection_Minorities_Workplan2021.pdf" TargetMode="External"/><Relationship Id="rId24" Type="http://schemas.openxmlformats.org/officeDocument/2006/relationships/hyperlink" Target="mailto:gomezs@who.i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Q74L9g8s2Mo" TargetMode="External"/><Relationship Id="rId23" Type="http://schemas.openxmlformats.org/officeDocument/2006/relationships/hyperlink" Target="https://www.ohchr.org/Documents/Issues/Minorities/UN_Network_Racia_Discrimination_Protection_Minorities_Workplan2021.pdf" TargetMode="External"/><Relationship Id="rId28" Type="http://schemas.openxmlformats.org/officeDocument/2006/relationships/hyperlink" Target="mailto:svobodov@unhchr.org" TargetMode="External"/><Relationship Id="rId36" Type="http://schemas.microsoft.com/office/2018/08/relationships/commentsExtensible" Target="commentsExtensible.xml"/><Relationship Id="rId10" Type="http://schemas.openxmlformats.org/officeDocument/2006/relationships/hyperlink" Target="https://www.ohchr.org/Documents/Issues/Minorities/UN_Network_Racia_Discrimination_Protection_Minorities_Workplan2021.pdf" TargetMode="External"/><Relationship Id="rId19" Type="http://schemas.openxmlformats.org/officeDocument/2006/relationships/hyperlink" Target="https://www.ohchr.org/Documents/Issues/Minorities/Statement_Kyoto_Crime%20Congress.pdf" TargetMode="External"/><Relationship Id="rId31" Type="http://schemas.openxmlformats.org/officeDocument/2006/relationships/hyperlink" Target="mailto:am.majlof@unesco.org" TargetMode="External"/><Relationship Id="rId4" Type="http://schemas.openxmlformats.org/officeDocument/2006/relationships/settings" Target="settings.xml"/><Relationship Id="rId9" Type="http://schemas.openxmlformats.org/officeDocument/2006/relationships/hyperlink" Target="https://www.ohchr.org/Documents/Issues/Minorities/Minutes_SeniorLevelMeeting.docx" TargetMode="External"/><Relationship Id="rId14" Type="http://schemas.openxmlformats.org/officeDocument/2006/relationships/hyperlink" Target="https://www.ohchr.org/Documents/Issues/Minorities/AnnotatedChecklist.pdf" TargetMode="External"/><Relationship Id="rId22" Type="http://schemas.openxmlformats.org/officeDocument/2006/relationships/hyperlink" Target="https://www.ohchr.org/EN/Issues/Minorities/Pages/UNNetworkRacialDiscriminationProtectionMinorities.aspx" TargetMode="External"/><Relationship Id="rId27" Type="http://schemas.openxmlformats.org/officeDocument/2006/relationships/hyperlink" Target="mailto:pdasilva@unfpa.org" TargetMode="External"/><Relationship Id="rId30" Type="http://schemas.openxmlformats.org/officeDocument/2006/relationships/hyperlink" Target="mailto:k.tararas@unesc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4611-37FD-452E-8587-E28E945B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3023</Words>
  <Characters>17236</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Cahn</dc:creator>
  <cp:keywords/>
  <dc:description/>
  <cp:lastModifiedBy>Claude Cahn</cp:lastModifiedBy>
  <cp:revision>3</cp:revision>
  <cp:lastPrinted>2021-05-11T06:29:00Z</cp:lastPrinted>
  <dcterms:created xsi:type="dcterms:W3CDTF">2021-11-25T09:36:00Z</dcterms:created>
  <dcterms:modified xsi:type="dcterms:W3CDTF">2021-11-25T10:38:00Z</dcterms:modified>
</cp:coreProperties>
</file>