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D5EAF" w14:textId="68A1EC8E" w:rsidR="00CC2008" w:rsidRPr="00EA28E5" w:rsidRDefault="00B4650A" w:rsidP="007C2ED0">
      <w:pPr>
        <w:spacing w:line="360" w:lineRule="auto"/>
        <w:jc w:val="center"/>
        <w:rPr>
          <w:rFonts w:ascii="Times New Roman" w:hAnsi="Times New Roman" w:cs="Times New Roman"/>
          <w:lang w:val="es-ES"/>
        </w:rPr>
      </w:pPr>
      <w:r>
        <w:rPr>
          <w:rFonts w:ascii="Times New Roman" w:hAnsi="Times New Roman" w:cs="Times New Roman"/>
          <w:noProof/>
          <w:lang w:val="es-ES"/>
        </w:rPr>
        <w:drawing>
          <wp:inline distT="0" distB="0" distL="0" distR="0" wp14:anchorId="0E97AC40" wp14:editId="482879CA">
            <wp:extent cx="1492250" cy="527702"/>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7"/>
                    <a:stretch>
                      <a:fillRect/>
                    </a:stretch>
                  </pic:blipFill>
                  <pic:spPr>
                    <a:xfrm>
                      <a:off x="0" y="0"/>
                      <a:ext cx="1614337" cy="570875"/>
                    </a:xfrm>
                    <a:prstGeom prst="rect">
                      <a:avLst/>
                    </a:prstGeom>
                  </pic:spPr>
                </pic:pic>
              </a:graphicData>
            </a:graphic>
          </wp:inline>
        </w:drawing>
      </w:r>
    </w:p>
    <w:p w14:paraId="7E59BC4A" w14:textId="56E09FC4" w:rsidR="00387370" w:rsidRDefault="00387370" w:rsidP="002B3B5B">
      <w:pPr>
        <w:spacing w:line="360" w:lineRule="auto"/>
        <w:jc w:val="center"/>
        <w:rPr>
          <w:rFonts w:ascii="Times New Roman" w:hAnsi="Times New Roman" w:cs="Times New Roman"/>
          <w:b/>
          <w:color w:val="4F81BD" w:themeColor="accent1"/>
          <w:lang w:val="es-ES"/>
        </w:rPr>
      </w:pPr>
    </w:p>
    <w:p w14:paraId="3D1C6484" w14:textId="04E4249F" w:rsidR="00387370" w:rsidRDefault="0012773F" w:rsidP="002B3B5B">
      <w:pPr>
        <w:spacing w:line="360" w:lineRule="auto"/>
        <w:jc w:val="center"/>
        <w:rPr>
          <w:rFonts w:ascii="Times New Roman" w:hAnsi="Times New Roman" w:cs="Times New Roman"/>
          <w:b/>
          <w:color w:val="4F81BD" w:themeColor="accent1"/>
          <w:lang w:val="es-ES"/>
        </w:rPr>
      </w:pPr>
      <w:r>
        <w:rPr>
          <w:rFonts w:ascii="Times New Roman" w:hAnsi="Times New Roman" w:cs="Times New Roman"/>
          <w:b/>
          <w:color w:val="4F81BD" w:themeColor="accent1"/>
          <w:lang w:val="es-ES"/>
        </w:rPr>
        <w:t>Nota Conceptual</w:t>
      </w:r>
    </w:p>
    <w:p w14:paraId="7165BEBF" w14:textId="539959F1" w:rsidR="003B6B1D" w:rsidRPr="0012773F" w:rsidRDefault="00F525D2" w:rsidP="002B3B5B">
      <w:pPr>
        <w:spacing w:line="360" w:lineRule="auto"/>
        <w:jc w:val="center"/>
        <w:rPr>
          <w:rFonts w:ascii="Times New Roman" w:hAnsi="Times New Roman" w:cs="Times New Roman"/>
          <w:b/>
          <w:color w:val="4F81BD" w:themeColor="accent1"/>
          <w:u w:val="single"/>
          <w:lang w:val="es-ES"/>
        </w:rPr>
      </w:pPr>
      <w:r w:rsidRPr="0012773F">
        <w:rPr>
          <w:rFonts w:ascii="Times New Roman" w:hAnsi="Times New Roman" w:cs="Times New Roman"/>
          <w:b/>
          <w:color w:val="4F81BD" w:themeColor="accent1"/>
          <w:u w:val="single"/>
          <w:lang w:val="es-ES"/>
        </w:rPr>
        <w:t>Mapa</w:t>
      </w:r>
      <w:r w:rsidR="00CC2008" w:rsidRPr="0012773F">
        <w:rPr>
          <w:rFonts w:ascii="Times New Roman" w:hAnsi="Times New Roman" w:cs="Times New Roman"/>
          <w:b/>
          <w:color w:val="4F81BD" w:themeColor="accent1"/>
          <w:u w:val="single"/>
          <w:lang w:val="es-ES"/>
        </w:rPr>
        <w:t xml:space="preserve"> de la Memoria R</w:t>
      </w:r>
      <w:r w:rsidR="003B6B1D" w:rsidRPr="0012773F">
        <w:rPr>
          <w:rFonts w:ascii="Times New Roman" w:hAnsi="Times New Roman" w:cs="Times New Roman"/>
          <w:b/>
          <w:color w:val="4F81BD" w:themeColor="accent1"/>
          <w:u w:val="single"/>
          <w:lang w:val="es-ES"/>
        </w:rPr>
        <w:t xml:space="preserve">omaní </w:t>
      </w:r>
      <w:r w:rsidR="00F56E42" w:rsidRPr="0012773F">
        <w:rPr>
          <w:rFonts w:ascii="Times New Roman" w:hAnsi="Times New Roman" w:cs="Times New Roman"/>
          <w:b/>
          <w:color w:val="4F81BD" w:themeColor="accent1"/>
          <w:u w:val="single"/>
          <w:lang w:val="es-ES"/>
        </w:rPr>
        <w:t>en</w:t>
      </w:r>
      <w:r w:rsidR="003B6B1D" w:rsidRPr="0012773F">
        <w:rPr>
          <w:rFonts w:ascii="Times New Roman" w:hAnsi="Times New Roman" w:cs="Times New Roman"/>
          <w:b/>
          <w:color w:val="4F81BD" w:themeColor="accent1"/>
          <w:u w:val="single"/>
          <w:lang w:val="es-ES"/>
        </w:rPr>
        <w:t xml:space="preserve"> las Américas</w:t>
      </w:r>
    </w:p>
    <w:p w14:paraId="089C70FF" w14:textId="77777777" w:rsidR="00CC2008" w:rsidRPr="00EA28E5" w:rsidRDefault="00CC2008" w:rsidP="002B3B5B">
      <w:pPr>
        <w:spacing w:line="360" w:lineRule="auto"/>
        <w:jc w:val="both"/>
        <w:rPr>
          <w:rFonts w:ascii="Times New Roman" w:hAnsi="Times New Roman" w:cs="Times New Roman"/>
          <w:b/>
          <w:color w:val="4F81BD" w:themeColor="accent1"/>
          <w:lang w:val="es-ES"/>
        </w:rPr>
      </w:pPr>
    </w:p>
    <w:p w14:paraId="5735F6D7" w14:textId="77777777" w:rsidR="00740C8A" w:rsidRPr="00EA28E5" w:rsidRDefault="00740C8A" w:rsidP="002B3B5B">
      <w:pPr>
        <w:spacing w:line="360" w:lineRule="auto"/>
        <w:jc w:val="both"/>
        <w:rPr>
          <w:rFonts w:ascii="Times New Roman" w:hAnsi="Times New Roman" w:cs="Times New Roman"/>
          <w:b/>
          <w:lang w:val="es-ES"/>
        </w:rPr>
      </w:pPr>
    </w:p>
    <w:p w14:paraId="6753976D" w14:textId="66724487" w:rsidR="003B6B1D" w:rsidRPr="00EA28E5" w:rsidRDefault="00740C8A" w:rsidP="002B3B5B">
      <w:pPr>
        <w:spacing w:line="360" w:lineRule="auto"/>
        <w:jc w:val="both"/>
        <w:rPr>
          <w:rFonts w:ascii="Times New Roman" w:hAnsi="Times New Roman" w:cs="Times New Roman"/>
          <w:lang w:val="es-ES"/>
        </w:rPr>
      </w:pPr>
      <w:r w:rsidRPr="00EA28E5">
        <w:rPr>
          <w:rFonts w:ascii="Times New Roman" w:hAnsi="Times New Roman" w:cs="Times New Roman"/>
          <w:lang w:val="es-ES"/>
        </w:rPr>
        <w:t xml:space="preserve">La problemática situación de los derechos humanos del pueblo gitano está en el centro de las preocupaciones de los países europeos y cobra cada vez más fuerza fuera de Europa.  La discriminación contra </w:t>
      </w:r>
      <w:r w:rsidR="00D54A11" w:rsidRPr="00EA28E5">
        <w:rPr>
          <w:rFonts w:ascii="Times New Roman" w:hAnsi="Times New Roman" w:cs="Times New Roman"/>
          <w:lang w:val="es-ES"/>
        </w:rPr>
        <w:t>este pueblo ha sido objeto de la</w:t>
      </w:r>
      <w:r w:rsidRPr="00EA28E5">
        <w:rPr>
          <w:rFonts w:ascii="Times New Roman" w:hAnsi="Times New Roman" w:cs="Times New Roman"/>
          <w:lang w:val="es-ES"/>
        </w:rPr>
        <w:t xml:space="preserve"> Recomendación General 27 del CERD de 2000, así como de la Resolución 26/4 del Consejo de Derechos Humanos de 2014, en la que se reconoce que </w:t>
      </w:r>
      <w:r w:rsidR="00616B56">
        <w:rPr>
          <w:rFonts w:ascii="Times New Roman" w:hAnsi="Times New Roman" w:cs="Times New Roman"/>
          <w:lang w:val="es-ES"/>
        </w:rPr>
        <w:t>las personas romaníes</w:t>
      </w:r>
      <w:r w:rsidRPr="00EA28E5">
        <w:rPr>
          <w:rFonts w:ascii="Times New Roman" w:hAnsi="Times New Roman" w:cs="Times New Roman"/>
          <w:lang w:val="es-ES"/>
        </w:rPr>
        <w:t xml:space="preserve"> se han enfrentado durante siglos a violaciones generalizadas y duraderas de los derechos humanos, a la discriminación, al rechazo, a la exclusión social y a la marginación en todo el mundo y en todos los ámbitos de la vida. La situación de l</w:t>
      </w:r>
      <w:r w:rsidR="00616B56">
        <w:rPr>
          <w:rFonts w:ascii="Times New Roman" w:hAnsi="Times New Roman" w:cs="Times New Roman"/>
          <w:lang w:val="es-ES"/>
        </w:rPr>
        <w:t>as personas romaníes</w:t>
      </w:r>
      <w:r w:rsidRPr="00EA28E5">
        <w:rPr>
          <w:rFonts w:ascii="Times New Roman" w:hAnsi="Times New Roman" w:cs="Times New Roman"/>
          <w:lang w:val="es-ES"/>
        </w:rPr>
        <w:t xml:space="preserve"> ha sido objeto de amplios acuerdos durante la Conferencia Mundial contra el Racismo y su conferencia de seguimiento de 2009.</w:t>
      </w:r>
      <w:r w:rsidR="009D09AC" w:rsidRPr="00EA28E5">
        <w:rPr>
          <w:rStyle w:val="Refdenotaderodap"/>
          <w:rFonts w:ascii="Times New Roman" w:hAnsi="Times New Roman" w:cs="Times New Roman"/>
          <w:lang w:val="es-ES"/>
        </w:rPr>
        <w:footnoteReference w:id="1"/>
      </w:r>
    </w:p>
    <w:p w14:paraId="7325CA96" w14:textId="77777777" w:rsidR="00740C8A" w:rsidRPr="00EA28E5" w:rsidRDefault="00740C8A" w:rsidP="002B3B5B">
      <w:pPr>
        <w:spacing w:line="360" w:lineRule="auto"/>
        <w:jc w:val="both"/>
        <w:rPr>
          <w:rFonts w:ascii="Times New Roman" w:hAnsi="Times New Roman" w:cs="Times New Roman"/>
          <w:lang w:val="es-ES"/>
        </w:rPr>
      </w:pPr>
    </w:p>
    <w:p w14:paraId="0BD9CB77" w14:textId="6AA58EC6" w:rsidR="00740C8A" w:rsidRPr="00EA28E5" w:rsidRDefault="006C5161" w:rsidP="002B3B5B">
      <w:pPr>
        <w:spacing w:line="360" w:lineRule="auto"/>
        <w:jc w:val="both"/>
        <w:rPr>
          <w:rFonts w:ascii="Times New Roman" w:hAnsi="Times New Roman" w:cs="Times New Roman"/>
          <w:lang w:val="es-ES"/>
        </w:rPr>
      </w:pPr>
      <w:r w:rsidRPr="00EA28E5">
        <w:rPr>
          <w:rFonts w:ascii="Times New Roman" w:hAnsi="Times New Roman" w:cs="Times New Roman"/>
          <w:lang w:val="es-ES"/>
        </w:rPr>
        <w:t xml:space="preserve">En </w:t>
      </w:r>
      <w:r w:rsidR="00E66A2C" w:rsidRPr="00EA28E5">
        <w:rPr>
          <w:rFonts w:ascii="Times New Roman" w:hAnsi="Times New Roman" w:cs="Times New Roman"/>
          <w:lang w:val="es-ES"/>
        </w:rPr>
        <w:t>varios</w:t>
      </w:r>
      <w:r w:rsidRPr="00EA28E5">
        <w:rPr>
          <w:rFonts w:ascii="Times New Roman" w:hAnsi="Times New Roman" w:cs="Times New Roman"/>
          <w:lang w:val="es-ES"/>
        </w:rPr>
        <w:t xml:space="preserve"> ámbitos de los derechos humanos se observa una creciente atención al estigma como motor de la vulneración de los derechos humanos</w:t>
      </w:r>
      <w:r w:rsidR="009D09AC" w:rsidRPr="00EA28E5">
        <w:rPr>
          <w:rStyle w:val="Refdenotaderodap"/>
          <w:rFonts w:ascii="Times New Roman" w:hAnsi="Times New Roman" w:cs="Times New Roman"/>
          <w:lang w:val="es-ES"/>
        </w:rPr>
        <w:footnoteReference w:id="2"/>
      </w:r>
      <w:r w:rsidRPr="00EA28E5">
        <w:rPr>
          <w:rFonts w:ascii="Times New Roman" w:hAnsi="Times New Roman" w:cs="Times New Roman"/>
          <w:lang w:val="es-ES"/>
        </w:rPr>
        <w:t>.  En el caso d</w:t>
      </w:r>
      <w:r w:rsidR="00616B56">
        <w:rPr>
          <w:rFonts w:ascii="Times New Roman" w:hAnsi="Times New Roman" w:cs="Times New Roman"/>
          <w:lang w:val="es-ES"/>
        </w:rPr>
        <w:t xml:space="preserve">el pueblo </w:t>
      </w:r>
      <w:proofErr w:type="spellStart"/>
      <w:r w:rsidR="00616B56">
        <w:rPr>
          <w:rFonts w:ascii="Times New Roman" w:hAnsi="Times New Roman" w:cs="Times New Roman"/>
          <w:lang w:val="es-ES"/>
        </w:rPr>
        <w:t>romani</w:t>
      </w:r>
      <w:proofErr w:type="spellEnd"/>
      <w:r w:rsidR="00D54A11" w:rsidRPr="00EA28E5">
        <w:rPr>
          <w:rFonts w:ascii="Times New Roman" w:hAnsi="Times New Roman" w:cs="Times New Roman"/>
          <w:lang w:val="es-ES"/>
        </w:rPr>
        <w:t xml:space="preserve"> y</w:t>
      </w:r>
      <w:r w:rsidR="00483084" w:rsidRPr="00EA28E5">
        <w:rPr>
          <w:rFonts w:ascii="Times New Roman" w:hAnsi="Times New Roman" w:cs="Times New Roman"/>
          <w:lang w:val="es-ES"/>
        </w:rPr>
        <w:t xml:space="preserve"> grupos afines</w:t>
      </w:r>
      <w:r w:rsidR="00A378E6" w:rsidRPr="00EA28E5">
        <w:rPr>
          <w:rStyle w:val="Refdenotaderodap"/>
          <w:rFonts w:ascii="Times New Roman" w:hAnsi="Times New Roman" w:cs="Times New Roman"/>
          <w:lang w:val="es-ES"/>
        </w:rPr>
        <w:footnoteReference w:id="3"/>
      </w:r>
      <w:r w:rsidRPr="00EA28E5">
        <w:rPr>
          <w:rFonts w:ascii="Times New Roman" w:hAnsi="Times New Roman" w:cs="Times New Roman"/>
          <w:lang w:val="es-ES"/>
        </w:rPr>
        <w:t>, esta forma específica de racismo se denomina "antigitanismo"</w:t>
      </w:r>
      <w:r w:rsidR="009D09AC" w:rsidRPr="00EA28E5">
        <w:rPr>
          <w:rStyle w:val="Refdenotaderodap"/>
          <w:rFonts w:ascii="Times New Roman" w:hAnsi="Times New Roman" w:cs="Times New Roman"/>
          <w:lang w:val="es-ES"/>
        </w:rPr>
        <w:footnoteReference w:id="4"/>
      </w:r>
      <w:r w:rsidRPr="00EA28E5">
        <w:rPr>
          <w:rFonts w:ascii="Times New Roman" w:hAnsi="Times New Roman" w:cs="Times New Roman"/>
          <w:lang w:val="es-ES"/>
        </w:rPr>
        <w:t>.  En 201</w:t>
      </w:r>
      <w:r w:rsidR="00CC6951">
        <w:rPr>
          <w:rFonts w:ascii="Times New Roman" w:hAnsi="Times New Roman" w:cs="Times New Roman"/>
          <w:lang w:val="es-ES"/>
        </w:rPr>
        <w:t>5</w:t>
      </w:r>
      <w:r w:rsidRPr="00EA28E5">
        <w:rPr>
          <w:rFonts w:ascii="Times New Roman" w:hAnsi="Times New Roman" w:cs="Times New Roman"/>
          <w:lang w:val="es-ES"/>
        </w:rPr>
        <w:t xml:space="preserve">, el Relator Especial sobre Cuestiones de las Minorías publicó un </w:t>
      </w:r>
      <w:r w:rsidR="00864D56" w:rsidRPr="00EA28E5">
        <w:rPr>
          <w:rFonts w:ascii="Times New Roman" w:hAnsi="Times New Roman" w:cs="Times New Roman"/>
          <w:lang w:val="es-ES"/>
        </w:rPr>
        <w:t>Estudio exhaustivo de la situación de los derechos humanos de los romaníes en todo el mundo</w:t>
      </w:r>
      <w:r w:rsidR="00C0604B" w:rsidRPr="00EA28E5">
        <w:rPr>
          <w:rStyle w:val="Refdenotaderodap"/>
          <w:rFonts w:ascii="Times New Roman" w:hAnsi="Times New Roman" w:cs="Times New Roman"/>
          <w:lang w:val="es-ES"/>
        </w:rPr>
        <w:footnoteReference w:id="5"/>
      </w:r>
      <w:r w:rsidR="00E66A2C" w:rsidRPr="00EA28E5">
        <w:rPr>
          <w:rFonts w:ascii="Times New Roman" w:hAnsi="Times New Roman" w:cs="Times New Roman"/>
          <w:lang w:val="es-ES"/>
        </w:rPr>
        <w:t xml:space="preserve">, </w:t>
      </w:r>
      <w:r w:rsidR="00EC5693">
        <w:rPr>
          <w:rFonts w:ascii="Times New Roman" w:hAnsi="Times New Roman" w:cs="Times New Roman"/>
          <w:lang w:val="es-ES"/>
        </w:rPr>
        <w:t>centrándose</w:t>
      </w:r>
      <w:r w:rsidRPr="00EA28E5">
        <w:rPr>
          <w:rFonts w:ascii="Times New Roman" w:hAnsi="Times New Roman" w:cs="Times New Roman"/>
          <w:lang w:val="es-ES"/>
        </w:rPr>
        <w:t xml:space="preserve"> en los abusos de los derechos humanos impulsados por el antigitanismo.  En los últimos años, varios gobiernos, agentes de la sociedad civil, instituciones nacionales de derechos humanos y organismos de promoción de la igualdad han dedicado esfuerzos para combatir la </w:t>
      </w:r>
      <w:r w:rsidRPr="00EA28E5">
        <w:rPr>
          <w:rFonts w:ascii="Times New Roman" w:hAnsi="Times New Roman" w:cs="Times New Roman"/>
          <w:lang w:val="es-ES"/>
        </w:rPr>
        <w:lastRenderedPageBreak/>
        <w:t>discriminación y otros abusos contra los derechos humanos de los romaníes, tratando de abordar las causas subyacentes de estos abusos</w:t>
      </w:r>
      <w:r w:rsidR="00F618DB" w:rsidRPr="00EA28E5">
        <w:rPr>
          <w:rFonts w:ascii="Times New Roman" w:hAnsi="Times New Roman" w:cs="Times New Roman"/>
          <w:lang w:val="es-ES"/>
        </w:rPr>
        <w:t>.</w:t>
      </w:r>
    </w:p>
    <w:p w14:paraId="3D5F4828" w14:textId="77777777" w:rsidR="00740C8A" w:rsidRPr="00EA28E5" w:rsidRDefault="00740C8A" w:rsidP="002B3B5B">
      <w:pPr>
        <w:spacing w:line="360" w:lineRule="auto"/>
        <w:jc w:val="both"/>
        <w:rPr>
          <w:rFonts w:ascii="Times New Roman" w:hAnsi="Times New Roman" w:cs="Times New Roman"/>
          <w:lang w:val="es-ES"/>
        </w:rPr>
      </w:pPr>
    </w:p>
    <w:p w14:paraId="3A122EC2" w14:textId="3A10459A" w:rsidR="006C5161" w:rsidRPr="00EA28E5" w:rsidRDefault="006C5161" w:rsidP="002B3B5B">
      <w:pPr>
        <w:spacing w:line="360" w:lineRule="auto"/>
        <w:jc w:val="both"/>
        <w:rPr>
          <w:rFonts w:ascii="Times New Roman" w:hAnsi="Times New Roman" w:cs="Times New Roman"/>
          <w:lang w:val="es-ES"/>
        </w:rPr>
      </w:pPr>
      <w:r w:rsidRPr="00EA28E5">
        <w:rPr>
          <w:rFonts w:ascii="Times New Roman" w:hAnsi="Times New Roman" w:cs="Times New Roman"/>
          <w:lang w:val="es-ES"/>
        </w:rPr>
        <w:t xml:space="preserve">En el periodo reciente, </w:t>
      </w:r>
      <w:r w:rsidR="00616B56">
        <w:rPr>
          <w:rFonts w:ascii="Times New Roman" w:hAnsi="Times New Roman" w:cs="Times New Roman"/>
          <w:lang w:val="es-ES"/>
        </w:rPr>
        <w:t xml:space="preserve">el </w:t>
      </w:r>
      <w:r w:rsidRPr="00EA28E5">
        <w:rPr>
          <w:rFonts w:ascii="Times New Roman" w:hAnsi="Times New Roman" w:cs="Times New Roman"/>
          <w:lang w:val="es-ES"/>
        </w:rPr>
        <w:t>AC</w:t>
      </w:r>
      <w:r w:rsidR="004B4E12" w:rsidRPr="00EA28E5">
        <w:rPr>
          <w:rFonts w:ascii="Times New Roman" w:hAnsi="Times New Roman" w:cs="Times New Roman"/>
          <w:lang w:val="es-ES"/>
        </w:rPr>
        <w:t>NU</w:t>
      </w:r>
      <w:r w:rsidRPr="00EA28E5">
        <w:rPr>
          <w:rFonts w:ascii="Times New Roman" w:hAnsi="Times New Roman" w:cs="Times New Roman"/>
          <w:lang w:val="es-ES"/>
        </w:rPr>
        <w:t xml:space="preserve">DH ha dedicado grandes esfuerzos para </w:t>
      </w:r>
      <w:r w:rsidR="00E66A2C" w:rsidRPr="00EA28E5">
        <w:rPr>
          <w:rFonts w:ascii="Times New Roman" w:hAnsi="Times New Roman" w:cs="Times New Roman"/>
          <w:lang w:val="es-ES"/>
        </w:rPr>
        <w:t xml:space="preserve">combatir </w:t>
      </w:r>
      <w:r w:rsidRPr="00EA28E5">
        <w:rPr>
          <w:rFonts w:ascii="Times New Roman" w:hAnsi="Times New Roman" w:cs="Times New Roman"/>
          <w:lang w:val="es-ES"/>
        </w:rPr>
        <w:t>el antigitanismo, así como para consolidar los derechos de l</w:t>
      </w:r>
      <w:r w:rsidR="00616B56">
        <w:rPr>
          <w:rFonts w:ascii="Times New Roman" w:hAnsi="Times New Roman" w:cs="Times New Roman"/>
          <w:lang w:val="es-ES"/>
        </w:rPr>
        <w:t>as personas</w:t>
      </w:r>
      <w:r w:rsidRPr="00EA28E5">
        <w:rPr>
          <w:rFonts w:ascii="Times New Roman" w:hAnsi="Times New Roman" w:cs="Times New Roman"/>
          <w:lang w:val="es-ES"/>
        </w:rPr>
        <w:t xml:space="preserve"> romaníes en las Américas. Bajo la iniciativa del Relator Especial sobre Cuestiones de las Minorías, el ACNUDH elaboró dos documentos para poner de relieve la situación de los derechos humanos de</w:t>
      </w:r>
      <w:r w:rsidR="00A75284" w:rsidRPr="00EA28E5">
        <w:rPr>
          <w:rFonts w:ascii="Times New Roman" w:hAnsi="Times New Roman" w:cs="Times New Roman"/>
          <w:lang w:val="es-ES"/>
        </w:rPr>
        <w:t xml:space="preserve"> la comunidad </w:t>
      </w:r>
      <w:r w:rsidR="004B4E12" w:rsidRPr="00EA28E5">
        <w:rPr>
          <w:rFonts w:ascii="Times New Roman" w:hAnsi="Times New Roman" w:cs="Times New Roman"/>
          <w:lang w:val="es-ES"/>
        </w:rPr>
        <w:t>en cuestión</w:t>
      </w:r>
      <w:r w:rsidR="00A75284" w:rsidRPr="00EA28E5">
        <w:rPr>
          <w:rFonts w:ascii="Times New Roman" w:hAnsi="Times New Roman" w:cs="Times New Roman"/>
          <w:lang w:val="es-ES"/>
        </w:rPr>
        <w:t xml:space="preserve"> e incentivar</w:t>
      </w:r>
      <w:r w:rsidRPr="00EA28E5">
        <w:rPr>
          <w:rFonts w:ascii="Times New Roman" w:hAnsi="Times New Roman" w:cs="Times New Roman"/>
          <w:lang w:val="es-ES"/>
        </w:rPr>
        <w:t xml:space="preserve"> </w:t>
      </w:r>
      <w:r w:rsidR="00877301" w:rsidRPr="00EA28E5">
        <w:rPr>
          <w:rFonts w:ascii="Times New Roman" w:hAnsi="Times New Roman" w:cs="Times New Roman"/>
          <w:lang w:val="es-ES"/>
        </w:rPr>
        <w:t xml:space="preserve">a </w:t>
      </w:r>
      <w:r w:rsidRPr="00EA28E5">
        <w:rPr>
          <w:rFonts w:ascii="Times New Roman" w:hAnsi="Times New Roman" w:cs="Times New Roman"/>
          <w:lang w:val="es-ES"/>
        </w:rPr>
        <w:t>los países americanos a adoptar medidas en favor de la igualdad. El prime</w:t>
      </w:r>
      <w:r w:rsidR="00877301" w:rsidRPr="00EA28E5">
        <w:rPr>
          <w:rFonts w:ascii="Times New Roman" w:hAnsi="Times New Roman" w:cs="Times New Roman"/>
          <w:lang w:val="es-ES"/>
        </w:rPr>
        <w:t>ro, de 2015, es</w:t>
      </w:r>
      <w:r w:rsidR="00676CDF" w:rsidRPr="00EA28E5">
        <w:rPr>
          <w:rFonts w:ascii="Times New Roman" w:hAnsi="Times New Roman" w:cs="Times New Roman"/>
          <w:lang w:val="es-ES"/>
        </w:rPr>
        <w:t xml:space="preserve"> el informe del </w:t>
      </w:r>
      <w:r w:rsidR="00000000">
        <w:fldChar w:fldCharType="begin"/>
      </w:r>
      <w:r w:rsidR="00000000" w:rsidRPr="00660486">
        <w:rPr>
          <w:lang w:val="es-ES"/>
        </w:rPr>
        <w:instrText>HYPERLINK "https://www.ohchr.org/sites/default/files/HRBodies/HRC/RegularSessions/Session31/Documents/A.HRC.31.CRP.2_S.docx"</w:instrText>
      </w:r>
      <w:r w:rsidR="00000000">
        <w:fldChar w:fldCharType="separate"/>
      </w:r>
      <w:r w:rsidR="00676CDF" w:rsidRPr="00EA28E5">
        <w:rPr>
          <w:rStyle w:val="Hyperlink"/>
          <w:rFonts w:ascii="Times New Roman" w:hAnsi="Times New Roman" w:cs="Times New Roman"/>
          <w:lang w:val="es-ES"/>
        </w:rPr>
        <w:t>Seminario regional sobre la situación del Pueblo Rom en las Américas</w:t>
      </w:r>
      <w:r w:rsidR="00000000">
        <w:rPr>
          <w:rStyle w:val="Hyperlink"/>
          <w:rFonts w:ascii="Times New Roman" w:hAnsi="Times New Roman" w:cs="Times New Roman"/>
          <w:lang w:val="es-ES"/>
        </w:rPr>
        <w:fldChar w:fldCharType="end"/>
      </w:r>
      <w:r w:rsidR="00676CDF" w:rsidRPr="00EA28E5">
        <w:rPr>
          <w:rFonts w:ascii="Times New Roman" w:hAnsi="Times New Roman" w:cs="Times New Roman"/>
          <w:lang w:val="es-ES"/>
        </w:rPr>
        <w:t xml:space="preserve"> </w:t>
      </w:r>
      <w:r w:rsidRPr="00EA28E5">
        <w:rPr>
          <w:rFonts w:ascii="Times New Roman" w:hAnsi="Times New Roman" w:cs="Times New Roman"/>
          <w:lang w:val="es-ES"/>
        </w:rPr>
        <w:t>(A/HRC/31/C</w:t>
      </w:r>
      <w:r w:rsidR="00A75284" w:rsidRPr="00EA28E5">
        <w:rPr>
          <w:rFonts w:ascii="Times New Roman" w:hAnsi="Times New Roman" w:cs="Times New Roman"/>
          <w:lang w:val="es-ES"/>
        </w:rPr>
        <w:t>RP.2), elaborado tras el encuentro</w:t>
      </w:r>
      <w:r w:rsidRPr="00EA28E5">
        <w:rPr>
          <w:rFonts w:ascii="Times New Roman" w:hAnsi="Times New Roman" w:cs="Times New Roman"/>
          <w:lang w:val="es-ES"/>
        </w:rPr>
        <w:t xml:space="preserve"> "Roma en las Américas" celebrad</w:t>
      </w:r>
      <w:r w:rsidR="00CC6951">
        <w:rPr>
          <w:rFonts w:ascii="Times New Roman" w:hAnsi="Times New Roman" w:cs="Times New Roman"/>
          <w:lang w:val="es-ES"/>
        </w:rPr>
        <w:t>o</w:t>
      </w:r>
      <w:r w:rsidRPr="00EA28E5">
        <w:rPr>
          <w:rFonts w:ascii="Times New Roman" w:hAnsi="Times New Roman" w:cs="Times New Roman"/>
          <w:lang w:val="es-ES"/>
        </w:rPr>
        <w:t xml:space="preserve"> en </w:t>
      </w:r>
      <w:proofErr w:type="spellStart"/>
      <w:r w:rsidRPr="00EA28E5">
        <w:rPr>
          <w:rFonts w:ascii="Times New Roman" w:hAnsi="Times New Roman" w:cs="Times New Roman"/>
          <w:lang w:val="es-ES"/>
        </w:rPr>
        <w:t>Bras</w:t>
      </w:r>
      <w:r w:rsidR="00616B56">
        <w:rPr>
          <w:rFonts w:ascii="Times New Roman" w:hAnsi="Times New Roman" w:cs="Times New Roman"/>
          <w:lang w:val="es-ES"/>
        </w:rPr>
        <w:t>í</w:t>
      </w:r>
      <w:r w:rsidRPr="00EA28E5">
        <w:rPr>
          <w:rFonts w:ascii="Times New Roman" w:hAnsi="Times New Roman" w:cs="Times New Roman"/>
          <w:lang w:val="es-ES"/>
        </w:rPr>
        <w:t>lia</w:t>
      </w:r>
      <w:proofErr w:type="spellEnd"/>
      <w:r w:rsidRPr="00EA28E5">
        <w:rPr>
          <w:rFonts w:ascii="Times New Roman" w:hAnsi="Times New Roman" w:cs="Times New Roman"/>
          <w:lang w:val="es-ES"/>
        </w:rPr>
        <w:t xml:space="preserve"> (Brasil). En 201</w:t>
      </w:r>
      <w:r w:rsidR="00A75284" w:rsidRPr="00EA28E5">
        <w:rPr>
          <w:rFonts w:ascii="Times New Roman" w:hAnsi="Times New Roman" w:cs="Times New Roman"/>
          <w:lang w:val="es-ES"/>
        </w:rPr>
        <w:t>7, se realizó el segundo encuentro</w:t>
      </w:r>
      <w:r w:rsidRPr="00EA28E5">
        <w:rPr>
          <w:rFonts w:ascii="Times New Roman" w:hAnsi="Times New Roman" w:cs="Times New Roman"/>
          <w:lang w:val="es-ES"/>
        </w:rPr>
        <w:t xml:space="preserve"> "Roma en las Américas" y sus principales resultados y recome</w:t>
      </w:r>
      <w:r w:rsidR="00A75284" w:rsidRPr="00EA28E5">
        <w:rPr>
          <w:rFonts w:ascii="Times New Roman" w:hAnsi="Times New Roman" w:cs="Times New Roman"/>
          <w:lang w:val="es-ES"/>
        </w:rPr>
        <w:t>ndaciones a los Estados fueron publicados</w:t>
      </w:r>
      <w:r w:rsidRPr="00EA28E5">
        <w:rPr>
          <w:rFonts w:ascii="Times New Roman" w:hAnsi="Times New Roman" w:cs="Times New Roman"/>
          <w:lang w:val="es-ES"/>
        </w:rPr>
        <w:t xml:space="preserve"> en el informe anual del Relator Especial sobre Cuestiones de las Minorías (2017). En septiembre de 2022, el ACNUDH convocó un encuentro mundial sobre</w:t>
      </w:r>
      <w:r w:rsidR="00616B56">
        <w:rPr>
          <w:rFonts w:ascii="Times New Roman" w:hAnsi="Times New Roman" w:cs="Times New Roman"/>
          <w:lang w:val="es-ES"/>
        </w:rPr>
        <w:t xml:space="preserve"> el </w:t>
      </w:r>
      <w:r w:rsidR="00000000">
        <w:fldChar w:fldCharType="begin"/>
      </w:r>
      <w:r w:rsidR="00000000" w:rsidRPr="00660486">
        <w:rPr>
          <w:lang w:val="es-ES"/>
        </w:rPr>
        <w:instrText>HYPERLINK "https://www.ohchr.org/sites/default/files/documents/issues/minorities/Roma-Memorialization-Geneva-Roundtable-2023-Outcome-Document.pdf"</w:instrText>
      </w:r>
      <w:r w:rsidR="00000000">
        <w:fldChar w:fldCharType="separate"/>
      </w:r>
      <w:r w:rsidR="00616B56" w:rsidRPr="00616B56">
        <w:rPr>
          <w:rStyle w:val="Hyperlink"/>
          <w:rFonts w:ascii="Times New Roman" w:hAnsi="Times New Roman" w:cs="Times New Roman"/>
          <w:lang w:val="es-ES"/>
        </w:rPr>
        <w:t xml:space="preserve">pueblo </w:t>
      </w:r>
      <w:proofErr w:type="spellStart"/>
      <w:r w:rsidR="00616B56" w:rsidRPr="00616B56">
        <w:rPr>
          <w:rStyle w:val="Hyperlink"/>
          <w:rFonts w:ascii="Times New Roman" w:hAnsi="Times New Roman" w:cs="Times New Roman"/>
          <w:lang w:val="es-ES"/>
        </w:rPr>
        <w:t>romani</w:t>
      </w:r>
      <w:proofErr w:type="spellEnd"/>
      <w:r w:rsidR="00616B56" w:rsidRPr="00616B56">
        <w:rPr>
          <w:rStyle w:val="Hyperlink"/>
          <w:rFonts w:ascii="Times New Roman" w:hAnsi="Times New Roman" w:cs="Times New Roman"/>
          <w:lang w:val="es-ES"/>
        </w:rPr>
        <w:t xml:space="preserve"> y la </w:t>
      </w:r>
      <w:proofErr w:type="spellStart"/>
      <w:r w:rsidR="00616B56" w:rsidRPr="00616B56">
        <w:rPr>
          <w:rStyle w:val="Hyperlink"/>
          <w:rFonts w:ascii="Times New Roman" w:hAnsi="Times New Roman" w:cs="Times New Roman"/>
          <w:lang w:val="es-ES"/>
        </w:rPr>
        <w:t>memorialización</w:t>
      </w:r>
      <w:proofErr w:type="spellEnd"/>
      <w:r w:rsidR="00000000">
        <w:rPr>
          <w:rStyle w:val="Hyperlink"/>
          <w:rFonts w:ascii="Times New Roman" w:hAnsi="Times New Roman" w:cs="Times New Roman"/>
          <w:lang w:val="es-ES"/>
        </w:rPr>
        <w:fldChar w:fldCharType="end"/>
      </w:r>
      <w:r w:rsidR="00616B56">
        <w:rPr>
          <w:rFonts w:ascii="Times New Roman" w:hAnsi="Times New Roman" w:cs="Times New Roman"/>
          <w:lang w:val="es-ES"/>
        </w:rPr>
        <w:t xml:space="preserve"> </w:t>
      </w:r>
      <w:r w:rsidR="00A75284" w:rsidRPr="00EA28E5">
        <w:rPr>
          <w:rFonts w:ascii="Times New Roman" w:hAnsi="Times New Roman" w:cs="Times New Roman"/>
          <w:lang w:val="es-ES"/>
        </w:rPr>
        <w:t>y e</w:t>
      </w:r>
      <w:r w:rsidRPr="00EA28E5">
        <w:rPr>
          <w:rFonts w:ascii="Times New Roman" w:hAnsi="Times New Roman" w:cs="Times New Roman"/>
          <w:lang w:val="es-ES"/>
        </w:rPr>
        <w:t>n mayo de 2023 ACNUDH organizó un</w:t>
      </w:r>
      <w:r w:rsidR="009D09AC" w:rsidRPr="00EA28E5">
        <w:rPr>
          <w:rFonts w:ascii="Times New Roman" w:hAnsi="Times New Roman" w:cs="Times New Roman"/>
          <w:lang w:val="es-ES"/>
        </w:rPr>
        <w:t xml:space="preserve"> encuentro</w:t>
      </w:r>
      <w:r w:rsidR="00676CDF" w:rsidRPr="00EA28E5">
        <w:rPr>
          <w:rFonts w:ascii="Times New Roman" w:hAnsi="Times New Roman" w:cs="Times New Roman"/>
          <w:lang w:val="es-ES"/>
        </w:rPr>
        <w:t xml:space="preserve"> de seguimiento sobre lo</w:t>
      </w:r>
      <w:r w:rsidR="00616B56">
        <w:rPr>
          <w:rFonts w:ascii="Times New Roman" w:hAnsi="Times New Roman" w:cs="Times New Roman"/>
          <w:lang w:val="es-ES"/>
        </w:rPr>
        <w:t xml:space="preserve"> </w:t>
      </w:r>
      <w:r w:rsidR="00000000">
        <w:fldChar w:fldCharType="begin"/>
      </w:r>
      <w:r w:rsidR="00000000" w:rsidRPr="00660486">
        <w:rPr>
          <w:lang w:val="es-ES"/>
        </w:rPr>
        <w:instrText>HYPERLINK "https://www.ohchr.org/sites/default/files/documents/issues/minorities/issues-focus/Concept-Note-Memorialization-anti-Gypsyism-in-the-Americas.pdf"</w:instrText>
      </w:r>
      <w:r w:rsidR="00000000">
        <w:fldChar w:fldCharType="separate"/>
      </w:r>
      <w:r w:rsidR="00616B56" w:rsidRPr="00616B56">
        <w:rPr>
          <w:rStyle w:val="Hyperlink"/>
          <w:rFonts w:ascii="Times New Roman" w:hAnsi="Times New Roman" w:cs="Times New Roman"/>
          <w:lang w:val="es-ES"/>
        </w:rPr>
        <w:t xml:space="preserve">El Pueblo </w:t>
      </w:r>
      <w:proofErr w:type="spellStart"/>
      <w:r w:rsidR="00616B56" w:rsidRPr="00616B56">
        <w:rPr>
          <w:rStyle w:val="Hyperlink"/>
          <w:rFonts w:ascii="Times New Roman" w:hAnsi="Times New Roman" w:cs="Times New Roman"/>
          <w:lang w:val="es-ES"/>
        </w:rPr>
        <w:t>Romani</w:t>
      </w:r>
      <w:proofErr w:type="spellEnd"/>
      <w:r w:rsidR="00616B56" w:rsidRPr="00616B56">
        <w:rPr>
          <w:rStyle w:val="Hyperlink"/>
          <w:rFonts w:ascii="Times New Roman" w:hAnsi="Times New Roman" w:cs="Times New Roman"/>
          <w:lang w:val="es-ES"/>
        </w:rPr>
        <w:t xml:space="preserve"> y la </w:t>
      </w:r>
      <w:proofErr w:type="spellStart"/>
      <w:r w:rsidR="00616B56" w:rsidRPr="00616B56">
        <w:rPr>
          <w:rStyle w:val="Hyperlink"/>
          <w:rFonts w:ascii="Times New Roman" w:hAnsi="Times New Roman" w:cs="Times New Roman"/>
          <w:lang w:val="es-ES"/>
        </w:rPr>
        <w:t>Memorialización</w:t>
      </w:r>
      <w:proofErr w:type="spellEnd"/>
      <w:r w:rsidR="00616B56" w:rsidRPr="00616B56">
        <w:rPr>
          <w:rStyle w:val="Hyperlink"/>
          <w:rFonts w:ascii="Times New Roman" w:hAnsi="Times New Roman" w:cs="Times New Roman"/>
          <w:lang w:val="es-ES"/>
        </w:rPr>
        <w:t xml:space="preserve"> en las Américas</w:t>
      </w:r>
      <w:r w:rsidR="00000000">
        <w:rPr>
          <w:rStyle w:val="Hyperlink"/>
          <w:rFonts w:ascii="Times New Roman" w:hAnsi="Times New Roman" w:cs="Times New Roman"/>
          <w:lang w:val="es-ES"/>
        </w:rPr>
        <w:fldChar w:fldCharType="end"/>
      </w:r>
      <w:r w:rsidR="006C0588" w:rsidRPr="00EA28E5">
        <w:rPr>
          <w:rStyle w:val="Refdenotaderodap"/>
          <w:rFonts w:ascii="Times New Roman" w:hAnsi="Times New Roman" w:cs="Times New Roman"/>
          <w:lang w:val="es-ES"/>
        </w:rPr>
        <w:footnoteReference w:id="6"/>
      </w:r>
      <w:r w:rsidR="009D09AC" w:rsidRPr="00EA28E5">
        <w:rPr>
          <w:rFonts w:ascii="Times New Roman" w:hAnsi="Times New Roman" w:cs="Times New Roman"/>
          <w:lang w:val="es-ES"/>
        </w:rPr>
        <w:t xml:space="preserve">. </w:t>
      </w:r>
    </w:p>
    <w:p w14:paraId="207525C9" w14:textId="77777777" w:rsidR="008F580E" w:rsidRDefault="008F580E" w:rsidP="002B3B5B">
      <w:pPr>
        <w:spacing w:line="360" w:lineRule="auto"/>
        <w:jc w:val="both"/>
        <w:rPr>
          <w:rFonts w:ascii="Times New Roman" w:hAnsi="Times New Roman" w:cs="Times New Roman"/>
          <w:lang w:val="es-ES"/>
        </w:rPr>
      </w:pPr>
    </w:p>
    <w:p w14:paraId="5522E8BB" w14:textId="6167F354" w:rsidR="008F580E" w:rsidRPr="00D05954" w:rsidRDefault="00D05954" w:rsidP="002B3B5B">
      <w:pPr>
        <w:spacing w:line="360" w:lineRule="auto"/>
        <w:jc w:val="both"/>
        <w:rPr>
          <w:rFonts w:ascii="Times New Roman" w:hAnsi="Times New Roman" w:cs="Times New Roman"/>
          <w:b/>
          <w:bCs/>
          <w:sz w:val="28"/>
          <w:szCs w:val="28"/>
          <w:u w:val="single"/>
          <w:lang w:val="es-ES"/>
        </w:rPr>
      </w:pPr>
      <w:r w:rsidRPr="004E522B">
        <w:rPr>
          <w:rFonts w:ascii="Times New Roman" w:hAnsi="Times New Roman" w:cs="Times New Roman"/>
          <w:b/>
          <w:bCs/>
          <w:sz w:val="28"/>
          <w:szCs w:val="28"/>
          <w:lang w:val="es-ES"/>
        </w:rPr>
        <w:t xml:space="preserve">El pueblo </w:t>
      </w:r>
      <w:r w:rsidRPr="00D05954">
        <w:rPr>
          <w:rFonts w:ascii="Times New Roman" w:hAnsi="Times New Roman" w:cs="Times New Roman"/>
          <w:b/>
          <w:bCs/>
          <w:sz w:val="28"/>
          <w:szCs w:val="28"/>
          <w:u w:val="single"/>
          <w:lang w:val="es-ES"/>
        </w:rPr>
        <w:t>roman</w:t>
      </w:r>
      <w:r>
        <w:rPr>
          <w:rFonts w:ascii="Times New Roman" w:hAnsi="Times New Roman" w:cs="Times New Roman"/>
          <w:b/>
          <w:bCs/>
          <w:sz w:val="28"/>
          <w:szCs w:val="28"/>
          <w:u w:val="single"/>
          <w:lang w:val="es-ES"/>
        </w:rPr>
        <w:t>í</w:t>
      </w:r>
      <w:r w:rsidR="008F580E" w:rsidRPr="00D05954">
        <w:rPr>
          <w:rFonts w:ascii="Times New Roman" w:hAnsi="Times New Roman" w:cs="Times New Roman"/>
          <w:b/>
          <w:bCs/>
          <w:sz w:val="28"/>
          <w:szCs w:val="28"/>
          <w:u w:val="single"/>
          <w:lang w:val="es-ES"/>
        </w:rPr>
        <w:t xml:space="preserve"> y </w:t>
      </w:r>
      <w:r w:rsidRPr="00D05954">
        <w:rPr>
          <w:rFonts w:ascii="Times New Roman" w:hAnsi="Times New Roman" w:cs="Times New Roman"/>
          <w:b/>
          <w:bCs/>
          <w:sz w:val="28"/>
          <w:szCs w:val="28"/>
          <w:u w:val="single"/>
          <w:lang w:val="es-ES"/>
        </w:rPr>
        <w:t xml:space="preserve">la </w:t>
      </w:r>
      <w:proofErr w:type="spellStart"/>
      <w:r w:rsidR="008F580E" w:rsidRPr="00D05954">
        <w:rPr>
          <w:rFonts w:ascii="Times New Roman" w:hAnsi="Times New Roman" w:cs="Times New Roman"/>
          <w:b/>
          <w:bCs/>
          <w:sz w:val="28"/>
          <w:szCs w:val="28"/>
          <w:u w:val="single"/>
          <w:lang w:val="es-ES"/>
        </w:rPr>
        <w:t>memorialización</w:t>
      </w:r>
      <w:proofErr w:type="spellEnd"/>
    </w:p>
    <w:p w14:paraId="1A052F50" w14:textId="77777777" w:rsidR="008F580E" w:rsidRPr="00EA28E5" w:rsidRDefault="008F580E" w:rsidP="002B3B5B">
      <w:pPr>
        <w:spacing w:line="360" w:lineRule="auto"/>
        <w:jc w:val="both"/>
        <w:rPr>
          <w:rFonts w:ascii="Times New Roman" w:hAnsi="Times New Roman" w:cs="Times New Roman"/>
          <w:lang w:val="es-ES"/>
        </w:rPr>
      </w:pPr>
    </w:p>
    <w:p w14:paraId="710C8AA5" w14:textId="411C62CC" w:rsidR="008F580E" w:rsidRPr="00EA28E5" w:rsidRDefault="008F580E" w:rsidP="002B3B5B">
      <w:pPr>
        <w:spacing w:line="360" w:lineRule="auto"/>
        <w:jc w:val="both"/>
        <w:rPr>
          <w:rFonts w:ascii="Times New Roman" w:hAnsi="Times New Roman" w:cs="Times New Roman"/>
          <w:lang w:val="es-ES"/>
        </w:rPr>
      </w:pPr>
      <w:r w:rsidRPr="00EA28E5">
        <w:rPr>
          <w:rFonts w:ascii="Times New Roman" w:hAnsi="Times New Roman" w:cs="Times New Roman"/>
          <w:lang w:val="es-ES"/>
        </w:rPr>
        <w:t xml:space="preserve">El antigitanismo permitió que la historia y la memoria del pueblo </w:t>
      </w:r>
      <w:r w:rsidR="00D05954" w:rsidRPr="00EA28E5">
        <w:rPr>
          <w:rFonts w:ascii="Times New Roman" w:hAnsi="Times New Roman" w:cs="Times New Roman"/>
          <w:lang w:val="es-ES"/>
        </w:rPr>
        <w:t>roman</w:t>
      </w:r>
      <w:r w:rsidR="00D05954">
        <w:rPr>
          <w:rFonts w:ascii="Times New Roman" w:hAnsi="Times New Roman" w:cs="Times New Roman"/>
          <w:lang w:val="es-ES"/>
        </w:rPr>
        <w:t>í</w:t>
      </w:r>
      <w:r w:rsidRPr="00EA28E5">
        <w:rPr>
          <w:rFonts w:ascii="Times New Roman" w:hAnsi="Times New Roman" w:cs="Times New Roman"/>
          <w:lang w:val="es-ES"/>
        </w:rPr>
        <w:t xml:space="preserve"> fueran borradas de los espacios públicos y/o distorsionadas por la memoria colectiva. Ese fenómeno ha tenido fuertes implicaciones negativas en la vida y dinámica de estas comunidades.</w:t>
      </w:r>
    </w:p>
    <w:p w14:paraId="6B60F296" w14:textId="01475C9B" w:rsidR="00106122" w:rsidRPr="00EA28E5" w:rsidRDefault="00106122" w:rsidP="002B3B5B">
      <w:pPr>
        <w:spacing w:line="360" w:lineRule="auto"/>
        <w:jc w:val="both"/>
        <w:rPr>
          <w:rFonts w:ascii="Times New Roman" w:hAnsi="Times New Roman" w:cs="Times New Roman"/>
          <w:lang w:val="es-ES"/>
        </w:rPr>
      </w:pPr>
    </w:p>
    <w:p w14:paraId="29B86061" w14:textId="1EE63CA8" w:rsidR="00106122" w:rsidRPr="00EA28E5" w:rsidRDefault="00106122" w:rsidP="002B3B5B">
      <w:pPr>
        <w:spacing w:line="360" w:lineRule="auto"/>
        <w:jc w:val="both"/>
        <w:rPr>
          <w:rFonts w:ascii="Times New Roman" w:hAnsi="Times New Roman" w:cs="Times New Roman"/>
          <w:lang w:val="es-ES"/>
        </w:rPr>
      </w:pPr>
      <w:r w:rsidRPr="00EA28E5">
        <w:rPr>
          <w:rFonts w:ascii="Times New Roman" w:hAnsi="Times New Roman" w:cs="Times New Roman"/>
          <w:lang w:val="es-ES"/>
        </w:rPr>
        <w:t>La historia y la memoria de las comunidades romaníes de todo el mundo están casi totalmente ausentes de los relatos oficiales de sus países. Cuando aparecen en la historia oficial, en la mayoría de los casos la información es parcial y está distorsionada por estereotipos y prejuicios. Los periodos de esclavitud, el Holocausto, los desalojos y expulsiones, la esterilización coercitiva de las mujeres romaníes y otros episodios de persecución aún no han sido debidamente reconocidos. Al mismo tiempo, las contribuciones positivas de las comunidades romaníes a las sociedades también han sido borradas de la historia oficial.</w:t>
      </w:r>
    </w:p>
    <w:p w14:paraId="01371F73" w14:textId="77777777" w:rsidR="008F580E" w:rsidRPr="00EA28E5" w:rsidRDefault="008F580E" w:rsidP="002B3B5B">
      <w:pPr>
        <w:spacing w:line="360" w:lineRule="auto"/>
        <w:jc w:val="both"/>
        <w:rPr>
          <w:rFonts w:ascii="Times New Roman" w:hAnsi="Times New Roman" w:cs="Times New Roman"/>
          <w:lang w:val="es-ES"/>
        </w:rPr>
      </w:pPr>
    </w:p>
    <w:p w14:paraId="07BFB99A" w14:textId="01B1BDE5" w:rsidR="009B5742" w:rsidRPr="00EA28E5" w:rsidRDefault="00CF57D7" w:rsidP="002B3B5B">
      <w:pPr>
        <w:spacing w:line="360" w:lineRule="auto"/>
        <w:jc w:val="both"/>
        <w:rPr>
          <w:rFonts w:ascii="Times New Roman" w:hAnsi="Times New Roman" w:cs="Times New Roman"/>
          <w:lang w:val="es-ES"/>
        </w:rPr>
      </w:pPr>
      <w:r w:rsidRPr="00EA28E5">
        <w:rPr>
          <w:rFonts w:ascii="Times New Roman" w:hAnsi="Times New Roman" w:cs="Times New Roman"/>
          <w:lang w:val="es-ES"/>
        </w:rPr>
        <w:lastRenderedPageBreak/>
        <w:t xml:space="preserve">En los </w:t>
      </w:r>
      <w:r w:rsidR="00D05954">
        <w:rPr>
          <w:rFonts w:ascii="Times New Roman" w:hAnsi="Times New Roman" w:cs="Times New Roman"/>
          <w:lang w:val="es-ES"/>
        </w:rPr>
        <w:t>últimos años</w:t>
      </w:r>
      <w:r w:rsidRPr="00EA28E5">
        <w:rPr>
          <w:rFonts w:ascii="Times New Roman" w:hAnsi="Times New Roman" w:cs="Times New Roman"/>
          <w:lang w:val="es-ES"/>
        </w:rPr>
        <w:t xml:space="preserve">, esta situación ha empezado a cambiar lentamente, como resultado de los esfuerzos de las nuevas generaciones de </w:t>
      </w:r>
      <w:r w:rsidR="00801089" w:rsidRPr="00EA28E5">
        <w:rPr>
          <w:rFonts w:ascii="Times New Roman" w:hAnsi="Times New Roman" w:cs="Times New Roman"/>
          <w:lang w:val="es-ES"/>
        </w:rPr>
        <w:t>activistas</w:t>
      </w:r>
      <w:r w:rsidRPr="00EA28E5">
        <w:rPr>
          <w:rFonts w:ascii="Times New Roman" w:hAnsi="Times New Roman" w:cs="Times New Roman"/>
          <w:lang w:val="es-ES"/>
        </w:rPr>
        <w:t xml:space="preserve"> romaní</w:t>
      </w:r>
      <w:r w:rsidR="00DE171D" w:rsidRPr="00EA28E5">
        <w:rPr>
          <w:rFonts w:ascii="Times New Roman" w:hAnsi="Times New Roman" w:cs="Times New Roman"/>
          <w:lang w:val="es-ES"/>
        </w:rPr>
        <w:t>es</w:t>
      </w:r>
      <w:r w:rsidRPr="00EA28E5">
        <w:rPr>
          <w:rFonts w:ascii="Times New Roman" w:hAnsi="Times New Roman" w:cs="Times New Roman"/>
          <w:lang w:val="es-ES"/>
        </w:rPr>
        <w:t xml:space="preserve"> y de los defensores de los derechos </w:t>
      </w:r>
      <w:r w:rsidRPr="00D05954">
        <w:rPr>
          <w:rFonts w:ascii="Times New Roman" w:hAnsi="Times New Roman" w:cs="Times New Roman"/>
          <w:lang w:val="es-ES"/>
        </w:rPr>
        <w:t>humano</w:t>
      </w:r>
      <w:r w:rsidR="00D05954">
        <w:rPr>
          <w:rFonts w:ascii="Times New Roman" w:hAnsi="Times New Roman" w:cs="Times New Roman"/>
          <w:lang w:val="es-ES"/>
        </w:rPr>
        <w:t xml:space="preserve">s. </w:t>
      </w:r>
      <w:r w:rsidR="00D05954" w:rsidRPr="00D05954">
        <w:rPr>
          <w:rFonts w:ascii="Times New Roman" w:hAnsi="Times New Roman" w:cs="Times New Roman"/>
          <w:lang w:val="es-ES"/>
        </w:rPr>
        <w:t xml:space="preserve">La reciente eliminación de una granja de cerdos en el sitio donde estaba ubicado el campo de concentración para personas romaníes en </w:t>
      </w:r>
      <w:proofErr w:type="spellStart"/>
      <w:r w:rsidR="00D05954" w:rsidRPr="00D05954">
        <w:rPr>
          <w:rFonts w:ascii="Times New Roman" w:hAnsi="Times New Roman" w:cs="Times New Roman"/>
          <w:lang w:val="es-ES"/>
        </w:rPr>
        <w:t>Lety</w:t>
      </w:r>
      <w:proofErr w:type="spellEnd"/>
      <w:r w:rsidR="00D05954" w:rsidRPr="00D05954">
        <w:rPr>
          <w:rFonts w:ascii="Times New Roman" w:hAnsi="Times New Roman" w:cs="Times New Roman"/>
          <w:lang w:val="es-ES"/>
        </w:rPr>
        <w:t xml:space="preserve"> u </w:t>
      </w:r>
      <w:proofErr w:type="spellStart"/>
      <w:r w:rsidR="00D05954" w:rsidRPr="00D05954">
        <w:rPr>
          <w:rFonts w:ascii="Times New Roman" w:hAnsi="Times New Roman" w:cs="Times New Roman"/>
          <w:lang w:val="es-ES"/>
        </w:rPr>
        <w:t>Písku</w:t>
      </w:r>
      <w:proofErr w:type="spellEnd"/>
      <w:r w:rsidR="00D05954" w:rsidRPr="00D05954">
        <w:rPr>
          <w:rFonts w:ascii="Times New Roman" w:hAnsi="Times New Roman" w:cs="Times New Roman"/>
          <w:lang w:val="es-ES"/>
        </w:rPr>
        <w:t xml:space="preserve"> (República Checa) durante la Segunda Guerra Mundial es un signo de cambio. Sin embargo, es una victoria que ha tardado casi tres décadas en alcanzarse.</w:t>
      </w:r>
      <w:r w:rsidR="00801089" w:rsidRPr="00EA28E5">
        <w:rPr>
          <w:rStyle w:val="Refdenotaderodap"/>
          <w:rFonts w:ascii="Times New Roman" w:hAnsi="Times New Roman" w:cs="Times New Roman"/>
          <w:lang w:val="es-ES"/>
        </w:rPr>
        <w:footnoteReference w:id="7"/>
      </w:r>
    </w:p>
    <w:p w14:paraId="6CDAE2E4" w14:textId="77777777" w:rsidR="009B5742" w:rsidRPr="00EA28E5" w:rsidRDefault="009B5742" w:rsidP="002B3B5B">
      <w:pPr>
        <w:spacing w:line="360" w:lineRule="auto"/>
        <w:jc w:val="both"/>
        <w:rPr>
          <w:rFonts w:ascii="Times New Roman" w:hAnsi="Times New Roman" w:cs="Times New Roman"/>
          <w:lang w:val="es-ES"/>
        </w:rPr>
      </w:pPr>
    </w:p>
    <w:p w14:paraId="3ABE23DE" w14:textId="633A85AE" w:rsidR="008F580E" w:rsidRPr="00EA28E5" w:rsidRDefault="008F580E" w:rsidP="002B3B5B">
      <w:pPr>
        <w:spacing w:line="360" w:lineRule="auto"/>
        <w:jc w:val="both"/>
        <w:rPr>
          <w:rFonts w:ascii="Times New Roman" w:hAnsi="Times New Roman" w:cs="Times New Roman"/>
          <w:lang w:val="es-ES"/>
        </w:rPr>
      </w:pPr>
      <w:r w:rsidRPr="00EA28E5">
        <w:rPr>
          <w:rFonts w:ascii="Times New Roman" w:hAnsi="Times New Roman" w:cs="Times New Roman"/>
          <w:lang w:val="es-ES"/>
        </w:rPr>
        <w:t xml:space="preserve">El Relator Especial de la ONU sobre la promoción de la verdad, la justicia, la reparación y las garantías de no repetición ha dedicado cada vez más atención a las cuestiones de la </w:t>
      </w:r>
      <w:proofErr w:type="spellStart"/>
      <w:r w:rsidR="000D1942" w:rsidRPr="00EA28E5">
        <w:rPr>
          <w:rFonts w:ascii="Times New Roman" w:hAnsi="Times New Roman" w:cs="Times New Roman"/>
          <w:lang w:val="es-ES"/>
        </w:rPr>
        <w:t>memorialización</w:t>
      </w:r>
      <w:proofErr w:type="spellEnd"/>
      <w:r w:rsidR="000D1942" w:rsidRPr="00EA28E5">
        <w:rPr>
          <w:rFonts w:ascii="Times New Roman" w:hAnsi="Times New Roman" w:cs="Times New Roman"/>
          <w:lang w:val="es-ES"/>
        </w:rPr>
        <w:t xml:space="preserve">, </w:t>
      </w:r>
      <w:r w:rsidR="00A75284" w:rsidRPr="00EA28E5">
        <w:rPr>
          <w:rFonts w:ascii="Times New Roman" w:hAnsi="Times New Roman" w:cs="Times New Roman"/>
          <w:lang w:val="es-ES"/>
        </w:rPr>
        <w:t>señalando</w:t>
      </w:r>
    </w:p>
    <w:p w14:paraId="4963A55E" w14:textId="77777777" w:rsidR="0039417B" w:rsidRPr="00EA28E5" w:rsidRDefault="0039417B" w:rsidP="002B3B5B">
      <w:pPr>
        <w:spacing w:line="360" w:lineRule="auto"/>
        <w:jc w:val="both"/>
        <w:rPr>
          <w:rFonts w:ascii="Times New Roman" w:hAnsi="Times New Roman" w:cs="Times New Roman"/>
          <w:lang w:val="es-ES"/>
        </w:rPr>
      </w:pPr>
    </w:p>
    <w:p w14:paraId="0ECBF18D" w14:textId="02DF44D0" w:rsidR="0039417B" w:rsidRPr="00EA28E5" w:rsidRDefault="0039417B" w:rsidP="006E5180">
      <w:pPr>
        <w:jc w:val="both"/>
        <w:rPr>
          <w:rFonts w:ascii="Times New Roman" w:hAnsi="Times New Roman" w:cs="Times New Roman"/>
          <w:sz w:val="20"/>
          <w:szCs w:val="20"/>
          <w:lang w:val="es-ES"/>
        </w:rPr>
      </w:pPr>
      <w:r w:rsidRPr="00EA28E5">
        <w:rPr>
          <w:rFonts w:ascii="Times New Roman" w:hAnsi="Times New Roman" w:cs="Times New Roman"/>
          <w:lang w:val="es-ES"/>
        </w:rPr>
        <w:t xml:space="preserve"> </w:t>
      </w:r>
      <w:r w:rsidRPr="00EA28E5">
        <w:rPr>
          <w:rFonts w:ascii="Times New Roman" w:hAnsi="Times New Roman" w:cs="Times New Roman"/>
          <w:sz w:val="20"/>
          <w:szCs w:val="20"/>
          <w:lang w:val="es-ES"/>
        </w:rPr>
        <w:t xml:space="preserve">“el rol crucial de los procesos de </w:t>
      </w:r>
      <w:proofErr w:type="spellStart"/>
      <w:r w:rsidRPr="00EA28E5">
        <w:rPr>
          <w:rFonts w:ascii="Times New Roman" w:hAnsi="Times New Roman" w:cs="Times New Roman"/>
          <w:sz w:val="20"/>
          <w:szCs w:val="20"/>
          <w:lang w:val="es-ES"/>
        </w:rPr>
        <w:t>memorialización</w:t>
      </w:r>
      <w:proofErr w:type="spellEnd"/>
      <w:r w:rsidRPr="00EA28E5">
        <w:rPr>
          <w:rFonts w:ascii="Times New Roman" w:hAnsi="Times New Roman" w:cs="Times New Roman"/>
          <w:sz w:val="20"/>
          <w:szCs w:val="20"/>
          <w:lang w:val="es-ES"/>
        </w:rPr>
        <w:t xml:space="preserve"> en el contexto de la justicia transicional, lo que está plenamente reconocido por normas y estándares del derecho internacional contemporáneo. El trabajo realizado sobre dichas violaciones acaecidas en el pasado permite reflexionar sobre el presente y determinar temáticas contemporáneas relacionadas con la exclusión, la discriminación, la marginación y los abusos de poder, a menudo vinculados a culturas políticas tóxicas. Un trabajo positivo de la memoria contribuye al desarrollo de culturas democráticas y respetuosas de los derechos humanos y da cumplimiento a la obligación jurídica de los Estados de garantizar los derechos humanos.</w:t>
      </w:r>
      <w:r w:rsidR="006E5180" w:rsidRPr="00EA28E5">
        <w:rPr>
          <w:rFonts w:ascii="Times New Roman" w:hAnsi="Times New Roman" w:cs="Times New Roman"/>
          <w:sz w:val="20"/>
          <w:szCs w:val="20"/>
          <w:lang w:val="es-ES"/>
        </w:rPr>
        <w:t>”</w:t>
      </w:r>
      <w:r w:rsidR="00000000">
        <w:fldChar w:fldCharType="begin"/>
      </w:r>
      <w:r w:rsidR="00000000" w:rsidRPr="00660486">
        <w:rPr>
          <w:lang w:val="es-ES"/>
        </w:rPr>
        <w:instrText>HYPERLINK "https://www.undocs.org/Home/Mobile?FinalSymbol=A%2FHRC%2F45%2F45&amp;Language=E&amp;DeviceType=Desktop&amp;LangRequested=False"</w:instrText>
      </w:r>
      <w:r w:rsidR="00000000">
        <w:fldChar w:fldCharType="separate"/>
      </w:r>
      <w:r w:rsidR="00D05954" w:rsidRPr="00D05954">
        <w:rPr>
          <w:rStyle w:val="Hyperlink"/>
          <w:rFonts w:ascii="Times New Roman" w:hAnsi="Times New Roman" w:cs="Times New Roman"/>
          <w:sz w:val="20"/>
          <w:szCs w:val="20"/>
          <w:lang w:val="es-ES"/>
        </w:rPr>
        <w:t>(A/HRC/45/45)</w:t>
      </w:r>
      <w:r w:rsidR="00000000">
        <w:rPr>
          <w:rStyle w:val="Hyperlink"/>
          <w:rFonts w:ascii="Times New Roman" w:hAnsi="Times New Roman" w:cs="Times New Roman"/>
          <w:sz w:val="20"/>
          <w:szCs w:val="20"/>
          <w:lang w:val="es-ES"/>
        </w:rPr>
        <w:fldChar w:fldCharType="end"/>
      </w:r>
    </w:p>
    <w:p w14:paraId="374727C6" w14:textId="77777777" w:rsidR="008F580E" w:rsidRPr="00EA28E5" w:rsidRDefault="008F580E" w:rsidP="002B3B5B">
      <w:pPr>
        <w:spacing w:line="360" w:lineRule="auto"/>
        <w:jc w:val="both"/>
        <w:rPr>
          <w:rFonts w:ascii="Times New Roman" w:hAnsi="Times New Roman" w:cs="Times New Roman"/>
          <w:lang w:val="es-ES"/>
        </w:rPr>
      </w:pPr>
    </w:p>
    <w:p w14:paraId="70AAE6CE" w14:textId="67656ED6" w:rsidR="005E431A" w:rsidRPr="00EA28E5" w:rsidRDefault="005E431A" w:rsidP="006E5180">
      <w:pPr>
        <w:shd w:val="clear" w:color="auto" w:fill="FFFFFF"/>
        <w:jc w:val="both"/>
        <w:rPr>
          <w:rFonts w:ascii="Times New Roman" w:eastAsia="Times New Roman" w:hAnsi="Times New Roman" w:cs="Times New Roman"/>
          <w:sz w:val="20"/>
          <w:szCs w:val="20"/>
          <w:lang w:val="es-ES"/>
        </w:rPr>
      </w:pPr>
    </w:p>
    <w:p w14:paraId="3959E747" w14:textId="3405251E" w:rsidR="005E431A" w:rsidRPr="00EA28E5" w:rsidRDefault="005E431A" w:rsidP="006E5180">
      <w:pPr>
        <w:shd w:val="clear" w:color="auto" w:fill="FFFFFF"/>
        <w:jc w:val="both"/>
        <w:rPr>
          <w:rFonts w:ascii="Times New Roman" w:eastAsia="Times New Roman" w:hAnsi="Times New Roman" w:cs="Times New Roman"/>
          <w:lang w:val="es-ES"/>
        </w:rPr>
      </w:pPr>
      <w:r w:rsidRPr="00EA28E5">
        <w:rPr>
          <w:rFonts w:ascii="Times New Roman" w:eastAsia="Times New Roman" w:hAnsi="Times New Roman" w:cs="Times New Roman"/>
          <w:lang w:val="es-ES"/>
        </w:rPr>
        <w:t>Según el Relator Especial sobre derechos culturales,</w:t>
      </w:r>
    </w:p>
    <w:p w14:paraId="446DBBF3" w14:textId="40D04121" w:rsidR="00C77C8E" w:rsidRPr="00EA28E5" w:rsidRDefault="00C77C8E" w:rsidP="006E5180">
      <w:pPr>
        <w:shd w:val="clear" w:color="auto" w:fill="FFFFFF"/>
        <w:jc w:val="both"/>
        <w:rPr>
          <w:rFonts w:ascii="Times New Roman" w:eastAsia="Times New Roman" w:hAnsi="Times New Roman" w:cs="Times New Roman"/>
          <w:lang w:val="es-ES"/>
        </w:rPr>
      </w:pPr>
    </w:p>
    <w:p w14:paraId="2A0CFFE9" w14:textId="2B47E817" w:rsidR="00C77C8E" w:rsidRPr="00C77C8E" w:rsidRDefault="00C77C8E" w:rsidP="00C77C8E">
      <w:pPr>
        <w:spacing w:before="100" w:beforeAutospacing="1" w:after="100" w:afterAutospacing="1"/>
        <w:ind w:left="709"/>
        <w:jc w:val="both"/>
        <w:rPr>
          <w:rFonts w:ascii="Times New Roman" w:eastAsia="Times New Roman" w:hAnsi="Times New Roman" w:cs="Times New Roman"/>
          <w:lang w:val="es-ES" w:eastAsia="es-ES_tradnl"/>
        </w:rPr>
      </w:pPr>
      <w:r w:rsidRPr="00EA28E5">
        <w:rPr>
          <w:rFonts w:ascii="TimesNewRoman" w:eastAsia="Times New Roman" w:hAnsi="TimesNewRoman" w:cs="Times New Roman"/>
          <w:sz w:val="20"/>
          <w:szCs w:val="20"/>
          <w:lang w:val="es-ES" w:eastAsia="es-ES_tradnl"/>
        </w:rPr>
        <w:t>“</w:t>
      </w:r>
      <w:r w:rsidRPr="00C77C8E">
        <w:rPr>
          <w:rFonts w:ascii="TimesNewRoman" w:eastAsia="Times New Roman" w:hAnsi="TimesNewRoman" w:cs="Times New Roman"/>
          <w:sz w:val="20"/>
          <w:szCs w:val="20"/>
          <w:lang w:val="es-ES" w:eastAsia="es-ES_tradnl"/>
        </w:rPr>
        <w:t xml:space="preserve">En muchas sociedades, la </w:t>
      </w:r>
      <w:r w:rsidR="002A2447" w:rsidRPr="00C77C8E">
        <w:rPr>
          <w:rFonts w:ascii="TimesNewRoman" w:eastAsia="Times New Roman" w:hAnsi="TimesNewRoman" w:cs="Times New Roman"/>
          <w:sz w:val="20"/>
          <w:szCs w:val="20"/>
          <w:lang w:val="es-ES" w:eastAsia="es-ES_tradnl"/>
        </w:rPr>
        <w:t>enseñanza</w:t>
      </w:r>
      <w:r w:rsidRPr="00C77C8E">
        <w:rPr>
          <w:rFonts w:ascii="TimesNewRoman" w:eastAsia="Times New Roman" w:hAnsi="TimesNewRoman" w:cs="Times New Roman"/>
          <w:sz w:val="20"/>
          <w:szCs w:val="20"/>
          <w:lang w:val="es-ES" w:eastAsia="es-ES_tradnl"/>
        </w:rPr>
        <w:t xml:space="preserve"> de la historia ignora enteramente o bien transmite, valida o refuerza estereotipos acerca de los grupos marginados, en particular las </w:t>
      </w:r>
      <w:r w:rsidR="002A2447" w:rsidRPr="00C77C8E">
        <w:rPr>
          <w:rFonts w:ascii="TimesNewRoman" w:eastAsia="Times New Roman" w:hAnsi="TimesNewRoman" w:cs="Times New Roman"/>
          <w:sz w:val="20"/>
          <w:szCs w:val="20"/>
          <w:lang w:val="es-ES" w:eastAsia="es-ES_tradnl"/>
        </w:rPr>
        <w:t>minorías</w:t>
      </w:r>
      <w:r w:rsidRPr="00C77C8E">
        <w:rPr>
          <w:rFonts w:ascii="TimesNewRoman" w:eastAsia="Times New Roman" w:hAnsi="TimesNewRoman" w:cs="Times New Roman"/>
          <w:sz w:val="20"/>
          <w:szCs w:val="20"/>
          <w:lang w:val="es-ES" w:eastAsia="es-ES_tradnl"/>
        </w:rPr>
        <w:t xml:space="preserve"> y los pueblos </w:t>
      </w:r>
      <w:r w:rsidR="002A2447" w:rsidRPr="00C77C8E">
        <w:rPr>
          <w:rFonts w:ascii="TimesNewRoman" w:eastAsia="Times New Roman" w:hAnsi="TimesNewRoman" w:cs="Times New Roman"/>
          <w:sz w:val="20"/>
          <w:szCs w:val="20"/>
          <w:lang w:val="es-ES" w:eastAsia="es-ES_tradnl"/>
        </w:rPr>
        <w:t>indígenas</w:t>
      </w:r>
      <w:r w:rsidRPr="00C77C8E">
        <w:rPr>
          <w:rFonts w:ascii="TimesNewRoman" w:eastAsia="Times New Roman" w:hAnsi="TimesNewRoman" w:cs="Times New Roman"/>
          <w:sz w:val="20"/>
          <w:szCs w:val="20"/>
          <w:lang w:val="es-ES" w:eastAsia="es-ES_tradnl"/>
        </w:rPr>
        <w:t xml:space="preserve">, </w:t>
      </w:r>
      <w:r w:rsidR="002A2447" w:rsidRPr="00C77C8E">
        <w:rPr>
          <w:rFonts w:ascii="TimesNewRoman" w:eastAsia="Times New Roman" w:hAnsi="TimesNewRoman" w:cs="Times New Roman"/>
          <w:sz w:val="20"/>
          <w:szCs w:val="20"/>
          <w:lang w:val="es-ES" w:eastAsia="es-ES_tradnl"/>
        </w:rPr>
        <w:t>además</w:t>
      </w:r>
      <w:r w:rsidRPr="00C77C8E">
        <w:rPr>
          <w:rFonts w:ascii="TimesNewRoman" w:eastAsia="Times New Roman" w:hAnsi="TimesNewRoman" w:cs="Times New Roman"/>
          <w:sz w:val="20"/>
          <w:szCs w:val="20"/>
          <w:lang w:val="es-ES" w:eastAsia="es-ES_tradnl"/>
        </w:rPr>
        <w:t xml:space="preserve"> de las mujeres y los pobres. El relato </w:t>
      </w:r>
      <w:proofErr w:type="spellStart"/>
      <w:r w:rsidRPr="00C77C8E">
        <w:rPr>
          <w:rFonts w:ascii="TimesNewRoman" w:eastAsia="Times New Roman" w:hAnsi="TimesNewRoman" w:cs="Times New Roman"/>
          <w:sz w:val="20"/>
          <w:szCs w:val="20"/>
          <w:lang w:val="es-ES" w:eastAsia="es-ES_tradnl"/>
        </w:rPr>
        <w:t>homogeneizante</w:t>
      </w:r>
      <w:proofErr w:type="spellEnd"/>
      <w:r w:rsidRPr="00C77C8E">
        <w:rPr>
          <w:rFonts w:ascii="TimesNewRoman" w:eastAsia="Times New Roman" w:hAnsi="TimesNewRoman" w:cs="Times New Roman"/>
          <w:sz w:val="20"/>
          <w:szCs w:val="20"/>
          <w:lang w:val="es-ES" w:eastAsia="es-ES_tradnl"/>
        </w:rPr>
        <w:t xml:space="preserve"> dominante hace desaparecer la diversidad, pues ignora el patrimonio cultural de todos los que son ajenos al grupo en el poder y </w:t>
      </w:r>
      <w:r w:rsidR="002A2447" w:rsidRPr="00C77C8E">
        <w:rPr>
          <w:rFonts w:ascii="TimesNewRoman" w:eastAsia="Times New Roman" w:hAnsi="TimesNewRoman" w:cs="Times New Roman"/>
          <w:sz w:val="20"/>
          <w:szCs w:val="20"/>
          <w:lang w:val="es-ES" w:eastAsia="es-ES_tradnl"/>
        </w:rPr>
        <w:t>simultáneamente</w:t>
      </w:r>
      <w:r w:rsidRPr="00C77C8E">
        <w:rPr>
          <w:rFonts w:ascii="TimesNewRoman" w:eastAsia="Times New Roman" w:hAnsi="TimesNewRoman" w:cs="Times New Roman"/>
          <w:sz w:val="20"/>
          <w:szCs w:val="20"/>
          <w:lang w:val="es-ES" w:eastAsia="es-ES_tradnl"/>
        </w:rPr>
        <w:t xml:space="preserve"> priva a la </w:t>
      </w:r>
      <w:r w:rsidR="002A2447" w:rsidRPr="00C77C8E">
        <w:rPr>
          <w:rFonts w:ascii="TimesNewRoman" w:eastAsia="Times New Roman" w:hAnsi="TimesNewRoman" w:cs="Times New Roman"/>
          <w:sz w:val="20"/>
          <w:szCs w:val="20"/>
          <w:lang w:val="es-ES" w:eastAsia="es-ES_tradnl"/>
        </w:rPr>
        <w:t>mayoría</w:t>
      </w:r>
      <w:r w:rsidRPr="00C77C8E">
        <w:rPr>
          <w:rFonts w:ascii="TimesNewRoman" w:eastAsia="Times New Roman" w:hAnsi="TimesNewRoman" w:cs="Times New Roman"/>
          <w:sz w:val="20"/>
          <w:szCs w:val="20"/>
          <w:lang w:val="es-ES" w:eastAsia="es-ES_tradnl"/>
        </w:rPr>
        <w:t xml:space="preserve"> de la oportunidad de comprender la complejidad de su </w:t>
      </w:r>
      <w:r w:rsidR="002A2447" w:rsidRPr="00C77C8E">
        <w:rPr>
          <w:rFonts w:ascii="TimesNewRoman" w:eastAsia="Times New Roman" w:hAnsi="TimesNewRoman" w:cs="Times New Roman"/>
          <w:sz w:val="20"/>
          <w:szCs w:val="20"/>
          <w:lang w:val="es-ES" w:eastAsia="es-ES_tradnl"/>
        </w:rPr>
        <w:t>país</w:t>
      </w:r>
      <w:r w:rsidRPr="00EA28E5">
        <w:rPr>
          <w:rFonts w:ascii="TimesNewRoman" w:eastAsia="Times New Roman" w:hAnsi="TimesNewRoman" w:cs="Times New Roman"/>
          <w:sz w:val="20"/>
          <w:szCs w:val="20"/>
          <w:lang w:val="es-ES" w:eastAsia="es-ES_tradnl"/>
        </w:rPr>
        <w:t>.”</w:t>
      </w:r>
      <w:r w:rsidR="00D05954">
        <w:rPr>
          <w:rFonts w:ascii="TimesNewRoman" w:eastAsia="Times New Roman" w:hAnsi="TimesNewRoman" w:cs="Times New Roman"/>
          <w:sz w:val="20"/>
          <w:szCs w:val="20"/>
          <w:lang w:val="es-ES" w:eastAsia="es-ES_tradnl"/>
        </w:rPr>
        <w:t xml:space="preserve"> </w:t>
      </w:r>
      <w:r w:rsidR="00000000">
        <w:fldChar w:fldCharType="begin"/>
      </w:r>
      <w:r w:rsidR="00000000" w:rsidRPr="00660486">
        <w:rPr>
          <w:lang w:val="es-ES"/>
        </w:rPr>
        <w:instrText>HYPERLINK "https://undocs.org/Home/Mobile?FinalSymbol=A%2F68%2F296&amp;Language=E&amp;DeviceType=Desktop&amp;LangRequested=False"</w:instrText>
      </w:r>
      <w:r w:rsidR="00000000">
        <w:fldChar w:fldCharType="separate"/>
      </w:r>
      <w:r w:rsidR="00D05954" w:rsidRPr="00D05954">
        <w:rPr>
          <w:rStyle w:val="Hyperlink"/>
          <w:rFonts w:ascii="TimesNewRoman" w:eastAsia="Times New Roman" w:hAnsi="TimesNewRoman" w:cs="Times New Roman"/>
          <w:sz w:val="20"/>
          <w:szCs w:val="20"/>
          <w:lang w:val="es-ES" w:eastAsia="es-ES_tradnl"/>
        </w:rPr>
        <w:t>(A/68/296)</w:t>
      </w:r>
      <w:r w:rsidR="00000000">
        <w:rPr>
          <w:rStyle w:val="Hyperlink"/>
          <w:rFonts w:ascii="TimesNewRoman" w:eastAsia="Times New Roman" w:hAnsi="TimesNewRoman" w:cs="Times New Roman"/>
          <w:sz w:val="20"/>
          <w:szCs w:val="20"/>
          <w:lang w:val="es-ES" w:eastAsia="es-ES_tradnl"/>
        </w:rPr>
        <w:fldChar w:fldCharType="end"/>
      </w:r>
    </w:p>
    <w:p w14:paraId="105F5F64" w14:textId="77777777" w:rsidR="00C77C8E" w:rsidRPr="00EA28E5" w:rsidRDefault="00C77C8E" w:rsidP="006E5180">
      <w:pPr>
        <w:shd w:val="clear" w:color="auto" w:fill="FFFFFF"/>
        <w:jc w:val="both"/>
        <w:rPr>
          <w:rFonts w:ascii="Times New Roman" w:eastAsia="Times New Roman" w:hAnsi="Times New Roman" w:cs="Times New Roman"/>
          <w:lang w:val="es-ES"/>
        </w:rPr>
      </w:pPr>
    </w:p>
    <w:p w14:paraId="117E64AA" w14:textId="77777777" w:rsidR="0039417B" w:rsidRPr="00EA28E5" w:rsidRDefault="0039417B" w:rsidP="002B3B5B">
      <w:pPr>
        <w:spacing w:line="360" w:lineRule="auto"/>
        <w:jc w:val="both"/>
        <w:rPr>
          <w:rFonts w:ascii="Times New Roman" w:hAnsi="Times New Roman" w:cs="Times New Roman"/>
          <w:lang w:val="es-ES"/>
        </w:rPr>
      </w:pPr>
    </w:p>
    <w:p w14:paraId="58E39A55" w14:textId="062E5A29" w:rsidR="00E66A2C" w:rsidRPr="00EA28E5" w:rsidRDefault="00E66A2C" w:rsidP="002B3B5B">
      <w:pPr>
        <w:spacing w:line="360" w:lineRule="auto"/>
        <w:jc w:val="both"/>
        <w:rPr>
          <w:rFonts w:ascii="Times New Roman" w:hAnsi="Times New Roman" w:cs="Times New Roman"/>
          <w:lang w:val="es-ES"/>
        </w:rPr>
      </w:pPr>
      <w:r w:rsidRPr="00EA28E5">
        <w:rPr>
          <w:rFonts w:ascii="Times New Roman" w:hAnsi="Times New Roman" w:cs="Times New Roman"/>
          <w:lang w:val="es-ES"/>
        </w:rPr>
        <w:t xml:space="preserve">Como consecuencia </w:t>
      </w:r>
      <w:r w:rsidR="005A2774" w:rsidRPr="00EA28E5">
        <w:rPr>
          <w:rFonts w:ascii="Times New Roman" w:hAnsi="Times New Roman" w:cs="Times New Roman"/>
          <w:lang w:val="es-ES"/>
        </w:rPr>
        <w:t xml:space="preserve">del racismo y </w:t>
      </w:r>
      <w:r w:rsidRPr="00EA28E5">
        <w:rPr>
          <w:rFonts w:ascii="Times New Roman" w:hAnsi="Times New Roman" w:cs="Times New Roman"/>
          <w:lang w:val="es-ES"/>
        </w:rPr>
        <w:t>de la ausencia de</w:t>
      </w:r>
      <w:r w:rsidR="00D05954">
        <w:rPr>
          <w:rFonts w:ascii="Times New Roman" w:hAnsi="Times New Roman" w:cs="Times New Roman"/>
          <w:lang w:val="es-ES"/>
        </w:rPr>
        <w:t xml:space="preserve">l pueblo </w:t>
      </w:r>
      <w:r w:rsidRPr="00EA28E5">
        <w:rPr>
          <w:rFonts w:ascii="Times New Roman" w:hAnsi="Times New Roman" w:cs="Times New Roman"/>
          <w:lang w:val="es-ES"/>
        </w:rPr>
        <w:t xml:space="preserve">romaní en la memoria oficial, los legados del antigitanismo siguen siendo hoy una fuerza viva y poderosa en todo el mundo. </w:t>
      </w:r>
    </w:p>
    <w:p w14:paraId="6E85DE84" w14:textId="77777777" w:rsidR="00740C8A" w:rsidRPr="00EA28E5" w:rsidRDefault="00740C8A" w:rsidP="002B3B5B">
      <w:pPr>
        <w:spacing w:line="360" w:lineRule="auto"/>
        <w:jc w:val="both"/>
        <w:rPr>
          <w:rFonts w:ascii="Times New Roman" w:hAnsi="Times New Roman" w:cs="Times New Roman"/>
          <w:lang w:val="es-ES"/>
        </w:rPr>
      </w:pPr>
    </w:p>
    <w:p w14:paraId="12BD8BBD" w14:textId="2A297DB5" w:rsidR="00F525D2" w:rsidRPr="0012773F" w:rsidRDefault="00F525D2" w:rsidP="002B3B5B">
      <w:pPr>
        <w:spacing w:line="360" w:lineRule="auto"/>
        <w:jc w:val="both"/>
        <w:rPr>
          <w:rFonts w:ascii="Times New Roman" w:hAnsi="Times New Roman" w:cs="Times New Roman"/>
          <w:b/>
          <w:sz w:val="28"/>
          <w:szCs w:val="28"/>
          <w:u w:val="single"/>
          <w:lang w:val="es-ES"/>
        </w:rPr>
      </w:pPr>
      <w:r w:rsidRPr="0012773F">
        <w:rPr>
          <w:rFonts w:ascii="Times New Roman" w:hAnsi="Times New Roman" w:cs="Times New Roman"/>
          <w:b/>
          <w:sz w:val="28"/>
          <w:szCs w:val="28"/>
          <w:u w:val="single"/>
          <w:lang w:val="es-ES"/>
        </w:rPr>
        <w:t>Mapa de la Memoria Romaní</w:t>
      </w:r>
      <w:r w:rsidR="005A2774" w:rsidRPr="0012773F">
        <w:rPr>
          <w:rFonts w:ascii="Times New Roman" w:hAnsi="Times New Roman" w:cs="Times New Roman"/>
          <w:b/>
          <w:sz w:val="28"/>
          <w:szCs w:val="28"/>
          <w:u w:val="single"/>
          <w:lang w:val="es-ES"/>
        </w:rPr>
        <w:t xml:space="preserve"> </w:t>
      </w:r>
      <w:r w:rsidR="00877CB4" w:rsidRPr="0012773F">
        <w:rPr>
          <w:rFonts w:ascii="Times New Roman" w:hAnsi="Times New Roman" w:cs="Times New Roman"/>
          <w:b/>
          <w:sz w:val="28"/>
          <w:szCs w:val="28"/>
          <w:u w:val="single"/>
          <w:lang w:val="es-ES"/>
        </w:rPr>
        <w:t>en</w:t>
      </w:r>
      <w:r w:rsidR="005A2774" w:rsidRPr="0012773F">
        <w:rPr>
          <w:rFonts w:ascii="Times New Roman" w:hAnsi="Times New Roman" w:cs="Times New Roman"/>
          <w:b/>
          <w:sz w:val="28"/>
          <w:szCs w:val="28"/>
          <w:u w:val="single"/>
          <w:lang w:val="es-ES"/>
        </w:rPr>
        <w:t xml:space="preserve"> las Américas</w:t>
      </w:r>
    </w:p>
    <w:p w14:paraId="431660A3" w14:textId="77777777" w:rsidR="00F525D2" w:rsidRPr="00EA28E5" w:rsidRDefault="00F525D2" w:rsidP="002B3B5B">
      <w:pPr>
        <w:spacing w:line="360" w:lineRule="auto"/>
        <w:jc w:val="both"/>
        <w:rPr>
          <w:rFonts w:ascii="Times New Roman" w:hAnsi="Times New Roman" w:cs="Times New Roman"/>
          <w:lang w:val="es-ES"/>
        </w:rPr>
      </w:pPr>
    </w:p>
    <w:p w14:paraId="0CE51C20" w14:textId="4A4243B4" w:rsidR="003B6B1D" w:rsidRPr="00EA28E5" w:rsidRDefault="003B6B1D" w:rsidP="002B3B5B">
      <w:pPr>
        <w:spacing w:line="360" w:lineRule="auto"/>
        <w:jc w:val="both"/>
        <w:rPr>
          <w:rFonts w:ascii="Times New Roman" w:hAnsi="Times New Roman" w:cs="Times New Roman"/>
          <w:lang w:val="es-ES"/>
        </w:rPr>
      </w:pPr>
      <w:r w:rsidRPr="00EA28E5">
        <w:rPr>
          <w:rFonts w:ascii="Times New Roman" w:hAnsi="Times New Roman" w:cs="Times New Roman"/>
          <w:lang w:val="es-ES"/>
        </w:rPr>
        <w:t>Pa</w:t>
      </w:r>
      <w:r w:rsidR="00B748CE" w:rsidRPr="00EA28E5">
        <w:rPr>
          <w:rFonts w:ascii="Times New Roman" w:hAnsi="Times New Roman" w:cs="Times New Roman"/>
          <w:lang w:val="es-ES"/>
        </w:rPr>
        <w:t>ra hacer frente a este aspecto del</w:t>
      </w:r>
      <w:r w:rsidR="00150527" w:rsidRPr="00EA28E5">
        <w:rPr>
          <w:rFonts w:ascii="Times New Roman" w:hAnsi="Times New Roman" w:cs="Times New Roman"/>
          <w:lang w:val="es-ES"/>
        </w:rPr>
        <w:t xml:space="preserve"> antigitanismo </w:t>
      </w:r>
      <w:r w:rsidRPr="00EA28E5">
        <w:rPr>
          <w:rFonts w:ascii="Times New Roman" w:hAnsi="Times New Roman" w:cs="Times New Roman"/>
          <w:lang w:val="es-ES"/>
        </w:rPr>
        <w:t>y promover la inclusión, se propone la creación de un Mapa de la Memoria Roman</w:t>
      </w:r>
      <w:r w:rsidR="00492F62">
        <w:rPr>
          <w:rFonts w:ascii="Times New Roman" w:hAnsi="Times New Roman" w:cs="Times New Roman"/>
          <w:lang w:val="es-ES"/>
        </w:rPr>
        <w:t>í</w:t>
      </w:r>
      <w:r w:rsidRPr="00EA28E5">
        <w:rPr>
          <w:rFonts w:ascii="Times New Roman" w:hAnsi="Times New Roman" w:cs="Times New Roman"/>
          <w:lang w:val="es-ES"/>
        </w:rPr>
        <w:t>. Los principales objetivos de este proyecto son:</w:t>
      </w:r>
    </w:p>
    <w:p w14:paraId="4C749DD7" w14:textId="77777777" w:rsidR="003B6B1D" w:rsidRPr="00EA28E5" w:rsidRDefault="003B6B1D" w:rsidP="002B3B5B">
      <w:pPr>
        <w:spacing w:line="360" w:lineRule="auto"/>
        <w:jc w:val="both"/>
        <w:rPr>
          <w:rFonts w:ascii="Times New Roman" w:hAnsi="Times New Roman" w:cs="Times New Roman"/>
          <w:lang w:val="es-ES"/>
        </w:rPr>
      </w:pPr>
    </w:p>
    <w:p w14:paraId="30D80D02" w14:textId="6A7AAE94" w:rsidR="003B6B1D" w:rsidRPr="00EA28E5" w:rsidRDefault="003B6B1D" w:rsidP="002B3B5B">
      <w:pPr>
        <w:spacing w:line="360" w:lineRule="auto"/>
        <w:jc w:val="both"/>
        <w:rPr>
          <w:rFonts w:ascii="Times New Roman" w:hAnsi="Times New Roman" w:cs="Times New Roman"/>
          <w:lang w:val="es-ES"/>
        </w:rPr>
      </w:pPr>
      <w:r w:rsidRPr="00EA28E5">
        <w:rPr>
          <w:rFonts w:ascii="Times New Roman" w:hAnsi="Times New Roman" w:cs="Times New Roman"/>
          <w:lang w:val="es-ES"/>
        </w:rPr>
        <w:t>a. Fomentar la creación de es</w:t>
      </w:r>
      <w:r w:rsidR="00150527" w:rsidRPr="00EA28E5">
        <w:rPr>
          <w:rFonts w:ascii="Times New Roman" w:hAnsi="Times New Roman" w:cs="Times New Roman"/>
          <w:lang w:val="es-ES"/>
        </w:rPr>
        <w:t>pacios públicos y privados de</w:t>
      </w:r>
      <w:r w:rsidRPr="00EA28E5">
        <w:rPr>
          <w:rFonts w:ascii="Times New Roman" w:hAnsi="Times New Roman" w:cs="Times New Roman"/>
          <w:lang w:val="es-ES"/>
        </w:rPr>
        <w:t xml:space="preserve"> memoria</w:t>
      </w:r>
      <w:r w:rsidR="00150527" w:rsidRPr="00EA28E5">
        <w:rPr>
          <w:rFonts w:ascii="Times New Roman" w:hAnsi="Times New Roman" w:cs="Times New Roman"/>
          <w:lang w:val="es-ES"/>
        </w:rPr>
        <w:t xml:space="preserve"> romaní</w:t>
      </w:r>
      <w:r w:rsidRPr="00EA28E5">
        <w:rPr>
          <w:rFonts w:ascii="Times New Roman" w:hAnsi="Times New Roman" w:cs="Times New Roman"/>
          <w:lang w:val="es-ES"/>
        </w:rPr>
        <w:t xml:space="preserve"> o la promoción de los ya existentes, con el objetivo de, entre otras cosas, reconstruir y dar un nuevo significado a la memoria borrada; </w:t>
      </w:r>
    </w:p>
    <w:p w14:paraId="6B77DFA3" w14:textId="77777777" w:rsidR="003B6B1D" w:rsidRPr="00EA28E5" w:rsidRDefault="003B6B1D" w:rsidP="002B3B5B">
      <w:pPr>
        <w:spacing w:line="360" w:lineRule="auto"/>
        <w:jc w:val="both"/>
        <w:rPr>
          <w:rFonts w:ascii="Times New Roman" w:hAnsi="Times New Roman" w:cs="Times New Roman"/>
          <w:lang w:val="es-ES"/>
        </w:rPr>
      </w:pPr>
    </w:p>
    <w:p w14:paraId="70CB6F37" w14:textId="14F4FCBF" w:rsidR="003B6B1D" w:rsidRPr="00EA28E5" w:rsidRDefault="00150527" w:rsidP="002B3B5B">
      <w:pPr>
        <w:spacing w:line="360" w:lineRule="auto"/>
        <w:jc w:val="both"/>
        <w:rPr>
          <w:rFonts w:ascii="Times New Roman" w:hAnsi="Times New Roman" w:cs="Times New Roman"/>
          <w:lang w:val="es-ES"/>
        </w:rPr>
      </w:pPr>
      <w:r w:rsidRPr="00EA28E5">
        <w:rPr>
          <w:rFonts w:ascii="Times New Roman" w:hAnsi="Times New Roman" w:cs="Times New Roman"/>
          <w:lang w:val="es-ES"/>
        </w:rPr>
        <w:t>b. Impulsar la inclusión de la memoria romaní en las historias</w:t>
      </w:r>
      <w:r w:rsidR="00C660C8" w:rsidRPr="00EA28E5">
        <w:rPr>
          <w:rFonts w:ascii="Times New Roman" w:hAnsi="Times New Roman" w:cs="Times New Roman"/>
          <w:lang w:val="es-ES"/>
        </w:rPr>
        <w:t>/narrativas</w:t>
      </w:r>
      <w:r w:rsidRPr="00EA28E5">
        <w:rPr>
          <w:rFonts w:ascii="Times New Roman" w:hAnsi="Times New Roman" w:cs="Times New Roman"/>
          <w:lang w:val="es-ES"/>
        </w:rPr>
        <w:t xml:space="preserve"> nacionales</w:t>
      </w:r>
      <w:r w:rsidR="003B6B1D" w:rsidRPr="00EA28E5">
        <w:rPr>
          <w:rFonts w:ascii="Times New Roman" w:hAnsi="Times New Roman" w:cs="Times New Roman"/>
          <w:lang w:val="es-ES"/>
        </w:rPr>
        <w:t xml:space="preserve">; </w:t>
      </w:r>
    </w:p>
    <w:p w14:paraId="47768CB0" w14:textId="77777777" w:rsidR="003B6B1D" w:rsidRPr="00EA28E5" w:rsidRDefault="003B6B1D" w:rsidP="002B3B5B">
      <w:pPr>
        <w:spacing w:line="360" w:lineRule="auto"/>
        <w:jc w:val="both"/>
        <w:rPr>
          <w:rFonts w:ascii="Times New Roman" w:hAnsi="Times New Roman" w:cs="Times New Roman"/>
          <w:lang w:val="es-ES"/>
        </w:rPr>
      </w:pPr>
    </w:p>
    <w:p w14:paraId="2A001195" w14:textId="554A9217" w:rsidR="003B6B1D" w:rsidRPr="00EA28E5" w:rsidRDefault="003B6B1D" w:rsidP="002B3B5B">
      <w:pPr>
        <w:spacing w:line="360" w:lineRule="auto"/>
        <w:jc w:val="both"/>
        <w:rPr>
          <w:rFonts w:ascii="Times New Roman" w:hAnsi="Times New Roman" w:cs="Times New Roman"/>
          <w:lang w:val="es-ES"/>
        </w:rPr>
      </w:pPr>
      <w:r w:rsidRPr="00EA28E5">
        <w:rPr>
          <w:rFonts w:ascii="Times New Roman" w:hAnsi="Times New Roman" w:cs="Times New Roman"/>
          <w:lang w:val="es-ES"/>
        </w:rPr>
        <w:t xml:space="preserve">c. Promover </w:t>
      </w:r>
      <w:r w:rsidR="00150527" w:rsidRPr="00EA28E5">
        <w:rPr>
          <w:rFonts w:ascii="Times New Roman" w:hAnsi="Times New Roman" w:cs="Times New Roman"/>
          <w:lang w:val="es-ES"/>
        </w:rPr>
        <w:t xml:space="preserve">la </w:t>
      </w:r>
      <w:r w:rsidRPr="00EA28E5">
        <w:rPr>
          <w:rFonts w:ascii="Times New Roman" w:hAnsi="Times New Roman" w:cs="Times New Roman"/>
          <w:lang w:val="es-ES"/>
        </w:rPr>
        <w:t xml:space="preserve">ampliación de la información pública sobre </w:t>
      </w:r>
      <w:r w:rsidR="00D05954">
        <w:rPr>
          <w:rFonts w:ascii="Times New Roman" w:hAnsi="Times New Roman" w:cs="Times New Roman"/>
          <w:lang w:val="es-ES"/>
        </w:rPr>
        <w:t>el pueblo</w:t>
      </w:r>
      <w:r w:rsidR="007D2504" w:rsidRPr="00EA28E5">
        <w:rPr>
          <w:rFonts w:ascii="Times New Roman" w:hAnsi="Times New Roman" w:cs="Times New Roman"/>
          <w:lang w:val="es-ES"/>
        </w:rPr>
        <w:t xml:space="preserve"> romaní, lo que incluye</w:t>
      </w:r>
      <w:r w:rsidRPr="00EA28E5">
        <w:rPr>
          <w:rFonts w:ascii="Times New Roman" w:hAnsi="Times New Roman" w:cs="Times New Roman"/>
          <w:lang w:val="es-ES"/>
        </w:rPr>
        <w:t xml:space="preserve"> la el</w:t>
      </w:r>
      <w:r w:rsidR="007D2504" w:rsidRPr="00EA28E5">
        <w:rPr>
          <w:rFonts w:ascii="Times New Roman" w:hAnsi="Times New Roman" w:cs="Times New Roman"/>
          <w:lang w:val="es-ES"/>
        </w:rPr>
        <w:t xml:space="preserve">aboración de datos </w:t>
      </w:r>
      <w:r w:rsidR="00150527" w:rsidRPr="00EA28E5">
        <w:rPr>
          <w:rFonts w:ascii="Times New Roman" w:hAnsi="Times New Roman" w:cs="Times New Roman"/>
          <w:lang w:val="es-ES"/>
        </w:rPr>
        <w:t xml:space="preserve">desagregados </w:t>
      </w:r>
      <w:r w:rsidR="007D2504" w:rsidRPr="00EA28E5">
        <w:rPr>
          <w:rFonts w:ascii="Times New Roman" w:hAnsi="Times New Roman" w:cs="Times New Roman"/>
          <w:lang w:val="es-ES"/>
        </w:rPr>
        <w:t xml:space="preserve">que favorezcan </w:t>
      </w:r>
      <w:r w:rsidRPr="00EA28E5">
        <w:rPr>
          <w:rFonts w:ascii="Times New Roman" w:hAnsi="Times New Roman" w:cs="Times New Roman"/>
          <w:lang w:val="es-ES"/>
        </w:rPr>
        <w:t>la aplicaci</w:t>
      </w:r>
      <w:r w:rsidR="007D2504" w:rsidRPr="00EA28E5">
        <w:rPr>
          <w:rFonts w:ascii="Times New Roman" w:hAnsi="Times New Roman" w:cs="Times New Roman"/>
          <w:lang w:val="es-ES"/>
        </w:rPr>
        <w:t>ón de los ODS en lo que corresponde</w:t>
      </w:r>
      <w:r w:rsidRPr="00EA28E5">
        <w:rPr>
          <w:rFonts w:ascii="Times New Roman" w:hAnsi="Times New Roman" w:cs="Times New Roman"/>
          <w:lang w:val="es-ES"/>
        </w:rPr>
        <w:t xml:space="preserve"> </w:t>
      </w:r>
      <w:r w:rsidR="007D2504" w:rsidRPr="00EA28E5">
        <w:rPr>
          <w:rFonts w:ascii="Times New Roman" w:hAnsi="Times New Roman" w:cs="Times New Roman"/>
          <w:lang w:val="es-ES"/>
        </w:rPr>
        <w:t>a la comunidad</w:t>
      </w:r>
      <w:r w:rsidR="00150527" w:rsidRPr="00EA28E5">
        <w:rPr>
          <w:rFonts w:ascii="Times New Roman" w:hAnsi="Times New Roman" w:cs="Times New Roman"/>
          <w:lang w:val="es-ES"/>
        </w:rPr>
        <w:t>;</w:t>
      </w:r>
      <w:r w:rsidR="007D2504" w:rsidRPr="00EA28E5">
        <w:rPr>
          <w:rFonts w:ascii="Times New Roman" w:hAnsi="Times New Roman" w:cs="Times New Roman"/>
          <w:lang w:val="es-ES"/>
        </w:rPr>
        <w:t xml:space="preserve"> y</w:t>
      </w:r>
      <w:r w:rsidRPr="00EA28E5">
        <w:rPr>
          <w:rFonts w:ascii="Times New Roman" w:hAnsi="Times New Roman" w:cs="Times New Roman"/>
          <w:lang w:val="es-ES"/>
        </w:rPr>
        <w:t xml:space="preserve"> </w:t>
      </w:r>
      <w:r w:rsidR="00476CE1" w:rsidRPr="00EA28E5">
        <w:rPr>
          <w:rFonts w:ascii="Times New Roman" w:hAnsi="Times New Roman" w:cs="Times New Roman"/>
          <w:lang w:val="es-ES"/>
        </w:rPr>
        <w:t xml:space="preserve">el monitoreo de las </w:t>
      </w:r>
      <w:r w:rsidR="0032425C">
        <w:rPr>
          <w:rFonts w:ascii="Times New Roman" w:hAnsi="Times New Roman" w:cs="Times New Roman"/>
          <w:lang w:val="es-ES"/>
        </w:rPr>
        <w:t>debilidades</w:t>
      </w:r>
      <w:r w:rsidR="00150527" w:rsidRPr="00EA28E5">
        <w:rPr>
          <w:rFonts w:ascii="Times New Roman" w:hAnsi="Times New Roman" w:cs="Times New Roman"/>
          <w:lang w:val="es-ES"/>
        </w:rPr>
        <w:t xml:space="preserve"> en la implementación</w:t>
      </w:r>
      <w:r w:rsidR="007D2504" w:rsidRPr="00EA28E5">
        <w:rPr>
          <w:rFonts w:ascii="Times New Roman" w:hAnsi="Times New Roman" w:cs="Times New Roman"/>
          <w:lang w:val="es-ES"/>
        </w:rPr>
        <w:t xml:space="preserve"> efectiva de los derechos humanos de</w:t>
      </w:r>
      <w:r w:rsidR="00D05954">
        <w:rPr>
          <w:rFonts w:ascii="Times New Roman" w:hAnsi="Times New Roman" w:cs="Times New Roman"/>
          <w:lang w:val="es-ES"/>
        </w:rPr>
        <w:t>l pueblo</w:t>
      </w:r>
      <w:r w:rsidR="007D2504" w:rsidRPr="00EA28E5">
        <w:rPr>
          <w:rFonts w:ascii="Times New Roman" w:hAnsi="Times New Roman" w:cs="Times New Roman"/>
          <w:lang w:val="es-ES"/>
        </w:rPr>
        <w:t xml:space="preserve"> romaní por parte del Estado, teniendo en cuenta</w:t>
      </w:r>
      <w:r w:rsidRPr="00EA28E5">
        <w:rPr>
          <w:rFonts w:ascii="Times New Roman" w:hAnsi="Times New Roman" w:cs="Times New Roman"/>
          <w:lang w:val="es-ES"/>
        </w:rPr>
        <w:t xml:space="preserve"> los aspec</w:t>
      </w:r>
      <w:r w:rsidR="00150527" w:rsidRPr="00EA28E5">
        <w:rPr>
          <w:rFonts w:ascii="Times New Roman" w:hAnsi="Times New Roman" w:cs="Times New Roman"/>
          <w:lang w:val="es-ES"/>
        </w:rPr>
        <w:t xml:space="preserve">tos de género y de </w:t>
      </w:r>
      <w:r w:rsidR="007D2504" w:rsidRPr="00EA28E5">
        <w:rPr>
          <w:rFonts w:ascii="Times New Roman" w:hAnsi="Times New Roman" w:cs="Times New Roman"/>
          <w:lang w:val="es-ES"/>
        </w:rPr>
        <w:t>interseccionalidad</w:t>
      </w:r>
      <w:r w:rsidRPr="00EA28E5">
        <w:rPr>
          <w:rFonts w:ascii="Times New Roman" w:hAnsi="Times New Roman" w:cs="Times New Roman"/>
          <w:lang w:val="es-ES"/>
        </w:rPr>
        <w:t xml:space="preserve">. </w:t>
      </w:r>
    </w:p>
    <w:p w14:paraId="71A18094" w14:textId="5BCEA5CD" w:rsidR="002269CE" w:rsidRPr="00EA28E5" w:rsidRDefault="002269CE" w:rsidP="002B3B5B">
      <w:pPr>
        <w:spacing w:line="360" w:lineRule="auto"/>
        <w:jc w:val="both"/>
        <w:rPr>
          <w:rFonts w:ascii="Times New Roman" w:hAnsi="Times New Roman" w:cs="Times New Roman"/>
          <w:lang w:val="es-ES"/>
        </w:rPr>
      </w:pPr>
    </w:p>
    <w:p w14:paraId="21BB8304" w14:textId="363D5ED0" w:rsidR="002269CE" w:rsidRPr="00EA28E5" w:rsidRDefault="002269CE" w:rsidP="002B3B5B">
      <w:pPr>
        <w:spacing w:line="360" w:lineRule="auto"/>
        <w:jc w:val="both"/>
        <w:rPr>
          <w:rFonts w:ascii="Times New Roman" w:hAnsi="Times New Roman" w:cs="Times New Roman"/>
          <w:lang w:val="es-ES"/>
        </w:rPr>
      </w:pPr>
      <w:r w:rsidRPr="00EA28E5">
        <w:rPr>
          <w:rFonts w:ascii="Times New Roman" w:hAnsi="Times New Roman" w:cs="Times New Roman"/>
          <w:lang w:val="es-ES"/>
        </w:rPr>
        <w:t>d. Promover la investigación académica o informal sobre los romaníes en las Américas, con la participación y el liderazgo de estudiosos y expertos romaníes.</w:t>
      </w:r>
    </w:p>
    <w:p w14:paraId="5FAF4C35" w14:textId="77777777" w:rsidR="007D2504" w:rsidRPr="00EA28E5" w:rsidRDefault="007D2504" w:rsidP="002B3B5B">
      <w:pPr>
        <w:spacing w:line="360" w:lineRule="auto"/>
        <w:jc w:val="both"/>
        <w:rPr>
          <w:rFonts w:ascii="Times New Roman" w:hAnsi="Times New Roman" w:cs="Times New Roman"/>
          <w:lang w:val="es-ES"/>
        </w:rPr>
      </w:pPr>
    </w:p>
    <w:p w14:paraId="630B673E" w14:textId="27193D18" w:rsidR="003B6B1D" w:rsidRPr="00EA28E5" w:rsidRDefault="003B6B1D" w:rsidP="002B3B5B">
      <w:pPr>
        <w:spacing w:line="360" w:lineRule="auto"/>
        <w:jc w:val="both"/>
        <w:rPr>
          <w:rFonts w:ascii="Times New Roman" w:hAnsi="Times New Roman" w:cs="Times New Roman"/>
          <w:lang w:val="es-ES"/>
        </w:rPr>
      </w:pPr>
      <w:r w:rsidRPr="00EA28E5">
        <w:rPr>
          <w:rFonts w:ascii="Times New Roman" w:hAnsi="Times New Roman" w:cs="Times New Roman"/>
          <w:lang w:val="es-ES"/>
        </w:rPr>
        <w:t>e. Promover la sensibilización y el reconocimiento</w:t>
      </w:r>
      <w:r w:rsidR="00476CE1" w:rsidRPr="00EA28E5">
        <w:rPr>
          <w:rFonts w:ascii="Times New Roman" w:hAnsi="Times New Roman" w:cs="Times New Roman"/>
          <w:lang w:val="es-ES"/>
        </w:rPr>
        <w:t>,</w:t>
      </w:r>
      <w:r w:rsidRPr="00EA28E5">
        <w:rPr>
          <w:rFonts w:ascii="Times New Roman" w:hAnsi="Times New Roman" w:cs="Times New Roman"/>
          <w:lang w:val="es-ES"/>
        </w:rPr>
        <w:t xml:space="preserve"> en el espacio interamericano</w:t>
      </w:r>
      <w:r w:rsidR="00476CE1" w:rsidRPr="00EA28E5">
        <w:rPr>
          <w:rFonts w:ascii="Times New Roman" w:hAnsi="Times New Roman" w:cs="Times New Roman"/>
          <w:lang w:val="es-ES"/>
        </w:rPr>
        <w:t>,</w:t>
      </w:r>
      <w:r w:rsidRPr="00EA28E5">
        <w:rPr>
          <w:rFonts w:ascii="Times New Roman" w:hAnsi="Times New Roman" w:cs="Times New Roman"/>
          <w:lang w:val="es-ES"/>
        </w:rPr>
        <w:t xml:space="preserve"> del antigitanismo como una forma específica de racismo contra</w:t>
      </w:r>
      <w:r w:rsidR="00D05954">
        <w:rPr>
          <w:rFonts w:ascii="Times New Roman" w:hAnsi="Times New Roman" w:cs="Times New Roman"/>
          <w:lang w:val="es-ES"/>
        </w:rPr>
        <w:t xml:space="preserve"> el pueblo romaní</w:t>
      </w:r>
      <w:r w:rsidRPr="00EA28E5">
        <w:rPr>
          <w:rFonts w:ascii="Times New Roman" w:hAnsi="Times New Roman" w:cs="Times New Roman"/>
          <w:lang w:val="es-ES"/>
        </w:rPr>
        <w:t xml:space="preserve">. </w:t>
      </w:r>
    </w:p>
    <w:p w14:paraId="579C964B" w14:textId="77777777" w:rsidR="000D1942" w:rsidRPr="00EA28E5" w:rsidRDefault="000D1942" w:rsidP="002B3B5B">
      <w:pPr>
        <w:spacing w:line="360" w:lineRule="auto"/>
        <w:jc w:val="both"/>
        <w:rPr>
          <w:rFonts w:ascii="Times New Roman" w:hAnsi="Times New Roman" w:cs="Times New Roman"/>
          <w:lang w:val="es-ES"/>
        </w:rPr>
      </w:pPr>
    </w:p>
    <w:p w14:paraId="2D3E996F" w14:textId="0188225F" w:rsidR="000D1942" w:rsidRPr="00EA28E5" w:rsidRDefault="000D1942" w:rsidP="002B3B5B">
      <w:pPr>
        <w:spacing w:line="360" w:lineRule="auto"/>
        <w:jc w:val="both"/>
        <w:rPr>
          <w:rFonts w:ascii="Times New Roman" w:hAnsi="Times New Roman" w:cs="Times New Roman"/>
          <w:lang w:val="es-ES"/>
        </w:rPr>
      </w:pPr>
      <w:r w:rsidRPr="00EA28E5">
        <w:rPr>
          <w:rFonts w:ascii="Times New Roman" w:hAnsi="Times New Roman" w:cs="Times New Roman"/>
          <w:lang w:val="es-ES"/>
        </w:rPr>
        <w:t xml:space="preserve">f. Impulsar políticas públicas de memoria para </w:t>
      </w:r>
      <w:r w:rsidR="00D05954">
        <w:rPr>
          <w:rFonts w:ascii="Times New Roman" w:hAnsi="Times New Roman" w:cs="Times New Roman"/>
          <w:lang w:val="es-ES"/>
        </w:rPr>
        <w:t>el pueblo romaní</w:t>
      </w:r>
      <w:r w:rsidRPr="00EA28E5">
        <w:rPr>
          <w:rFonts w:ascii="Times New Roman" w:hAnsi="Times New Roman" w:cs="Times New Roman"/>
          <w:lang w:val="es-ES"/>
        </w:rPr>
        <w:t xml:space="preserve"> en las Américas, garantizadas por la resolución 3/2019 de la Comisión Interamericana de Derechos Humanos, en el documento titulado "</w:t>
      </w:r>
      <w:r w:rsidR="00000000">
        <w:fldChar w:fldCharType="begin"/>
      </w:r>
      <w:r w:rsidR="00000000" w:rsidRPr="00660486">
        <w:rPr>
          <w:lang w:val="es-ES"/>
        </w:rPr>
        <w:instrText>HYPERLINK "https://www.oas.org/en/iachr/decisions/pdf/Resolution-3-19-en.pdf"</w:instrText>
      </w:r>
      <w:r w:rsidR="00000000">
        <w:fldChar w:fldCharType="separate"/>
      </w:r>
      <w:r w:rsidRPr="00D34891">
        <w:rPr>
          <w:rStyle w:val="Hyperlink"/>
          <w:rFonts w:ascii="Times New Roman" w:hAnsi="Times New Roman" w:cs="Times New Roman"/>
          <w:lang w:val="es-ES"/>
        </w:rPr>
        <w:t>Principios sobre Políticas Públicas de Memoria en las Américas</w:t>
      </w:r>
      <w:r w:rsidR="00000000">
        <w:rPr>
          <w:rStyle w:val="Hyperlink"/>
          <w:rFonts w:ascii="Times New Roman" w:hAnsi="Times New Roman" w:cs="Times New Roman"/>
          <w:lang w:val="es-ES"/>
        </w:rPr>
        <w:fldChar w:fldCharType="end"/>
      </w:r>
      <w:r w:rsidRPr="00EA28E5">
        <w:rPr>
          <w:rFonts w:ascii="Times New Roman" w:hAnsi="Times New Roman" w:cs="Times New Roman"/>
          <w:lang w:val="es-ES"/>
        </w:rPr>
        <w:t>".</w:t>
      </w:r>
    </w:p>
    <w:p w14:paraId="6CF6FD91" w14:textId="5A6A8708" w:rsidR="00CA15CE" w:rsidRPr="00EA28E5" w:rsidRDefault="00CA15CE" w:rsidP="002B3B5B">
      <w:pPr>
        <w:spacing w:line="360" w:lineRule="auto"/>
        <w:jc w:val="both"/>
        <w:rPr>
          <w:rFonts w:ascii="Times New Roman" w:hAnsi="Times New Roman" w:cs="Times New Roman"/>
          <w:lang w:val="es-ES"/>
        </w:rPr>
      </w:pPr>
    </w:p>
    <w:p w14:paraId="43CB125A" w14:textId="6B6BC388" w:rsidR="00CA15CE" w:rsidRDefault="00CA15CE" w:rsidP="002B3B5B">
      <w:pPr>
        <w:spacing w:line="360" w:lineRule="auto"/>
        <w:jc w:val="both"/>
        <w:rPr>
          <w:rFonts w:ascii="Times New Roman" w:hAnsi="Times New Roman" w:cs="Times New Roman"/>
          <w:lang w:val="es-ES"/>
        </w:rPr>
      </w:pPr>
      <w:r w:rsidRPr="00EA28E5">
        <w:rPr>
          <w:rFonts w:ascii="Times New Roman" w:hAnsi="Times New Roman" w:cs="Times New Roman"/>
          <w:lang w:val="es-ES"/>
        </w:rPr>
        <w:t xml:space="preserve">g. </w:t>
      </w:r>
      <w:r w:rsidR="001D7ACE" w:rsidRPr="00EA28E5">
        <w:rPr>
          <w:rFonts w:ascii="Times New Roman" w:hAnsi="Times New Roman" w:cs="Times New Roman"/>
          <w:lang w:val="es-ES"/>
        </w:rPr>
        <w:t xml:space="preserve">Promover el reconocimiento oficial de fechas específicas para el pueblo </w:t>
      </w:r>
      <w:r w:rsidR="00D05954">
        <w:rPr>
          <w:rFonts w:ascii="Times New Roman" w:hAnsi="Times New Roman" w:cs="Times New Roman"/>
          <w:lang w:val="es-ES"/>
        </w:rPr>
        <w:t>romaní</w:t>
      </w:r>
      <w:r w:rsidR="001D7ACE" w:rsidRPr="00EA28E5">
        <w:rPr>
          <w:rFonts w:ascii="Times New Roman" w:hAnsi="Times New Roman" w:cs="Times New Roman"/>
          <w:lang w:val="es-ES"/>
        </w:rPr>
        <w:t xml:space="preserve"> y su respectiva conmemoración a nivel nacional, como el 8 de abril, Día Internacional del Pueblo </w:t>
      </w:r>
      <w:r w:rsidR="00D05954">
        <w:rPr>
          <w:rFonts w:ascii="Times New Roman" w:hAnsi="Times New Roman" w:cs="Times New Roman"/>
          <w:lang w:val="es-ES"/>
        </w:rPr>
        <w:t>Romaní</w:t>
      </w:r>
      <w:r w:rsidR="001D7ACE" w:rsidRPr="00EA28E5">
        <w:rPr>
          <w:rFonts w:ascii="Times New Roman" w:hAnsi="Times New Roman" w:cs="Times New Roman"/>
          <w:lang w:val="es-ES"/>
        </w:rPr>
        <w:t xml:space="preserve">, y el 2 de agosto, Día Internacional de la Memoria del Holocausto </w:t>
      </w:r>
      <w:r w:rsidR="00D05954">
        <w:rPr>
          <w:rFonts w:ascii="Times New Roman" w:hAnsi="Times New Roman" w:cs="Times New Roman"/>
          <w:lang w:val="es-ES"/>
        </w:rPr>
        <w:t>Romaní</w:t>
      </w:r>
      <w:r w:rsidR="001D7ACE" w:rsidRPr="00EA28E5">
        <w:rPr>
          <w:rFonts w:ascii="Times New Roman" w:hAnsi="Times New Roman" w:cs="Times New Roman"/>
          <w:lang w:val="es-ES"/>
        </w:rPr>
        <w:t xml:space="preserve"> (</w:t>
      </w:r>
      <w:proofErr w:type="spellStart"/>
      <w:r w:rsidR="001D7ACE" w:rsidRPr="00EA28E5">
        <w:rPr>
          <w:rFonts w:ascii="Times New Roman" w:hAnsi="Times New Roman" w:cs="Times New Roman"/>
          <w:lang w:val="es-ES"/>
        </w:rPr>
        <w:t>Samudaripen</w:t>
      </w:r>
      <w:proofErr w:type="spellEnd"/>
      <w:r w:rsidR="001D7ACE" w:rsidRPr="00EA28E5">
        <w:rPr>
          <w:rFonts w:ascii="Times New Roman" w:hAnsi="Times New Roman" w:cs="Times New Roman"/>
          <w:lang w:val="es-ES"/>
        </w:rPr>
        <w:t>).</w:t>
      </w:r>
    </w:p>
    <w:p w14:paraId="0575C92E" w14:textId="77777777" w:rsidR="006F6D39" w:rsidRPr="00EA28E5" w:rsidRDefault="006F6D39" w:rsidP="002B3B5B">
      <w:pPr>
        <w:spacing w:line="360" w:lineRule="auto"/>
        <w:jc w:val="both"/>
        <w:rPr>
          <w:rFonts w:ascii="Times New Roman" w:hAnsi="Times New Roman" w:cs="Times New Roman"/>
          <w:lang w:val="es-ES"/>
        </w:rPr>
      </w:pPr>
    </w:p>
    <w:p w14:paraId="23E9AA54" w14:textId="0218F57B" w:rsidR="00334DE4" w:rsidRPr="00EA28E5" w:rsidRDefault="00334DE4" w:rsidP="002B3B5B">
      <w:pPr>
        <w:spacing w:line="360" w:lineRule="auto"/>
        <w:jc w:val="both"/>
        <w:rPr>
          <w:rFonts w:ascii="Times New Roman" w:hAnsi="Times New Roman" w:cs="Times New Roman"/>
          <w:lang w:val="es-ES"/>
        </w:rPr>
      </w:pPr>
      <w:r w:rsidRPr="00EA28E5">
        <w:rPr>
          <w:rFonts w:ascii="Times New Roman" w:hAnsi="Times New Roman" w:cs="Times New Roman"/>
          <w:lang w:val="es-ES"/>
        </w:rPr>
        <w:t xml:space="preserve">El Mapa de la Memoria Romaní también pretende </w:t>
      </w:r>
      <w:r w:rsidR="00943616">
        <w:rPr>
          <w:rFonts w:ascii="Times New Roman" w:hAnsi="Times New Roman" w:cs="Times New Roman"/>
          <w:lang w:val="es-ES"/>
        </w:rPr>
        <w:t xml:space="preserve">ser una contribución </w:t>
      </w:r>
      <w:r w:rsidRPr="00EA28E5">
        <w:rPr>
          <w:rFonts w:ascii="Times New Roman" w:hAnsi="Times New Roman" w:cs="Times New Roman"/>
          <w:lang w:val="es-ES"/>
        </w:rPr>
        <w:t xml:space="preserve">a las conmemoraciones del 80º aniversario del Día Internacional de la Memoria del Holocausto Romaní, el 2 de agosto de 2024, </w:t>
      </w:r>
      <w:r w:rsidR="007A7906" w:rsidRPr="00EA28E5">
        <w:rPr>
          <w:rFonts w:ascii="Times New Roman" w:hAnsi="Times New Roman" w:cs="Times New Roman"/>
          <w:lang w:val="es-ES"/>
        </w:rPr>
        <w:t xml:space="preserve">fecha </w:t>
      </w:r>
      <w:r w:rsidR="00D05954">
        <w:rPr>
          <w:rFonts w:ascii="Times New Roman" w:hAnsi="Times New Roman" w:cs="Times New Roman"/>
          <w:lang w:val="es-ES"/>
        </w:rPr>
        <w:t>en la cual</w:t>
      </w:r>
      <w:r w:rsidR="007A7906" w:rsidRPr="00EA28E5">
        <w:rPr>
          <w:rFonts w:ascii="Times New Roman" w:hAnsi="Times New Roman" w:cs="Times New Roman"/>
          <w:lang w:val="es-ES"/>
        </w:rPr>
        <w:t xml:space="preserve"> se</w:t>
      </w:r>
      <w:r w:rsidRPr="00EA28E5">
        <w:rPr>
          <w:rFonts w:ascii="Times New Roman" w:hAnsi="Times New Roman" w:cs="Times New Roman"/>
          <w:lang w:val="es-ES"/>
        </w:rPr>
        <w:t xml:space="preserve"> </w:t>
      </w:r>
      <w:r w:rsidR="00D05954">
        <w:rPr>
          <w:rFonts w:ascii="Times New Roman" w:hAnsi="Times New Roman" w:cs="Times New Roman"/>
          <w:lang w:val="es-ES"/>
        </w:rPr>
        <w:t xml:space="preserve">recuerda </w:t>
      </w:r>
      <w:r w:rsidRPr="00EA28E5">
        <w:rPr>
          <w:rFonts w:ascii="Times New Roman" w:hAnsi="Times New Roman" w:cs="Times New Roman"/>
          <w:lang w:val="es-ES"/>
        </w:rPr>
        <w:t>la liquidación del "</w:t>
      </w:r>
      <w:proofErr w:type="spellStart"/>
      <w:r w:rsidRPr="00EA28E5">
        <w:rPr>
          <w:rFonts w:ascii="Times New Roman" w:hAnsi="Times New Roman" w:cs="Times New Roman"/>
          <w:lang w:val="es-ES"/>
        </w:rPr>
        <w:t>Zigeunerlager</w:t>
      </w:r>
      <w:proofErr w:type="spellEnd"/>
      <w:r w:rsidRPr="00EA28E5">
        <w:rPr>
          <w:rFonts w:ascii="Times New Roman" w:hAnsi="Times New Roman" w:cs="Times New Roman"/>
          <w:lang w:val="es-ES"/>
        </w:rPr>
        <w:t>"</w:t>
      </w:r>
      <w:r w:rsidR="007A7906" w:rsidRPr="00EA28E5">
        <w:rPr>
          <w:rFonts w:ascii="Times New Roman" w:hAnsi="Times New Roman" w:cs="Times New Roman"/>
          <w:lang w:val="es-ES"/>
        </w:rPr>
        <w:t xml:space="preserve">, </w:t>
      </w:r>
      <w:r w:rsidR="00D05954">
        <w:rPr>
          <w:rFonts w:ascii="Times New Roman" w:hAnsi="Times New Roman" w:cs="Times New Roman"/>
          <w:lang w:val="es-ES"/>
        </w:rPr>
        <w:t xml:space="preserve">parte del </w:t>
      </w:r>
      <w:r w:rsidRPr="00EA28E5">
        <w:rPr>
          <w:rFonts w:ascii="Times New Roman" w:hAnsi="Times New Roman" w:cs="Times New Roman"/>
          <w:lang w:val="es-ES"/>
        </w:rPr>
        <w:t>campo de concentración de Auschwitz-Birkenau</w:t>
      </w:r>
      <w:r w:rsidR="00D05954">
        <w:rPr>
          <w:rFonts w:ascii="Times New Roman" w:hAnsi="Times New Roman" w:cs="Times New Roman"/>
          <w:lang w:val="es-ES"/>
        </w:rPr>
        <w:t xml:space="preserve"> dónde se ubicaban las personas romaníes</w:t>
      </w:r>
      <w:r w:rsidR="007A7906" w:rsidRPr="00EA28E5">
        <w:rPr>
          <w:rFonts w:ascii="Times New Roman" w:hAnsi="Times New Roman" w:cs="Times New Roman"/>
          <w:lang w:val="es-ES"/>
        </w:rPr>
        <w:t>,</w:t>
      </w:r>
      <w:r w:rsidRPr="00EA28E5">
        <w:rPr>
          <w:rFonts w:ascii="Times New Roman" w:hAnsi="Times New Roman" w:cs="Times New Roman"/>
          <w:lang w:val="es-ES"/>
        </w:rPr>
        <w:t xml:space="preserve"> y el asesinato por los nazis de varios miles de </w:t>
      </w:r>
      <w:r w:rsidR="00D05954">
        <w:rPr>
          <w:rFonts w:ascii="Times New Roman" w:hAnsi="Times New Roman" w:cs="Times New Roman"/>
          <w:lang w:val="es-ES"/>
        </w:rPr>
        <w:t xml:space="preserve">personas </w:t>
      </w:r>
      <w:r w:rsidRPr="00EA28E5">
        <w:rPr>
          <w:rFonts w:ascii="Times New Roman" w:hAnsi="Times New Roman" w:cs="Times New Roman"/>
          <w:lang w:val="es-ES"/>
        </w:rPr>
        <w:t>romaníes en el transcurso de una noche.</w:t>
      </w:r>
    </w:p>
    <w:p w14:paraId="47849522" w14:textId="77777777" w:rsidR="003B6B1D" w:rsidRPr="00EA28E5" w:rsidRDefault="003B6B1D" w:rsidP="002B3B5B">
      <w:pPr>
        <w:spacing w:line="360" w:lineRule="auto"/>
        <w:jc w:val="both"/>
        <w:rPr>
          <w:rFonts w:ascii="Times New Roman" w:hAnsi="Times New Roman" w:cs="Times New Roman"/>
          <w:lang w:val="es-ES"/>
        </w:rPr>
      </w:pPr>
    </w:p>
    <w:p w14:paraId="445A0A80" w14:textId="77777777" w:rsidR="003B6B1D" w:rsidRPr="0012773F" w:rsidRDefault="003B6B1D" w:rsidP="002B3B5B">
      <w:pPr>
        <w:spacing w:line="360" w:lineRule="auto"/>
        <w:jc w:val="both"/>
        <w:rPr>
          <w:rFonts w:ascii="Times New Roman" w:hAnsi="Times New Roman" w:cs="Times New Roman"/>
          <w:b/>
          <w:sz w:val="28"/>
          <w:szCs w:val="28"/>
          <w:u w:val="single"/>
          <w:lang w:val="es-ES"/>
        </w:rPr>
      </w:pPr>
      <w:r w:rsidRPr="0012773F">
        <w:rPr>
          <w:rFonts w:ascii="Times New Roman" w:hAnsi="Times New Roman" w:cs="Times New Roman"/>
          <w:b/>
          <w:sz w:val="28"/>
          <w:szCs w:val="28"/>
          <w:u w:val="single"/>
          <w:lang w:val="es-ES"/>
        </w:rPr>
        <w:t xml:space="preserve">¿Cómo contribuir a la elaboración del Mapa de la Memoria Romaní? </w:t>
      </w:r>
    </w:p>
    <w:p w14:paraId="4D519F79" w14:textId="77777777" w:rsidR="003B6B1D" w:rsidRPr="00EA28E5" w:rsidRDefault="003B6B1D" w:rsidP="002B3B5B">
      <w:pPr>
        <w:spacing w:line="360" w:lineRule="auto"/>
        <w:jc w:val="both"/>
        <w:rPr>
          <w:rFonts w:ascii="Times New Roman" w:hAnsi="Times New Roman" w:cs="Times New Roman"/>
          <w:lang w:val="es-ES"/>
        </w:rPr>
      </w:pPr>
    </w:p>
    <w:p w14:paraId="4F5FD007" w14:textId="411B1353" w:rsidR="003B6B1D" w:rsidRDefault="003B6B1D" w:rsidP="002B3B5B">
      <w:pPr>
        <w:spacing w:line="360" w:lineRule="auto"/>
        <w:jc w:val="both"/>
        <w:rPr>
          <w:rFonts w:ascii="Times New Roman" w:hAnsi="Times New Roman" w:cs="Times New Roman"/>
          <w:lang w:val="es-ES"/>
        </w:rPr>
      </w:pPr>
      <w:r w:rsidRPr="00EA28E5">
        <w:rPr>
          <w:rFonts w:ascii="Times New Roman" w:hAnsi="Times New Roman" w:cs="Times New Roman"/>
          <w:lang w:val="es-ES"/>
        </w:rPr>
        <w:t>El Mapa de la Memoria Romaní es un proyecto colectivo.</w:t>
      </w:r>
      <w:r w:rsidR="008F5ED6" w:rsidRPr="00EA28E5">
        <w:rPr>
          <w:rFonts w:ascii="Times New Roman" w:hAnsi="Times New Roman" w:cs="Times New Roman"/>
          <w:lang w:val="es-ES"/>
        </w:rPr>
        <w:t xml:space="preserve"> Cualquier persona puede sumarse a la iniciativa </w:t>
      </w:r>
      <w:r w:rsidR="00D05954">
        <w:rPr>
          <w:rFonts w:ascii="Times New Roman" w:hAnsi="Times New Roman" w:cs="Times New Roman"/>
          <w:lang w:val="es-ES"/>
        </w:rPr>
        <w:t xml:space="preserve">a través de una </w:t>
      </w:r>
      <w:r w:rsidR="008F5ED6" w:rsidRPr="00EA28E5">
        <w:rPr>
          <w:rFonts w:ascii="Times New Roman" w:hAnsi="Times New Roman" w:cs="Times New Roman"/>
          <w:lang w:val="es-ES"/>
        </w:rPr>
        <w:t>convocatoria abierta para colaboración.</w:t>
      </w:r>
      <w:r w:rsidRPr="00EA28E5">
        <w:rPr>
          <w:rFonts w:ascii="Times New Roman" w:hAnsi="Times New Roman" w:cs="Times New Roman"/>
          <w:lang w:val="es-ES"/>
        </w:rPr>
        <w:t xml:space="preserve"> Para contribuir, los participantes tienen que rellenar un</w:t>
      </w:r>
      <w:r w:rsidR="00150527" w:rsidRPr="00EA28E5">
        <w:rPr>
          <w:rFonts w:ascii="Times New Roman" w:hAnsi="Times New Roman" w:cs="Times New Roman"/>
          <w:lang w:val="es-ES"/>
        </w:rPr>
        <w:t xml:space="preserve"> formulario de</w:t>
      </w:r>
      <w:r w:rsidR="008F5ED6" w:rsidRPr="00EA28E5">
        <w:rPr>
          <w:rFonts w:ascii="Times New Roman" w:hAnsi="Times New Roman" w:cs="Times New Roman"/>
          <w:lang w:val="es-ES"/>
        </w:rPr>
        <w:t xml:space="preserve"> Outlook</w:t>
      </w:r>
      <w:r w:rsidR="00D05954">
        <w:rPr>
          <w:rFonts w:ascii="Times New Roman" w:hAnsi="Times New Roman" w:cs="Times New Roman"/>
          <w:lang w:val="es-ES"/>
        </w:rPr>
        <w:t>,</w:t>
      </w:r>
      <w:r w:rsidRPr="00EA28E5">
        <w:rPr>
          <w:rFonts w:ascii="Times New Roman" w:hAnsi="Times New Roman" w:cs="Times New Roman"/>
          <w:lang w:val="es-ES"/>
        </w:rPr>
        <w:t xml:space="preserve"> propon</w:t>
      </w:r>
      <w:r w:rsidR="00EE0AB6" w:rsidRPr="00EA28E5">
        <w:rPr>
          <w:rFonts w:ascii="Times New Roman" w:hAnsi="Times New Roman" w:cs="Times New Roman"/>
          <w:lang w:val="es-ES"/>
        </w:rPr>
        <w:t xml:space="preserve">iendo un </w:t>
      </w:r>
      <w:r w:rsidR="00EE0AB6" w:rsidRPr="00EA28E5">
        <w:rPr>
          <w:rFonts w:ascii="Times New Roman" w:hAnsi="Times New Roman" w:cs="Times New Roman"/>
          <w:b/>
          <w:lang w:val="es-ES"/>
        </w:rPr>
        <w:t>Punto de Memoria Romaní</w:t>
      </w:r>
      <w:r w:rsidR="00EE0AB6" w:rsidRPr="00EA28E5">
        <w:rPr>
          <w:rFonts w:ascii="Times New Roman" w:hAnsi="Times New Roman" w:cs="Times New Roman"/>
          <w:lang w:val="es-ES"/>
        </w:rPr>
        <w:t xml:space="preserve">. En el </w:t>
      </w:r>
      <w:r w:rsidR="00150527" w:rsidRPr="00EA28E5">
        <w:rPr>
          <w:rFonts w:ascii="Times New Roman" w:hAnsi="Times New Roman" w:cs="Times New Roman"/>
          <w:lang w:val="es-ES"/>
        </w:rPr>
        <w:t>formulario</w:t>
      </w:r>
      <w:r w:rsidRPr="00EA28E5">
        <w:rPr>
          <w:rFonts w:ascii="Times New Roman" w:hAnsi="Times New Roman" w:cs="Times New Roman"/>
          <w:lang w:val="es-ES"/>
        </w:rPr>
        <w:t xml:space="preserve">, los participantes también pueden añadir enlaces </w:t>
      </w:r>
      <w:r w:rsidR="00476CE1" w:rsidRPr="00EA28E5">
        <w:rPr>
          <w:rFonts w:ascii="Times New Roman" w:hAnsi="Times New Roman" w:cs="Times New Roman"/>
          <w:lang w:val="es-ES"/>
        </w:rPr>
        <w:t>a fotos y vídeos que podrán ser incorporados</w:t>
      </w:r>
      <w:r w:rsidRPr="00EA28E5">
        <w:rPr>
          <w:rFonts w:ascii="Times New Roman" w:hAnsi="Times New Roman" w:cs="Times New Roman"/>
          <w:lang w:val="es-ES"/>
        </w:rPr>
        <w:t xml:space="preserve"> al mapa. </w:t>
      </w:r>
    </w:p>
    <w:p w14:paraId="50312698" w14:textId="08A275CE" w:rsidR="00222F70" w:rsidRDefault="00222F70" w:rsidP="002B3B5B">
      <w:pPr>
        <w:spacing w:line="360" w:lineRule="auto"/>
        <w:jc w:val="both"/>
        <w:rPr>
          <w:rFonts w:ascii="Times New Roman" w:hAnsi="Times New Roman" w:cs="Times New Roman"/>
          <w:lang w:val="es-ES"/>
        </w:rPr>
      </w:pPr>
    </w:p>
    <w:p w14:paraId="5B8E187B" w14:textId="6E03FBA7" w:rsidR="00222F70" w:rsidRPr="00964D76" w:rsidRDefault="00222F70" w:rsidP="002B3B5B">
      <w:pPr>
        <w:spacing w:line="360" w:lineRule="auto"/>
        <w:jc w:val="both"/>
        <w:rPr>
          <w:rFonts w:ascii="Times New Roman" w:hAnsi="Times New Roman" w:cs="Times New Roman"/>
          <w:lang w:val="es-ES"/>
        </w:rPr>
      </w:pPr>
      <w:r w:rsidRPr="00964D76">
        <w:rPr>
          <w:rFonts w:ascii="Times New Roman" w:hAnsi="Times New Roman" w:cs="Times New Roman"/>
          <w:lang w:val="es-ES"/>
        </w:rPr>
        <w:t xml:space="preserve">El formulario está disponible </w:t>
      </w:r>
      <w:r w:rsidR="00000000">
        <w:fldChar w:fldCharType="begin"/>
      </w:r>
      <w:r w:rsidR="00660486" w:rsidRPr="00660486">
        <w:rPr>
          <w:lang w:val="es-ES"/>
        </w:rPr>
        <w:instrText>HYPERLINK "https://forms.office.com/Pages/ResponsePage.aspx?id=2zWeD09UYE-9zF6kFubccMd3MfXVjXJBiPsyuXS3Q85UMUJSQVJXSzg5OVBTR1VGRTkxMEk4TTZGQi4u"</w:instrText>
      </w:r>
      <w:r w:rsidR="00000000">
        <w:fldChar w:fldCharType="separate"/>
      </w:r>
      <w:r w:rsidR="00964D76" w:rsidRPr="00964D76">
        <w:rPr>
          <w:rStyle w:val="Hyperlink"/>
          <w:rFonts w:ascii="Times New Roman" w:hAnsi="Times New Roman" w:cs="Times New Roman"/>
          <w:lang w:val="es-ES"/>
        </w:rPr>
        <w:t>aq</w:t>
      </w:r>
      <w:r w:rsidR="00964D76" w:rsidRPr="00964D76">
        <w:rPr>
          <w:rStyle w:val="Hyperlink"/>
          <w:rFonts w:ascii="Times New Roman" w:hAnsi="Times New Roman" w:cs="Times New Roman"/>
          <w:lang w:val="es-ES"/>
        </w:rPr>
        <w:t>u</w:t>
      </w:r>
      <w:r w:rsidR="00964D76" w:rsidRPr="00964D76">
        <w:rPr>
          <w:rStyle w:val="Hyperlink"/>
          <w:rFonts w:ascii="Times New Roman" w:hAnsi="Times New Roman" w:cs="Times New Roman"/>
          <w:lang w:val="es-ES"/>
        </w:rPr>
        <w:t>í</w:t>
      </w:r>
      <w:r w:rsidR="00000000">
        <w:rPr>
          <w:rStyle w:val="Hyperlink"/>
          <w:rFonts w:ascii="Times New Roman" w:hAnsi="Times New Roman" w:cs="Times New Roman"/>
          <w:lang w:val="es-ES"/>
        </w:rPr>
        <w:fldChar w:fldCharType="end"/>
      </w:r>
      <w:r w:rsidR="00964D76">
        <w:rPr>
          <w:rFonts w:ascii="Times New Roman" w:hAnsi="Times New Roman" w:cs="Times New Roman"/>
          <w:lang w:val="es-ES"/>
        </w:rPr>
        <w:t xml:space="preserve">. </w:t>
      </w:r>
    </w:p>
    <w:p w14:paraId="608B4646" w14:textId="77777777" w:rsidR="00B969C6" w:rsidRDefault="00B969C6" w:rsidP="00913CEA">
      <w:pPr>
        <w:spacing w:line="360" w:lineRule="auto"/>
        <w:jc w:val="both"/>
        <w:rPr>
          <w:rFonts w:ascii="Times New Roman" w:hAnsi="Times New Roman" w:cs="Times New Roman"/>
          <w:lang w:val="es-ES"/>
        </w:rPr>
      </w:pPr>
    </w:p>
    <w:p w14:paraId="0AF7615B" w14:textId="31CA546C" w:rsidR="00913CEA" w:rsidRPr="00EA28E5" w:rsidRDefault="00B969C6" w:rsidP="00913CEA">
      <w:pPr>
        <w:spacing w:line="360" w:lineRule="auto"/>
        <w:jc w:val="both"/>
        <w:rPr>
          <w:rFonts w:ascii="Times New Roman" w:hAnsi="Times New Roman" w:cs="Times New Roman"/>
          <w:lang w:val="es-ES"/>
        </w:rPr>
      </w:pPr>
      <w:r>
        <w:rPr>
          <w:rFonts w:ascii="Times New Roman" w:hAnsi="Times New Roman" w:cs="Times New Roman"/>
          <w:lang w:val="es-ES"/>
        </w:rPr>
        <w:t>E</w:t>
      </w:r>
      <w:r w:rsidR="003B6B1D" w:rsidRPr="00EA28E5">
        <w:rPr>
          <w:rFonts w:ascii="Times New Roman" w:hAnsi="Times New Roman" w:cs="Times New Roman"/>
          <w:lang w:val="es-ES"/>
        </w:rPr>
        <w:t xml:space="preserve">l mapa proporcionará el debido reconocimiento a la persona o entidad que </w:t>
      </w:r>
      <w:r>
        <w:rPr>
          <w:rFonts w:ascii="Times New Roman" w:hAnsi="Times New Roman" w:cs="Times New Roman"/>
          <w:lang w:val="es-ES"/>
        </w:rPr>
        <w:t>presente una prop</w:t>
      </w:r>
      <w:r w:rsidR="00166E61">
        <w:rPr>
          <w:rFonts w:ascii="Times New Roman" w:hAnsi="Times New Roman" w:cs="Times New Roman"/>
          <w:lang w:val="es-ES"/>
        </w:rPr>
        <w:t>uesta</w:t>
      </w:r>
      <w:r w:rsidR="003B6B1D" w:rsidRPr="00EA28E5">
        <w:rPr>
          <w:rFonts w:ascii="Times New Roman" w:hAnsi="Times New Roman" w:cs="Times New Roman"/>
          <w:lang w:val="es-ES"/>
        </w:rPr>
        <w:t xml:space="preserve">. </w:t>
      </w:r>
      <w:r w:rsidR="00913CEA" w:rsidRPr="00EA28E5">
        <w:rPr>
          <w:rFonts w:ascii="Times New Roman" w:hAnsi="Times New Roman" w:cs="Times New Roman"/>
          <w:lang w:val="es-ES"/>
        </w:rPr>
        <w:t xml:space="preserve">La persona que proponga un Punto de Memoria Romaní </w:t>
      </w:r>
      <w:r w:rsidR="00795E6D">
        <w:rPr>
          <w:rFonts w:ascii="Times New Roman" w:hAnsi="Times New Roman" w:cs="Times New Roman"/>
          <w:lang w:val="es-ES"/>
        </w:rPr>
        <w:t xml:space="preserve">debe disponer </w:t>
      </w:r>
      <w:r w:rsidR="006E1406">
        <w:rPr>
          <w:rFonts w:ascii="Times New Roman" w:hAnsi="Times New Roman" w:cs="Times New Roman"/>
          <w:lang w:val="es-ES"/>
        </w:rPr>
        <w:t xml:space="preserve">del </w:t>
      </w:r>
      <w:r w:rsidR="006E1406" w:rsidRPr="00EA28E5">
        <w:rPr>
          <w:rFonts w:ascii="Times New Roman" w:hAnsi="Times New Roman" w:cs="Times New Roman"/>
          <w:lang w:val="es-ES"/>
        </w:rPr>
        <w:t>derecho</w:t>
      </w:r>
      <w:r w:rsidR="00913CEA" w:rsidRPr="00EA28E5">
        <w:rPr>
          <w:rFonts w:ascii="Times New Roman" w:hAnsi="Times New Roman" w:cs="Times New Roman"/>
          <w:lang w:val="es-ES"/>
        </w:rPr>
        <w:t xml:space="preserve"> a publicar esa información, es decir, la información no debe estar protegida por derechos de autor, ser confidencial o tener privilegios legales. También se </w:t>
      </w:r>
      <w:r w:rsidR="00D05954">
        <w:rPr>
          <w:rFonts w:ascii="Times New Roman" w:hAnsi="Times New Roman" w:cs="Times New Roman"/>
          <w:lang w:val="es-ES"/>
        </w:rPr>
        <w:t>solicita</w:t>
      </w:r>
      <w:r w:rsidR="00913CEA" w:rsidRPr="00EA28E5">
        <w:rPr>
          <w:rFonts w:ascii="Times New Roman" w:hAnsi="Times New Roman" w:cs="Times New Roman"/>
          <w:lang w:val="es-ES"/>
        </w:rPr>
        <w:t xml:space="preserve"> a las personas que presenten </w:t>
      </w:r>
      <w:r w:rsidR="00795E6D">
        <w:rPr>
          <w:rFonts w:ascii="Times New Roman" w:hAnsi="Times New Roman" w:cs="Times New Roman"/>
          <w:lang w:val="es-ES"/>
        </w:rPr>
        <w:t>una declaración dónde afirmen</w:t>
      </w:r>
      <w:r w:rsidR="00913CEA" w:rsidRPr="00EA28E5">
        <w:rPr>
          <w:rFonts w:ascii="Times New Roman" w:hAnsi="Times New Roman" w:cs="Times New Roman"/>
          <w:lang w:val="es-ES"/>
        </w:rPr>
        <w:t xml:space="preserve"> que, a su conocimiento, ninguna persona corre peligro de sufrir daños u otros perjuicios por la </w:t>
      </w:r>
      <w:r w:rsidR="006E1406">
        <w:rPr>
          <w:rFonts w:ascii="Times New Roman" w:hAnsi="Times New Roman" w:cs="Times New Roman"/>
          <w:lang w:val="es-ES"/>
        </w:rPr>
        <w:t>publicación del material propuesto.</w:t>
      </w:r>
    </w:p>
    <w:p w14:paraId="4F5E8932" w14:textId="77777777" w:rsidR="00913CEA" w:rsidRPr="00EA28E5" w:rsidRDefault="00913CEA" w:rsidP="00913CEA">
      <w:pPr>
        <w:spacing w:line="360" w:lineRule="auto"/>
        <w:jc w:val="both"/>
        <w:rPr>
          <w:rFonts w:ascii="Times New Roman" w:hAnsi="Times New Roman" w:cs="Times New Roman"/>
          <w:lang w:val="es-ES"/>
        </w:rPr>
      </w:pPr>
    </w:p>
    <w:p w14:paraId="415519E6" w14:textId="02C231C3" w:rsidR="003B6B1D" w:rsidRPr="00EA28E5" w:rsidRDefault="00913CEA" w:rsidP="00913CEA">
      <w:pPr>
        <w:spacing w:line="360" w:lineRule="auto"/>
        <w:jc w:val="both"/>
        <w:rPr>
          <w:rFonts w:ascii="Times New Roman" w:hAnsi="Times New Roman" w:cs="Times New Roman"/>
          <w:lang w:val="es-ES"/>
        </w:rPr>
      </w:pPr>
      <w:r w:rsidRPr="00EA28E5">
        <w:rPr>
          <w:rFonts w:ascii="Times New Roman" w:hAnsi="Times New Roman" w:cs="Times New Roman"/>
          <w:lang w:val="es-ES"/>
        </w:rPr>
        <w:t>La presentación de propuestas no implica su publicación automática. Los textos, imágenes y otros materiales presentados serán evaluados por un comité científico. El comité se reserva el derecho de rechazar propuestas que no se consideren pertinentes o apropiadas para este proyecto.</w:t>
      </w:r>
    </w:p>
    <w:p w14:paraId="78CF6438" w14:textId="77777777" w:rsidR="003B6B1D" w:rsidRPr="00EA28E5" w:rsidRDefault="003B6B1D" w:rsidP="002B3B5B">
      <w:pPr>
        <w:spacing w:line="360" w:lineRule="auto"/>
        <w:jc w:val="both"/>
        <w:rPr>
          <w:rFonts w:ascii="Times New Roman" w:hAnsi="Times New Roman" w:cs="Times New Roman"/>
          <w:lang w:val="es-ES"/>
        </w:rPr>
      </w:pPr>
    </w:p>
    <w:p w14:paraId="4744A61D" w14:textId="55CA5ED3" w:rsidR="003B6B1D" w:rsidRPr="0012773F" w:rsidRDefault="00E91007" w:rsidP="002B3B5B">
      <w:pPr>
        <w:spacing w:line="360" w:lineRule="auto"/>
        <w:jc w:val="both"/>
        <w:rPr>
          <w:rFonts w:ascii="Times New Roman" w:hAnsi="Times New Roman" w:cs="Times New Roman"/>
          <w:b/>
          <w:color w:val="000000" w:themeColor="text1"/>
          <w:sz w:val="28"/>
          <w:szCs w:val="28"/>
          <w:u w:val="single"/>
          <w:lang w:val="es-ES"/>
        </w:rPr>
      </w:pPr>
      <w:r w:rsidRPr="0012773F">
        <w:rPr>
          <w:rFonts w:ascii="Times New Roman" w:hAnsi="Times New Roman" w:cs="Times New Roman"/>
          <w:b/>
          <w:color w:val="000000" w:themeColor="text1"/>
          <w:sz w:val="28"/>
          <w:szCs w:val="28"/>
          <w:u w:val="single"/>
          <w:lang w:val="es-ES"/>
        </w:rPr>
        <w:t>¿En qué deben consistir las propuestas?</w:t>
      </w:r>
    </w:p>
    <w:p w14:paraId="2FA5846C" w14:textId="77777777" w:rsidR="003B6B1D" w:rsidRPr="00EA28E5" w:rsidRDefault="003B6B1D" w:rsidP="002B3B5B">
      <w:pPr>
        <w:spacing w:line="360" w:lineRule="auto"/>
        <w:jc w:val="both"/>
        <w:rPr>
          <w:rFonts w:ascii="Times New Roman" w:hAnsi="Times New Roman" w:cs="Times New Roman"/>
          <w:lang w:val="es-ES"/>
        </w:rPr>
      </w:pPr>
    </w:p>
    <w:p w14:paraId="3F090ADF" w14:textId="3A30E0C4" w:rsidR="00545921" w:rsidRPr="00EA28E5" w:rsidRDefault="003B6B1D" w:rsidP="002B3B5B">
      <w:pPr>
        <w:spacing w:line="360" w:lineRule="auto"/>
        <w:jc w:val="both"/>
        <w:rPr>
          <w:rFonts w:ascii="Times New Roman" w:hAnsi="Times New Roman" w:cs="Times New Roman"/>
          <w:lang w:val="es-ES"/>
        </w:rPr>
      </w:pPr>
      <w:r w:rsidRPr="00EA28E5">
        <w:rPr>
          <w:rFonts w:ascii="Times New Roman" w:hAnsi="Times New Roman" w:cs="Times New Roman"/>
          <w:lang w:val="es-ES"/>
        </w:rPr>
        <w:t xml:space="preserve">Un </w:t>
      </w:r>
      <w:r w:rsidRPr="00EA28E5">
        <w:rPr>
          <w:rFonts w:ascii="Times New Roman" w:hAnsi="Times New Roman" w:cs="Times New Roman"/>
          <w:b/>
          <w:lang w:val="es-ES"/>
        </w:rPr>
        <w:t xml:space="preserve">Punto de Memoria </w:t>
      </w:r>
      <w:r w:rsidR="00EF2F10" w:rsidRPr="00EA28E5">
        <w:rPr>
          <w:rFonts w:ascii="Times New Roman" w:hAnsi="Times New Roman" w:cs="Times New Roman"/>
          <w:b/>
          <w:lang w:val="es-ES"/>
        </w:rPr>
        <w:t>Romaní</w:t>
      </w:r>
      <w:r w:rsidR="00EF2F10" w:rsidRPr="00EA28E5">
        <w:rPr>
          <w:rFonts w:ascii="Times New Roman" w:hAnsi="Times New Roman" w:cs="Times New Roman"/>
          <w:lang w:val="es-ES"/>
        </w:rPr>
        <w:t xml:space="preserve"> </w:t>
      </w:r>
      <w:r w:rsidRPr="00EA28E5">
        <w:rPr>
          <w:rFonts w:ascii="Times New Roman" w:hAnsi="Times New Roman" w:cs="Times New Roman"/>
          <w:lang w:val="es-ES"/>
        </w:rPr>
        <w:t>es un lugar de memoria que figura en el mapa.</w:t>
      </w:r>
      <w:r w:rsidR="00EE0AB6" w:rsidRPr="00EA28E5">
        <w:rPr>
          <w:rFonts w:ascii="Times New Roman" w:hAnsi="Times New Roman" w:cs="Times New Roman"/>
          <w:lang w:val="es-ES"/>
        </w:rPr>
        <w:t xml:space="preserve"> </w:t>
      </w:r>
      <w:r w:rsidR="00EF2F10" w:rsidRPr="00EA28E5">
        <w:rPr>
          <w:rFonts w:ascii="Times New Roman" w:hAnsi="Times New Roman" w:cs="Times New Roman"/>
          <w:lang w:val="es-ES"/>
        </w:rPr>
        <w:t>El interesado podrá</w:t>
      </w:r>
      <w:r w:rsidR="00EE0AB6" w:rsidRPr="00EA28E5">
        <w:rPr>
          <w:rFonts w:ascii="Times New Roman" w:hAnsi="Times New Roman" w:cs="Times New Roman"/>
          <w:lang w:val="es-ES"/>
        </w:rPr>
        <w:t xml:space="preserve"> proponer lugares de memoria de diferentes tipos: </w:t>
      </w:r>
      <w:r w:rsidR="00E55F34" w:rsidRPr="00EA28E5">
        <w:rPr>
          <w:rFonts w:ascii="Times New Roman" w:hAnsi="Times New Roman" w:cs="Times New Roman"/>
          <w:lang w:val="es-ES"/>
        </w:rPr>
        <w:t xml:space="preserve">museo o </w:t>
      </w:r>
      <w:r w:rsidR="00EE0AB6" w:rsidRPr="00EA28E5">
        <w:rPr>
          <w:rFonts w:ascii="Times New Roman" w:hAnsi="Times New Roman" w:cs="Times New Roman"/>
          <w:lang w:val="es-ES"/>
        </w:rPr>
        <w:t>archivo d</w:t>
      </w:r>
      <w:r w:rsidR="00EF2F10" w:rsidRPr="00EA28E5">
        <w:rPr>
          <w:rFonts w:ascii="Times New Roman" w:hAnsi="Times New Roman" w:cs="Times New Roman"/>
          <w:lang w:val="es-ES"/>
        </w:rPr>
        <w:t>ocumental sobre el pueblo romaní</w:t>
      </w:r>
      <w:r w:rsidR="00EE0AB6" w:rsidRPr="00EA28E5">
        <w:rPr>
          <w:rFonts w:ascii="Times New Roman" w:hAnsi="Times New Roman" w:cs="Times New Roman"/>
          <w:lang w:val="es-ES"/>
        </w:rPr>
        <w:t>; localidades, calles y parques;</w:t>
      </w:r>
      <w:r w:rsidR="00EF2F10" w:rsidRPr="00EA28E5">
        <w:rPr>
          <w:rFonts w:ascii="Times New Roman" w:hAnsi="Times New Roman" w:cs="Times New Roman"/>
          <w:lang w:val="es-ES"/>
        </w:rPr>
        <w:t xml:space="preserve"> </w:t>
      </w:r>
      <w:r w:rsidR="0064070C" w:rsidRPr="00EA28E5">
        <w:rPr>
          <w:rFonts w:ascii="Times New Roman" w:hAnsi="Times New Roman" w:cs="Times New Roman"/>
          <w:lang w:val="es-ES"/>
        </w:rPr>
        <w:t xml:space="preserve">cementerios, </w:t>
      </w:r>
      <w:r w:rsidR="00EF2F10" w:rsidRPr="00EA28E5">
        <w:rPr>
          <w:rFonts w:ascii="Times New Roman" w:hAnsi="Times New Roman" w:cs="Times New Roman"/>
          <w:lang w:val="es-ES"/>
        </w:rPr>
        <w:t>hogar</w:t>
      </w:r>
      <w:r w:rsidR="0064070C" w:rsidRPr="00EA28E5">
        <w:rPr>
          <w:rFonts w:ascii="Times New Roman" w:hAnsi="Times New Roman" w:cs="Times New Roman"/>
          <w:lang w:val="es-ES"/>
        </w:rPr>
        <w:t>es</w:t>
      </w:r>
      <w:r w:rsidR="00EF2F10" w:rsidRPr="00EA28E5">
        <w:rPr>
          <w:rFonts w:ascii="Times New Roman" w:hAnsi="Times New Roman" w:cs="Times New Roman"/>
          <w:lang w:val="es-ES"/>
        </w:rPr>
        <w:t xml:space="preserve"> </w:t>
      </w:r>
      <w:r w:rsidR="00EE0AB6" w:rsidRPr="00EA28E5">
        <w:rPr>
          <w:rFonts w:ascii="Times New Roman" w:hAnsi="Times New Roman" w:cs="Times New Roman"/>
          <w:lang w:val="es-ES"/>
        </w:rPr>
        <w:t>o lugar</w:t>
      </w:r>
      <w:r w:rsidR="0064070C" w:rsidRPr="00EA28E5">
        <w:rPr>
          <w:rFonts w:ascii="Times New Roman" w:hAnsi="Times New Roman" w:cs="Times New Roman"/>
          <w:lang w:val="es-ES"/>
        </w:rPr>
        <w:t>es</w:t>
      </w:r>
      <w:r w:rsidR="00EE0AB6" w:rsidRPr="00EA28E5">
        <w:rPr>
          <w:rFonts w:ascii="Times New Roman" w:hAnsi="Times New Roman" w:cs="Times New Roman"/>
          <w:lang w:val="es-ES"/>
        </w:rPr>
        <w:t xml:space="preserve"> de nacimiento</w:t>
      </w:r>
      <w:r w:rsidR="0064070C" w:rsidRPr="00EA28E5">
        <w:rPr>
          <w:rFonts w:ascii="Times New Roman" w:hAnsi="Times New Roman" w:cs="Times New Roman"/>
          <w:lang w:val="es-ES"/>
        </w:rPr>
        <w:t xml:space="preserve"> </w:t>
      </w:r>
      <w:r w:rsidR="00EE0AB6" w:rsidRPr="00EA28E5">
        <w:rPr>
          <w:rFonts w:ascii="Times New Roman" w:hAnsi="Times New Roman" w:cs="Times New Roman"/>
          <w:lang w:val="es-ES"/>
        </w:rPr>
        <w:t xml:space="preserve">de alguna personalidad romaní; barrio caracterizado por la presencia romaní en el pasado; </w:t>
      </w:r>
      <w:r w:rsidR="00EF2F10" w:rsidRPr="00EA28E5">
        <w:rPr>
          <w:rFonts w:ascii="Times New Roman" w:hAnsi="Times New Roman" w:cs="Times New Roman"/>
          <w:lang w:val="es-ES"/>
        </w:rPr>
        <w:t xml:space="preserve">sitio donde tuvo lugar algún evento trágico de la historia romaní; </w:t>
      </w:r>
      <w:r w:rsidR="00545921" w:rsidRPr="00EA28E5">
        <w:rPr>
          <w:rFonts w:ascii="Times New Roman" w:hAnsi="Times New Roman" w:cs="Times New Roman"/>
          <w:lang w:val="es-ES"/>
        </w:rPr>
        <w:t>centros culturales romanís</w:t>
      </w:r>
      <w:r w:rsidR="00EE0AB6" w:rsidRPr="00EA28E5">
        <w:rPr>
          <w:rFonts w:ascii="Times New Roman" w:hAnsi="Times New Roman" w:cs="Times New Roman"/>
          <w:lang w:val="es-ES"/>
        </w:rPr>
        <w:t xml:space="preserve">, etc. </w:t>
      </w:r>
    </w:p>
    <w:p w14:paraId="330DDCD9" w14:textId="77777777" w:rsidR="008D7AC7" w:rsidRPr="00624A00" w:rsidRDefault="008D7AC7" w:rsidP="008D7AC7">
      <w:pPr>
        <w:spacing w:before="240" w:after="240" w:line="360" w:lineRule="auto"/>
        <w:jc w:val="both"/>
        <w:rPr>
          <w:rFonts w:ascii="Times New Roman" w:eastAsia="Times New Roman" w:hAnsi="Times New Roman" w:cs="Times New Roman"/>
          <w:lang w:val="es-ES"/>
        </w:rPr>
      </w:pPr>
    </w:p>
    <w:p w14:paraId="7EB8F066" w14:textId="1881163F" w:rsidR="00A9649E" w:rsidRPr="00D05954" w:rsidRDefault="00A9649E" w:rsidP="008D7AC7">
      <w:pPr>
        <w:spacing w:before="240" w:after="240" w:line="360" w:lineRule="auto"/>
        <w:jc w:val="both"/>
        <w:rPr>
          <w:rFonts w:ascii="Times New Roman" w:eastAsia="Times New Roman" w:hAnsi="Times New Roman" w:cs="Times New Roman"/>
          <w:lang w:val="es-ES"/>
        </w:rPr>
      </w:pPr>
      <w:r w:rsidRPr="00D05954">
        <w:rPr>
          <w:rFonts w:ascii="Times New Roman" w:eastAsia="Times New Roman" w:hAnsi="Times New Roman" w:cs="Times New Roman"/>
          <w:lang w:val="es-ES"/>
        </w:rPr>
        <w:t>Sobre la evaluación y aprobación de los puntos de memoria, lea atentamente:</w:t>
      </w:r>
    </w:p>
    <w:p w14:paraId="11C59BF5" w14:textId="75C9D180" w:rsidR="008D7AC7" w:rsidRPr="00624A00" w:rsidRDefault="008D7AC7" w:rsidP="008D7AC7">
      <w:pPr>
        <w:pStyle w:val="PargrafodaLista"/>
        <w:numPr>
          <w:ilvl w:val="0"/>
          <w:numId w:val="6"/>
        </w:numPr>
        <w:spacing w:before="240" w:after="240" w:line="360" w:lineRule="auto"/>
        <w:ind w:left="284" w:hanging="284"/>
        <w:jc w:val="both"/>
        <w:rPr>
          <w:rFonts w:ascii="Times New Roman" w:eastAsia="Times New Roman" w:hAnsi="Times New Roman" w:cs="Times New Roman"/>
          <w:lang w:val="es-ES"/>
        </w:rPr>
      </w:pPr>
      <w:r w:rsidRPr="00624A00">
        <w:rPr>
          <w:rFonts w:ascii="Times New Roman" w:eastAsia="Times New Roman" w:hAnsi="Times New Roman" w:cs="Times New Roman"/>
          <w:lang w:val="es-ES"/>
        </w:rPr>
        <w:lastRenderedPageBreak/>
        <w:t xml:space="preserve">Las propuestas </w:t>
      </w:r>
      <w:r w:rsidR="00D05954">
        <w:rPr>
          <w:rFonts w:ascii="Times New Roman" w:eastAsia="Times New Roman" w:hAnsi="Times New Roman" w:cs="Times New Roman"/>
          <w:lang w:val="es-ES"/>
        </w:rPr>
        <w:t>deben ser</w:t>
      </w:r>
      <w:r w:rsidRPr="00624A00">
        <w:rPr>
          <w:rFonts w:ascii="Times New Roman" w:eastAsia="Times New Roman" w:hAnsi="Times New Roman" w:cs="Times New Roman"/>
          <w:lang w:val="es-ES"/>
        </w:rPr>
        <w:t xml:space="preserve"> puntos de memoria físicos. Por lo tanto, currículos educativos que reconocen la historia, lengua y/o cultura gitana/romaní no </w:t>
      </w:r>
      <w:r w:rsidR="00D05954">
        <w:rPr>
          <w:rFonts w:ascii="Times New Roman" w:eastAsia="Times New Roman" w:hAnsi="Times New Roman" w:cs="Times New Roman"/>
          <w:lang w:val="es-ES"/>
        </w:rPr>
        <w:t xml:space="preserve">serán </w:t>
      </w:r>
      <w:r w:rsidRPr="00624A00">
        <w:rPr>
          <w:rFonts w:ascii="Times New Roman" w:eastAsia="Times New Roman" w:hAnsi="Times New Roman" w:cs="Times New Roman"/>
          <w:lang w:val="es-ES"/>
        </w:rPr>
        <w:t>incluidos en el mapa. De la misma manera, no se incluye</w:t>
      </w:r>
      <w:r w:rsidR="00D05954">
        <w:rPr>
          <w:rFonts w:ascii="Times New Roman" w:eastAsia="Times New Roman" w:hAnsi="Times New Roman" w:cs="Times New Roman"/>
          <w:lang w:val="es-ES"/>
        </w:rPr>
        <w:t>n</w:t>
      </w:r>
      <w:r w:rsidRPr="00624A00">
        <w:rPr>
          <w:rFonts w:ascii="Times New Roman" w:eastAsia="Times New Roman" w:hAnsi="Times New Roman" w:cs="Times New Roman"/>
          <w:lang w:val="es-ES"/>
        </w:rPr>
        <w:t xml:space="preserve"> en el mapa los procesos de memoria, verdad y justicia que reconocieron explícitamente a las víctimas gitanas/romaníes, como es el caso de Colombia. Sin embargo, los puntos de memoria físicos (estatuas, placas, etc.) construidos en memoria de dicho proceso y/o de las víctimas podrían ser incluidos en el mapa.</w:t>
      </w:r>
    </w:p>
    <w:p w14:paraId="64FCB49B" w14:textId="77777777" w:rsidR="008D7AC7" w:rsidRPr="00624A00" w:rsidRDefault="008D7AC7" w:rsidP="008D7AC7">
      <w:pPr>
        <w:pStyle w:val="PargrafodaLista"/>
        <w:numPr>
          <w:ilvl w:val="0"/>
          <w:numId w:val="6"/>
        </w:numPr>
        <w:spacing w:before="240" w:after="240" w:line="360" w:lineRule="auto"/>
        <w:ind w:left="284" w:hanging="284"/>
        <w:jc w:val="both"/>
        <w:rPr>
          <w:rFonts w:ascii="Times New Roman" w:eastAsia="Times New Roman" w:hAnsi="Times New Roman" w:cs="Times New Roman"/>
          <w:lang w:val="es-ES"/>
        </w:rPr>
      </w:pPr>
      <w:r w:rsidRPr="00624A00">
        <w:rPr>
          <w:rFonts w:ascii="Times New Roman" w:eastAsia="Times New Roman" w:hAnsi="Times New Roman" w:cs="Times New Roman"/>
          <w:lang w:val="es-ES"/>
        </w:rPr>
        <w:t>En cuanto a la memoria del Holocausto o monumentos que hacen referencia a la esclavitud y/o al comercio de personas esclavizadas, estos sólo pueden ser incluidos en el mapa si reconocen explícitamente a las víctimas gitanas/romaníes.</w:t>
      </w:r>
    </w:p>
    <w:p w14:paraId="4DA99DC3" w14:textId="77777777" w:rsidR="008D7AC7" w:rsidRPr="00624A00" w:rsidRDefault="008D7AC7" w:rsidP="008D7AC7">
      <w:pPr>
        <w:pStyle w:val="PargrafodaLista"/>
        <w:numPr>
          <w:ilvl w:val="0"/>
          <w:numId w:val="6"/>
        </w:numPr>
        <w:spacing w:before="240" w:after="240" w:line="360" w:lineRule="auto"/>
        <w:ind w:left="284" w:hanging="284"/>
        <w:jc w:val="both"/>
        <w:rPr>
          <w:rFonts w:ascii="Times New Roman" w:eastAsia="Times New Roman" w:hAnsi="Times New Roman" w:cs="Times New Roman"/>
          <w:lang w:val="es-ES"/>
        </w:rPr>
      </w:pPr>
      <w:r w:rsidRPr="00624A00">
        <w:rPr>
          <w:rFonts w:ascii="Times New Roman" w:eastAsia="Times New Roman" w:hAnsi="Times New Roman" w:cs="Times New Roman"/>
          <w:lang w:val="es-ES"/>
        </w:rPr>
        <w:t>En casos específicos, se han incorporado puntos de memoria que conmemoran a personajes ficticios. Ambos Comités de Revisión acordaron evaluar estas presentaciones caso por caso.</w:t>
      </w:r>
    </w:p>
    <w:p w14:paraId="7F161A8D" w14:textId="77777777" w:rsidR="008D7AC7" w:rsidRPr="00624A00" w:rsidRDefault="008D7AC7" w:rsidP="008D7AC7">
      <w:pPr>
        <w:pStyle w:val="PargrafodaLista"/>
        <w:numPr>
          <w:ilvl w:val="0"/>
          <w:numId w:val="6"/>
        </w:numPr>
        <w:spacing w:before="240" w:after="240" w:line="360" w:lineRule="auto"/>
        <w:ind w:left="284" w:hanging="284"/>
        <w:jc w:val="both"/>
        <w:rPr>
          <w:rFonts w:ascii="Times New Roman" w:eastAsia="Times New Roman" w:hAnsi="Times New Roman" w:cs="Times New Roman"/>
          <w:lang w:val="es-ES"/>
        </w:rPr>
      </w:pPr>
      <w:r w:rsidRPr="00624A00">
        <w:rPr>
          <w:rFonts w:ascii="Times New Roman" w:eastAsia="Times New Roman" w:hAnsi="Times New Roman" w:cs="Times New Roman"/>
          <w:lang w:val="es-ES"/>
        </w:rPr>
        <w:t>En líneas generales, los Comités de Revisión pueden aprobar lugares que rinden homenaje a personalidades gitanas/romaníes reconocidas públicamente.</w:t>
      </w:r>
    </w:p>
    <w:p w14:paraId="0E0595D3" w14:textId="77777777" w:rsidR="008D7AC7" w:rsidRPr="00624A00" w:rsidRDefault="008D7AC7" w:rsidP="008D7AC7">
      <w:pPr>
        <w:pStyle w:val="PargrafodaLista"/>
        <w:numPr>
          <w:ilvl w:val="0"/>
          <w:numId w:val="6"/>
        </w:numPr>
        <w:spacing w:before="240" w:line="360" w:lineRule="auto"/>
        <w:ind w:left="284" w:hanging="284"/>
        <w:jc w:val="both"/>
        <w:rPr>
          <w:rFonts w:ascii="Times New Roman" w:eastAsia="Times New Roman" w:hAnsi="Times New Roman" w:cs="Times New Roman"/>
          <w:lang w:val="es-ES"/>
        </w:rPr>
      </w:pPr>
      <w:r w:rsidRPr="00624A00">
        <w:rPr>
          <w:rFonts w:ascii="Times New Roman" w:eastAsia="Times New Roman" w:hAnsi="Times New Roman" w:cs="Times New Roman"/>
          <w:lang w:val="es-ES"/>
        </w:rPr>
        <w:t>Por razones de seguridad y privacidad, se optó por excluir cualquier residencia, comunidad, asentamiento o lugar similar actualmente habitado.</w:t>
      </w:r>
    </w:p>
    <w:p w14:paraId="65758732" w14:textId="77777777" w:rsidR="008D7AC7" w:rsidRPr="004E522B" w:rsidRDefault="008D7AC7" w:rsidP="000C5CD5">
      <w:pPr>
        <w:spacing w:line="360" w:lineRule="auto"/>
        <w:jc w:val="both"/>
        <w:rPr>
          <w:rFonts w:ascii="Times New Roman" w:eastAsia="Times New Roman" w:hAnsi="Times New Roman" w:cs="Times New Roman"/>
          <w:lang w:val="es-ES"/>
        </w:rPr>
      </w:pPr>
    </w:p>
    <w:p w14:paraId="4F9DC226" w14:textId="77777777" w:rsidR="000C5CD5" w:rsidRPr="00964D76" w:rsidRDefault="000C5CD5" w:rsidP="002B3B5B">
      <w:pPr>
        <w:spacing w:line="360" w:lineRule="auto"/>
        <w:jc w:val="both"/>
        <w:rPr>
          <w:rFonts w:ascii="Times New Roman" w:hAnsi="Times New Roman" w:cs="Times New Roman"/>
          <w:lang w:val="es-ES"/>
        </w:rPr>
      </w:pPr>
    </w:p>
    <w:p w14:paraId="58F2D4B8" w14:textId="19B4FEC0" w:rsidR="00CB668B" w:rsidRDefault="00EE0AB6" w:rsidP="002B3B5B">
      <w:pPr>
        <w:spacing w:line="360" w:lineRule="auto"/>
        <w:jc w:val="both"/>
        <w:rPr>
          <w:rFonts w:ascii="Times New Roman" w:hAnsi="Times New Roman" w:cs="Times New Roman"/>
          <w:lang w:val="es-ES"/>
        </w:rPr>
      </w:pPr>
      <w:r w:rsidRPr="00EA28E5">
        <w:rPr>
          <w:rFonts w:ascii="Times New Roman" w:hAnsi="Times New Roman" w:cs="Times New Roman"/>
          <w:lang w:val="es-ES"/>
        </w:rPr>
        <w:t>Par</w:t>
      </w:r>
      <w:r w:rsidR="00EF2F10" w:rsidRPr="00EA28E5">
        <w:rPr>
          <w:rFonts w:ascii="Times New Roman" w:hAnsi="Times New Roman" w:cs="Times New Roman"/>
          <w:lang w:val="es-ES"/>
        </w:rPr>
        <w:t>a proponer un Punto</w:t>
      </w:r>
      <w:r w:rsidR="00545921" w:rsidRPr="00EA28E5">
        <w:rPr>
          <w:rFonts w:ascii="Times New Roman" w:hAnsi="Times New Roman" w:cs="Times New Roman"/>
          <w:lang w:val="es-ES"/>
        </w:rPr>
        <w:t xml:space="preserve"> de</w:t>
      </w:r>
      <w:r w:rsidRPr="00EA28E5">
        <w:rPr>
          <w:rFonts w:ascii="Times New Roman" w:hAnsi="Times New Roman" w:cs="Times New Roman"/>
          <w:lang w:val="es-ES"/>
        </w:rPr>
        <w:t xml:space="preserve"> Memoria</w:t>
      </w:r>
      <w:r w:rsidR="00EF2F10" w:rsidRPr="00EA28E5">
        <w:rPr>
          <w:rFonts w:ascii="Times New Roman" w:hAnsi="Times New Roman" w:cs="Times New Roman"/>
          <w:lang w:val="es-ES"/>
        </w:rPr>
        <w:t xml:space="preserve"> Romaní</w:t>
      </w:r>
      <w:r w:rsidRPr="00EA28E5">
        <w:rPr>
          <w:rFonts w:ascii="Times New Roman" w:hAnsi="Times New Roman" w:cs="Times New Roman"/>
          <w:lang w:val="es-ES"/>
        </w:rPr>
        <w:t xml:space="preserve">, se recomienda que el participante presente documentos que </w:t>
      </w:r>
      <w:r w:rsidR="00545921" w:rsidRPr="00EA28E5">
        <w:rPr>
          <w:rFonts w:ascii="Times New Roman" w:hAnsi="Times New Roman" w:cs="Times New Roman"/>
          <w:lang w:val="es-ES"/>
        </w:rPr>
        <w:t>comprueben</w:t>
      </w:r>
      <w:r w:rsidRPr="00EA28E5">
        <w:rPr>
          <w:rFonts w:ascii="Times New Roman" w:hAnsi="Times New Roman" w:cs="Times New Roman"/>
          <w:lang w:val="es-ES"/>
        </w:rPr>
        <w:t xml:space="preserve"> y refuercen su propuesta. Estos documentos pueden ser: artículos periodísticos, testimonios orales, documentos oficiales, etc.</w:t>
      </w:r>
    </w:p>
    <w:p w14:paraId="750F1D86" w14:textId="5FEC9A5C" w:rsidR="001A56C2" w:rsidRDefault="001A56C2" w:rsidP="002B3B5B">
      <w:pPr>
        <w:spacing w:line="360" w:lineRule="auto"/>
        <w:jc w:val="both"/>
        <w:rPr>
          <w:rFonts w:ascii="Times New Roman" w:hAnsi="Times New Roman" w:cs="Times New Roman"/>
          <w:lang w:val="es-ES"/>
        </w:rPr>
      </w:pPr>
    </w:p>
    <w:p w14:paraId="12EA9EDB" w14:textId="1ACEAAE6" w:rsidR="001A56C2" w:rsidRPr="00EA28E5" w:rsidRDefault="001A56C2" w:rsidP="002B3B5B">
      <w:pPr>
        <w:spacing w:line="360" w:lineRule="auto"/>
        <w:jc w:val="both"/>
        <w:rPr>
          <w:rFonts w:ascii="Times New Roman" w:hAnsi="Times New Roman" w:cs="Times New Roman"/>
          <w:lang w:val="es-ES"/>
        </w:rPr>
      </w:pPr>
      <w:r>
        <w:rPr>
          <w:rFonts w:ascii="Times New Roman" w:hAnsi="Times New Roman" w:cs="Times New Roman"/>
          <w:lang w:val="es-ES"/>
        </w:rPr>
        <w:t>Se aceptan propuestas en portugués, inglés y español.</w:t>
      </w:r>
    </w:p>
    <w:p w14:paraId="29B435C6" w14:textId="77777777" w:rsidR="00713B39" w:rsidRDefault="00713B39" w:rsidP="002B3B5B">
      <w:pPr>
        <w:spacing w:line="360" w:lineRule="auto"/>
        <w:jc w:val="both"/>
        <w:rPr>
          <w:rFonts w:ascii="Times New Roman" w:hAnsi="Times New Roman" w:cs="Times New Roman"/>
          <w:lang w:val="es-ES"/>
        </w:rPr>
      </w:pPr>
    </w:p>
    <w:p w14:paraId="606EC13F" w14:textId="7C9D8200" w:rsidR="008D7AC7" w:rsidRPr="004E522B" w:rsidRDefault="008D7AC7" w:rsidP="002B3B5B">
      <w:pPr>
        <w:spacing w:line="360" w:lineRule="auto"/>
        <w:jc w:val="both"/>
        <w:rPr>
          <w:rFonts w:ascii="Times New Roman" w:hAnsi="Times New Roman" w:cs="Times New Roman"/>
          <w:b/>
          <w:bCs/>
          <w:sz w:val="28"/>
          <w:szCs w:val="28"/>
          <w:u w:val="single"/>
          <w:lang w:val="es-ES"/>
        </w:rPr>
      </w:pPr>
      <w:r w:rsidRPr="004E522B">
        <w:rPr>
          <w:rFonts w:ascii="Times New Roman" w:hAnsi="Times New Roman" w:cs="Times New Roman"/>
          <w:b/>
          <w:bCs/>
          <w:sz w:val="28"/>
          <w:szCs w:val="28"/>
          <w:u w:val="single"/>
          <w:lang w:val="es-ES"/>
        </w:rPr>
        <w:t xml:space="preserve">Consejos de Revisión </w:t>
      </w:r>
    </w:p>
    <w:p w14:paraId="7A42CF58" w14:textId="77777777" w:rsidR="00A9649E" w:rsidRPr="00EA28E5" w:rsidRDefault="00A9649E" w:rsidP="002B3B5B">
      <w:pPr>
        <w:spacing w:line="360" w:lineRule="auto"/>
        <w:jc w:val="both"/>
        <w:rPr>
          <w:rFonts w:ascii="Times New Roman" w:hAnsi="Times New Roman" w:cs="Times New Roman"/>
          <w:lang w:val="es-ES"/>
        </w:rPr>
      </w:pPr>
    </w:p>
    <w:p w14:paraId="4A95EBA1" w14:textId="057EEF96" w:rsidR="008D7AC7" w:rsidRPr="004E522B" w:rsidRDefault="008D7AC7" w:rsidP="008D7AC7">
      <w:pPr>
        <w:spacing w:line="360" w:lineRule="auto"/>
        <w:jc w:val="both"/>
        <w:rPr>
          <w:rFonts w:ascii="Times New Roman" w:eastAsia="Times New Roman" w:hAnsi="Times New Roman" w:cs="Times New Roman"/>
          <w:lang w:val="es-ES"/>
        </w:rPr>
      </w:pPr>
      <w:bookmarkStart w:id="0" w:name="OLE_LINK15"/>
      <w:bookmarkStart w:id="1" w:name="OLE_LINK16"/>
      <w:r w:rsidRPr="00624A00">
        <w:rPr>
          <w:rFonts w:ascii="Times New Roman" w:eastAsia="Times New Roman" w:hAnsi="Times New Roman" w:cs="Times New Roman"/>
          <w:lang w:val="es-ES"/>
        </w:rPr>
        <w:t xml:space="preserve">Las propuestas recibidas a través del llamado a contribuciones </w:t>
      </w:r>
      <w:r w:rsidR="00D05954">
        <w:rPr>
          <w:rFonts w:ascii="Times New Roman" w:eastAsia="Times New Roman" w:hAnsi="Times New Roman" w:cs="Times New Roman"/>
          <w:lang w:val="es-ES"/>
        </w:rPr>
        <w:t>serán</w:t>
      </w:r>
      <w:r w:rsidRPr="00624A00">
        <w:rPr>
          <w:rFonts w:ascii="Times New Roman" w:eastAsia="Times New Roman" w:hAnsi="Times New Roman" w:cs="Times New Roman"/>
          <w:lang w:val="es-ES"/>
        </w:rPr>
        <w:t xml:space="preserve"> revisadas por dos comités independientes constituidos por defensores de derechos humanos gitanos/romaníes de las Américas e instituciones académicas que se abocaron de forma voluntaria a la construcción de este proyecto. </w:t>
      </w:r>
      <w:r w:rsidRPr="004E522B">
        <w:rPr>
          <w:rFonts w:ascii="Times New Roman" w:eastAsia="Times New Roman" w:hAnsi="Times New Roman" w:cs="Times New Roman"/>
          <w:lang w:val="es-ES"/>
        </w:rPr>
        <w:t xml:space="preserve">Estos son: </w:t>
      </w:r>
    </w:p>
    <w:bookmarkEnd w:id="0"/>
    <w:bookmarkEnd w:id="1"/>
    <w:p w14:paraId="747D51D5" w14:textId="77777777" w:rsidR="008D7AC7" w:rsidRPr="004E522B" w:rsidRDefault="008D7AC7" w:rsidP="008D7AC7">
      <w:pPr>
        <w:spacing w:line="360" w:lineRule="auto"/>
        <w:jc w:val="both"/>
        <w:rPr>
          <w:rFonts w:ascii="Times New Roman" w:eastAsia="Times New Roman" w:hAnsi="Times New Roman" w:cs="Times New Roman"/>
          <w:lang w:val="es-ES"/>
        </w:rPr>
      </w:pPr>
    </w:p>
    <w:p w14:paraId="06B94A20" w14:textId="77777777" w:rsidR="008D7AC7" w:rsidRPr="004E522B" w:rsidRDefault="008D7AC7" w:rsidP="008D7AC7">
      <w:pPr>
        <w:numPr>
          <w:ilvl w:val="0"/>
          <w:numId w:val="5"/>
        </w:numPr>
        <w:spacing w:line="360" w:lineRule="auto"/>
        <w:jc w:val="both"/>
        <w:rPr>
          <w:rFonts w:ascii="Times New Roman" w:eastAsia="Times New Roman" w:hAnsi="Times New Roman" w:cs="Times New Roman"/>
          <w:b/>
          <w:bCs/>
        </w:rPr>
      </w:pPr>
      <w:proofErr w:type="spellStart"/>
      <w:r w:rsidRPr="004E522B">
        <w:rPr>
          <w:rFonts w:ascii="Times New Roman" w:eastAsia="Times New Roman" w:hAnsi="Times New Roman" w:cs="Times New Roman"/>
          <w:b/>
          <w:bCs/>
        </w:rPr>
        <w:t>Panel</w:t>
      </w:r>
      <w:proofErr w:type="spellEnd"/>
      <w:r w:rsidRPr="004E522B">
        <w:rPr>
          <w:rFonts w:ascii="Times New Roman" w:eastAsia="Times New Roman" w:hAnsi="Times New Roman" w:cs="Times New Roman"/>
          <w:b/>
          <w:bCs/>
        </w:rPr>
        <w:t xml:space="preserve"> de Especialistas</w:t>
      </w:r>
    </w:p>
    <w:p w14:paraId="0D5D56C4" w14:textId="77777777" w:rsidR="008D7AC7" w:rsidRDefault="008D7AC7" w:rsidP="008D7AC7">
      <w:pPr>
        <w:spacing w:line="360" w:lineRule="auto"/>
        <w:ind w:left="720"/>
        <w:jc w:val="both"/>
        <w:rPr>
          <w:rFonts w:ascii="Times New Roman" w:eastAsia="Times New Roman" w:hAnsi="Times New Roman" w:cs="Times New Roman"/>
        </w:rPr>
      </w:pPr>
    </w:p>
    <w:p w14:paraId="50D645F7" w14:textId="77777777" w:rsidR="008D7AC7" w:rsidRPr="00624A00" w:rsidRDefault="008D7AC7" w:rsidP="008D7AC7">
      <w:pPr>
        <w:spacing w:line="360" w:lineRule="auto"/>
        <w:jc w:val="both"/>
        <w:rPr>
          <w:rFonts w:ascii="Times New Roman" w:eastAsia="Times New Roman" w:hAnsi="Times New Roman" w:cs="Times New Roman"/>
          <w:lang w:val="es-ES"/>
        </w:rPr>
      </w:pPr>
      <w:r w:rsidRPr="00624A00">
        <w:rPr>
          <w:rFonts w:ascii="Times New Roman" w:eastAsia="Times New Roman" w:hAnsi="Times New Roman" w:cs="Times New Roman"/>
          <w:lang w:val="es-ES"/>
        </w:rPr>
        <w:lastRenderedPageBreak/>
        <w:t>La función del Panel de Especialistas es garantizar el rigor académico, la precisión histórica y una ética adecuada en la revisión de las propuestas recibidas. El Panel de Especialistas trabaj</w:t>
      </w:r>
      <w:r>
        <w:rPr>
          <w:rFonts w:ascii="Times New Roman" w:eastAsia="Times New Roman" w:hAnsi="Times New Roman" w:cs="Times New Roman"/>
          <w:lang w:val="es-ES"/>
        </w:rPr>
        <w:t>a</w:t>
      </w:r>
      <w:r w:rsidRPr="00624A00">
        <w:rPr>
          <w:rFonts w:ascii="Times New Roman" w:eastAsia="Times New Roman" w:hAnsi="Times New Roman" w:cs="Times New Roman"/>
          <w:lang w:val="es-ES"/>
        </w:rPr>
        <w:t xml:space="preserve"> sobre la base del consenso en la toma de decisiones.</w:t>
      </w:r>
    </w:p>
    <w:p w14:paraId="4746E760" w14:textId="77777777" w:rsidR="008D7AC7" w:rsidRPr="00624A00" w:rsidRDefault="008D7AC7" w:rsidP="008D7AC7">
      <w:pPr>
        <w:spacing w:line="360" w:lineRule="auto"/>
        <w:jc w:val="both"/>
        <w:rPr>
          <w:rFonts w:ascii="Times New Roman" w:eastAsia="Times New Roman" w:hAnsi="Times New Roman" w:cs="Times New Roman"/>
          <w:lang w:val="es-ES"/>
        </w:rPr>
      </w:pPr>
    </w:p>
    <w:p w14:paraId="1B7FF4C4" w14:textId="77777777" w:rsidR="008D7AC7" w:rsidRPr="00624A00" w:rsidRDefault="008D7AC7" w:rsidP="008D7AC7">
      <w:pPr>
        <w:spacing w:line="360" w:lineRule="auto"/>
        <w:jc w:val="both"/>
        <w:rPr>
          <w:rFonts w:ascii="Times New Roman" w:eastAsia="Times New Roman" w:hAnsi="Times New Roman" w:cs="Times New Roman"/>
          <w:lang w:val="es-ES"/>
        </w:rPr>
      </w:pPr>
    </w:p>
    <w:p w14:paraId="16DDD1A8" w14:textId="77777777" w:rsidR="008D7AC7" w:rsidRPr="004E522B" w:rsidRDefault="008D7AC7" w:rsidP="008D7AC7">
      <w:pPr>
        <w:numPr>
          <w:ilvl w:val="0"/>
          <w:numId w:val="5"/>
        </w:numPr>
        <w:spacing w:line="360" w:lineRule="auto"/>
        <w:jc w:val="both"/>
        <w:rPr>
          <w:rFonts w:ascii="Times New Roman" w:eastAsia="Times New Roman" w:hAnsi="Times New Roman" w:cs="Times New Roman"/>
          <w:b/>
          <w:bCs/>
          <w:lang w:val="en-US"/>
        </w:rPr>
      </w:pPr>
      <w:proofErr w:type="spellStart"/>
      <w:r w:rsidRPr="004E522B">
        <w:rPr>
          <w:rFonts w:ascii="Times New Roman" w:eastAsia="Times New Roman" w:hAnsi="Times New Roman" w:cs="Times New Roman"/>
          <w:b/>
          <w:bCs/>
          <w:lang w:val="en-US"/>
        </w:rPr>
        <w:t>Consejo</w:t>
      </w:r>
      <w:proofErr w:type="spellEnd"/>
      <w:r w:rsidRPr="004E522B">
        <w:rPr>
          <w:rFonts w:ascii="Times New Roman" w:eastAsia="Times New Roman" w:hAnsi="Times New Roman" w:cs="Times New Roman"/>
          <w:b/>
          <w:bCs/>
          <w:lang w:val="en-US"/>
        </w:rPr>
        <w:t xml:space="preserve"> de </w:t>
      </w:r>
      <w:proofErr w:type="spellStart"/>
      <w:r w:rsidRPr="004E522B">
        <w:rPr>
          <w:rFonts w:ascii="Times New Roman" w:eastAsia="Times New Roman" w:hAnsi="Times New Roman" w:cs="Times New Roman"/>
          <w:b/>
          <w:bCs/>
          <w:lang w:val="en-US"/>
        </w:rPr>
        <w:t>Revisión</w:t>
      </w:r>
      <w:proofErr w:type="spellEnd"/>
    </w:p>
    <w:p w14:paraId="56C0D453" w14:textId="77777777" w:rsidR="008D7AC7" w:rsidRDefault="008D7AC7" w:rsidP="008D7AC7">
      <w:pPr>
        <w:spacing w:line="360" w:lineRule="auto"/>
        <w:jc w:val="both"/>
        <w:rPr>
          <w:rFonts w:ascii="Times New Roman" w:eastAsia="Times New Roman" w:hAnsi="Times New Roman" w:cs="Times New Roman"/>
        </w:rPr>
      </w:pPr>
    </w:p>
    <w:p w14:paraId="3E9E5A21" w14:textId="77777777" w:rsidR="008D7AC7" w:rsidRPr="00624A00" w:rsidRDefault="008D7AC7" w:rsidP="008D7AC7">
      <w:pPr>
        <w:spacing w:after="240" w:line="360" w:lineRule="auto"/>
        <w:jc w:val="both"/>
        <w:rPr>
          <w:rFonts w:ascii="Times New Roman" w:eastAsia="Times New Roman" w:hAnsi="Times New Roman" w:cs="Times New Roman"/>
          <w:lang w:val="es-ES"/>
        </w:rPr>
      </w:pPr>
      <w:r w:rsidRPr="00624A00">
        <w:rPr>
          <w:rFonts w:ascii="Times New Roman" w:eastAsia="Times New Roman" w:hAnsi="Times New Roman" w:cs="Times New Roman"/>
          <w:lang w:val="es-ES"/>
        </w:rPr>
        <w:t>El papel del Consejo de Revisión es asegurar la participación y supervisión de la comunidad gitana/romaní en la evaluación de los materiales presentados para su inclusión en el Mapa de la Memoria Romaní en las Américas, así como complementar el trabajo del Panel de Especialistas en la evaluación de las propuestas, teniendo en cuenta el rigor académico, la precisión histórica y la ética apropiada. El Consejo de Revisión también trabaj</w:t>
      </w:r>
      <w:r>
        <w:rPr>
          <w:rFonts w:ascii="Times New Roman" w:eastAsia="Times New Roman" w:hAnsi="Times New Roman" w:cs="Times New Roman"/>
          <w:lang w:val="es-ES"/>
        </w:rPr>
        <w:t>a</w:t>
      </w:r>
      <w:r w:rsidRPr="00624A00">
        <w:rPr>
          <w:rFonts w:ascii="Times New Roman" w:eastAsia="Times New Roman" w:hAnsi="Times New Roman" w:cs="Times New Roman"/>
          <w:lang w:val="es-ES"/>
        </w:rPr>
        <w:t xml:space="preserve"> sobre la base del consenso en la toma de decisiones.</w:t>
      </w:r>
    </w:p>
    <w:p w14:paraId="0B46CFAB" w14:textId="77777777" w:rsidR="000C5CD5" w:rsidRDefault="000C5CD5" w:rsidP="006B2A49">
      <w:pPr>
        <w:spacing w:line="360" w:lineRule="auto"/>
        <w:jc w:val="both"/>
        <w:rPr>
          <w:rFonts w:ascii="Times New Roman" w:hAnsi="Times New Roman" w:cs="Times New Roman"/>
          <w:b/>
          <w:sz w:val="28"/>
          <w:szCs w:val="28"/>
          <w:u w:val="single"/>
          <w:lang w:val="fr-FR"/>
        </w:rPr>
      </w:pPr>
    </w:p>
    <w:p w14:paraId="19A60DFA" w14:textId="77777777" w:rsidR="008D7AC7" w:rsidRPr="004E522B" w:rsidRDefault="008D7AC7" w:rsidP="004E522B">
      <w:pPr>
        <w:spacing w:line="360" w:lineRule="auto"/>
        <w:jc w:val="both"/>
        <w:rPr>
          <w:rFonts w:ascii="Times New Roman" w:hAnsi="Times New Roman" w:cs="Times New Roman"/>
          <w:b/>
          <w:bCs/>
          <w:sz w:val="28"/>
          <w:szCs w:val="28"/>
          <w:lang w:val="es-ES_tradnl"/>
        </w:rPr>
      </w:pPr>
      <w:r w:rsidRPr="004E522B">
        <w:rPr>
          <w:rFonts w:ascii="Times New Roman" w:hAnsi="Times New Roman" w:cs="Times New Roman"/>
          <w:b/>
          <w:bCs/>
          <w:sz w:val="28"/>
          <w:szCs w:val="28"/>
          <w:lang w:val="es-ES_tradnl"/>
        </w:rPr>
        <w:t>Observaciones sobre la Terminología</w:t>
      </w:r>
    </w:p>
    <w:p w14:paraId="78249542" w14:textId="77777777" w:rsidR="00A9649E" w:rsidRPr="004E522B" w:rsidRDefault="00A9649E" w:rsidP="004E522B">
      <w:pPr>
        <w:spacing w:line="360" w:lineRule="auto"/>
        <w:jc w:val="both"/>
        <w:rPr>
          <w:rFonts w:ascii="Times New Roman" w:hAnsi="Times New Roman" w:cs="Times New Roman"/>
          <w:b/>
          <w:bCs/>
          <w:sz w:val="28"/>
          <w:szCs w:val="28"/>
          <w:lang w:val="es-ES_tradnl"/>
        </w:rPr>
      </w:pPr>
    </w:p>
    <w:p w14:paraId="127300AC" w14:textId="77777777" w:rsidR="008D7AC7" w:rsidRDefault="008D7AC7" w:rsidP="00A9649E">
      <w:pPr>
        <w:spacing w:line="360" w:lineRule="auto"/>
        <w:rPr>
          <w:rFonts w:ascii="Times New Roman" w:hAnsi="Times New Roman" w:cs="Times New Roman"/>
          <w:sz w:val="28"/>
          <w:szCs w:val="28"/>
          <w:u w:val="single"/>
          <w:lang w:val="es-ES_tradnl"/>
        </w:rPr>
      </w:pPr>
      <w:r w:rsidRPr="004E522B">
        <w:rPr>
          <w:rFonts w:ascii="Times New Roman" w:hAnsi="Times New Roman" w:cs="Times New Roman"/>
          <w:sz w:val="28"/>
          <w:szCs w:val="28"/>
          <w:u w:val="single"/>
          <w:lang w:val="es-ES_tradnl"/>
        </w:rPr>
        <w:t>Etnónimos y Autoidentificación en las Lenguas Nacionales</w:t>
      </w:r>
    </w:p>
    <w:p w14:paraId="720ED336" w14:textId="77777777" w:rsidR="00D05954" w:rsidRPr="004E522B" w:rsidRDefault="00D05954" w:rsidP="00D05954">
      <w:pPr>
        <w:spacing w:line="360" w:lineRule="auto"/>
        <w:rPr>
          <w:rFonts w:ascii="Times New Roman" w:hAnsi="Times New Roman" w:cs="Times New Roman"/>
          <w:sz w:val="28"/>
          <w:szCs w:val="28"/>
          <w:u w:val="single"/>
          <w:lang w:val="es-ES_tradnl"/>
        </w:rPr>
      </w:pPr>
    </w:p>
    <w:p w14:paraId="60ED7995" w14:textId="0C9BA38E" w:rsidR="008D7AC7" w:rsidRDefault="008D7AC7" w:rsidP="00A9649E">
      <w:pPr>
        <w:spacing w:line="360" w:lineRule="auto"/>
        <w:jc w:val="both"/>
        <w:rPr>
          <w:rFonts w:ascii="Times New Roman" w:hAnsi="Times New Roman" w:cs="Times New Roman"/>
          <w:sz w:val="28"/>
          <w:szCs w:val="28"/>
          <w:lang w:val="es-ES_tradnl"/>
        </w:rPr>
      </w:pPr>
      <w:r w:rsidRPr="004E522B">
        <w:rPr>
          <w:rFonts w:ascii="Times New Roman" w:hAnsi="Times New Roman" w:cs="Times New Roman"/>
          <w:sz w:val="28"/>
          <w:szCs w:val="28"/>
          <w:lang w:val="es-ES_tradnl"/>
        </w:rPr>
        <w:t xml:space="preserve">El abordaje terminológico </w:t>
      </w:r>
      <w:r w:rsidR="00D05954">
        <w:rPr>
          <w:rFonts w:ascii="Times New Roman" w:hAnsi="Times New Roman" w:cs="Times New Roman"/>
          <w:sz w:val="28"/>
          <w:szCs w:val="28"/>
          <w:lang w:val="es-ES_tradnl"/>
        </w:rPr>
        <w:t>con</w:t>
      </w:r>
      <w:r w:rsidRPr="004E522B">
        <w:rPr>
          <w:rFonts w:ascii="Times New Roman" w:hAnsi="Times New Roman" w:cs="Times New Roman"/>
          <w:sz w:val="28"/>
          <w:szCs w:val="28"/>
          <w:lang w:val="es-ES_tradnl"/>
        </w:rPr>
        <w:t xml:space="preserve"> relación al pueblo romaní es un asunto intricado y muchas veces sensible debido a la autoidentificación compleja y divergente dentro de las propias comunidades. Los términos empleados también presentan diversos grados de </w:t>
      </w:r>
      <w:proofErr w:type="spellStart"/>
      <w:r w:rsidRPr="004E522B">
        <w:rPr>
          <w:rFonts w:ascii="Times New Roman" w:hAnsi="Times New Roman" w:cs="Times New Roman"/>
          <w:sz w:val="28"/>
          <w:szCs w:val="28"/>
          <w:lang w:val="es-ES_tradnl"/>
        </w:rPr>
        <w:t>peyoratividad</w:t>
      </w:r>
      <w:proofErr w:type="spellEnd"/>
      <w:r w:rsidRPr="004E522B">
        <w:rPr>
          <w:rFonts w:ascii="Times New Roman" w:hAnsi="Times New Roman" w:cs="Times New Roman"/>
          <w:sz w:val="28"/>
          <w:szCs w:val="28"/>
          <w:lang w:val="es-ES_tradnl"/>
        </w:rPr>
        <w:t>, dependiendo de la lengua nacional en la que se utilicen. Para complejizar aún más la situación, el significado de algunos términos específicos evoluciona constantemente y, palabras que hasta hace poco no se consideraban ofensivas, han adquirido gradualmente ese carácter debido a los cambios en el ambiente social y a la movilización social.</w:t>
      </w:r>
    </w:p>
    <w:p w14:paraId="21DC5E6B" w14:textId="77777777" w:rsidR="00D05954" w:rsidRPr="004E522B" w:rsidRDefault="00D05954" w:rsidP="00D05954">
      <w:pPr>
        <w:spacing w:line="360" w:lineRule="auto"/>
        <w:jc w:val="both"/>
        <w:rPr>
          <w:rFonts w:ascii="Times New Roman" w:hAnsi="Times New Roman" w:cs="Times New Roman"/>
          <w:sz w:val="28"/>
          <w:szCs w:val="28"/>
          <w:lang w:val="es-ES_tradnl"/>
        </w:rPr>
      </w:pPr>
    </w:p>
    <w:p w14:paraId="115E44B0" w14:textId="638E51C1" w:rsidR="008D7AC7" w:rsidRDefault="008D7AC7" w:rsidP="00A9649E">
      <w:pPr>
        <w:spacing w:line="360" w:lineRule="auto"/>
        <w:jc w:val="both"/>
        <w:rPr>
          <w:rFonts w:ascii="Times New Roman" w:hAnsi="Times New Roman" w:cs="Times New Roman"/>
          <w:sz w:val="28"/>
          <w:szCs w:val="28"/>
          <w:lang w:val="es-ES_tradnl"/>
        </w:rPr>
      </w:pPr>
      <w:r w:rsidRPr="004E522B">
        <w:rPr>
          <w:rFonts w:ascii="Times New Roman" w:hAnsi="Times New Roman" w:cs="Times New Roman"/>
          <w:sz w:val="28"/>
          <w:szCs w:val="28"/>
          <w:lang w:val="es-ES_tradnl"/>
        </w:rPr>
        <w:t xml:space="preserve">En el centro de esta problemática se encuentra el término "gitano", considerado peyorativo por muchos romaníes, pero adoptado por otros como término de autoidentificación. Además, este término es fuertemente ofensivo en algunas </w:t>
      </w:r>
      <w:r w:rsidRPr="004E522B">
        <w:rPr>
          <w:rFonts w:ascii="Times New Roman" w:hAnsi="Times New Roman" w:cs="Times New Roman"/>
          <w:sz w:val="28"/>
          <w:szCs w:val="28"/>
          <w:lang w:val="es-ES_tradnl"/>
        </w:rPr>
        <w:lastRenderedPageBreak/>
        <w:t>lenguas nacionales, mientras que en otras resulta menos peyorativo. En los documentos de las Naciones Unidas, el término más frecuentemente empleado es "</w:t>
      </w:r>
      <w:r w:rsidR="00D05954">
        <w:rPr>
          <w:rFonts w:ascii="Times New Roman" w:hAnsi="Times New Roman" w:cs="Times New Roman"/>
          <w:sz w:val="28"/>
          <w:szCs w:val="28"/>
          <w:lang w:val="es-ES_tradnl"/>
        </w:rPr>
        <w:t>r</w:t>
      </w:r>
      <w:r w:rsidRPr="004E522B">
        <w:rPr>
          <w:rFonts w:ascii="Times New Roman" w:hAnsi="Times New Roman" w:cs="Times New Roman"/>
          <w:sz w:val="28"/>
          <w:szCs w:val="28"/>
          <w:lang w:val="es-ES_tradnl"/>
        </w:rPr>
        <w:t>oma", siguiendo las normas establecidas a nivel internacional. En las Américas, el uso del término "</w:t>
      </w:r>
      <w:r w:rsidR="00D05954">
        <w:rPr>
          <w:rFonts w:ascii="Times New Roman" w:hAnsi="Times New Roman" w:cs="Times New Roman"/>
          <w:sz w:val="28"/>
          <w:szCs w:val="28"/>
          <w:lang w:val="es-ES_tradnl"/>
        </w:rPr>
        <w:t>r</w:t>
      </w:r>
      <w:r w:rsidRPr="004E522B">
        <w:rPr>
          <w:rFonts w:ascii="Times New Roman" w:hAnsi="Times New Roman" w:cs="Times New Roman"/>
          <w:sz w:val="28"/>
          <w:szCs w:val="28"/>
          <w:lang w:val="es-ES_tradnl"/>
        </w:rPr>
        <w:t>oma" como etnónimo</w:t>
      </w:r>
      <w:r w:rsidRPr="004E522B">
        <w:rPr>
          <w:rFonts w:ascii="Times New Roman" w:hAnsi="Times New Roman" w:cs="Times New Roman"/>
          <w:color w:val="000000" w:themeColor="text1"/>
          <w:sz w:val="28"/>
          <w:szCs w:val="28"/>
          <w:lang w:val="es-ES_tradnl"/>
        </w:rPr>
        <w:t xml:space="preserve"> global e</w:t>
      </w:r>
      <w:r w:rsidRPr="004E522B">
        <w:rPr>
          <w:rFonts w:ascii="Times New Roman" w:hAnsi="Times New Roman" w:cs="Times New Roman"/>
          <w:sz w:val="28"/>
          <w:szCs w:val="28"/>
          <w:lang w:val="es-ES_tradnl"/>
        </w:rPr>
        <w:t>s inviable, ya que algunas personas de la región rechazan explícitamente esta palabra.</w:t>
      </w:r>
    </w:p>
    <w:p w14:paraId="6576BFC1" w14:textId="77777777" w:rsidR="00D05954" w:rsidRPr="004E522B" w:rsidRDefault="00D05954" w:rsidP="00D05954">
      <w:pPr>
        <w:spacing w:line="360" w:lineRule="auto"/>
        <w:jc w:val="both"/>
        <w:rPr>
          <w:rFonts w:ascii="Times New Roman" w:hAnsi="Times New Roman" w:cs="Times New Roman"/>
          <w:sz w:val="28"/>
          <w:szCs w:val="28"/>
          <w:lang w:val="es-ES_tradnl"/>
        </w:rPr>
      </w:pPr>
    </w:p>
    <w:p w14:paraId="687DDB91" w14:textId="3349B986" w:rsidR="008D7AC7" w:rsidRPr="004E522B" w:rsidRDefault="008D7AC7" w:rsidP="004E522B">
      <w:pPr>
        <w:spacing w:line="360" w:lineRule="auto"/>
        <w:jc w:val="both"/>
        <w:rPr>
          <w:rFonts w:ascii="Times New Roman" w:hAnsi="Times New Roman" w:cs="Times New Roman"/>
          <w:sz w:val="28"/>
          <w:szCs w:val="28"/>
          <w:lang w:val="es-ES_tradnl"/>
        </w:rPr>
      </w:pPr>
      <w:r w:rsidRPr="004E522B">
        <w:rPr>
          <w:rFonts w:ascii="Times New Roman" w:hAnsi="Times New Roman" w:cs="Times New Roman"/>
          <w:sz w:val="28"/>
          <w:szCs w:val="28"/>
          <w:lang w:val="es-ES_tradnl"/>
        </w:rPr>
        <w:t xml:space="preserve">El mapa se realizó considerando el término adoptado por la persona o grupo para autoidentificarse en la lengua nacional pertinente. Los términos más comunes son </w:t>
      </w:r>
      <w:proofErr w:type="spellStart"/>
      <w:r w:rsidR="00D05954">
        <w:rPr>
          <w:rFonts w:ascii="Times New Roman" w:hAnsi="Times New Roman" w:cs="Times New Roman"/>
          <w:sz w:val="28"/>
          <w:szCs w:val="28"/>
          <w:lang w:val="es-ES_tradnl"/>
        </w:rPr>
        <w:t>r</w:t>
      </w:r>
      <w:r w:rsidRPr="004E522B">
        <w:rPr>
          <w:rFonts w:ascii="Times New Roman" w:hAnsi="Times New Roman" w:cs="Times New Roman"/>
          <w:sz w:val="28"/>
          <w:szCs w:val="28"/>
          <w:lang w:val="es-ES_tradnl"/>
        </w:rPr>
        <w:t>omanichal</w:t>
      </w:r>
      <w:proofErr w:type="spellEnd"/>
      <w:r w:rsidRPr="004E522B">
        <w:rPr>
          <w:rFonts w:ascii="Times New Roman" w:hAnsi="Times New Roman" w:cs="Times New Roman"/>
          <w:sz w:val="28"/>
          <w:szCs w:val="28"/>
          <w:lang w:val="es-ES_tradnl"/>
        </w:rPr>
        <w:t xml:space="preserve">, </w:t>
      </w:r>
      <w:proofErr w:type="spellStart"/>
      <w:r w:rsidR="00D05954">
        <w:rPr>
          <w:rFonts w:ascii="Times New Roman" w:hAnsi="Times New Roman" w:cs="Times New Roman"/>
          <w:sz w:val="28"/>
          <w:szCs w:val="28"/>
          <w:lang w:val="es-ES_tradnl"/>
        </w:rPr>
        <w:t>l</w:t>
      </w:r>
      <w:r w:rsidRPr="004E522B">
        <w:rPr>
          <w:rFonts w:ascii="Times New Roman" w:hAnsi="Times New Roman" w:cs="Times New Roman"/>
          <w:sz w:val="28"/>
          <w:szCs w:val="28"/>
          <w:lang w:val="es-ES_tradnl"/>
        </w:rPr>
        <w:t>udar</w:t>
      </w:r>
      <w:proofErr w:type="spellEnd"/>
      <w:r w:rsidRPr="004E522B">
        <w:rPr>
          <w:rFonts w:ascii="Times New Roman" w:hAnsi="Times New Roman" w:cs="Times New Roman"/>
          <w:sz w:val="28"/>
          <w:szCs w:val="28"/>
          <w:lang w:val="es-ES_tradnl"/>
        </w:rPr>
        <w:t xml:space="preserve">, </w:t>
      </w:r>
      <w:proofErr w:type="spellStart"/>
      <w:r w:rsidR="00D05954">
        <w:rPr>
          <w:rFonts w:ascii="Times New Roman" w:hAnsi="Times New Roman" w:cs="Times New Roman"/>
          <w:sz w:val="28"/>
          <w:szCs w:val="28"/>
          <w:lang w:val="es-ES_tradnl"/>
        </w:rPr>
        <w:t>k</w:t>
      </w:r>
      <w:r w:rsidRPr="004E522B">
        <w:rPr>
          <w:rFonts w:ascii="Times New Roman" w:hAnsi="Times New Roman" w:cs="Times New Roman"/>
          <w:sz w:val="28"/>
          <w:szCs w:val="28"/>
          <w:lang w:val="es-ES_tradnl"/>
        </w:rPr>
        <w:t>alderash</w:t>
      </w:r>
      <w:proofErr w:type="spellEnd"/>
      <w:r w:rsidRPr="004E522B">
        <w:rPr>
          <w:rFonts w:ascii="Times New Roman" w:hAnsi="Times New Roman" w:cs="Times New Roman"/>
          <w:sz w:val="28"/>
          <w:szCs w:val="28"/>
          <w:lang w:val="es-ES_tradnl"/>
        </w:rPr>
        <w:t xml:space="preserve">, </w:t>
      </w:r>
      <w:proofErr w:type="spellStart"/>
      <w:r w:rsidR="00D05954">
        <w:rPr>
          <w:rFonts w:ascii="Times New Roman" w:hAnsi="Times New Roman" w:cs="Times New Roman"/>
          <w:sz w:val="28"/>
          <w:szCs w:val="28"/>
          <w:lang w:val="es-ES_tradnl"/>
        </w:rPr>
        <w:t>m</w:t>
      </w:r>
      <w:r w:rsidRPr="004E522B">
        <w:rPr>
          <w:rFonts w:ascii="Times New Roman" w:hAnsi="Times New Roman" w:cs="Times New Roman"/>
          <w:sz w:val="28"/>
          <w:szCs w:val="28"/>
          <w:lang w:val="es-ES_tradnl"/>
        </w:rPr>
        <w:t>achwaya</w:t>
      </w:r>
      <w:proofErr w:type="spellEnd"/>
      <w:r w:rsidRPr="004E522B">
        <w:rPr>
          <w:rFonts w:ascii="Times New Roman" w:hAnsi="Times New Roman" w:cs="Times New Roman"/>
          <w:sz w:val="28"/>
          <w:szCs w:val="28"/>
          <w:lang w:val="es-ES_tradnl"/>
        </w:rPr>
        <w:t xml:space="preserve">, </w:t>
      </w:r>
      <w:proofErr w:type="spellStart"/>
      <w:r w:rsidR="00D05954">
        <w:rPr>
          <w:rFonts w:ascii="Times New Roman" w:hAnsi="Times New Roman" w:cs="Times New Roman"/>
          <w:sz w:val="28"/>
          <w:szCs w:val="28"/>
          <w:lang w:val="es-ES_tradnl"/>
        </w:rPr>
        <w:t>b</w:t>
      </w:r>
      <w:r w:rsidRPr="004E522B">
        <w:rPr>
          <w:rFonts w:ascii="Times New Roman" w:hAnsi="Times New Roman" w:cs="Times New Roman"/>
          <w:sz w:val="28"/>
          <w:szCs w:val="28"/>
          <w:lang w:val="es-ES_tradnl"/>
        </w:rPr>
        <w:t>ashaldey</w:t>
      </w:r>
      <w:proofErr w:type="spellEnd"/>
      <w:r w:rsidRPr="004E522B">
        <w:rPr>
          <w:rFonts w:ascii="Times New Roman" w:hAnsi="Times New Roman" w:cs="Times New Roman"/>
          <w:sz w:val="28"/>
          <w:szCs w:val="28"/>
          <w:lang w:val="es-ES_tradnl"/>
        </w:rPr>
        <w:t xml:space="preserve">, </w:t>
      </w:r>
      <w:proofErr w:type="spellStart"/>
      <w:r w:rsidR="00D05954">
        <w:rPr>
          <w:rFonts w:ascii="Times New Roman" w:hAnsi="Times New Roman" w:cs="Times New Roman"/>
          <w:sz w:val="28"/>
          <w:szCs w:val="28"/>
          <w:lang w:val="es-ES_tradnl"/>
        </w:rPr>
        <w:t>b</w:t>
      </w:r>
      <w:r w:rsidRPr="004E522B">
        <w:rPr>
          <w:rFonts w:ascii="Times New Roman" w:hAnsi="Times New Roman" w:cs="Times New Roman"/>
          <w:sz w:val="28"/>
          <w:szCs w:val="28"/>
          <w:lang w:val="es-ES_tradnl"/>
        </w:rPr>
        <w:t>oyash</w:t>
      </w:r>
      <w:proofErr w:type="spellEnd"/>
      <w:r w:rsidRPr="004E522B">
        <w:rPr>
          <w:rFonts w:ascii="Times New Roman" w:hAnsi="Times New Roman" w:cs="Times New Roman"/>
          <w:sz w:val="28"/>
          <w:szCs w:val="28"/>
          <w:lang w:val="es-ES_tradnl"/>
        </w:rPr>
        <w:t xml:space="preserve">, </w:t>
      </w:r>
      <w:proofErr w:type="spellStart"/>
      <w:r w:rsidR="00D05954">
        <w:rPr>
          <w:rFonts w:ascii="Times New Roman" w:hAnsi="Times New Roman" w:cs="Times New Roman"/>
          <w:sz w:val="28"/>
          <w:szCs w:val="28"/>
          <w:lang w:val="es-ES_tradnl"/>
        </w:rPr>
        <w:t>s</w:t>
      </w:r>
      <w:r w:rsidRPr="004E522B">
        <w:rPr>
          <w:rFonts w:ascii="Times New Roman" w:hAnsi="Times New Roman" w:cs="Times New Roman"/>
          <w:sz w:val="28"/>
          <w:szCs w:val="28"/>
          <w:lang w:val="es-ES_tradnl"/>
        </w:rPr>
        <w:t>a</w:t>
      </w:r>
      <w:proofErr w:type="spellEnd"/>
      <w:r w:rsidRPr="004E522B">
        <w:rPr>
          <w:rFonts w:ascii="Times New Roman" w:hAnsi="Times New Roman" w:cs="Times New Roman"/>
          <w:sz w:val="28"/>
          <w:szCs w:val="28"/>
          <w:lang w:val="es-ES_tradnl"/>
        </w:rPr>
        <w:t xml:space="preserve"> </w:t>
      </w:r>
      <w:r w:rsidR="00D05954">
        <w:rPr>
          <w:rFonts w:ascii="Times New Roman" w:hAnsi="Times New Roman" w:cs="Times New Roman"/>
          <w:sz w:val="28"/>
          <w:szCs w:val="28"/>
          <w:lang w:val="es-ES_tradnl"/>
        </w:rPr>
        <w:t>r</w:t>
      </w:r>
      <w:r w:rsidRPr="004E522B">
        <w:rPr>
          <w:rFonts w:ascii="Times New Roman" w:hAnsi="Times New Roman" w:cs="Times New Roman"/>
          <w:sz w:val="28"/>
          <w:szCs w:val="28"/>
          <w:lang w:val="es-ES_tradnl"/>
        </w:rPr>
        <w:t xml:space="preserve">oma, </w:t>
      </w:r>
      <w:r w:rsidR="00D05954">
        <w:rPr>
          <w:rFonts w:ascii="Times New Roman" w:hAnsi="Times New Roman" w:cs="Times New Roman"/>
          <w:sz w:val="28"/>
          <w:szCs w:val="28"/>
          <w:lang w:val="es-ES_tradnl"/>
        </w:rPr>
        <w:t>r</w:t>
      </w:r>
      <w:r w:rsidRPr="004E522B">
        <w:rPr>
          <w:rFonts w:ascii="Times New Roman" w:hAnsi="Times New Roman" w:cs="Times New Roman"/>
          <w:sz w:val="28"/>
          <w:szCs w:val="28"/>
          <w:lang w:val="es-ES_tradnl"/>
        </w:rPr>
        <w:t xml:space="preserve">om, </w:t>
      </w:r>
      <w:proofErr w:type="spellStart"/>
      <w:r w:rsidR="00D05954">
        <w:rPr>
          <w:rFonts w:ascii="Times New Roman" w:hAnsi="Times New Roman" w:cs="Times New Roman"/>
          <w:sz w:val="28"/>
          <w:szCs w:val="28"/>
          <w:lang w:val="es-ES_tradnl"/>
        </w:rPr>
        <w:t>c</w:t>
      </w:r>
      <w:r w:rsidRPr="004E522B">
        <w:rPr>
          <w:rFonts w:ascii="Times New Roman" w:hAnsi="Times New Roman" w:cs="Times New Roman"/>
          <w:sz w:val="28"/>
          <w:szCs w:val="28"/>
          <w:lang w:val="es-ES_tradnl"/>
        </w:rPr>
        <w:t>alon</w:t>
      </w:r>
      <w:proofErr w:type="spellEnd"/>
      <w:r w:rsidRPr="004E522B">
        <w:rPr>
          <w:rFonts w:ascii="Times New Roman" w:hAnsi="Times New Roman" w:cs="Times New Roman"/>
          <w:sz w:val="28"/>
          <w:szCs w:val="28"/>
          <w:lang w:val="es-ES_tradnl"/>
        </w:rPr>
        <w:t xml:space="preserve">, </w:t>
      </w:r>
      <w:r w:rsidR="00D05954">
        <w:rPr>
          <w:rFonts w:ascii="Times New Roman" w:hAnsi="Times New Roman" w:cs="Times New Roman"/>
          <w:sz w:val="28"/>
          <w:szCs w:val="28"/>
          <w:lang w:val="es-ES_tradnl"/>
        </w:rPr>
        <w:t>c</w:t>
      </w:r>
      <w:r w:rsidRPr="004E522B">
        <w:rPr>
          <w:rFonts w:ascii="Times New Roman" w:hAnsi="Times New Roman" w:cs="Times New Roman"/>
          <w:sz w:val="28"/>
          <w:szCs w:val="28"/>
          <w:lang w:val="es-ES_tradnl"/>
        </w:rPr>
        <w:t>alo (en todos los casos escritos en mayúscula en inglés y en minúscula en portugués y español). En la versión en inglés del mapa, el término "</w:t>
      </w:r>
      <w:proofErr w:type="spellStart"/>
      <w:r w:rsidRPr="004E522B">
        <w:rPr>
          <w:rFonts w:ascii="Times New Roman" w:hAnsi="Times New Roman" w:cs="Times New Roman"/>
          <w:sz w:val="28"/>
          <w:szCs w:val="28"/>
          <w:lang w:val="es-ES_tradnl"/>
        </w:rPr>
        <w:t>Gypsy</w:t>
      </w:r>
      <w:proofErr w:type="spellEnd"/>
      <w:r w:rsidRPr="004E522B">
        <w:rPr>
          <w:rFonts w:ascii="Times New Roman" w:hAnsi="Times New Roman" w:cs="Times New Roman"/>
          <w:sz w:val="28"/>
          <w:szCs w:val="28"/>
          <w:lang w:val="es-ES_tradnl"/>
        </w:rPr>
        <w:t xml:space="preserve">" se utiliza en algunas ocasiones porque es parte del nombre de un archivo o espacio público, como ocurre con el archivo "Carlos de </w:t>
      </w:r>
      <w:proofErr w:type="spellStart"/>
      <w:r w:rsidRPr="004E522B">
        <w:rPr>
          <w:rFonts w:ascii="Times New Roman" w:hAnsi="Times New Roman" w:cs="Times New Roman"/>
          <w:sz w:val="28"/>
          <w:szCs w:val="28"/>
          <w:lang w:val="es-ES_tradnl"/>
        </w:rPr>
        <w:t>Wendler-Funaro</w:t>
      </w:r>
      <w:proofErr w:type="spellEnd"/>
      <w:r w:rsidRPr="004E522B">
        <w:rPr>
          <w:rFonts w:ascii="Times New Roman" w:hAnsi="Times New Roman" w:cs="Times New Roman"/>
          <w:sz w:val="28"/>
          <w:szCs w:val="28"/>
          <w:lang w:val="es-ES_tradnl"/>
        </w:rPr>
        <w:t xml:space="preserve"> </w:t>
      </w:r>
      <w:proofErr w:type="spellStart"/>
      <w:r w:rsidRPr="004E522B">
        <w:rPr>
          <w:rFonts w:ascii="Times New Roman" w:hAnsi="Times New Roman" w:cs="Times New Roman"/>
          <w:sz w:val="28"/>
          <w:szCs w:val="28"/>
          <w:lang w:val="es-ES_tradnl"/>
        </w:rPr>
        <w:t>Gypsy</w:t>
      </w:r>
      <w:proofErr w:type="spellEnd"/>
      <w:r w:rsidRPr="004E522B">
        <w:rPr>
          <w:rFonts w:ascii="Times New Roman" w:hAnsi="Times New Roman" w:cs="Times New Roman"/>
          <w:sz w:val="28"/>
          <w:szCs w:val="28"/>
          <w:lang w:val="es-ES_tradnl"/>
        </w:rPr>
        <w:t xml:space="preserve"> </w:t>
      </w:r>
      <w:proofErr w:type="spellStart"/>
      <w:r w:rsidRPr="004E522B">
        <w:rPr>
          <w:rFonts w:ascii="Times New Roman" w:hAnsi="Times New Roman" w:cs="Times New Roman"/>
          <w:sz w:val="28"/>
          <w:szCs w:val="28"/>
          <w:lang w:val="es-ES_tradnl"/>
        </w:rPr>
        <w:t>Research</w:t>
      </w:r>
      <w:proofErr w:type="spellEnd"/>
      <w:r w:rsidRPr="004E522B">
        <w:rPr>
          <w:rFonts w:ascii="Times New Roman" w:hAnsi="Times New Roman" w:cs="Times New Roman"/>
          <w:sz w:val="28"/>
          <w:szCs w:val="28"/>
          <w:lang w:val="es-ES_tradnl"/>
        </w:rPr>
        <w:t xml:space="preserve"> </w:t>
      </w:r>
      <w:proofErr w:type="spellStart"/>
      <w:r w:rsidRPr="004E522B">
        <w:rPr>
          <w:rFonts w:ascii="Times New Roman" w:hAnsi="Times New Roman" w:cs="Times New Roman"/>
          <w:sz w:val="28"/>
          <w:szCs w:val="28"/>
          <w:lang w:val="es-ES_tradnl"/>
        </w:rPr>
        <w:t>Collection</w:t>
      </w:r>
      <w:proofErr w:type="spellEnd"/>
      <w:r w:rsidRPr="004E522B">
        <w:rPr>
          <w:rFonts w:ascii="Times New Roman" w:hAnsi="Times New Roman" w:cs="Times New Roman"/>
          <w:sz w:val="28"/>
          <w:szCs w:val="28"/>
          <w:lang w:val="es-ES_tradnl"/>
        </w:rPr>
        <w:t>". Los términos "</w:t>
      </w:r>
      <w:proofErr w:type="spellStart"/>
      <w:r w:rsidRPr="004E522B">
        <w:rPr>
          <w:rFonts w:ascii="Times New Roman" w:hAnsi="Times New Roman" w:cs="Times New Roman"/>
          <w:sz w:val="28"/>
          <w:szCs w:val="28"/>
          <w:lang w:val="es-ES_tradnl"/>
        </w:rPr>
        <w:t>Gypsy</w:t>
      </w:r>
      <w:proofErr w:type="spellEnd"/>
      <w:r w:rsidRPr="004E522B">
        <w:rPr>
          <w:rFonts w:ascii="Times New Roman" w:hAnsi="Times New Roman" w:cs="Times New Roman"/>
          <w:sz w:val="28"/>
          <w:szCs w:val="28"/>
          <w:lang w:val="es-ES_tradnl"/>
        </w:rPr>
        <w:t>" o "</w:t>
      </w:r>
      <w:proofErr w:type="spellStart"/>
      <w:r w:rsidRPr="004E522B">
        <w:rPr>
          <w:rFonts w:ascii="Times New Roman" w:hAnsi="Times New Roman" w:cs="Times New Roman"/>
          <w:sz w:val="28"/>
          <w:szCs w:val="28"/>
          <w:lang w:val="es-ES_tradnl"/>
        </w:rPr>
        <w:t>Bohemian</w:t>
      </w:r>
      <w:proofErr w:type="spellEnd"/>
      <w:r w:rsidRPr="004E522B">
        <w:rPr>
          <w:rFonts w:ascii="Times New Roman" w:hAnsi="Times New Roman" w:cs="Times New Roman"/>
          <w:sz w:val="28"/>
          <w:szCs w:val="28"/>
          <w:lang w:val="es-ES_tradnl"/>
        </w:rPr>
        <w:t>" también son empleados para describir cómo una persona era reconocida por la sociedad local o nacional. Por ejemplo, Jimmy Marks era conocido como un excéntrico "</w:t>
      </w:r>
      <w:proofErr w:type="spellStart"/>
      <w:r w:rsidRPr="004E522B">
        <w:rPr>
          <w:rFonts w:ascii="Times New Roman" w:hAnsi="Times New Roman" w:cs="Times New Roman"/>
          <w:sz w:val="28"/>
          <w:szCs w:val="28"/>
          <w:lang w:val="es-ES_tradnl"/>
        </w:rPr>
        <w:t>Gypsy</w:t>
      </w:r>
      <w:proofErr w:type="spellEnd"/>
      <w:r w:rsidRPr="004E522B">
        <w:rPr>
          <w:rFonts w:ascii="Times New Roman" w:hAnsi="Times New Roman" w:cs="Times New Roman"/>
          <w:sz w:val="28"/>
          <w:szCs w:val="28"/>
          <w:lang w:val="es-ES_tradnl"/>
        </w:rPr>
        <w:t>". De manera análoga, en el Cementerio del Calvario en Estados Unidos se encuentra la famosa tumba de George Adams, reconocido como el "</w:t>
      </w:r>
      <w:proofErr w:type="spellStart"/>
      <w:r w:rsidRPr="004E522B">
        <w:rPr>
          <w:rFonts w:ascii="Times New Roman" w:hAnsi="Times New Roman" w:cs="Times New Roman"/>
          <w:sz w:val="28"/>
          <w:szCs w:val="28"/>
          <w:lang w:val="es-ES_tradnl"/>
        </w:rPr>
        <w:t>Gypsy</w:t>
      </w:r>
      <w:proofErr w:type="spellEnd"/>
      <w:r w:rsidRPr="004E522B">
        <w:rPr>
          <w:rFonts w:ascii="Times New Roman" w:hAnsi="Times New Roman" w:cs="Times New Roman"/>
          <w:sz w:val="28"/>
          <w:szCs w:val="28"/>
          <w:lang w:val="es-ES_tradnl"/>
        </w:rPr>
        <w:t xml:space="preserve"> King". En cuanto al término "</w:t>
      </w:r>
      <w:proofErr w:type="spellStart"/>
      <w:r w:rsidRPr="004E522B">
        <w:rPr>
          <w:rFonts w:ascii="Times New Roman" w:hAnsi="Times New Roman" w:cs="Times New Roman"/>
          <w:sz w:val="28"/>
          <w:szCs w:val="28"/>
          <w:lang w:val="es-ES_tradnl"/>
        </w:rPr>
        <w:t>ciganos</w:t>
      </w:r>
      <w:proofErr w:type="spellEnd"/>
      <w:r w:rsidRPr="004E522B">
        <w:rPr>
          <w:rFonts w:ascii="Times New Roman" w:hAnsi="Times New Roman" w:cs="Times New Roman"/>
          <w:sz w:val="28"/>
          <w:szCs w:val="28"/>
          <w:lang w:val="es-ES_tradnl"/>
        </w:rPr>
        <w:t xml:space="preserve">" en portugués o "gitanos" en español, el mapa utiliza esos términos porque corresponden con aquellos adoptados por grupos que se autoidentifican de esa manera, como es el caso de los </w:t>
      </w:r>
      <w:proofErr w:type="spellStart"/>
      <w:r w:rsidRPr="004E522B">
        <w:rPr>
          <w:rFonts w:ascii="Times New Roman" w:hAnsi="Times New Roman" w:cs="Times New Roman"/>
          <w:sz w:val="28"/>
          <w:szCs w:val="28"/>
          <w:lang w:val="es-ES_tradnl"/>
        </w:rPr>
        <w:t>calós</w:t>
      </w:r>
      <w:proofErr w:type="spellEnd"/>
      <w:r w:rsidRPr="004E522B">
        <w:rPr>
          <w:rFonts w:ascii="Times New Roman" w:hAnsi="Times New Roman" w:cs="Times New Roman"/>
          <w:sz w:val="28"/>
          <w:szCs w:val="28"/>
          <w:lang w:val="es-ES_tradnl"/>
        </w:rPr>
        <w:t xml:space="preserve"> en Argentina, que se autoidentifican como </w:t>
      </w:r>
      <w:proofErr w:type="spellStart"/>
      <w:r w:rsidRPr="004E522B">
        <w:rPr>
          <w:rFonts w:ascii="Times New Roman" w:hAnsi="Times New Roman" w:cs="Times New Roman"/>
          <w:sz w:val="28"/>
          <w:szCs w:val="28"/>
          <w:lang w:val="es-ES_tradnl"/>
        </w:rPr>
        <w:t>calós</w:t>
      </w:r>
      <w:proofErr w:type="spellEnd"/>
      <w:r w:rsidRPr="004E522B">
        <w:rPr>
          <w:rFonts w:ascii="Times New Roman" w:hAnsi="Times New Roman" w:cs="Times New Roman"/>
          <w:sz w:val="28"/>
          <w:szCs w:val="28"/>
          <w:lang w:val="es-ES_tradnl"/>
        </w:rPr>
        <w:t xml:space="preserve"> y/o gitanos, o el caso de los </w:t>
      </w:r>
      <w:proofErr w:type="spellStart"/>
      <w:r w:rsidRPr="004E522B">
        <w:rPr>
          <w:rFonts w:ascii="Times New Roman" w:hAnsi="Times New Roman" w:cs="Times New Roman"/>
          <w:sz w:val="28"/>
          <w:szCs w:val="28"/>
          <w:lang w:val="es-ES_tradnl"/>
        </w:rPr>
        <w:t>calons</w:t>
      </w:r>
      <w:proofErr w:type="spellEnd"/>
      <w:r w:rsidRPr="004E522B">
        <w:rPr>
          <w:rFonts w:ascii="Times New Roman" w:hAnsi="Times New Roman" w:cs="Times New Roman"/>
          <w:sz w:val="28"/>
          <w:szCs w:val="28"/>
          <w:lang w:val="es-ES_tradnl"/>
        </w:rPr>
        <w:t xml:space="preserve"> en Brasil, que se autoidentifican como </w:t>
      </w:r>
      <w:proofErr w:type="spellStart"/>
      <w:r w:rsidRPr="004E522B">
        <w:rPr>
          <w:rFonts w:ascii="Times New Roman" w:hAnsi="Times New Roman" w:cs="Times New Roman"/>
          <w:sz w:val="28"/>
          <w:szCs w:val="28"/>
          <w:lang w:val="es-ES_tradnl"/>
        </w:rPr>
        <w:t>calons</w:t>
      </w:r>
      <w:proofErr w:type="spellEnd"/>
      <w:r w:rsidRPr="004E522B">
        <w:rPr>
          <w:rFonts w:ascii="Times New Roman" w:hAnsi="Times New Roman" w:cs="Times New Roman"/>
          <w:sz w:val="28"/>
          <w:szCs w:val="28"/>
          <w:lang w:val="es-ES_tradnl"/>
        </w:rPr>
        <w:t xml:space="preserve"> y/o </w:t>
      </w:r>
      <w:proofErr w:type="spellStart"/>
      <w:r w:rsidRPr="004E522B">
        <w:rPr>
          <w:rFonts w:ascii="Times New Roman" w:hAnsi="Times New Roman" w:cs="Times New Roman"/>
          <w:sz w:val="28"/>
          <w:szCs w:val="28"/>
          <w:lang w:val="es-ES_tradnl"/>
        </w:rPr>
        <w:t>ciganos</w:t>
      </w:r>
      <w:proofErr w:type="spellEnd"/>
      <w:r w:rsidRPr="004E522B">
        <w:rPr>
          <w:rFonts w:ascii="Times New Roman" w:hAnsi="Times New Roman" w:cs="Times New Roman"/>
          <w:sz w:val="28"/>
          <w:szCs w:val="28"/>
          <w:lang w:val="es-ES_tradnl"/>
        </w:rPr>
        <w:t>.</w:t>
      </w:r>
    </w:p>
    <w:p w14:paraId="3F5D3C64" w14:textId="77777777" w:rsidR="008D7AC7" w:rsidRPr="004E522B" w:rsidRDefault="008D7AC7" w:rsidP="004E522B">
      <w:pPr>
        <w:spacing w:line="360" w:lineRule="auto"/>
        <w:jc w:val="both"/>
        <w:rPr>
          <w:rFonts w:ascii="Times New Roman" w:hAnsi="Times New Roman" w:cs="Times New Roman"/>
          <w:sz w:val="28"/>
          <w:szCs w:val="28"/>
          <w:lang w:val="es-ES_tradnl"/>
        </w:rPr>
      </w:pPr>
    </w:p>
    <w:p w14:paraId="76E2A5B0" w14:textId="77777777" w:rsidR="008D7AC7" w:rsidRDefault="008D7AC7" w:rsidP="00A9649E">
      <w:pPr>
        <w:spacing w:line="360" w:lineRule="auto"/>
        <w:jc w:val="both"/>
        <w:rPr>
          <w:rFonts w:ascii="Times New Roman" w:hAnsi="Times New Roman" w:cs="Times New Roman"/>
          <w:b/>
          <w:bCs/>
          <w:sz w:val="28"/>
          <w:szCs w:val="28"/>
          <w:lang w:val="es-ES_tradnl"/>
        </w:rPr>
      </w:pPr>
      <w:r w:rsidRPr="004E522B">
        <w:rPr>
          <w:rFonts w:ascii="Times New Roman" w:hAnsi="Times New Roman" w:cs="Times New Roman"/>
          <w:b/>
          <w:bCs/>
          <w:sz w:val="28"/>
          <w:szCs w:val="28"/>
          <w:lang w:val="es-ES_tradnl"/>
        </w:rPr>
        <w:t>Los términos "Roma" y "</w:t>
      </w:r>
      <w:proofErr w:type="spellStart"/>
      <w:r w:rsidRPr="004E522B">
        <w:rPr>
          <w:rFonts w:ascii="Times New Roman" w:hAnsi="Times New Roman" w:cs="Times New Roman"/>
          <w:b/>
          <w:bCs/>
          <w:sz w:val="28"/>
          <w:szCs w:val="28"/>
          <w:lang w:val="es-ES_tradnl"/>
        </w:rPr>
        <w:t>Romani</w:t>
      </w:r>
      <w:proofErr w:type="spellEnd"/>
      <w:r w:rsidRPr="004E522B">
        <w:rPr>
          <w:rFonts w:ascii="Times New Roman" w:hAnsi="Times New Roman" w:cs="Times New Roman"/>
          <w:b/>
          <w:bCs/>
          <w:sz w:val="28"/>
          <w:szCs w:val="28"/>
          <w:lang w:val="es-ES_tradnl"/>
        </w:rPr>
        <w:t>" en inglés</w:t>
      </w:r>
    </w:p>
    <w:p w14:paraId="52C5E7B8" w14:textId="77777777" w:rsidR="00D05954" w:rsidRPr="004E522B" w:rsidRDefault="00D05954" w:rsidP="00D05954">
      <w:pPr>
        <w:spacing w:line="360" w:lineRule="auto"/>
        <w:jc w:val="both"/>
        <w:rPr>
          <w:rFonts w:ascii="Times New Roman" w:hAnsi="Times New Roman" w:cs="Times New Roman"/>
          <w:b/>
          <w:bCs/>
          <w:sz w:val="28"/>
          <w:szCs w:val="28"/>
          <w:lang w:val="es-ES_tradnl"/>
        </w:rPr>
      </w:pPr>
    </w:p>
    <w:p w14:paraId="6FFB3736" w14:textId="77777777" w:rsidR="008D7AC7" w:rsidRPr="004E522B" w:rsidRDefault="008D7AC7" w:rsidP="004E522B">
      <w:pPr>
        <w:spacing w:line="360" w:lineRule="auto"/>
        <w:jc w:val="both"/>
        <w:rPr>
          <w:rFonts w:ascii="Times New Roman" w:hAnsi="Times New Roman" w:cs="Times New Roman"/>
          <w:sz w:val="28"/>
          <w:szCs w:val="28"/>
          <w:lang w:val="es-ES_tradnl"/>
        </w:rPr>
      </w:pPr>
      <w:r w:rsidRPr="004E522B">
        <w:rPr>
          <w:rFonts w:ascii="Times New Roman" w:hAnsi="Times New Roman" w:cs="Times New Roman"/>
          <w:sz w:val="28"/>
          <w:szCs w:val="28"/>
          <w:lang w:val="es-ES_tradnl"/>
        </w:rPr>
        <w:t>En este mapa, "Roma" es el sustantivo plural. "</w:t>
      </w:r>
      <w:proofErr w:type="spellStart"/>
      <w:r w:rsidRPr="004E522B">
        <w:rPr>
          <w:rFonts w:ascii="Times New Roman" w:hAnsi="Times New Roman" w:cs="Times New Roman"/>
          <w:sz w:val="28"/>
          <w:szCs w:val="28"/>
          <w:lang w:val="es-ES_tradnl"/>
        </w:rPr>
        <w:t>Romani</w:t>
      </w:r>
      <w:proofErr w:type="spellEnd"/>
      <w:r w:rsidRPr="004E522B">
        <w:rPr>
          <w:rFonts w:ascii="Times New Roman" w:hAnsi="Times New Roman" w:cs="Times New Roman"/>
          <w:sz w:val="28"/>
          <w:szCs w:val="28"/>
          <w:lang w:val="es-ES_tradnl"/>
        </w:rPr>
        <w:t>" es la forma adjetiva. Por ejemplo: "El pueblo romaní", "comunidades romaníes", "una mujer romaní", etc.</w:t>
      </w:r>
    </w:p>
    <w:p w14:paraId="13821093" w14:textId="77777777" w:rsidR="008D7AC7" w:rsidRPr="004E522B" w:rsidRDefault="008D7AC7" w:rsidP="004E522B">
      <w:pPr>
        <w:spacing w:line="360" w:lineRule="auto"/>
        <w:jc w:val="both"/>
        <w:rPr>
          <w:rFonts w:ascii="Times New Roman" w:hAnsi="Times New Roman" w:cs="Times New Roman"/>
          <w:sz w:val="28"/>
          <w:szCs w:val="28"/>
          <w:lang w:val="es-ES_tradnl"/>
        </w:rPr>
      </w:pPr>
      <w:r w:rsidRPr="004E522B">
        <w:rPr>
          <w:rFonts w:ascii="Times New Roman" w:hAnsi="Times New Roman" w:cs="Times New Roman"/>
          <w:sz w:val="28"/>
          <w:szCs w:val="28"/>
          <w:lang w:val="es-ES_tradnl"/>
        </w:rPr>
        <w:lastRenderedPageBreak/>
        <w:t>"</w:t>
      </w:r>
      <w:proofErr w:type="spellStart"/>
      <w:r w:rsidRPr="004E522B">
        <w:rPr>
          <w:rFonts w:ascii="Times New Roman" w:hAnsi="Times New Roman" w:cs="Times New Roman"/>
          <w:sz w:val="28"/>
          <w:szCs w:val="28"/>
          <w:lang w:val="es-ES_tradnl"/>
        </w:rPr>
        <w:t>Romani</w:t>
      </w:r>
      <w:proofErr w:type="spellEnd"/>
      <w:r w:rsidRPr="004E522B">
        <w:rPr>
          <w:rFonts w:ascii="Times New Roman" w:hAnsi="Times New Roman" w:cs="Times New Roman"/>
          <w:sz w:val="28"/>
          <w:szCs w:val="28"/>
          <w:lang w:val="es-ES_tradnl"/>
        </w:rPr>
        <w:t xml:space="preserve">" también es el nombre de la lengua: "Él estaba hablando en romaní". Esta utilización sigue ligeramente la lógica gramatical del propio romaní, donde se emplea el adverbio: "Vo </w:t>
      </w:r>
      <w:proofErr w:type="gramStart"/>
      <w:r w:rsidRPr="004E522B">
        <w:rPr>
          <w:rFonts w:ascii="Times New Roman" w:hAnsi="Times New Roman" w:cs="Times New Roman"/>
          <w:sz w:val="28"/>
          <w:szCs w:val="28"/>
          <w:lang w:val="es-ES_tradnl"/>
        </w:rPr>
        <w:t>del duma</w:t>
      </w:r>
      <w:proofErr w:type="gramEnd"/>
      <w:r w:rsidRPr="004E522B">
        <w:rPr>
          <w:rFonts w:ascii="Times New Roman" w:hAnsi="Times New Roman" w:cs="Times New Roman"/>
          <w:sz w:val="28"/>
          <w:szCs w:val="28"/>
          <w:lang w:val="es-ES_tradnl"/>
        </w:rPr>
        <w:t xml:space="preserve"> romanes", cuya traducción sería "Él está hablando a la manera romaní".</w:t>
      </w:r>
    </w:p>
    <w:p w14:paraId="7FC297E9" w14:textId="77777777" w:rsidR="008D7AC7" w:rsidRPr="004E522B" w:rsidRDefault="008D7AC7" w:rsidP="004E522B">
      <w:pPr>
        <w:spacing w:line="360" w:lineRule="auto"/>
        <w:jc w:val="both"/>
        <w:rPr>
          <w:rFonts w:ascii="Times New Roman" w:hAnsi="Times New Roman" w:cs="Times New Roman"/>
          <w:sz w:val="28"/>
          <w:szCs w:val="28"/>
          <w:lang w:val="es-ES_tradnl"/>
        </w:rPr>
      </w:pPr>
      <w:r w:rsidRPr="004E522B">
        <w:rPr>
          <w:rFonts w:ascii="Times New Roman" w:hAnsi="Times New Roman" w:cs="Times New Roman"/>
          <w:sz w:val="28"/>
          <w:szCs w:val="28"/>
          <w:lang w:val="es-ES_tradnl"/>
        </w:rPr>
        <w:t>Este mapa no utiliza "</w:t>
      </w:r>
      <w:proofErr w:type="spellStart"/>
      <w:r w:rsidRPr="004E522B">
        <w:rPr>
          <w:rFonts w:ascii="Times New Roman" w:hAnsi="Times New Roman" w:cs="Times New Roman"/>
          <w:sz w:val="28"/>
          <w:szCs w:val="28"/>
          <w:lang w:val="es-ES_tradnl"/>
        </w:rPr>
        <w:t>Romany</w:t>
      </w:r>
      <w:proofErr w:type="spellEnd"/>
      <w:r w:rsidRPr="004E522B">
        <w:rPr>
          <w:rFonts w:ascii="Times New Roman" w:hAnsi="Times New Roman" w:cs="Times New Roman"/>
          <w:sz w:val="28"/>
          <w:szCs w:val="28"/>
          <w:lang w:val="es-ES_tradnl"/>
        </w:rPr>
        <w:t>" con una "y" al final, debido a la asociación de esa ortografía con la literatura romántica del siglo XIX y sus representaciones estereotipadas de los Roma. La "i" al final de la palabra "</w:t>
      </w:r>
      <w:proofErr w:type="spellStart"/>
      <w:r w:rsidRPr="004E522B">
        <w:rPr>
          <w:rFonts w:ascii="Times New Roman" w:hAnsi="Times New Roman" w:cs="Times New Roman"/>
          <w:sz w:val="28"/>
          <w:szCs w:val="28"/>
          <w:lang w:val="es-ES_tradnl"/>
        </w:rPr>
        <w:t>Romani</w:t>
      </w:r>
      <w:proofErr w:type="spellEnd"/>
      <w:r w:rsidRPr="004E522B">
        <w:rPr>
          <w:rFonts w:ascii="Times New Roman" w:hAnsi="Times New Roman" w:cs="Times New Roman"/>
          <w:sz w:val="28"/>
          <w:szCs w:val="28"/>
          <w:lang w:val="es-ES_tradnl"/>
        </w:rPr>
        <w:t>" posiciona correctamente al romaní en la familia de las lenguas de origen indio.</w:t>
      </w:r>
    </w:p>
    <w:p w14:paraId="674AD4E8" w14:textId="77777777" w:rsidR="008D7AC7" w:rsidRPr="004E522B" w:rsidRDefault="008D7AC7" w:rsidP="004E522B">
      <w:pPr>
        <w:spacing w:line="360" w:lineRule="auto"/>
        <w:jc w:val="both"/>
        <w:rPr>
          <w:rFonts w:ascii="Times New Roman" w:hAnsi="Times New Roman" w:cs="Times New Roman"/>
          <w:sz w:val="28"/>
          <w:szCs w:val="28"/>
          <w:lang w:val="es-ES_tradnl"/>
        </w:rPr>
      </w:pPr>
    </w:p>
    <w:p w14:paraId="3CD6AD83" w14:textId="77777777" w:rsidR="008D7AC7" w:rsidRDefault="008D7AC7" w:rsidP="00A9649E">
      <w:pPr>
        <w:spacing w:line="360" w:lineRule="auto"/>
        <w:jc w:val="both"/>
        <w:rPr>
          <w:rFonts w:ascii="Times New Roman" w:hAnsi="Times New Roman" w:cs="Times New Roman"/>
          <w:b/>
          <w:bCs/>
          <w:sz w:val="28"/>
          <w:szCs w:val="28"/>
          <w:lang w:val="es-ES_tradnl"/>
        </w:rPr>
      </w:pPr>
      <w:r w:rsidRPr="004E522B">
        <w:rPr>
          <w:rFonts w:ascii="Times New Roman" w:hAnsi="Times New Roman" w:cs="Times New Roman"/>
          <w:b/>
          <w:bCs/>
          <w:sz w:val="28"/>
          <w:szCs w:val="28"/>
          <w:lang w:val="es-ES_tradnl"/>
        </w:rPr>
        <w:t>Holocausto/</w:t>
      </w:r>
      <w:proofErr w:type="spellStart"/>
      <w:r w:rsidRPr="004E522B">
        <w:rPr>
          <w:rFonts w:ascii="Times New Roman" w:hAnsi="Times New Roman" w:cs="Times New Roman"/>
          <w:b/>
          <w:bCs/>
          <w:sz w:val="28"/>
          <w:szCs w:val="28"/>
          <w:lang w:val="es-ES_tradnl"/>
        </w:rPr>
        <w:t>Samudaripen</w:t>
      </w:r>
      <w:proofErr w:type="spellEnd"/>
      <w:r w:rsidRPr="004E522B">
        <w:rPr>
          <w:rFonts w:ascii="Times New Roman" w:hAnsi="Times New Roman" w:cs="Times New Roman"/>
          <w:b/>
          <w:bCs/>
          <w:sz w:val="28"/>
          <w:szCs w:val="28"/>
          <w:lang w:val="es-ES_tradnl"/>
        </w:rPr>
        <w:t xml:space="preserve"> </w:t>
      </w:r>
    </w:p>
    <w:p w14:paraId="4D61605C" w14:textId="77777777" w:rsidR="00A9649E" w:rsidRPr="004E522B" w:rsidRDefault="00A9649E" w:rsidP="004E522B">
      <w:pPr>
        <w:spacing w:line="360" w:lineRule="auto"/>
        <w:jc w:val="both"/>
        <w:rPr>
          <w:rFonts w:ascii="Times New Roman" w:hAnsi="Times New Roman" w:cs="Times New Roman"/>
          <w:b/>
          <w:bCs/>
          <w:sz w:val="28"/>
          <w:szCs w:val="28"/>
          <w:lang w:val="es-ES_tradnl"/>
        </w:rPr>
      </w:pPr>
    </w:p>
    <w:p w14:paraId="12CB3D47" w14:textId="632398EB" w:rsidR="008D7AC7" w:rsidRPr="004E522B" w:rsidRDefault="008D7AC7" w:rsidP="004E522B">
      <w:pPr>
        <w:spacing w:line="360" w:lineRule="auto"/>
        <w:jc w:val="both"/>
        <w:rPr>
          <w:rFonts w:ascii="Times New Roman" w:hAnsi="Times New Roman" w:cs="Times New Roman"/>
          <w:sz w:val="28"/>
          <w:szCs w:val="28"/>
          <w:lang w:val="es-ES_tradnl"/>
        </w:rPr>
      </w:pPr>
      <w:r w:rsidRPr="004E522B">
        <w:rPr>
          <w:rFonts w:ascii="Times New Roman" w:hAnsi="Times New Roman" w:cs="Times New Roman"/>
          <w:sz w:val="28"/>
          <w:szCs w:val="28"/>
          <w:lang w:val="es-ES_tradnl"/>
        </w:rPr>
        <w:t>Este mapa utiliza los términos "</w:t>
      </w:r>
      <w:r w:rsidR="00D05954">
        <w:rPr>
          <w:rFonts w:ascii="Times New Roman" w:hAnsi="Times New Roman" w:cs="Times New Roman"/>
          <w:sz w:val="28"/>
          <w:szCs w:val="28"/>
          <w:lang w:val="es-ES_tradnl"/>
        </w:rPr>
        <w:t>h</w:t>
      </w:r>
      <w:r w:rsidRPr="004E522B">
        <w:rPr>
          <w:rFonts w:ascii="Times New Roman" w:hAnsi="Times New Roman" w:cs="Times New Roman"/>
          <w:sz w:val="28"/>
          <w:szCs w:val="28"/>
          <w:lang w:val="es-ES_tradnl"/>
        </w:rPr>
        <w:t>olocausto" y "</w:t>
      </w:r>
      <w:proofErr w:type="spellStart"/>
      <w:r w:rsidR="00D05954">
        <w:rPr>
          <w:rFonts w:ascii="Times New Roman" w:hAnsi="Times New Roman" w:cs="Times New Roman"/>
          <w:sz w:val="28"/>
          <w:szCs w:val="28"/>
          <w:lang w:val="es-ES_tradnl"/>
        </w:rPr>
        <w:t>s</w:t>
      </w:r>
      <w:r w:rsidRPr="004E522B">
        <w:rPr>
          <w:rFonts w:ascii="Times New Roman" w:hAnsi="Times New Roman" w:cs="Times New Roman"/>
          <w:sz w:val="28"/>
          <w:szCs w:val="28"/>
          <w:lang w:val="es-ES_tradnl"/>
        </w:rPr>
        <w:t>amudaripen</w:t>
      </w:r>
      <w:proofErr w:type="spellEnd"/>
      <w:r w:rsidRPr="004E522B">
        <w:rPr>
          <w:rFonts w:ascii="Times New Roman" w:hAnsi="Times New Roman" w:cs="Times New Roman"/>
          <w:sz w:val="28"/>
          <w:szCs w:val="28"/>
          <w:lang w:val="es-ES_tradnl"/>
        </w:rPr>
        <w:t>" para describir los eventos de la Segunda Guerra Mundial. El uso del término "</w:t>
      </w:r>
      <w:r w:rsidR="00D05954">
        <w:rPr>
          <w:rFonts w:ascii="Times New Roman" w:hAnsi="Times New Roman" w:cs="Times New Roman"/>
          <w:sz w:val="28"/>
          <w:szCs w:val="28"/>
          <w:lang w:val="es-ES_tradnl"/>
        </w:rPr>
        <w:t>h</w:t>
      </w:r>
      <w:r w:rsidRPr="004E522B">
        <w:rPr>
          <w:rFonts w:ascii="Times New Roman" w:hAnsi="Times New Roman" w:cs="Times New Roman"/>
          <w:sz w:val="28"/>
          <w:szCs w:val="28"/>
          <w:lang w:val="es-ES_tradnl"/>
        </w:rPr>
        <w:t>olocausto" reconoce adecuadamente que el pueblo romaní fue objeto de persecución nazi de manera similar a otros grupos que fueron víctimas de asesinatos en masa, como principalmente los judíos, homosexuales y personas con discapacidades. "</w:t>
      </w:r>
      <w:proofErr w:type="spellStart"/>
      <w:r w:rsidR="00D05954">
        <w:rPr>
          <w:rFonts w:ascii="Times New Roman" w:hAnsi="Times New Roman" w:cs="Times New Roman"/>
          <w:sz w:val="28"/>
          <w:szCs w:val="28"/>
          <w:lang w:val="es-ES_tradnl"/>
        </w:rPr>
        <w:t>s</w:t>
      </w:r>
      <w:r w:rsidRPr="004E522B">
        <w:rPr>
          <w:rFonts w:ascii="Times New Roman" w:hAnsi="Times New Roman" w:cs="Times New Roman"/>
          <w:sz w:val="28"/>
          <w:szCs w:val="28"/>
          <w:lang w:val="es-ES_tradnl"/>
        </w:rPr>
        <w:t>amudaripen</w:t>
      </w:r>
      <w:proofErr w:type="spellEnd"/>
      <w:r w:rsidRPr="004E522B">
        <w:rPr>
          <w:rFonts w:ascii="Times New Roman" w:hAnsi="Times New Roman" w:cs="Times New Roman"/>
          <w:sz w:val="28"/>
          <w:szCs w:val="28"/>
          <w:lang w:val="es-ES_tradnl"/>
        </w:rPr>
        <w:t xml:space="preserve">" es un término </w:t>
      </w:r>
      <w:r w:rsidR="00D05954">
        <w:rPr>
          <w:rFonts w:ascii="Times New Roman" w:hAnsi="Times New Roman" w:cs="Times New Roman"/>
          <w:sz w:val="28"/>
          <w:szCs w:val="28"/>
          <w:lang w:val="es-ES_tradnl"/>
        </w:rPr>
        <w:t>de origen</w:t>
      </w:r>
      <w:r w:rsidRPr="004E522B">
        <w:rPr>
          <w:rFonts w:ascii="Times New Roman" w:hAnsi="Times New Roman" w:cs="Times New Roman"/>
          <w:sz w:val="28"/>
          <w:szCs w:val="28"/>
          <w:lang w:val="es-ES_tradnl"/>
        </w:rPr>
        <w:t xml:space="preserve"> romaní, cuya traducción sería "El </w:t>
      </w:r>
      <w:r w:rsidR="00D05954">
        <w:rPr>
          <w:rFonts w:ascii="Times New Roman" w:hAnsi="Times New Roman" w:cs="Times New Roman"/>
          <w:sz w:val="28"/>
          <w:szCs w:val="28"/>
          <w:lang w:val="es-ES_tradnl"/>
        </w:rPr>
        <w:t>a</w:t>
      </w:r>
      <w:r w:rsidRPr="004E522B">
        <w:rPr>
          <w:rFonts w:ascii="Times New Roman" w:hAnsi="Times New Roman" w:cs="Times New Roman"/>
          <w:sz w:val="28"/>
          <w:szCs w:val="28"/>
          <w:lang w:val="es-ES_tradnl"/>
        </w:rPr>
        <w:t xml:space="preserve">sesinato en </w:t>
      </w:r>
      <w:r w:rsidR="00D05954">
        <w:rPr>
          <w:rFonts w:ascii="Times New Roman" w:hAnsi="Times New Roman" w:cs="Times New Roman"/>
          <w:sz w:val="28"/>
          <w:szCs w:val="28"/>
          <w:lang w:val="es-ES_tradnl"/>
        </w:rPr>
        <w:t>m</w:t>
      </w:r>
      <w:r w:rsidRPr="004E522B">
        <w:rPr>
          <w:rFonts w:ascii="Times New Roman" w:hAnsi="Times New Roman" w:cs="Times New Roman"/>
          <w:sz w:val="28"/>
          <w:szCs w:val="28"/>
          <w:lang w:val="es-ES_tradnl"/>
        </w:rPr>
        <w:t>asa".</w:t>
      </w:r>
    </w:p>
    <w:p w14:paraId="19FA9999" w14:textId="7BF54A6D" w:rsidR="008D7AC7" w:rsidRPr="004E522B" w:rsidRDefault="008D7AC7" w:rsidP="004E522B">
      <w:pPr>
        <w:spacing w:line="360" w:lineRule="auto"/>
        <w:jc w:val="both"/>
        <w:rPr>
          <w:rFonts w:ascii="Times New Roman" w:hAnsi="Times New Roman" w:cs="Times New Roman"/>
          <w:sz w:val="28"/>
          <w:szCs w:val="28"/>
          <w:lang w:val="es-ES_tradnl"/>
        </w:rPr>
      </w:pPr>
      <w:r w:rsidRPr="004E522B">
        <w:rPr>
          <w:rFonts w:ascii="Times New Roman" w:hAnsi="Times New Roman" w:cs="Times New Roman"/>
          <w:sz w:val="28"/>
          <w:szCs w:val="28"/>
          <w:lang w:val="es-ES_tradnl"/>
        </w:rPr>
        <w:t xml:space="preserve">Este mapa no </w:t>
      </w:r>
      <w:r w:rsidR="00D05954">
        <w:rPr>
          <w:rFonts w:ascii="Times New Roman" w:hAnsi="Times New Roman" w:cs="Times New Roman"/>
          <w:sz w:val="28"/>
          <w:szCs w:val="28"/>
          <w:lang w:val="es-ES_tradnl"/>
        </w:rPr>
        <w:t xml:space="preserve">se </w:t>
      </w:r>
      <w:r w:rsidRPr="004E522B">
        <w:rPr>
          <w:rFonts w:ascii="Times New Roman" w:hAnsi="Times New Roman" w:cs="Times New Roman"/>
          <w:sz w:val="28"/>
          <w:szCs w:val="28"/>
          <w:lang w:val="es-ES_tradnl"/>
        </w:rPr>
        <w:t xml:space="preserve">utiliza el término "genocidio" para hablar sobre el </w:t>
      </w:r>
      <w:r w:rsidR="00D05954">
        <w:rPr>
          <w:rFonts w:ascii="Times New Roman" w:hAnsi="Times New Roman" w:cs="Times New Roman"/>
          <w:sz w:val="28"/>
          <w:szCs w:val="28"/>
          <w:lang w:val="es-ES_tradnl"/>
        </w:rPr>
        <w:t>h</w:t>
      </w:r>
      <w:r w:rsidRPr="004E522B">
        <w:rPr>
          <w:rFonts w:ascii="Times New Roman" w:hAnsi="Times New Roman" w:cs="Times New Roman"/>
          <w:sz w:val="28"/>
          <w:szCs w:val="28"/>
          <w:lang w:val="es-ES_tradnl"/>
        </w:rPr>
        <w:t>olocausto/</w:t>
      </w:r>
      <w:proofErr w:type="spellStart"/>
      <w:r w:rsidR="00D05954">
        <w:rPr>
          <w:rFonts w:ascii="Times New Roman" w:hAnsi="Times New Roman" w:cs="Times New Roman"/>
          <w:sz w:val="28"/>
          <w:szCs w:val="28"/>
          <w:lang w:val="es-ES_tradnl"/>
        </w:rPr>
        <w:t>s</w:t>
      </w:r>
      <w:r w:rsidRPr="004E522B">
        <w:rPr>
          <w:rFonts w:ascii="Times New Roman" w:hAnsi="Times New Roman" w:cs="Times New Roman"/>
          <w:sz w:val="28"/>
          <w:szCs w:val="28"/>
          <w:lang w:val="es-ES_tradnl"/>
        </w:rPr>
        <w:t>amudaripen</w:t>
      </w:r>
      <w:proofErr w:type="spellEnd"/>
      <w:r w:rsidRPr="004E522B">
        <w:rPr>
          <w:rFonts w:ascii="Times New Roman" w:hAnsi="Times New Roman" w:cs="Times New Roman"/>
          <w:sz w:val="28"/>
          <w:szCs w:val="28"/>
          <w:lang w:val="es-ES_tradnl"/>
        </w:rPr>
        <w:t>, ya que el uso de este término, en algunos contextos, parece formar parte del esfuerzo de algunos grupos para concebir los eventos que ocurrieron con el pueblo romaní durante la Segunda Guerra Mundial como diferentes de aquellos que afectaron a los otros grupos que fueron blanco de las fuerzas nazis. Este mapa tampoco utiliza el término "</w:t>
      </w:r>
      <w:proofErr w:type="spellStart"/>
      <w:r w:rsidR="00D05954">
        <w:rPr>
          <w:rFonts w:ascii="Times New Roman" w:hAnsi="Times New Roman" w:cs="Times New Roman"/>
          <w:sz w:val="28"/>
          <w:szCs w:val="28"/>
          <w:lang w:val="es-ES_tradnl"/>
        </w:rPr>
        <w:t>p</w:t>
      </w:r>
      <w:r w:rsidRPr="004E522B">
        <w:rPr>
          <w:rFonts w:ascii="Times New Roman" w:hAnsi="Times New Roman" w:cs="Times New Roman"/>
          <w:sz w:val="28"/>
          <w:szCs w:val="28"/>
          <w:lang w:val="es-ES_tradnl"/>
        </w:rPr>
        <w:t>orrajmos</w:t>
      </w:r>
      <w:proofErr w:type="spellEnd"/>
      <w:r w:rsidRPr="004E522B">
        <w:rPr>
          <w:rFonts w:ascii="Times New Roman" w:hAnsi="Times New Roman" w:cs="Times New Roman"/>
          <w:sz w:val="28"/>
          <w:szCs w:val="28"/>
          <w:lang w:val="es-ES_tradnl"/>
        </w:rPr>
        <w:t>", ya que resulta altamente ofensivo en algunos dialectos romaníes.</w:t>
      </w:r>
    </w:p>
    <w:p w14:paraId="247CD6A1" w14:textId="77777777" w:rsidR="008D7AC7" w:rsidRPr="004E522B" w:rsidRDefault="008D7AC7" w:rsidP="006B2A49">
      <w:pPr>
        <w:spacing w:line="360" w:lineRule="auto"/>
        <w:jc w:val="both"/>
        <w:rPr>
          <w:rFonts w:ascii="Times New Roman" w:hAnsi="Times New Roman" w:cs="Times New Roman"/>
          <w:b/>
          <w:sz w:val="28"/>
          <w:szCs w:val="28"/>
          <w:u w:val="single"/>
          <w:lang w:val="es-ES_tradnl"/>
        </w:rPr>
      </w:pPr>
    </w:p>
    <w:p w14:paraId="61327A57" w14:textId="0A5C9D27" w:rsidR="008D7AC7" w:rsidRPr="004E522B" w:rsidRDefault="008D7AC7" w:rsidP="008D7AC7">
      <w:pPr>
        <w:spacing w:after="240" w:line="360" w:lineRule="auto"/>
        <w:jc w:val="both"/>
        <w:rPr>
          <w:rFonts w:ascii="Times New Roman" w:eastAsia="Times New Roman" w:hAnsi="Times New Roman" w:cs="Times New Roman"/>
          <w:b/>
          <w:bCs/>
          <w:sz w:val="28"/>
          <w:szCs w:val="28"/>
          <w:u w:val="single"/>
          <w:lang w:val="es-ES"/>
        </w:rPr>
      </w:pPr>
      <w:r w:rsidRPr="004E522B">
        <w:rPr>
          <w:rFonts w:ascii="Times New Roman" w:eastAsia="Times New Roman" w:hAnsi="Times New Roman" w:cs="Times New Roman"/>
          <w:b/>
          <w:bCs/>
          <w:sz w:val="28"/>
          <w:szCs w:val="28"/>
          <w:u w:val="single"/>
          <w:lang w:val="es-ES"/>
        </w:rPr>
        <w:t xml:space="preserve">Agradecimientos </w:t>
      </w:r>
    </w:p>
    <w:p w14:paraId="5AB7EF21" w14:textId="47DF790A" w:rsidR="00A9649E" w:rsidRDefault="00A9649E" w:rsidP="008D7AC7">
      <w:pPr>
        <w:spacing w:after="240" w:line="360" w:lineRule="auto"/>
        <w:jc w:val="both"/>
        <w:rPr>
          <w:rFonts w:ascii="Times New Roman" w:eastAsia="Times New Roman" w:hAnsi="Times New Roman" w:cs="Times New Roman"/>
          <w:lang w:val="es-ES"/>
        </w:rPr>
      </w:pPr>
      <w:r w:rsidRPr="004E522B">
        <w:rPr>
          <w:rFonts w:ascii="Times New Roman" w:eastAsia="Times New Roman" w:hAnsi="Times New Roman" w:cs="Times New Roman"/>
          <w:lang w:val="es-ES"/>
        </w:rPr>
        <w:lastRenderedPageBreak/>
        <w:t>El Mapa de la Memoria Romaní en las Américas expresa su gratitud por el valioso tiempo y esfuerzo dedicados por los miembros de</w:t>
      </w:r>
      <w:r>
        <w:rPr>
          <w:rFonts w:ascii="Times New Roman" w:eastAsia="Times New Roman" w:hAnsi="Times New Roman" w:cs="Times New Roman"/>
          <w:lang w:val="es-ES"/>
        </w:rPr>
        <w:t xml:space="preserve"> los consejos de revisión</w:t>
      </w:r>
      <w:r w:rsidRPr="004E522B">
        <w:rPr>
          <w:rFonts w:ascii="Times New Roman" w:eastAsia="Times New Roman" w:hAnsi="Times New Roman" w:cs="Times New Roman"/>
          <w:lang w:val="es-ES"/>
        </w:rPr>
        <w:t xml:space="preserve">, así como por su compromiso con el trabajo colaborativo. </w:t>
      </w:r>
    </w:p>
    <w:p w14:paraId="2D483B5D" w14:textId="77777777" w:rsidR="00A9649E" w:rsidRDefault="00A9649E" w:rsidP="00A9649E">
      <w:pPr>
        <w:spacing w:line="360" w:lineRule="auto"/>
        <w:jc w:val="both"/>
        <w:rPr>
          <w:rFonts w:ascii="Times New Roman" w:eastAsia="Times New Roman" w:hAnsi="Times New Roman" w:cs="Times New Roman"/>
          <w:lang w:val="es-ES"/>
        </w:rPr>
      </w:pPr>
      <w:r>
        <w:rPr>
          <w:rFonts w:ascii="Times New Roman" w:eastAsia="Times New Roman" w:hAnsi="Times New Roman" w:cs="Times New Roman"/>
          <w:lang w:val="es-ES"/>
        </w:rPr>
        <w:t>Miembros</w:t>
      </w:r>
      <w:r w:rsidRPr="00624A00">
        <w:rPr>
          <w:rFonts w:ascii="Times New Roman" w:eastAsia="Times New Roman" w:hAnsi="Times New Roman" w:cs="Times New Roman"/>
          <w:lang w:val="es-ES"/>
        </w:rPr>
        <w:t xml:space="preserve"> del Panel de Especialistas: </w:t>
      </w:r>
    </w:p>
    <w:p w14:paraId="179AD6C6" w14:textId="77777777" w:rsidR="004E522B" w:rsidRPr="00624A00" w:rsidRDefault="004E522B" w:rsidP="00A9649E">
      <w:pPr>
        <w:spacing w:line="360" w:lineRule="auto"/>
        <w:jc w:val="both"/>
        <w:rPr>
          <w:rFonts w:ascii="Times New Roman" w:eastAsia="Times New Roman" w:hAnsi="Times New Roman" w:cs="Times New Roman"/>
          <w:lang w:val="es-ES"/>
        </w:rPr>
      </w:pPr>
    </w:p>
    <w:p w14:paraId="471A3660" w14:textId="77777777" w:rsidR="00A9649E" w:rsidRPr="00624A00" w:rsidRDefault="00A9649E" w:rsidP="00A9649E">
      <w:pPr>
        <w:spacing w:line="360" w:lineRule="auto"/>
        <w:jc w:val="both"/>
        <w:rPr>
          <w:rFonts w:ascii="Times New Roman" w:eastAsia="Times New Roman" w:hAnsi="Times New Roman" w:cs="Times New Roman"/>
          <w:lang w:val="es-ES"/>
        </w:rPr>
      </w:pPr>
      <w:r w:rsidRPr="00624A00">
        <w:rPr>
          <w:rFonts w:ascii="Times New Roman" w:eastAsia="Times New Roman" w:hAnsi="Times New Roman" w:cs="Times New Roman"/>
          <w:lang w:val="es-ES"/>
        </w:rPr>
        <w:t xml:space="preserve">Ann </w:t>
      </w:r>
      <w:proofErr w:type="spellStart"/>
      <w:r w:rsidRPr="00624A00">
        <w:rPr>
          <w:rFonts w:ascii="Times New Roman" w:eastAsia="Times New Roman" w:hAnsi="Times New Roman" w:cs="Times New Roman"/>
          <w:lang w:val="es-ES"/>
        </w:rPr>
        <w:t>Ostendorf</w:t>
      </w:r>
      <w:proofErr w:type="spellEnd"/>
      <w:r w:rsidRPr="00624A00">
        <w:rPr>
          <w:rFonts w:ascii="Times New Roman" w:eastAsia="Times New Roman" w:hAnsi="Times New Roman" w:cs="Times New Roman"/>
          <w:lang w:val="es-ES"/>
        </w:rPr>
        <w:t xml:space="preserve"> - Universidad Gonzaga, Estados Unidos </w:t>
      </w:r>
    </w:p>
    <w:p w14:paraId="53A4E7AD" w14:textId="77777777" w:rsidR="00A9649E" w:rsidRPr="00624A00" w:rsidRDefault="00A9649E" w:rsidP="00A9649E">
      <w:pPr>
        <w:spacing w:line="360" w:lineRule="auto"/>
        <w:jc w:val="both"/>
        <w:rPr>
          <w:rFonts w:ascii="Times New Roman" w:eastAsia="Times New Roman" w:hAnsi="Times New Roman" w:cs="Times New Roman"/>
          <w:lang w:val="es-ES"/>
        </w:rPr>
      </w:pPr>
      <w:r w:rsidRPr="00624A00">
        <w:rPr>
          <w:rFonts w:ascii="Times New Roman" w:eastAsia="Times New Roman" w:hAnsi="Times New Roman" w:cs="Times New Roman"/>
          <w:lang w:val="es-ES"/>
        </w:rPr>
        <w:t xml:space="preserve">Martin </w:t>
      </w:r>
      <w:proofErr w:type="spellStart"/>
      <w:r w:rsidRPr="00624A00">
        <w:rPr>
          <w:rFonts w:ascii="Times New Roman" w:eastAsia="Times New Roman" w:hAnsi="Times New Roman" w:cs="Times New Roman"/>
          <w:lang w:val="es-ES"/>
        </w:rPr>
        <w:t>Fotta</w:t>
      </w:r>
      <w:proofErr w:type="spellEnd"/>
      <w:r w:rsidRPr="00624A00">
        <w:rPr>
          <w:rFonts w:ascii="Times New Roman" w:eastAsia="Times New Roman" w:hAnsi="Times New Roman" w:cs="Times New Roman"/>
          <w:lang w:val="es-ES"/>
        </w:rPr>
        <w:t xml:space="preserve"> - Academia de Ciencias de la República Checa, República Checa </w:t>
      </w:r>
    </w:p>
    <w:p w14:paraId="7858B9C7" w14:textId="77777777" w:rsidR="00A9649E" w:rsidRPr="00624A00" w:rsidRDefault="00A9649E" w:rsidP="00A9649E">
      <w:pPr>
        <w:spacing w:line="360" w:lineRule="auto"/>
        <w:jc w:val="both"/>
        <w:rPr>
          <w:rFonts w:ascii="Times New Roman" w:eastAsia="Times New Roman" w:hAnsi="Times New Roman" w:cs="Times New Roman"/>
          <w:lang w:val="es-ES"/>
        </w:rPr>
      </w:pPr>
      <w:r w:rsidRPr="00624A00">
        <w:rPr>
          <w:rFonts w:ascii="Times New Roman" w:eastAsia="Times New Roman" w:hAnsi="Times New Roman" w:cs="Times New Roman"/>
          <w:lang w:val="es-ES"/>
        </w:rPr>
        <w:t xml:space="preserve">Marcos </w:t>
      </w:r>
      <w:proofErr w:type="spellStart"/>
      <w:r w:rsidRPr="00624A00">
        <w:rPr>
          <w:rFonts w:ascii="Times New Roman" w:eastAsia="Times New Roman" w:hAnsi="Times New Roman" w:cs="Times New Roman"/>
          <w:lang w:val="es-ES"/>
        </w:rPr>
        <w:t>Toyansk</w:t>
      </w:r>
      <w:proofErr w:type="spellEnd"/>
      <w:r w:rsidRPr="00624A00">
        <w:rPr>
          <w:rFonts w:ascii="Times New Roman" w:eastAsia="Times New Roman" w:hAnsi="Times New Roman" w:cs="Times New Roman"/>
          <w:lang w:val="es-ES"/>
        </w:rPr>
        <w:t xml:space="preserve"> - Universidad de São Paulo, Brasil</w:t>
      </w:r>
    </w:p>
    <w:p w14:paraId="7EDBF0A3" w14:textId="77777777" w:rsidR="00A9649E" w:rsidRPr="00624A00" w:rsidRDefault="00A9649E" w:rsidP="00A9649E">
      <w:pPr>
        <w:spacing w:line="360" w:lineRule="auto"/>
        <w:jc w:val="both"/>
        <w:rPr>
          <w:rFonts w:ascii="Times New Roman" w:eastAsia="Times New Roman" w:hAnsi="Times New Roman" w:cs="Times New Roman"/>
          <w:lang w:val="es-ES"/>
        </w:rPr>
      </w:pPr>
    </w:p>
    <w:p w14:paraId="0196AF55" w14:textId="77777777" w:rsidR="004E522B" w:rsidRPr="004E522B" w:rsidRDefault="00A9649E" w:rsidP="004E522B">
      <w:pPr>
        <w:spacing w:before="240" w:line="360" w:lineRule="auto"/>
        <w:jc w:val="both"/>
        <w:rPr>
          <w:rFonts w:ascii="Times New Roman" w:eastAsia="Times New Roman" w:hAnsi="Times New Roman" w:cs="Times New Roman"/>
          <w:lang w:val="es-ES"/>
        </w:rPr>
      </w:pPr>
      <w:r w:rsidRPr="004E522B">
        <w:rPr>
          <w:rFonts w:ascii="Times New Roman" w:eastAsia="Times New Roman" w:hAnsi="Times New Roman" w:cs="Times New Roman"/>
          <w:lang w:val="es-ES"/>
        </w:rPr>
        <w:t xml:space="preserve">Miembros del Comité de Revisión: </w:t>
      </w:r>
    </w:p>
    <w:p w14:paraId="12FC0A04" w14:textId="1501D009" w:rsidR="00A9649E" w:rsidRPr="004E522B" w:rsidRDefault="00A9649E" w:rsidP="004E522B">
      <w:pPr>
        <w:spacing w:before="240" w:line="360" w:lineRule="auto"/>
        <w:jc w:val="both"/>
        <w:rPr>
          <w:rFonts w:ascii="Times New Roman" w:eastAsia="Times New Roman" w:hAnsi="Times New Roman" w:cs="Times New Roman"/>
          <w:lang w:val="es-ES"/>
        </w:rPr>
      </w:pPr>
      <w:proofErr w:type="spellStart"/>
      <w:r w:rsidRPr="004E522B">
        <w:rPr>
          <w:rFonts w:ascii="Times New Roman" w:eastAsia="Times New Roman" w:hAnsi="Times New Roman" w:cs="Times New Roman"/>
          <w:lang w:val="es-ES"/>
        </w:rPr>
        <w:t>Matias</w:t>
      </w:r>
      <w:proofErr w:type="spellEnd"/>
      <w:r w:rsidRPr="004E522B">
        <w:rPr>
          <w:rFonts w:ascii="Times New Roman" w:eastAsia="Times New Roman" w:hAnsi="Times New Roman" w:cs="Times New Roman"/>
          <w:lang w:val="es-ES"/>
        </w:rPr>
        <w:t xml:space="preserve"> </w:t>
      </w:r>
      <w:proofErr w:type="spellStart"/>
      <w:r w:rsidRPr="004E522B">
        <w:rPr>
          <w:rFonts w:ascii="Times New Roman" w:eastAsia="Times New Roman" w:hAnsi="Times New Roman" w:cs="Times New Roman"/>
          <w:lang w:val="es-ES"/>
        </w:rPr>
        <w:t>Dominguez</w:t>
      </w:r>
      <w:proofErr w:type="spellEnd"/>
      <w:r w:rsidRPr="004E522B">
        <w:rPr>
          <w:rFonts w:ascii="Times New Roman" w:eastAsia="Times New Roman" w:hAnsi="Times New Roman" w:cs="Times New Roman"/>
          <w:lang w:val="es-ES"/>
        </w:rPr>
        <w:t xml:space="preserve"> - Universidad de Buenos Aires, Argentina </w:t>
      </w:r>
    </w:p>
    <w:p w14:paraId="6A18EB1B" w14:textId="77777777" w:rsidR="00A9649E" w:rsidRPr="004E522B" w:rsidRDefault="00A9649E" w:rsidP="004E522B">
      <w:pPr>
        <w:spacing w:line="360" w:lineRule="auto"/>
        <w:jc w:val="both"/>
        <w:rPr>
          <w:rFonts w:ascii="Times New Roman" w:eastAsia="Times New Roman" w:hAnsi="Times New Roman" w:cs="Times New Roman"/>
          <w:lang w:val="es-ES"/>
        </w:rPr>
      </w:pPr>
      <w:r w:rsidRPr="004E522B">
        <w:rPr>
          <w:rFonts w:ascii="Times New Roman" w:eastAsia="Times New Roman" w:hAnsi="Times New Roman" w:cs="Times New Roman"/>
          <w:lang w:val="es-ES"/>
        </w:rPr>
        <w:t xml:space="preserve">Javier Jiménez-Royo - Becario Postdoctoral </w:t>
      </w:r>
      <w:proofErr w:type="spellStart"/>
      <w:r w:rsidRPr="004E522B">
        <w:rPr>
          <w:rFonts w:ascii="Times New Roman" w:eastAsia="Times New Roman" w:hAnsi="Times New Roman" w:cs="Times New Roman"/>
          <w:lang w:val="es-ES"/>
        </w:rPr>
        <w:t>Conahcyt</w:t>
      </w:r>
      <w:proofErr w:type="spellEnd"/>
      <w:r w:rsidRPr="004E522B">
        <w:rPr>
          <w:rFonts w:ascii="Times New Roman" w:eastAsia="Times New Roman" w:hAnsi="Times New Roman" w:cs="Times New Roman"/>
          <w:lang w:val="es-ES"/>
        </w:rPr>
        <w:t xml:space="preserve"> en El </w:t>
      </w:r>
      <w:proofErr w:type="spellStart"/>
      <w:r w:rsidRPr="004E522B">
        <w:rPr>
          <w:rFonts w:ascii="Times New Roman" w:eastAsia="Times New Roman" w:hAnsi="Times New Roman" w:cs="Times New Roman"/>
          <w:lang w:val="es-ES"/>
        </w:rPr>
        <w:t>Colef</w:t>
      </w:r>
      <w:proofErr w:type="spellEnd"/>
      <w:r w:rsidRPr="004E522B">
        <w:rPr>
          <w:rFonts w:ascii="Times New Roman" w:eastAsia="Times New Roman" w:hAnsi="Times New Roman" w:cs="Times New Roman"/>
          <w:lang w:val="es-ES"/>
        </w:rPr>
        <w:t xml:space="preserve">, México </w:t>
      </w:r>
    </w:p>
    <w:p w14:paraId="590058BA" w14:textId="77777777" w:rsidR="00A9649E" w:rsidRPr="00624A00" w:rsidRDefault="00A9649E" w:rsidP="004E522B">
      <w:pPr>
        <w:spacing w:line="360" w:lineRule="auto"/>
        <w:jc w:val="both"/>
        <w:rPr>
          <w:rFonts w:ascii="Times New Roman" w:eastAsia="Times New Roman" w:hAnsi="Times New Roman" w:cs="Times New Roman"/>
          <w:lang w:val="es-ES"/>
        </w:rPr>
      </w:pPr>
      <w:r w:rsidRPr="004E522B">
        <w:rPr>
          <w:rFonts w:ascii="Times New Roman" w:eastAsia="Times New Roman" w:hAnsi="Times New Roman" w:cs="Times New Roman"/>
          <w:lang w:val="es-ES"/>
        </w:rPr>
        <w:t xml:space="preserve">Elisa Costa - </w:t>
      </w:r>
      <w:proofErr w:type="gramStart"/>
      <w:r w:rsidRPr="004E522B">
        <w:rPr>
          <w:rFonts w:ascii="Times New Roman" w:eastAsia="Times New Roman" w:hAnsi="Times New Roman" w:cs="Times New Roman"/>
          <w:lang w:val="es-ES"/>
        </w:rPr>
        <w:t>Presidenta</w:t>
      </w:r>
      <w:proofErr w:type="gramEnd"/>
      <w:r w:rsidRPr="004E522B">
        <w:rPr>
          <w:rFonts w:ascii="Times New Roman" w:eastAsia="Times New Roman" w:hAnsi="Times New Roman" w:cs="Times New Roman"/>
          <w:lang w:val="es-ES"/>
        </w:rPr>
        <w:t xml:space="preserve"> de AMSK/Brasil y Vicepresidenta de IRU/Sudamérica, Brasil Mariana Sabino, Universidad de Nuevo México, Estados Unidos</w:t>
      </w:r>
    </w:p>
    <w:p w14:paraId="28647DAF" w14:textId="77777777" w:rsidR="00A9649E" w:rsidRPr="004E522B" w:rsidRDefault="00A9649E" w:rsidP="008D7AC7">
      <w:pPr>
        <w:spacing w:after="240" w:line="360" w:lineRule="auto"/>
        <w:jc w:val="both"/>
        <w:rPr>
          <w:rFonts w:ascii="Times New Roman" w:eastAsia="Times New Roman" w:hAnsi="Times New Roman" w:cs="Times New Roman"/>
          <w:lang w:val="es-ES"/>
        </w:rPr>
      </w:pPr>
    </w:p>
    <w:p w14:paraId="5E8E180A" w14:textId="55CE3F01" w:rsidR="00A9649E" w:rsidRPr="00624A00" w:rsidRDefault="008D7AC7" w:rsidP="008D7AC7">
      <w:pPr>
        <w:spacing w:before="240" w:line="360" w:lineRule="auto"/>
        <w:jc w:val="both"/>
        <w:rPr>
          <w:rFonts w:ascii="Times New Roman" w:eastAsia="Times New Roman" w:hAnsi="Times New Roman" w:cs="Times New Roman"/>
          <w:lang w:val="es-ES"/>
        </w:rPr>
      </w:pPr>
      <w:r w:rsidRPr="00624A00">
        <w:rPr>
          <w:rFonts w:ascii="Times New Roman" w:eastAsia="Times New Roman" w:hAnsi="Times New Roman" w:cs="Times New Roman"/>
          <w:lang w:val="es-ES"/>
        </w:rPr>
        <w:t xml:space="preserve">El Mapa de la Memoria Romaní agradece </w:t>
      </w:r>
      <w:r w:rsidR="00A9649E">
        <w:rPr>
          <w:rFonts w:ascii="Times New Roman" w:eastAsia="Times New Roman" w:hAnsi="Times New Roman" w:cs="Times New Roman"/>
          <w:lang w:val="es-ES"/>
        </w:rPr>
        <w:t xml:space="preserve">igualmente </w:t>
      </w:r>
      <w:r w:rsidRPr="00624A00">
        <w:rPr>
          <w:rFonts w:ascii="Times New Roman" w:eastAsia="Times New Roman" w:hAnsi="Times New Roman" w:cs="Times New Roman"/>
          <w:lang w:val="es-ES"/>
        </w:rPr>
        <w:t xml:space="preserve">la asistencia voluntaria de Carla </w:t>
      </w:r>
      <w:proofErr w:type="spellStart"/>
      <w:r w:rsidRPr="00624A00">
        <w:rPr>
          <w:rFonts w:ascii="Times New Roman" w:eastAsia="Times New Roman" w:hAnsi="Times New Roman" w:cs="Times New Roman"/>
          <w:lang w:val="es-ES"/>
        </w:rPr>
        <w:t>Perez</w:t>
      </w:r>
      <w:proofErr w:type="spellEnd"/>
      <w:r w:rsidRPr="00624A00">
        <w:rPr>
          <w:rFonts w:ascii="Times New Roman" w:eastAsia="Times New Roman" w:hAnsi="Times New Roman" w:cs="Times New Roman"/>
          <w:lang w:val="es-ES"/>
        </w:rPr>
        <w:t xml:space="preserve"> </w:t>
      </w:r>
      <w:proofErr w:type="spellStart"/>
      <w:r w:rsidRPr="00624A00">
        <w:rPr>
          <w:rFonts w:ascii="Times New Roman" w:eastAsia="Times New Roman" w:hAnsi="Times New Roman" w:cs="Times New Roman"/>
          <w:lang w:val="es-ES"/>
        </w:rPr>
        <w:t>Abeniacar</w:t>
      </w:r>
      <w:proofErr w:type="spellEnd"/>
      <w:r w:rsidRPr="00624A00">
        <w:rPr>
          <w:rFonts w:ascii="Times New Roman" w:eastAsia="Times New Roman" w:hAnsi="Times New Roman" w:cs="Times New Roman"/>
          <w:lang w:val="es-ES"/>
        </w:rPr>
        <w:t xml:space="preserve"> y Reynaldo Miguel de </w:t>
      </w:r>
      <w:proofErr w:type="spellStart"/>
      <w:r w:rsidRPr="00624A00">
        <w:rPr>
          <w:rFonts w:ascii="Times New Roman" w:eastAsia="Times New Roman" w:hAnsi="Times New Roman" w:cs="Times New Roman"/>
          <w:lang w:val="es-ES"/>
        </w:rPr>
        <w:t>Leon</w:t>
      </w:r>
      <w:proofErr w:type="spellEnd"/>
      <w:r w:rsidRPr="00624A00">
        <w:rPr>
          <w:rFonts w:ascii="Times New Roman" w:eastAsia="Times New Roman" w:hAnsi="Times New Roman" w:cs="Times New Roman"/>
          <w:lang w:val="es-ES"/>
        </w:rPr>
        <w:t xml:space="preserve"> </w:t>
      </w:r>
      <w:proofErr w:type="spellStart"/>
      <w:r w:rsidRPr="00624A00">
        <w:rPr>
          <w:rFonts w:ascii="Times New Roman" w:eastAsia="Times New Roman" w:hAnsi="Times New Roman" w:cs="Times New Roman"/>
          <w:lang w:val="es-ES"/>
        </w:rPr>
        <w:t>Ceto</w:t>
      </w:r>
      <w:proofErr w:type="spellEnd"/>
      <w:r w:rsidRPr="00624A00">
        <w:rPr>
          <w:rFonts w:ascii="Times New Roman" w:eastAsia="Times New Roman" w:hAnsi="Times New Roman" w:cs="Times New Roman"/>
          <w:lang w:val="es-ES"/>
        </w:rPr>
        <w:t xml:space="preserve">, así como el trabajo realizado por Henrique </w:t>
      </w:r>
      <w:proofErr w:type="spellStart"/>
      <w:r w:rsidRPr="00624A00">
        <w:rPr>
          <w:rFonts w:ascii="Times New Roman" w:eastAsia="Times New Roman" w:hAnsi="Times New Roman" w:cs="Times New Roman"/>
          <w:lang w:val="es-ES"/>
        </w:rPr>
        <w:t>Napoleão</w:t>
      </w:r>
      <w:proofErr w:type="spellEnd"/>
      <w:r w:rsidRPr="00624A00">
        <w:rPr>
          <w:rFonts w:ascii="Times New Roman" w:eastAsia="Times New Roman" w:hAnsi="Times New Roman" w:cs="Times New Roman"/>
          <w:lang w:val="es-ES"/>
        </w:rPr>
        <w:t xml:space="preserve"> Alves y Ana Elisa Barbosa </w:t>
      </w:r>
      <w:proofErr w:type="spellStart"/>
      <w:r w:rsidRPr="00624A00">
        <w:rPr>
          <w:rFonts w:ascii="Times New Roman" w:eastAsia="Times New Roman" w:hAnsi="Times New Roman" w:cs="Times New Roman"/>
          <w:lang w:val="es-ES"/>
        </w:rPr>
        <w:t>Mourao</w:t>
      </w:r>
      <w:proofErr w:type="spellEnd"/>
      <w:r w:rsidRPr="00624A00">
        <w:rPr>
          <w:rFonts w:ascii="Times New Roman" w:eastAsia="Times New Roman" w:hAnsi="Times New Roman" w:cs="Times New Roman"/>
          <w:lang w:val="es-ES"/>
        </w:rPr>
        <w:t xml:space="preserve">, en representación del </w:t>
      </w:r>
      <w:proofErr w:type="spellStart"/>
      <w:r w:rsidRPr="00624A00">
        <w:rPr>
          <w:rFonts w:ascii="Times New Roman" w:eastAsia="Times New Roman" w:hAnsi="Times New Roman" w:cs="Times New Roman"/>
          <w:lang w:val="es-ES"/>
        </w:rPr>
        <w:t>Facts</w:t>
      </w:r>
      <w:proofErr w:type="spellEnd"/>
      <w:r w:rsidRPr="00624A00">
        <w:rPr>
          <w:rFonts w:ascii="Times New Roman" w:eastAsia="Times New Roman" w:hAnsi="Times New Roman" w:cs="Times New Roman"/>
          <w:lang w:val="es-ES"/>
        </w:rPr>
        <w:t xml:space="preserve"> and </w:t>
      </w:r>
      <w:proofErr w:type="spellStart"/>
      <w:r w:rsidRPr="00624A00">
        <w:rPr>
          <w:rFonts w:ascii="Times New Roman" w:eastAsia="Times New Roman" w:hAnsi="Times New Roman" w:cs="Times New Roman"/>
          <w:lang w:val="es-ES"/>
        </w:rPr>
        <w:t>Norms</w:t>
      </w:r>
      <w:proofErr w:type="spellEnd"/>
      <w:r w:rsidRPr="00624A00">
        <w:rPr>
          <w:rFonts w:ascii="Times New Roman" w:eastAsia="Times New Roman" w:hAnsi="Times New Roman" w:cs="Times New Roman"/>
          <w:lang w:val="es-ES"/>
        </w:rPr>
        <w:t xml:space="preserve"> </w:t>
      </w:r>
      <w:proofErr w:type="spellStart"/>
      <w:r w:rsidRPr="00624A00">
        <w:rPr>
          <w:rFonts w:ascii="Times New Roman" w:eastAsia="Times New Roman" w:hAnsi="Times New Roman" w:cs="Times New Roman"/>
          <w:lang w:val="es-ES"/>
        </w:rPr>
        <w:t>Institute</w:t>
      </w:r>
      <w:proofErr w:type="spellEnd"/>
      <w:r w:rsidRPr="00624A00">
        <w:rPr>
          <w:rFonts w:ascii="Times New Roman" w:eastAsia="Times New Roman" w:hAnsi="Times New Roman" w:cs="Times New Roman"/>
          <w:lang w:val="es-ES"/>
        </w:rPr>
        <w:t>.</w:t>
      </w:r>
    </w:p>
    <w:p w14:paraId="0174C5CF" w14:textId="6453DA6F" w:rsidR="008D7AC7" w:rsidRPr="00624A00" w:rsidRDefault="008D7AC7" w:rsidP="008D7AC7">
      <w:pPr>
        <w:spacing w:before="240" w:after="240" w:line="360" w:lineRule="auto"/>
        <w:jc w:val="both"/>
        <w:rPr>
          <w:rFonts w:ascii="Times New Roman" w:eastAsia="Times New Roman" w:hAnsi="Times New Roman" w:cs="Times New Roman"/>
          <w:b/>
          <w:bCs/>
          <w:u w:val="single"/>
          <w:lang w:val="es-ES"/>
        </w:rPr>
      </w:pPr>
      <w:r w:rsidRPr="004E522B">
        <w:rPr>
          <w:rFonts w:ascii="Times New Roman" w:eastAsia="Times New Roman" w:hAnsi="Times New Roman" w:cs="Times New Roman"/>
          <w:b/>
          <w:bCs/>
          <w:sz w:val="28"/>
          <w:szCs w:val="28"/>
          <w:u w:val="single"/>
          <w:lang w:val="es-ES"/>
        </w:rPr>
        <w:t>Consulta</w:t>
      </w:r>
      <w:r w:rsidR="00A9649E" w:rsidRPr="004E522B">
        <w:rPr>
          <w:rFonts w:ascii="Times New Roman" w:eastAsia="Times New Roman" w:hAnsi="Times New Roman" w:cs="Times New Roman"/>
          <w:b/>
          <w:bCs/>
          <w:sz w:val="28"/>
          <w:szCs w:val="28"/>
          <w:u w:val="single"/>
          <w:lang w:val="es-ES"/>
        </w:rPr>
        <w:t>s</w:t>
      </w:r>
      <w:r w:rsidRPr="004E522B">
        <w:rPr>
          <w:rFonts w:ascii="Times New Roman" w:eastAsia="Times New Roman" w:hAnsi="Times New Roman" w:cs="Times New Roman"/>
          <w:b/>
          <w:bCs/>
          <w:sz w:val="28"/>
          <w:szCs w:val="28"/>
          <w:u w:val="single"/>
          <w:lang w:val="es-ES"/>
        </w:rPr>
        <w:t xml:space="preserve"> y </w:t>
      </w:r>
      <w:r w:rsidR="00A9649E" w:rsidRPr="00A9649E">
        <w:rPr>
          <w:rFonts w:ascii="Times New Roman" w:eastAsia="Times New Roman" w:hAnsi="Times New Roman" w:cs="Times New Roman"/>
          <w:b/>
          <w:sz w:val="28"/>
          <w:szCs w:val="28"/>
          <w:u w:val="single"/>
          <w:lang w:val="en-US"/>
        </w:rPr>
        <w:t>Partnership</w:t>
      </w:r>
      <w:r w:rsidR="00A9649E" w:rsidRPr="00624A00" w:rsidDel="00A9649E">
        <w:rPr>
          <w:rFonts w:ascii="Times New Roman" w:eastAsia="Times New Roman" w:hAnsi="Times New Roman" w:cs="Times New Roman"/>
          <w:b/>
          <w:bCs/>
          <w:u w:val="single"/>
          <w:lang w:val="es-ES"/>
        </w:rPr>
        <w:t xml:space="preserve"> </w:t>
      </w:r>
    </w:p>
    <w:p w14:paraId="19EB0C7C" w14:textId="3E2B0F01" w:rsidR="008D7AC7" w:rsidRDefault="008D7AC7" w:rsidP="004E522B">
      <w:pPr>
        <w:spacing w:before="240" w:after="240" w:line="360" w:lineRule="auto"/>
        <w:jc w:val="both"/>
        <w:rPr>
          <w:rFonts w:ascii="Times New Roman" w:hAnsi="Times New Roman" w:cs="Times New Roman"/>
          <w:b/>
          <w:sz w:val="28"/>
          <w:szCs w:val="28"/>
          <w:u w:val="single"/>
          <w:lang w:val="fr-FR"/>
        </w:rPr>
      </w:pPr>
      <w:r w:rsidRPr="00624A00">
        <w:rPr>
          <w:rFonts w:ascii="Times New Roman" w:eastAsia="Times New Roman" w:hAnsi="Times New Roman" w:cs="Times New Roman"/>
          <w:lang w:val="es-ES"/>
        </w:rPr>
        <w:t xml:space="preserve">La Oficina del Alto Comisionado de las Naciones Unidas para los Derechos Humanos (ACNUDH) ha avanzado en conjunto con la sociedad civil, investigadores e instituciones interesadas en proyectos que tienen como objetivo combatir el antigitanismo. Las organizaciones gitanas/romaníes asociadas son: </w:t>
      </w:r>
      <w:proofErr w:type="gramStart"/>
      <w:r w:rsidRPr="00624A00">
        <w:rPr>
          <w:rFonts w:ascii="Times New Roman" w:eastAsia="Times New Roman" w:hAnsi="Times New Roman" w:cs="Times New Roman"/>
          <w:lang w:val="es-ES"/>
        </w:rPr>
        <w:t xml:space="preserve">el Instituto Europeo Romaní para las Artes y la Cultura (ERIAC), Centro de Documentación y Cultura de los </w:t>
      </w:r>
      <w:proofErr w:type="spellStart"/>
      <w:r w:rsidRPr="00624A00">
        <w:rPr>
          <w:rFonts w:ascii="Times New Roman" w:eastAsia="Times New Roman" w:hAnsi="Times New Roman" w:cs="Times New Roman"/>
          <w:lang w:val="es-ES"/>
        </w:rPr>
        <w:t>Sinti</w:t>
      </w:r>
      <w:proofErr w:type="spellEnd"/>
      <w:r w:rsidRPr="00624A00">
        <w:rPr>
          <w:rFonts w:ascii="Times New Roman" w:eastAsia="Times New Roman" w:hAnsi="Times New Roman" w:cs="Times New Roman"/>
          <w:lang w:val="es-ES"/>
        </w:rPr>
        <w:t xml:space="preserve"> y Roma Alemanes (Alemania), </w:t>
      </w:r>
      <w:proofErr w:type="spellStart"/>
      <w:r w:rsidRPr="00624A00">
        <w:rPr>
          <w:rFonts w:ascii="Times New Roman" w:eastAsia="Times New Roman" w:hAnsi="Times New Roman" w:cs="Times New Roman"/>
          <w:lang w:val="es-ES"/>
        </w:rPr>
        <w:t>Dikh</w:t>
      </w:r>
      <w:proofErr w:type="spellEnd"/>
      <w:r w:rsidRPr="00624A00">
        <w:rPr>
          <w:rFonts w:ascii="Times New Roman" w:eastAsia="Times New Roman" w:hAnsi="Times New Roman" w:cs="Times New Roman"/>
          <w:lang w:val="es-ES"/>
        </w:rPr>
        <w:t xml:space="preserve"> he </w:t>
      </w:r>
      <w:proofErr w:type="spellStart"/>
      <w:r w:rsidRPr="00624A00">
        <w:rPr>
          <w:rFonts w:ascii="Times New Roman" w:eastAsia="Times New Roman" w:hAnsi="Times New Roman" w:cs="Times New Roman"/>
          <w:lang w:val="es-ES"/>
        </w:rPr>
        <w:t>na</w:t>
      </w:r>
      <w:proofErr w:type="spellEnd"/>
      <w:r w:rsidRPr="00624A00">
        <w:rPr>
          <w:rFonts w:ascii="Times New Roman" w:eastAsia="Times New Roman" w:hAnsi="Times New Roman" w:cs="Times New Roman"/>
          <w:lang w:val="es-ES"/>
        </w:rPr>
        <w:t xml:space="preserve"> </w:t>
      </w:r>
      <w:proofErr w:type="spellStart"/>
      <w:r w:rsidRPr="00624A00">
        <w:rPr>
          <w:rFonts w:ascii="Times New Roman" w:eastAsia="Times New Roman" w:hAnsi="Times New Roman" w:cs="Times New Roman"/>
          <w:lang w:val="es-ES"/>
        </w:rPr>
        <w:t>Bister</w:t>
      </w:r>
      <w:proofErr w:type="spellEnd"/>
      <w:r w:rsidRPr="00624A00">
        <w:rPr>
          <w:rFonts w:ascii="Times New Roman" w:eastAsia="Times New Roman" w:hAnsi="Times New Roman" w:cs="Times New Roman"/>
          <w:lang w:val="es-ES"/>
        </w:rPr>
        <w:t>!</w:t>
      </w:r>
      <w:proofErr w:type="gramEnd"/>
      <w:r w:rsidRPr="00624A00">
        <w:rPr>
          <w:rFonts w:ascii="Times New Roman" w:eastAsia="Times New Roman" w:hAnsi="Times New Roman" w:cs="Times New Roman"/>
          <w:lang w:val="es-ES"/>
        </w:rPr>
        <w:t xml:space="preserve"> (Europa)</w:t>
      </w:r>
      <w:r>
        <w:rPr>
          <w:rFonts w:ascii="Times New Roman" w:eastAsia="Times New Roman" w:hAnsi="Times New Roman" w:cs="Times New Roman"/>
          <w:lang w:val="es-ES"/>
        </w:rPr>
        <w:t>,</w:t>
      </w:r>
      <w:r w:rsidRPr="00624A00">
        <w:rPr>
          <w:rFonts w:ascii="Times New Roman" w:eastAsia="Times New Roman" w:hAnsi="Times New Roman" w:cs="Times New Roman"/>
          <w:lang w:val="es-ES"/>
        </w:rPr>
        <w:t xml:space="preserve"> Asociación Internacional </w:t>
      </w:r>
      <w:proofErr w:type="spellStart"/>
      <w:r w:rsidRPr="00624A00">
        <w:rPr>
          <w:rFonts w:ascii="Times New Roman" w:eastAsia="Times New Roman" w:hAnsi="Times New Roman" w:cs="Times New Roman"/>
          <w:lang w:val="es-ES"/>
        </w:rPr>
        <w:t>Mayle</w:t>
      </w:r>
      <w:proofErr w:type="spellEnd"/>
      <w:r w:rsidRPr="00624A00">
        <w:rPr>
          <w:rFonts w:ascii="Times New Roman" w:eastAsia="Times New Roman" w:hAnsi="Times New Roman" w:cs="Times New Roman"/>
          <w:lang w:val="es-ES"/>
        </w:rPr>
        <w:t xml:space="preserve"> Sara Kali (Brasil)</w:t>
      </w:r>
      <w:r>
        <w:rPr>
          <w:rFonts w:ascii="Times New Roman" w:eastAsia="Times New Roman" w:hAnsi="Times New Roman" w:cs="Times New Roman"/>
          <w:lang w:val="es-ES"/>
        </w:rPr>
        <w:t>,</w:t>
      </w:r>
      <w:r w:rsidRPr="00624A00">
        <w:rPr>
          <w:rFonts w:ascii="Times New Roman" w:eastAsia="Times New Roman" w:hAnsi="Times New Roman" w:cs="Times New Roman"/>
          <w:lang w:val="es-ES"/>
        </w:rPr>
        <w:t xml:space="preserve"> </w:t>
      </w:r>
      <w:proofErr w:type="spellStart"/>
      <w:r w:rsidRPr="00624A00">
        <w:rPr>
          <w:rFonts w:ascii="Times New Roman" w:eastAsia="Times New Roman" w:hAnsi="Times New Roman" w:cs="Times New Roman"/>
          <w:lang w:val="es-ES"/>
        </w:rPr>
        <w:t>Zor</w:t>
      </w:r>
      <w:proofErr w:type="spellEnd"/>
      <w:r w:rsidRPr="00624A00">
        <w:rPr>
          <w:rFonts w:ascii="Times New Roman" w:eastAsia="Times New Roman" w:hAnsi="Times New Roman" w:cs="Times New Roman"/>
          <w:lang w:val="es-ES"/>
        </w:rPr>
        <w:t xml:space="preserve"> - Asociación para los Derechos del Pueblo Gitano/Romaní (Argentina), Instituto </w:t>
      </w:r>
      <w:proofErr w:type="spellStart"/>
      <w:r w:rsidRPr="00624A00">
        <w:rPr>
          <w:rFonts w:ascii="Times New Roman" w:eastAsia="Times New Roman" w:hAnsi="Times New Roman" w:cs="Times New Roman"/>
          <w:lang w:val="es-ES"/>
        </w:rPr>
        <w:t>PluriBrasil</w:t>
      </w:r>
      <w:proofErr w:type="spellEnd"/>
      <w:r w:rsidRPr="00624A00">
        <w:rPr>
          <w:rFonts w:ascii="Times New Roman" w:eastAsia="Times New Roman" w:hAnsi="Times New Roman" w:cs="Times New Roman"/>
          <w:lang w:val="es-ES"/>
        </w:rPr>
        <w:t xml:space="preserve"> (Brasil), PRORROM (Colombia), Federación Mundial Roma, Asociación </w:t>
      </w:r>
      <w:proofErr w:type="spellStart"/>
      <w:r w:rsidRPr="00624A00">
        <w:rPr>
          <w:rFonts w:ascii="Times New Roman" w:eastAsia="Times New Roman" w:hAnsi="Times New Roman" w:cs="Times New Roman"/>
          <w:lang w:val="es-ES"/>
        </w:rPr>
        <w:t>Fast</w:t>
      </w:r>
      <w:proofErr w:type="spellEnd"/>
      <w:r w:rsidRPr="00624A00">
        <w:rPr>
          <w:rFonts w:ascii="Times New Roman" w:eastAsia="Times New Roman" w:hAnsi="Times New Roman" w:cs="Times New Roman"/>
          <w:lang w:val="es-ES"/>
        </w:rPr>
        <w:t xml:space="preserve"> Forward (Rumania), Red Europea de Organizaciones de Base Roma, Federación de Asociaciones Gitanas de Cataluña (España) y otros. Además, con el apoyo de ACNUDH, se </w:t>
      </w:r>
      <w:r w:rsidRPr="00624A00">
        <w:rPr>
          <w:rFonts w:ascii="Times New Roman" w:eastAsia="Times New Roman" w:hAnsi="Times New Roman" w:cs="Times New Roman"/>
          <w:lang w:val="es-ES"/>
        </w:rPr>
        <w:lastRenderedPageBreak/>
        <w:t>creó el Consejo Consultivo Romaní (CCR) América del Norte en 2021. En 2023, durante el evento en Costa Rica, se inició el CCR América Latina, con el compromiso entre los participantes de seguir desarrollando la iniciativa. Ambos grupos están compuestos por activistas gitanos/romaníes de las Américas. Hasta el momento, también están involucrados en el desarrollo de esta acción la UNESCO Costa Rica, la UNESCO México, así como la Universidad Gonzaga (EE. UU.), la Universidad de São Paulo (Brasil), la Academia de Ciencias de la República Checa (República Checa) y la Universidad de Buenos Aires (Argentina).</w:t>
      </w:r>
    </w:p>
    <w:p w14:paraId="2CF27D52" w14:textId="77777777" w:rsidR="000C5CD5" w:rsidRPr="00616B56" w:rsidRDefault="000C5CD5" w:rsidP="000C5CD5">
      <w:pPr>
        <w:spacing w:after="240" w:line="360" w:lineRule="auto"/>
        <w:ind w:right="474"/>
        <w:jc w:val="both"/>
        <w:rPr>
          <w:rFonts w:ascii="Times New Roman" w:eastAsia="Times New Roman" w:hAnsi="Times New Roman" w:cs="Times New Roman"/>
          <w:b/>
          <w:bCs/>
          <w:sz w:val="28"/>
          <w:szCs w:val="28"/>
          <w:u w:val="single"/>
          <w:lang w:val="es-ES"/>
        </w:rPr>
      </w:pPr>
      <w:r w:rsidRPr="00616B56">
        <w:rPr>
          <w:rFonts w:ascii="Times New Roman" w:eastAsia="Times New Roman" w:hAnsi="Times New Roman" w:cs="Times New Roman"/>
          <w:b/>
          <w:bCs/>
          <w:sz w:val="28"/>
          <w:szCs w:val="28"/>
          <w:u w:val="single"/>
          <w:lang w:val="es-ES"/>
        </w:rPr>
        <w:t>Exención de responsabilidad</w:t>
      </w:r>
    </w:p>
    <w:p w14:paraId="6DBE752C" w14:textId="77777777" w:rsidR="000C5CD5" w:rsidRPr="00D75CB0" w:rsidRDefault="000C5CD5" w:rsidP="000C5CD5">
      <w:pPr>
        <w:spacing w:line="360" w:lineRule="auto"/>
        <w:ind w:right="474"/>
        <w:jc w:val="both"/>
        <w:rPr>
          <w:rFonts w:ascii="Times New Roman" w:eastAsia="Times New Roman" w:hAnsi="Times New Roman" w:cs="Times New Roman"/>
          <w:lang w:val="es-ES"/>
        </w:rPr>
      </w:pPr>
      <w:r w:rsidRPr="00D75CB0">
        <w:rPr>
          <w:rFonts w:ascii="Times New Roman" w:eastAsia="Times New Roman" w:hAnsi="Times New Roman" w:cs="Times New Roman"/>
          <w:lang w:val="es-ES"/>
        </w:rPr>
        <w:t>Los materiales incluidos en el Mapa de la Memoria Romaní en las Américas no son propiedad del ACNUDH ni de ninguna entidad de las Naciones Unidas. Las Naciones Unidas no son legalmente responsables del contenido del Mapa de la Memoria Romaní en las Américas. A menos que se especifique de otra manera, el material incluido en el Mapa de la Memoria Romaní en las Américas permanece como propiedad de aquellos a quienes se les atribuye, con todos los derechos reservados.</w:t>
      </w:r>
    </w:p>
    <w:p w14:paraId="5509E634" w14:textId="77777777" w:rsidR="000C5CD5" w:rsidRDefault="000C5CD5" w:rsidP="006B2A49">
      <w:pPr>
        <w:spacing w:line="360" w:lineRule="auto"/>
        <w:jc w:val="both"/>
        <w:rPr>
          <w:rFonts w:ascii="Times New Roman" w:hAnsi="Times New Roman" w:cs="Times New Roman"/>
          <w:b/>
          <w:sz w:val="28"/>
          <w:szCs w:val="28"/>
          <w:u w:val="single"/>
          <w:lang w:val="es-ES"/>
        </w:rPr>
      </w:pPr>
    </w:p>
    <w:p w14:paraId="4DE61957" w14:textId="1E35AF35" w:rsidR="00A9649E" w:rsidRPr="00616B56" w:rsidRDefault="00A9649E" w:rsidP="00616B56">
      <w:pPr>
        <w:spacing w:line="360" w:lineRule="auto"/>
        <w:jc w:val="center"/>
        <w:rPr>
          <w:rFonts w:ascii="Times New Roman" w:hAnsi="Times New Roman" w:cs="Times New Roman"/>
          <w:b/>
          <w:sz w:val="28"/>
          <w:szCs w:val="28"/>
          <w:u w:val="single"/>
          <w:lang w:val="es-ES"/>
        </w:rPr>
      </w:pPr>
      <w:r>
        <w:rPr>
          <w:rFonts w:ascii="Times New Roman" w:hAnsi="Times New Roman" w:cs="Times New Roman"/>
          <w:b/>
          <w:sz w:val="28"/>
          <w:szCs w:val="28"/>
          <w:u w:val="single"/>
          <w:lang w:val="es-ES"/>
        </w:rPr>
        <w:t>***</w:t>
      </w:r>
    </w:p>
    <w:p w14:paraId="7EC5FBE4" w14:textId="77777777" w:rsidR="008D7AC7" w:rsidRPr="00624A00" w:rsidRDefault="008D7AC7" w:rsidP="008D7AC7">
      <w:pPr>
        <w:spacing w:before="240" w:after="240" w:line="360" w:lineRule="auto"/>
        <w:jc w:val="both"/>
        <w:rPr>
          <w:rFonts w:ascii="Times New Roman" w:eastAsia="Times New Roman" w:hAnsi="Times New Roman" w:cs="Times New Roman"/>
          <w:lang w:val="es-ES"/>
        </w:rPr>
      </w:pPr>
      <w:r w:rsidRPr="00624A00">
        <w:rPr>
          <w:rFonts w:ascii="Times New Roman" w:eastAsia="Times New Roman" w:hAnsi="Times New Roman" w:cs="Times New Roman"/>
          <w:lang w:val="es-ES"/>
        </w:rPr>
        <w:t xml:space="preserve">Más información sobre el Mapa de la Memoria Romaní en las Américas puede encontrarse </w:t>
      </w:r>
      <w:r w:rsidR="00000000">
        <w:fldChar w:fldCharType="begin"/>
      </w:r>
      <w:r w:rsidR="00000000" w:rsidRPr="00660486">
        <w:rPr>
          <w:lang w:val="es-ES"/>
        </w:rPr>
        <w:instrText>HYPERLINK "https://www.ohchr.org/en/calls-for-input/2023/call-inputs-romani-memory-map-americas"</w:instrText>
      </w:r>
      <w:r w:rsidR="00000000">
        <w:fldChar w:fldCharType="separate"/>
      </w:r>
      <w:r w:rsidRPr="00624A00">
        <w:rPr>
          <w:rStyle w:val="Hyperlink"/>
          <w:rFonts w:ascii="Times New Roman" w:eastAsia="Times New Roman" w:hAnsi="Times New Roman" w:cs="Times New Roman"/>
          <w:lang w:val="es-ES"/>
        </w:rPr>
        <w:t>aquí</w:t>
      </w:r>
      <w:r w:rsidR="00000000">
        <w:rPr>
          <w:rStyle w:val="Hyperlink"/>
          <w:rFonts w:ascii="Times New Roman" w:eastAsia="Times New Roman" w:hAnsi="Times New Roman" w:cs="Times New Roman"/>
          <w:lang w:val="es-ES"/>
        </w:rPr>
        <w:fldChar w:fldCharType="end"/>
      </w:r>
      <w:r w:rsidRPr="00624A00">
        <w:rPr>
          <w:rFonts w:ascii="Times New Roman" w:eastAsia="Times New Roman" w:hAnsi="Times New Roman" w:cs="Times New Roman"/>
          <w:lang w:val="es-ES"/>
        </w:rPr>
        <w:t>.</w:t>
      </w:r>
    </w:p>
    <w:p w14:paraId="601C365A" w14:textId="77777777" w:rsidR="00A9649E" w:rsidRDefault="00A9649E" w:rsidP="00A9649E">
      <w:pPr>
        <w:spacing w:before="240" w:line="360" w:lineRule="auto"/>
        <w:jc w:val="both"/>
        <w:rPr>
          <w:rFonts w:ascii="Times New Roman" w:hAnsi="Times New Roman" w:cs="Times New Roman"/>
          <w:lang w:val="fr-FR"/>
        </w:rPr>
      </w:pPr>
      <w:proofErr w:type="spellStart"/>
      <w:proofErr w:type="gramStart"/>
      <w:r w:rsidRPr="00106C7F">
        <w:rPr>
          <w:rFonts w:ascii="Times New Roman" w:hAnsi="Times New Roman" w:cs="Times New Roman"/>
          <w:lang w:val="fr-FR"/>
        </w:rPr>
        <w:t>Contact</w:t>
      </w:r>
      <w:r>
        <w:rPr>
          <w:rFonts w:ascii="Times New Roman" w:hAnsi="Times New Roman" w:cs="Times New Roman"/>
          <w:lang w:val="fr-FR"/>
        </w:rPr>
        <w:t>o</w:t>
      </w:r>
      <w:r w:rsidRPr="00106C7F">
        <w:rPr>
          <w:rFonts w:ascii="Times New Roman" w:hAnsi="Times New Roman" w:cs="Times New Roman"/>
          <w:lang w:val="fr-FR"/>
        </w:rPr>
        <w:t>s</w:t>
      </w:r>
      <w:proofErr w:type="spellEnd"/>
      <w:r w:rsidRPr="00106C7F">
        <w:rPr>
          <w:rFonts w:ascii="Times New Roman" w:hAnsi="Times New Roman" w:cs="Times New Roman"/>
          <w:lang w:val="fr-FR"/>
        </w:rPr>
        <w:t>:</w:t>
      </w:r>
      <w:proofErr w:type="gramEnd"/>
      <w:r w:rsidRPr="00106C7F">
        <w:rPr>
          <w:rFonts w:ascii="Times New Roman" w:hAnsi="Times New Roman" w:cs="Times New Roman"/>
          <w:lang w:val="fr-FR"/>
        </w:rPr>
        <w:t xml:space="preserve"> </w:t>
      </w:r>
      <w:hyperlink r:id="rId8" w:history="1">
        <w:r w:rsidRPr="00106C7F">
          <w:rPr>
            <w:rStyle w:val="Hyperlink"/>
            <w:rFonts w:ascii="Times New Roman" w:hAnsi="Times New Roman" w:cs="Times New Roman"/>
            <w:lang w:val="fr-FR"/>
          </w:rPr>
          <w:t>aline.miklos@un.org</w:t>
        </w:r>
      </w:hyperlink>
      <w:r w:rsidRPr="00106C7F">
        <w:rPr>
          <w:rFonts w:ascii="Times New Roman" w:hAnsi="Times New Roman" w:cs="Times New Roman"/>
          <w:lang w:val="fr-FR"/>
        </w:rPr>
        <w:t xml:space="preserve">, </w:t>
      </w:r>
      <w:hyperlink r:id="rId9" w:history="1">
        <w:r w:rsidRPr="00C61DFC">
          <w:rPr>
            <w:rStyle w:val="Hyperlink"/>
            <w:rFonts w:ascii="Times New Roman" w:hAnsi="Times New Roman" w:cs="Times New Roman"/>
            <w:lang w:val="fr-FR"/>
          </w:rPr>
          <w:t>claude.cahn@un.org</w:t>
        </w:r>
      </w:hyperlink>
    </w:p>
    <w:p w14:paraId="2669BE80" w14:textId="3B14B859" w:rsidR="000C5CD5" w:rsidRPr="00616B56" w:rsidRDefault="000C5CD5" w:rsidP="002B3B5B">
      <w:pPr>
        <w:spacing w:line="360" w:lineRule="auto"/>
        <w:jc w:val="both"/>
        <w:rPr>
          <w:rFonts w:ascii="Times New Roman" w:hAnsi="Times New Roman" w:cs="Times New Roman"/>
          <w:b/>
          <w:sz w:val="28"/>
          <w:szCs w:val="28"/>
          <w:u w:val="single"/>
          <w:lang w:val="fr-FR"/>
        </w:rPr>
      </w:pPr>
    </w:p>
    <w:p w14:paraId="3F69B203" w14:textId="496C5B8F" w:rsidR="000C5CD5" w:rsidRPr="00616B56" w:rsidRDefault="000C5CD5" w:rsidP="002B3B5B">
      <w:pPr>
        <w:spacing w:line="360" w:lineRule="auto"/>
        <w:jc w:val="both"/>
        <w:rPr>
          <w:rFonts w:ascii="Times New Roman" w:hAnsi="Times New Roman" w:cs="Times New Roman"/>
          <w:b/>
          <w:sz w:val="28"/>
          <w:szCs w:val="28"/>
          <w:u w:val="single"/>
        </w:rPr>
      </w:pPr>
    </w:p>
    <w:p w14:paraId="5C553948" w14:textId="46C634D1" w:rsidR="006B2A49" w:rsidRPr="00616B56" w:rsidRDefault="006B2A49" w:rsidP="006B2A49">
      <w:pPr>
        <w:spacing w:line="360" w:lineRule="auto"/>
        <w:jc w:val="both"/>
        <w:rPr>
          <w:rFonts w:ascii="Times New Roman" w:hAnsi="Times New Roman" w:cs="Times New Roman"/>
        </w:rPr>
      </w:pPr>
    </w:p>
    <w:p w14:paraId="3CE51F0D" w14:textId="3CE5097E" w:rsidR="006B2A49" w:rsidRPr="00616B56" w:rsidRDefault="006B2A49" w:rsidP="006B2A49">
      <w:pPr>
        <w:spacing w:line="360" w:lineRule="auto"/>
        <w:jc w:val="both"/>
        <w:rPr>
          <w:rFonts w:ascii="Times New Roman" w:hAnsi="Times New Roman" w:cs="Times New Roman"/>
        </w:rPr>
      </w:pPr>
    </w:p>
    <w:p w14:paraId="39AA0376" w14:textId="01581F79" w:rsidR="006B2A49" w:rsidRPr="00616B56" w:rsidRDefault="006B2A49" w:rsidP="006B2A49">
      <w:pPr>
        <w:spacing w:line="360" w:lineRule="auto"/>
        <w:jc w:val="both"/>
        <w:rPr>
          <w:rFonts w:ascii="Times New Roman" w:hAnsi="Times New Roman" w:cs="Times New Roman"/>
        </w:rPr>
      </w:pPr>
    </w:p>
    <w:p w14:paraId="39DC8C9C" w14:textId="5D0AFD55" w:rsidR="005A6B6B" w:rsidRPr="00616B56" w:rsidRDefault="005A6B6B" w:rsidP="006B2A49">
      <w:pPr>
        <w:spacing w:line="360" w:lineRule="auto"/>
        <w:jc w:val="both"/>
        <w:rPr>
          <w:rFonts w:ascii="Times New Roman" w:hAnsi="Times New Roman" w:cs="Times New Roman"/>
        </w:rPr>
      </w:pPr>
    </w:p>
    <w:p w14:paraId="09A59CB8" w14:textId="7E4ACA9D" w:rsidR="005A6B6B" w:rsidRPr="00616B56" w:rsidRDefault="005A6B6B" w:rsidP="006B2A49">
      <w:pPr>
        <w:spacing w:line="360" w:lineRule="auto"/>
        <w:jc w:val="both"/>
        <w:rPr>
          <w:rFonts w:ascii="Times New Roman" w:hAnsi="Times New Roman" w:cs="Times New Roman"/>
        </w:rPr>
      </w:pPr>
    </w:p>
    <w:sectPr w:rsidR="005A6B6B" w:rsidRPr="00616B56" w:rsidSect="00CB668B">
      <w:footerReference w:type="even"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CDC0C" w14:textId="77777777" w:rsidR="007768BB" w:rsidRDefault="007768BB" w:rsidP="009D09AC">
      <w:r>
        <w:separator/>
      </w:r>
    </w:p>
  </w:endnote>
  <w:endnote w:type="continuationSeparator" w:id="0">
    <w:p w14:paraId="291C2A1A" w14:textId="77777777" w:rsidR="007768BB" w:rsidRDefault="007768BB" w:rsidP="009D0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TimesNewRoman">
    <w:altName w:val="Times New Roman"/>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552381673"/>
      <w:docPartObj>
        <w:docPartGallery w:val="Page Numbers (Bottom of Page)"/>
        <w:docPartUnique/>
      </w:docPartObj>
    </w:sdtPr>
    <w:sdtContent>
      <w:p w14:paraId="5276C8C8" w14:textId="7C1BBEF2" w:rsidR="00ED638F" w:rsidRDefault="00ED638F" w:rsidP="009229FF">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515053D" w14:textId="77777777" w:rsidR="00ED638F" w:rsidRDefault="00ED638F" w:rsidP="00ED638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123187008"/>
      <w:docPartObj>
        <w:docPartGallery w:val="Page Numbers (Bottom of Page)"/>
        <w:docPartUnique/>
      </w:docPartObj>
    </w:sdtPr>
    <w:sdtContent>
      <w:p w14:paraId="1CF6E7E8" w14:textId="56778037" w:rsidR="00ED638F" w:rsidRDefault="00ED638F" w:rsidP="009229FF">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420034D0" w14:textId="77777777" w:rsidR="00ED638F" w:rsidRDefault="00ED638F" w:rsidP="00ED638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0D07F" w14:textId="77777777" w:rsidR="007768BB" w:rsidRDefault="007768BB" w:rsidP="009D09AC">
      <w:r>
        <w:separator/>
      </w:r>
    </w:p>
  </w:footnote>
  <w:footnote w:type="continuationSeparator" w:id="0">
    <w:p w14:paraId="5F8998BD" w14:textId="77777777" w:rsidR="007768BB" w:rsidRDefault="007768BB" w:rsidP="009D09AC">
      <w:r>
        <w:continuationSeparator/>
      </w:r>
    </w:p>
  </w:footnote>
  <w:footnote w:id="1">
    <w:p w14:paraId="16B00AB1" w14:textId="1B995362" w:rsidR="002B3B5B" w:rsidRPr="000C5CD5" w:rsidRDefault="002B3B5B">
      <w:pPr>
        <w:pStyle w:val="Textodenotaderodap"/>
        <w:rPr>
          <w:rFonts w:ascii="Times New Roman" w:hAnsi="Times New Roman" w:cs="Times New Roman"/>
          <w:sz w:val="20"/>
          <w:szCs w:val="20"/>
          <w:lang w:val="es-ES"/>
        </w:rPr>
      </w:pPr>
      <w:r>
        <w:rPr>
          <w:rStyle w:val="Refdenotaderodap"/>
        </w:rPr>
        <w:footnoteRef/>
      </w:r>
      <w:r w:rsidRPr="000C5CD5">
        <w:rPr>
          <w:lang w:val="es-ES"/>
        </w:rPr>
        <w:t xml:space="preserve"> </w:t>
      </w:r>
      <w:r w:rsidRPr="000C5CD5">
        <w:rPr>
          <w:rFonts w:ascii="Times New Roman" w:hAnsi="Times New Roman" w:cs="Times New Roman"/>
          <w:sz w:val="20"/>
          <w:szCs w:val="20"/>
          <w:lang w:val="es-ES"/>
        </w:rPr>
        <w:t xml:space="preserve">Ver: </w:t>
      </w:r>
      <w:hyperlink r:id="rId1" w:history="1">
        <w:r w:rsidR="00E91007" w:rsidRPr="000C5CD5">
          <w:rPr>
            <w:rStyle w:val="Hyperlink"/>
            <w:rFonts w:ascii="Times New Roman" w:hAnsi="Times New Roman" w:cs="Times New Roman"/>
            <w:sz w:val="20"/>
            <w:szCs w:val="20"/>
            <w:lang w:val="es-ES"/>
          </w:rPr>
          <w:t>http://www.un.org/en/durbanreview2009/ddpa.shtml</w:t>
        </w:r>
      </w:hyperlink>
      <w:r w:rsidR="00E91007" w:rsidRPr="000C5CD5">
        <w:rPr>
          <w:rFonts w:ascii="Times New Roman" w:hAnsi="Times New Roman" w:cs="Times New Roman"/>
          <w:sz w:val="20"/>
          <w:szCs w:val="20"/>
          <w:lang w:val="es-ES"/>
        </w:rPr>
        <w:t xml:space="preserve"> </w:t>
      </w:r>
    </w:p>
  </w:footnote>
  <w:footnote w:id="2">
    <w:p w14:paraId="730006A4" w14:textId="52C7F3CD" w:rsidR="002B3B5B" w:rsidRPr="000C5CD5" w:rsidRDefault="002B3B5B">
      <w:pPr>
        <w:pStyle w:val="Textodenotaderodap"/>
        <w:rPr>
          <w:rFonts w:ascii="Times New Roman" w:hAnsi="Times New Roman" w:cs="Times New Roman"/>
          <w:sz w:val="20"/>
          <w:szCs w:val="20"/>
          <w:lang w:val="es-ES"/>
        </w:rPr>
      </w:pPr>
      <w:r w:rsidRPr="002B3B5B">
        <w:rPr>
          <w:rStyle w:val="Refdenotaderodap"/>
          <w:rFonts w:ascii="Times New Roman" w:hAnsi="Times New Roman" w:cs="Times New Roman"/>
          <w:sz w:val="20"/>
          <w:szCs w:val="20"/>
        </w:rPr>
        <w:footnoteRef/>
      </w:r>
      <w:r w:rsidRPr="000C5CD5">
        <w:rPr>
          <w:rFonts w:ascii="Times New Roman" w:hAnsi="Times New Roman" w:cs="Times New Roman"/>
          <w:sz w:val="20"/>
          <w:szCs w:val="20"/>
          <w:lang w:val="es-ES"/>
        </w:rPr>
        <w:t xml:space="preserve"> En un informe de 2013 del Relator Especial de las Naciones Unidas sobre la Tortura, Juan Méndez, sobre la tortura en los centros de atención sanitaria, se examinó las "identidades estigmatizadas" como motor de la vulneración de los derechos humanos, y se señaló que "muchas políticas y prácticas que dan lugar a abusos en los centros de atención sanitaria se deben a la discriminación de las personas marginadas". La discriminación desempeña un papel predominante porque "los prejuicios suelen ser la base de esas violaciones" (A/HRC/22/33, </w:t>
      </w:r>
      <w:proofErr w:type="spellStart"/>
      <w:r w:rsidRPr="000C5CD5">
        <w:rPr>
          <w:rFonts w:ascii="Times New Roman" w:hAnsi="Times New Roman" w:cs="Times New Roman"/>
          <w:sz w:val="20"/>
          <w:szCs w:val="20"/>
          <w:lang w:val="es-ES"/>
        </w:rPr>
        <w:t>párrs</w:t>
      </w:r>
      <w:proofErr w:type="spellEnd"/>
      <w:r w:rsidRPr="000C5CD5">
        <w:rPr>
          <w:rFonts w:ascii="Times New Roman" w:hAnsi="Times New Roman" w:cs="Times New Roman"/>
          <w:sz w:val="20"/>
          <w:szCs w:val="20"/>
          <w:lang w:val="es-ES"/>
        </w:rPr>
        <w:t>. 36-38).</w:t>
      </w:r>
    </w:p>
  </w:footnote>
  <w:footnote w:id="3">
    <w:p w14:paraId="7E9EA219" w14:textId="4C1E2985" w:rsidR="00A378E6" w:rsidRPr="000C5CD5" w:rsidRDefault="00A378E6">
      <w:pPr>
        <w:pStyle w:val="Textodenotaderodap"/>
        <w:rPr>
          <w:lang w:val="es-ES"/>
        </w:rPr>
      </w:pPr>
      <w:r>
        <w:rPr>
          <w:rStyle w:val="Refdenotaderodap"/>
        </w:rPr>
        <w:footnoteRef/>
      </w:r>
      <w:r w:rsidRPr="000C5CD5">
        <w:rPr>
          <w:lang w:val="es-ES"/>
        </w:rPr>
        <w:t xml:space="preserve"> </w:t>
      </w:r>
      <w:r w:rsidRPr="000C5CD5">
        <w:rPr>
          <w:sz w:val="20"/>
          <w:szCs w:val="20"/>
          <w:lang w:val="es-ES"/>
        </w:rPr>
        <w:t xml:space="preserve">En el contexto del continente americano, incluye a los </w:t>
      </w:r>
      <w:proofErr w:type="spellStart"/>
      <w:r w:rsidR="00616B56">
        <w:rPr>
          <w:sz w:val="20"/>
          <w:szCs w:val="20"/>
          <w:lang w:val="es-ES"/>
        </w:rPr>
        <w:t>r</w:t>
      </w:r>
      <w:r w:rsidR="00D85E2D" w:rsidRPr="000C5CD5">
        <w:rPr>
          <w:sz w:val="20"/>
          <w:szCs w:val="20"/>
          <w:lang w:val="es-ES"/>
        </w:rPr>
        <w:t>oms</w:t>
      </w:r>
      <w:proofErr w:type="spellEnd"/>
      <w:r w:rsidR="00D85E2D" w:rsidRPr="000C5CD5">
        <w:rPr>
          <w:sz w:val="20"/>
          <w:szCs w:val="20"/>
          <w:lang w:val="es-ES"/>
        </w:rPr>
        <w:t xml:space="preserve">, </w:t>
      </w:r>
      <w:proofErr w:type="spellStart"/>
      <w:r w:rsidR="00616B56">
        <w:rPr>
          <w:sz w:val="20"/>
          <w:szCs w:val="20"/>
          <w:lang w:val="es-ES"/>
        </w:rPr>
        <w:t>c</w:t>
      </w:r>
      <w:r w:rsidRPr="000C5CD5">
        <w:rPr>
          <w:sz w:val="20"/>
          <w:szCs w:val="20"/>
          <w:lang w:val="es-ES"/>
        </w:rPr>
        <w:t>alons</w:t>
      </w:r>
      <w:proofErr w:type="spellEnd"/>
      <w:r w:rsidRPr="000C5CD5">
        <w:rPr>
          <w:sz w:val="20"/>
          <w:szCs w:val="20"/>
          <w:lang w:val="es-ES"/>
        </w:rPr>
        <w:t xml:space="preserve">, </w:t>
      </w:r>
      <w:proofErr w:type="spellStart"/>
      <w:r w:rsidR="00616B56">
        <w:rPr>
          <w:sz w:val="20"/>
          <w:szCs w:val="20"/>
          <w:lang w:val="es-ES"/>
        </w:rPr>
        <w:t>c</w:t>
      </w:r>
      <w:r w:rsidRPr="000C5CD5">
        <w:rPr>
          <w:sz w:val="20"/>
          <w:szCs w:val="20"/>
          <w:lang w:val="es-ES"/>
        </w:rPr>
        <w:t>iganos</w:t>
      </w:r>
      <w:proofErr w:type="spellEnd"/>
      <w:r w:rsidRPr="000C5CD5">
        <w:rPr>
          <w:sz w:val="20"/>
          <w:szCs w:val="20"/>
          <w:lang w:val="es-ES"/>
        </w:rPr>
        <w:t xml:space="preserve">, </w:t>
      </w:r>
      <w:r w:rsidR="00616B56">
        <w:rPr>
          <w:sz w:val="20"/>
          <w:szCs w:val="20"/>
          <w:lang w:val="es-ES"/>
        </w:rPr>
        <w:t>g</w:t>
      </w:r>
      <w:r w:rsidRPr="000C5CD5">
        <w:rPr>
          <w:sz w:val="20"/>
          <w:szCs w:val="20"/>
          <w:lang w:val="es-ES"/>
        </w:rPr>
        <w:t xml:space="preserve">itanos, </w:t>
      </w:r>
      <w:r w:rsidR="00616B56">
        <w:rPr>
          <w:sz w:val="20"/>
          <w:szCs w:val="20"/>
          <w:lang w:val="es-ES"/>
        </w:rPr>
        <w:t>l</w:t>
      </w:r>
      <w:r w:rsidR="00E60270" w:rsidRPr="000C5CD5">
        <w:rPr>
          <w:sz w:val="20"/>
          <w:szCs w:val="20"/>
          <w:lang w:val="es-ES"/>
        </w:rPr>
        <w:t xml:space="preserve">udar, </w:t>
      </w:r>
      <w:r w:rsidR="00616B56">
        <w:rPr>
          <w:sz w:val="20"/>
          <w:szCs w:val="20"/>
          <w:lang w:val="es-ES"/>
        </w:rPr>
        <w:t>b</w:t>
      </w:r>
      <w:r w:rsidR="00E60270" w:rsidRPr="000C5CD5">
        <w:rPr>
          <w:sz w:val="20"/>
          <w:szCs w:val="20"/>
          <w:lang w:val="es-ES"/>
        </w:rPr>
        <w:t xml:space="preserve">oyash, </w:t>
      </w:r>
      <w:r w:rsidR="00616B56">
        <w:rPr>
          <w:sz w:val="20"/>
          <w:szCs w:val="20"/>
          <w:lang w:val="es-ES"/>
        </w:rPr>
        <w:t>t</w:t>
      </w:r>
      <w:r w:rsidRPr="000C5CD5">
        <w:rPr>
          <w:sz w:val="20"/>
          <w:szCs w:val="20"/>
          <w:lang w:val="es-ES"/>
        </w:rPr>
        <w:t>ravellers</w:t>
      </w:r>
      <w:r w:rsidR="00616B56">
        <w:rPr>
          <w:sz w:val="20"/>
          <w:szCs w:val="20"/>
          <w:lang w:val="es-ES"/>
        </w:rPr>
        <w:t>, sinti</w:t>
      </w:r>
      <w:r w:rsidRPr="000C5CD5">
        <w:rPr>
          <w:sz w:val="20"/>
          <w:szCs w:val="20"/>
          <w:lang w:val="es-ES"/>
        </w:rPr>
        <w:t xml:space="preserve"> y otros. </w:t>
      </w:r>
      <w:r w:rsidR="00E60270" w:rsidRPr="000C5CD5">
        <w:rPr>
          <w:sz w:val="20"/>
          <w:szCs w:val="20"/>
          <w:lang w:val="es-ES"/>
        </w:rPr>
        <w:t>En ese documento se utiliza “</w:t>
      </w:r>
      <w:r w:rsidR="00616B56">
        <w:rPr>
          <w:sz w:val="20"/>
          <w:szCs w:val="20"/>
          <w:lang w:val="es-ES"/>
        </w:rPr>
        <w:t>r</w:t>
      </w:r>
      <w:r w:rsidR="00E60270" w:rsidRPr="000C5CD5">
        <w:rPr>
          <w:sz w:val="20"/>
          <w:szCs w:val="20"/>
          <w:lang w:val="es-ES"/>
        </w:rPr>
        <w:t>oma” o “</w:t>
      </w:r>
      <w:r w:rsidR="00616B56">
        <w:rPr>
          <w:sz w:val="20"/>
          <w:szCs w:val="20"/>
          <w:lang w:val="es-ES"/>
        </w:rPr>
        <w:t>r</w:t>
      </w:r>
      <w:r w:rsidR="00E60270" w:rsidRPr="000C5CD5">
        <w:rPr>
          <w:sz w:val="20"/>
          <w:szCs w:val="20"/>
          <w:lang w:val="es-ES"/>
        </w:rPr>
        <w:t>omaní” para hablar de todos esos grupos.</w:t>
      </w:r>
    </w:p>
  </w:footnote>
  <w:footnote w:id="4">
    <w:p w14:paraId="1DB1F103" w14:textId="5AB5F27A" w:rsidR="002B3B5B" w:rsidRPr="000C5CD5" w:rsidRDefault="002B3B5B">
      <w:pPr>
        <w:pStyle w:val="Textodenotaderodap"/>
        <w:rPr>
          <w:rFonts w:ascii="Times New Roman" w:hAnsi="Times New Roman" w:cs="Times New Roman"/>
          <w:sz w:val="20"/>
          <w:szCs w:val="20"/>
          <w:lang w:val="es-ES"/>
        </w:rPr>
      </w:pPr>
      <w:r w:rsidRPr="002B3B5B">
        <w:rPr>
          <w:rStyle w:val="Refdenotaderodap"/>
          <w:rFonts w:ascii="Times New Roman" w:hAnsi="Times New Roman" w:cs="Times New Roman"/>
          <w:sz w:val="20"/>
          <w:szCs w:val="20"/>
        </w:rPr>
        <w:footnoteRef/>
      </w:r>
      <w:r w:rsidRPr="000C5CD5">
        <w:rPr>
          <w:rFonts w:ascii="Times New Roman" w:hAnsi="Times New Roman" w:cs="Times New Roman"/>
          <w:sz w:val="20"/>
          <w:szCs w:val="20"/>
          <w:lang w:val="es-ES"/>
        </w:rPr>
        <w:t xml:space="preserve"> La Alianza contra el Antigitanismo define el antigitanismo de la siguiente manera: "El antigitanismo es el racismo específico hacia los romaníes, los </w:t>
      </w:r>
      <w:proofErr w:type="spellStart"/>
      <w:r w:rsidRPr="000C5CD5">
        <w:rPr>
          <w:rFonts w:ascii="Times New Roman" w:hAnsi="Times New Roman" w:cs="Times New Roman"/>
          <w:sz w:val="20"/>
          <w:szCs w:val="20"/>
          <w:lang w:val="es-ES"/>
        </w:rPr>
        <w:t>sinti</w:t>
      </w:r>
      <w:proofErr w:type="spellEnd"/>
      <w:r w:rsidRPr="000C5CD5">
        <w:rPr>
          <w:rFonts w:ascii="Times New Roman" w:hAnsi="Times New Roman" w:cs="Times New Roman"/>
          <w:sz w:val="20"/>
          <w:szCs w:val="20"/>
          <w:lang w:val="es-ES"/>
        </w:rPr>
        <w:t>, los nómadas y otras personas estigmatizadas como "gitanos" en el imaginario popular". (</w:t>
      </w:r>
      <w:hyperlink r:id="rId2" w:history="1">
        <w:r w:rsidRPr="000C5CD5">
          <w:rPr>
            <w:rStyle w:val="Hyperlink"/>
            <w:rFonts w:ascii="Times New Roman" w:hAnsi="Times New Roman" w:cs="Times New Roman"/>
            <w:sz w:val="20"/>
            <w:szCs w:val="20"/>
            <w:lang w:val="es-ES"/>
          </w:rPr>
          <w:t>http://antigypsyism.eu/</w:t>
        </w:r>
      </w:hyperlink>
      <w:r w:rsidRPr="000C5CD5">
        <w:rPr>
          <w:rFonts w:ascii="Times New Roman" w:hAnsi="Times New Roman" w:cs="Times New Roman"/>
          <w:sz w:val="20"/>
          <w:szCs w:val="20"/>
          <w:lang w:val="es-ES"/>
        </w:rPr>
        <w:t xml:space="preserve">) </w:t>
      </w:r>
    </w:p>
  </w:footnote>
  <w:footnote w:id="5">
    <w:p w14:paraId="367B4928" w14:textId="79F38880" w:rsidR="00C0604B" w:rsidRPr="000C5CD5" w:rsidRDefault="00C0604B">
      <w:pPr>
        <w:pStyle w:val="Textodenotaderodap"/>
        <w:rPr>
          <w:lang w:val="es-ES"/>
        </w:rPr>
      </w:pPr>
      <w:r>
        <w:rPr>
          <w:rStyle w:val="Refdenotaderodap"/>
        </w:rPr>
        <w:footnoteRef/>
      </w:r>
      <w:r w:rsidRPr="000C5CD5">
        <w:rPr>
          <w:lang w:val="es-ES"/>
        </w:rPr>
        <w:t xml:space="preserve"> </w:t>
      </w:r>
      <w:hyperlink r:id="rId3" w:history="1">
        <w:r w:rsidRPr="000C5CD5">
          <w:rPr>
            <w:rStyle w:val="Hyperlink"/>
            <w:rFonts w:ascii="Times New Roman" w:hAnsi="Times New Roman" w:cs="Times New Roman"/>
            <w:sz w:val="20"/>
            <w:szCs w:val="20"/>
            <w:shd w:val="clear" w:color="auto" w:fill="FFFFFF"/>
            <w:lang w:val="es-ES"/>
          </w:rPr>
          <w:t>http://www.ohchr.org/EN/Issues/Minorities/SRMinorities/Pages/GlobalStudyonRomaworldwide.aspx</w:t>
        </w:r>
      </w:hyperlink>
      <w:r w:rsidRPr="000C5CD5">
        <w:rPr>
          <w:rFonts w:ascii="Times New Roman" w:hAnsi="Times New Roman" w:cs="Times New Roman"/>
          <w:sz w:val="20"/>
          <w:szCs w:val="20"/>
          <w:shd w:val="clear" w:color="auto" w:fill="FFFFFF"/>
          <w:lang w:val="es-ES"/>
        </w:rPr>
        <w:t xml:space="preserve"> </w:t>
      </w:r>
    </w:p>
  </w:footnote>
  <w:footnote w:id="6">
    <w:p w14:paraId="1454CD7A" w14:textId="3C2BBB9E" w:rsidR="002B3B5B" w:rsidRPr="000C5CD5" w:rsidRDefault="002B3B5B">
      <w:pPr>
        <w:pStyle w:val="Textodenotaderodap"/>
        <w:rPr>
          <w:lang w:val="es-ES"/>
        </w:rPr>
      </w:pPr>
      <w:r w:rsidRPr="002B3B5B">
        <w:rPr>
          <w:rStyle w:val="Refdenotaderodap"/>
          <w:rFonts w:ascii="Times New Roman" w:hAnsi="Times New Roman" w:cs="Times New Roman"/>
          <w:sz w:val="20"/>
          <w:szCs w:val="20"/>
        </w:rPr>
        <w:footnoteRef/>
      </w:r>
      <w:r w:rsidRPr="000C5CD5">
        <w:rPr>
          <w:rFonts w:ascii="Times New Roman" w:hAnsi="Times New Roman" w:cs="Times New Roman"/>
          <w:sz w:val="20"/>
          <w:szCs w:val="20"/>
          <w:lang w:val="es-ES"/>
        </w:rPr>
        <w:t xml:space="preserve"> </w:t>
      </w:r>
      <w:r w:rsidR="00DF5FEA" w:rsidRPr="000C5CD5">
        <w:rPr>
          <w:rFonts w:ascii="Times New Roman" w:hAnsi="Times New Roman" w:cs="Times New Roman"/>
          <w:sz w:val="20"/>
          <w:szCs w:val="20"/>
          <w:lang w:val="es-ES"/>
        </w:rPr>
        <w:t>Para m</w:t>
      </w:r>
      <w:r w:rsidRPr="000C5CD5">
        <w:rPr>
          <w:rFonts w:ascii="Times New Roman" w:hAnsi="Times New Roman" w:cs="Times New Roman"/>
          <w:sz w:val="20"/>
          <w:szCs w:val="20"/>
          <w:lang w:val="es-ES"/>
        </w:rPr>
        <w:t xml:space="preserve">ás información sobre </w:t>
      </w:r>
      <w:r w:rsidR="00DF5FEA" w:rsidRPr="000C5CD5">
        <w:rPr>
          <w:rFonts w:ascii="Times New Roman" w:hAnsi="Times New Roman" w:cs="Times New Roman"/>
          <w:sz w:val="20"/>
          <w:szCs w:val="20"/>
          <w:lang w:val="es-ES"/>
        </w:rPr>
        <w:t>el trabajo</w:t>
      </w:r>
      <w:r w:rsidRPr="000C5CD5">
        <w:rPr>
          <w:rFonts w:ascii="Times New Roman" w:hAnsi="Times New Roman" w:cs="Times New Roman"/>
          <w:sz w:val="20"/>
          <w:szCs w:val="20"/>
          <w:lang w:val="es-ES"/>
        </w:rPr>
        <w:t xml:space="preserve"> d</w:t>
      </w:r>
      <w:r w:rsidR="00616B56">
        <w:rPr>
          <w:rFonts w:ascii="Times New Roman" w:hAnsi="Times New Roman" w:cs="Times New Roman"/>
          <w:sz w:val="20"/>
          <w:szCs w:val="20"/>
          <w:lang w:val="es-ES"/>
        </w:rPr>
        <w:t xml:space="preserve">el </w:t>
      </w:r>
      <w:r w:rsidRPr="000C5CD5">
        <w:rPr>
          <w:rFonts w:ascii="Times New Roman" w:hAnsi="Times New Roman" w:cs="Times New Roman"/>
          <w:sz w:val="20"/>
          <w:szCs w:val="20"/>
          <w:lang w:val="es-ES"/>
        </w:rPr>
        <w:t>AC</w:t>
      </w:r>
      <w:r w:rsidR="00616B56">
        <w:rPr>
          <w:rFonts w:ascii="Times New Roman" w:hAnsi="Times New Roman" w:cs="Times New Roman"/>
          <w:sz w:val="20"/>
          <w:szCs w:val="20"/>
          <w:lang w:val="es-ES"/>
        </w:rPr>
        <w:t>NU</w:t>
      </w:r>
      <w:r w:rsidRPr="000C5CD5">
        <w:rPr>
          <w:rFonts w:ascii="Times New Roman" w:hAnsi="Times New Roman" w:cs="Times New Roman"/>
          <w:sz w:val="20"/>
          <w:szCs w:val="20"/>
          <w:lang w:val="es-ES"/>
        </w:rPr>
        <w:t xml:space="preserve">DH en materia de derechos de los romaníes: </w:t>
      </w:r>
      <w:hyperlink r:id="rId4" w:history="1">
        <w:r w:rsidRPr="000C5CD5">
          <w:rPr>
            <w:rStyle w:val="Hyperlink"/>
            <w:rFonts w:ascii="Times New Roman" w:hAnsi="Times New Roman" w:cs="Times New Roman"/>
            <w:sz w:val="20"/>
            <w:szCs w:val="20"/>
            <w:lang w:val="es-ES"/>
          </w:rPr>
          <w:t>https://www.ohchr.org/en/minorities/advancing-roma-inclusion</w:t>
        </w:r>
      </w:hyperlink>
      <w:r w:rsidRPr="000C5CD5">
        <w:rPr>
          <w:lang w:val="es-ES"/>
        </w:rPr>
        <w:t xml:space="preserve">. </w:t>
      </w:r>
    </w:p>
  </w:footnote>
  <w:footnote w:id="7">
    <w:p w14:paraId="3621BFAD" w14:textId="33A20190" w:rsidR="00801089" w:rsidRPr="000C5CD5" w:rsidRDefault="00801089">
      <w:pPr>
        <w:pStyle w:val="Textodenotaderodap"/>
        <w:rPr>
          <w:lang w:val="es-ES"/>
        </w:rPr>
      </w:pPr>
      <w:r>
        <w:rPr>
          <w:rStyle w:val="Refdenotaderodap"/>
        </w:rPr>
        <w:footnoteRef/>
      </w:r>
      <w:r w:rsidRPr="000C5CD5">
        <w:rPr>
          <w:lang w:val="es-ES"/>
        </w:rPr>
        <w:t xml:space="preserve"> </w:t>
      </w:r>
      <w:hyperlink r:id="rId5" w:history="1">
        <w:r w:rsidRPr="000C5CD5">
          <w:rPr>
            <w:rStyle w:val="Hyperlink"/>
            <w:lang w:val="es-ES"/>
          </w:rPr>
          <w:t>https://www.rommuz.cz/en/lety-u-pisku/present-days/opening-ceremony-of-the-demolition-of-the-former-pig-farm/</w:t>
        </w:r>
      </w:hyperlink>
      <w:r w:rsidRPr="000C5CD5">
        <w:rPr>
          <w:lang w:val="es-E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62A01"/>
    <w:multiLevelType w:val="hybridMultilevel"/>
    <w:tmpl w:val="2DAEE1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F6B7DE5"/>
    <w:multiLevelType w:val="hybridMultilevel"/>
    <w:tmpl w:val="959624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3AF23C8"/>
    <w:multiLevelType w:val="hybridMultilevel"/>
    <w:tmpl w:val="4DC6290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FDB19F9"/>
    <w:multiLevelType w:val="multilevel"/>
    <w:tmpl w:val="35CE8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06A6646"/>
    <w:multiLevelType w:val="hybridMultilevel"/>
    <w:tmpl w:val="A2566A0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A769BA"/>
    <w:multiLevelType w:val="hybridMultilevel"/>
    <w:tmpl w:val="A1B8A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22910002">
    <w:abstractNumId w:val="5"/>
  </w:num>
  <w:num w:numId="2" w16cid:durableId="839544964">
    <w:abstractNumId w:val="1"/>
  </w:num>
  <w:num w:numId="3" w16cid:durableId="2086146240">
    <w:abstractNumId w:val="4"/>
  </w:num>
  <w:num w:numId="4" w16cid:durableId="1435783424">
    <w:abstractNumId w:val="2"/>
  </w:num>
  <w:num w:numId="5" w16cid:durableId="1277517600">
    <w:abstractNumId w:val="3"/>
  </w:num>
  <w:num w:numId="6" w16cid:durableId="2102067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6B1D"/>
    <w:rsid w:val="00047BE8"/>
    <w:rsid w:val="000C5CD5"/>
    <w:rsid w:val="000D1942"/>
    <w:rsid w:val="00106122"/>
    <w:rsid w:val="0012773F"/>
    <w:rsid w:val="00131F53"/>
    <w:rsid w:val="00150527"/>
    <w:rsid w:val="00166E61"/>
    <w:rsid w:val="001A56C2"/>
    <w:rsid w:val="001D7ACE"/>
    <w:rsid w:val="00222F70"/>
    <w:rsid w:val="002269CE"/>
    <w:rsid w:val="0029754F"/>
    <w:rsid w:val="002A2447"/>
    <w:rsid w:val="002A446E"/>
    <w:rsid w:val="002B3B5B"/>
    <w:rsid w:val="002F37EE"/>
    <w:rsid w:val="0032425C"/>
    <w:rsid w:val="00334DE4"/>
    <w:rsid w:val="00346305"/>
    <w:rsid w:val="00387370"/>
    <w:rsid w:val="0039417B"/>
    <w:rsid w:val="003B6B1D"/>
    <w:rsid w:val="003E1443"/>
    <w:rsid w:val="00476CE1"/>
    <w:rsid w:val="00483084"/>
    <w:rsid w:val="00492F62"/>
    <w:rsid w:val="004B4E12"/>
    <w:rsid w:val="004E522B"/>
    <w:rsid w:val="004F0B56"/>
    <w:rsid w:val="00545921"/>
    <w:rsid w:val="005A2774"/>
    <w:rsid w:val="005A6B6B"/>
    <w:rsid w:val="005E431A"/>
    <w:rsid w:val="00616B56"/>
    <w:rsid w:val="0064070C"/>
    <w:rsid w:val="00660486"/>
    <w:rsid w:val="00676CDF"/>
    <w:rsid w:val="00682242"/>
    <w:rsid w:val="0069270A"/>
    <w:rsid w:val="006B0550"/>
    <w:rsid w:val="006B2A49"/>
    <w:rsid w:val="006C0588"/>
    <w:rsid w:val="006C5161"/>
    <w:rsid w:val="006E1406"/>
    <w:rsid w:val="006E5180"/>
    <w:rsid w:val="006F542C"/>
    <w:rsid w:val="006F6D39"/>
    <w:rsid w:val="00713B39"/>
    <w:rsid w:val="00740C8A"/>
    <w:rsid w:val="00747B46"/>
    <w:rsid w:val="007547F2"/>
    <w:rsid w:val="007768BB"/>
    <w:rsid w:val="00795E6D"/>
    <w:rsid w:val="007A7906"/>
    <w:rsid w:val="007C2ED0"/>
    <w:rsid w:val="007D2504"/>
    <w:rsid w:val="007F172B"/>
    <w:rsid w:val="00801089"/>
    <w:rsid w:val="00864D56"/>
    <w:rsid w:val="00877301"/>
    <w:rsid w:val="00877CB4"/>
    <w:rsid w:val="008D7AC7"/>
    <w:rsid w:val="008F2AE4"/>
    <w:rsid w:val="008F580E"/>
    <w:rsid w:val="008F5ED6"/>
    <w:rsid w:val="00913CEA"/>
    <w:rsid w:val="00935D5D"/>
    <w:rsid w:val="00940565"/>
    <w:rsid w:val="00943616"/>
    <w:rsid w:val="00947BFC"/>
    <w:rsid w:val="00964D76"/>
    <w:rsid w:val="009B5742"/>
    <w:rsid w:val="009D09AC"/>
    <w:rsid w:val="00A033E2"/>
    <w:rsid w:val="00A30B2B"/>
    <w:rsid w:val="00A378E6"/>
    <w:rsid w:val="00A75284"/>
    <w:rsid w:val="00A9649E"/>
    <w:rsid w:val="00B05A8F"/>
    <w:rsid w:val="00B4650A"/>
    <w:rsid w:val="00B748CE"/>
    <w:rsid w:val="00B969C6"/>
    <w:rsid w:val="00BC7053"/>
    <w:rsid w:val="00BE2B4E"/>
    <w:rsid w:val="00BE4AD2"/>
    <w:rsid w:val="00C0604B"/>
    <w:rsid w:val="00C660C8"/>
    <w:rsid w:val="00C77C8E"/>
    <w:rsid w:val="00CA15CE"/>
    <w:rsid w:val="00CB668B"/>
    <w:rsid w:val="00CC2008"/>
    <w:rsid w:val="00CC6951"/>
    <w:rsid w:val="00CF57D7"/>
    <w:rsid w:val="00D05954"/>
    <w:rsid w:val="00D34891"/>
    <w:rsid w:val="00D54A11"/>
    <w:rsid w:val="00D57231"/>
    <w:rsid w:val="00D60D6C"/>
    <w:rsid w:val="00D72126"/>
    <w:rsid w:val="00D741F5"/>
    <w:rsid w:val="00D85E2D"/>
    <w:rsid w:val="00DE171D"/>
    <w:rsid w:val="00DF5985"/>
    <w:rsid w:val="00DF5FEA"/>
    <w:rsid w:val="00E00B6B"/>
    <w:rsid w:val="00E3228D"/>
    <w:rsid w:val="00E55F34"/>
    <w:rsid w:val="00E60270"/>
    <w:rsid w:val="00E66A2C"/>
    <w:rsid w:val="00E91007"/>
    <w:rsid w:val="00EA28E5"/>
    <w:rsid w:val="00EC5693"/>
    <w:rsid w:val="00ED638F"/>
    <w:rsid w:val="00EE0AB6"/>
    <w:rsid w:val="00EF2F10"/>
    <w:rsid w:val="00F30446"/>
    <w:rsid w:val="00F525D2"/>
    <w:rsid w:val="00F56E42"/>
    <w:rsid w:val="00F60794"/>
    <w:rsid w:val="00F618DB"/>
    <w:rsid w:val="00FC170A"/>
    <w:rsid w:val="00FD6A7B"/>
    <w:rsid w:val="00FF43FD"/>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10A67F"/>
  <w14:defaultImageDpi w14:val="300"/>
  <w15:docId w15:val="{73EFE32A-5A53-154F-A95E-BC0754BF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ation">
    <w:name w:val="citation"/>
    <w:basedOn w:val="Normal"/>
    <w:qFormat/>
    <w:rsid w:val="00D72126"/>
    <w:pPr>
      <w:pBdr>
        <w:top w:val="nil"/>
        <w:left w:val="nil"/>
        <w:bottom w:val="nil"/>
        <w:right w:val="nil"/>
        <w:between w:val="nil"/>
        <w:bar w:val="nil"/>
      </w:pBdr>
      <w:spacing w:after="100" w:afterAutospacing="1"/>
      <w:ind w:left="1701"/>
      <w:jc w:val="both"/>
    </w:pPr>
    <w:rPr>
      <w:rFonts w:ascii="Arial" w:eastAsia="Arial Unicode MS" w:hAnsi="Arial" w:cs="Arial"/>
      <w:color w:val="000000"/>
      <w:sz w:val="20"/>
      <w:u w:color="000000"/>
      <w:bdr w:val="nil"/>
      <w:lang w:val="es-ES_tradnl" w:eastAsia="es-ES_tradnl"/>
    </w:rPr>
  </w:style>
  <w:style w:type="paragraph" w:customStyle="1" w:styleId="citationArtelogie">
    <w:name w:val="citation Artelogie"/>
    <w:basedOn w:val="NormalWeb"/>
    <w:next w:val="Normal"/>
    <w:qFormat/>
    <w:rsid w:val="00D72126"/>
    <w:pPr>
      <w:shd w:val="clear" w:color="auto" w:fill="FFFFFF"/>
      <w:suppressAutoHyphens/>
      <w:ind w:left="2124" w:firstLine="709"/>
      <w:jc w:val="both"/>
    </w:pPr>
    <w:rPr>
      <w:rFonts w:ascii="Arial" w:eastAsia="Times New Roman" w:hAnsi="Arial" w:cs="Arial"/>
      <w:color w:val="000000"/>
      <w:sz w:val="20"/>
      <w:lang w:val="es-AR" w:eastAsia="ar-SA"/>
    </w:rPr>
  </w:style>
  <w:style w:type="paragraph" w:styleId="NormalWeb">
    <w:name w:val="Normal (Web)"/>
    <w:basedOn w:val="Normal"/>
    <w:uiPriority w:val="99"/>
    <w:semiHidden/>
    <w:unhideWhenUsed/>
    <w:rsid w:val="00D72126"/>
    <w:rPr>
      <w:rFonts w:ascii="Times New Roman" w:hAnsi="Times New Roman" w:cs="Times New Roman"/>
    </w:rPr>
  </w:style>
  <w:style w:type="character" w:styleId="Hyperlink">
    <w:name w:val="Hyperlink"/>
    <w:basedOn w:val="Fontepargpadro"/>
    <w:uiPriority w:val="99"/>
    <w:unhideWhenUsed/>
    <w:rsid w:val="00713B39"/>
    <w:rPr>
      <w:color w:val="0000FF" w:themeColor="hyperlink"/>
      <w:u w:val="single"/>
    </w:rPr>
  </w:style>
  <w:style w:type="paragraph" w:styleId="PargrafodaLista">
    <w:name w:val="List Paragraph"/>
    <w:basedOn w:val="Normal"/>
    <w:uiPriority w:val="34"/>
    <w:qFormat/>
    <w:rsid w:val="002F37EE"/>
    <w:pPr>
      <w:ind w:left="720"/>
      <w:contextualSpacing/>
    </w:pPr>
  </w:style>
  <w:style w:type="paragraph" w:styleId="Textodebalo">
    <w:name w:val="Balloon Text"/>
    <w:basedOn w:val="Normal"/>
    <w:link w:val="TextodebaloChar"/>
    <w:uiPriority w:val="99"/>
    <w:semiHidden/>
    <w:unhideWhenUsed/>
    <w:rsid w:val="00CC2008"/>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CC2008"/>
    <w:rPr>
      <w:rFonts w:ascii="Lucida Grande" w:hAnsi="Lucida Grande" w:cs="Lucida Grande"/>
      <w:sz w:val="18"/>
      <w:szCs w:val="18"/>
    </w:rPr>
  </w:style>
  <w:style w:type="paragraph" w:styleId="Textodenotaderodap">
    <w:name w:val="footnote text"/>
    <w:basedOn w:val="Normal"/>
    <w:link w:val="TextodenotaderodapChar"/>
    <w:uiPriority w:val="99"/>
    <w:unhideWhenUsed/>
    <w:rsid w:val="009D09AC"/>
  </w:style>
  <w:style w:type="character" w:customStyle="1" w:styleId="TextodenotaderodapChar">
    <w:name w:val="Texto de nota de rodapé Char"/>
    <w:basedOn w:val="Fontepargpadro"/>
    <w:link w:val="Textodenotaderodap"/>
    <w:uiPriority w:val="99"/>
    <w:rsid w:val="009D09AC"/>
  </w:style>
  <w:style w:type="character" w:styleId="Refdenotaderodap">
    <w:name w:val="footnote reference"/>
    <w:basedOn w:val="Fontepargpadro"/>
    <w:uiPriority w:val="99"/>
    <w:unhideWhenUsed/>
    <w:rsid w:val="009D09AC"/>
    <w:rPr>
      <w:vertAlign w:val="superscript"/>
    </w:rPr>
  </w:style>
  <w:style w:type="character" w:customStyle="1" w:styleId="highlight">
    <w:name w:val="highlight"/>
    <w:basedOn w:val="Fontepargpadro"/>
    <w:rsid w:val="0039417B"/>
  </w:style>
  <w:style w:type="character" w:styleId="HiperlinkVisitado">
    <w:name w:val="FollowedHyperlink"/>
    <w:basedOn w:val="Fontepargpadro"/>
    <w:uiPriority w:val="99"/>
    <w:semiHidden/>
    <w:unhideWhenUsed/>
    <w:rsid w:val="00A033E2"/>
    <w:rPr>
      <w:color w:val="800080" w:themeColor="followedHyperlink"/>
      <w:u w:val="single"/>
    </w:rPr>
  </w:style>
  <w:style w:type="character" w:styleId="MenoPendente">
    <w:name w:val="Unresolved Mention"/>
    <w:basedOn w:val="Fontepargpadro"/>
    <w:uiPriority w:val="99"/>
    <w:semiHidden/>
    <w:unhideWhenUsed/>
    <w:rsid w:val="00C0604B"/>
    <w:rPr>
      <w:color w:val="605E5C"/>
      <w:shd w:val="clear" w:color="auto" w:fill="E1DFDD"/>
    </w:rPr>
  </w:style>
  <w:style w:type="paragraph" w:styleId="Rodap">
    <w:name w:val="footer"/>
    <w:basedOn w:val="Normal"/>
    <w:link w:val="RodapChar"/>
    <w:uiPriority w:val="99"/>
    <w:unhideWhenUsed/>
    <w:rsid w:val="00ED638F"/>
    <w:pPr>
      <w:tabs>
        <w:tab w:val="center" w:pos="4419"/>
        <w:tab w:val="right" w:pos="8838"/>
      </w:tabs>
    </w:pPr>
  </w:style>
  <w:style w:type="character" w:customStyle="1" w:styleId="RodapChar">
    <w:name w:val="Rodapé Char"/>
    <w:basedOn w:val="Fontepargpadro"/>
    <w:link w:val="Rodap"/>
    <w:uiPriority w:val="99"/>
    <w:rsid w:val="00ED638F"/>
  </w:style>
  <w:style w:type="character" w:styleId="Nmerodepgina">
    <w:name w:val="page number"/>
    <w:basedOn w:val="Fontepargpadro"/>
    <w:uiPriority w:val="99"/>
    <w:semiHidden/>
    <w:unhideWhenUsed/>
    <w:rsid w:val="00ED638F"/>
  </w:style>
  <w:style w:type="paragraph" w:styleId="Reviso">
    <w:name w:val="Revision"/>
    <w:hidden/>
    <w:uiPriority w:val="99"/>
    <w:semiHidden/>
    <w:rsid w:val="000C5CD5"/>
  </w:style>
  <w:style w:type="character" w:styleId="Refdecomentrio">
    <w:name w:val="annotation reference"/>
    <w:basedOn w:val="Fontepargpadro"/>
    <w:uiPriority w:val="99"/>
    <w:semiHidden/>
    <w:unhideWhenUsed/>
    <w:rsid w:val="000C5CD5"/>
    <w:rPr>
      <w:sz w:val="18"/>
      <w:szCs w:val="18"/>
    </w:rPr>
  </w:style>
  <w:style w:type="paragraph" w:styleId="Textodecomentrio">
    <w:name w:val="annotation text"/>
    <w:basedOn w:val="Normal"/>
    <w:link w:val="TextodecomentrioChar"/>
    <w:uiPriority w:val="99"/>
    <w:unhideWhenUsed/>
    <w:rsid w:val="000C5CD5"/>
    <w:rPr>
      <w:rFonts w:eastAsiaTheme="minorHAnsi"/>
      <w:lang w:val="es-AR" w:eastAsia="en-US"/>
    </w:rPr>
  </w:style>
  <w:style w:type="character" w:customStyle="1" w:styleId="TextodecomentrioChar">
    <w:name w:val="Texto de comentário Char"/>
    <w:basedOn w:val="Fontepargpadro"/>
    <w:link w:val="Textodecomentrio"/>
    <w:uiPriority w:val="99"/>
    <w:rsid w:val="000C5CD5"/>
    <w:rPr>
      <w:rFonts w:eastAsiaTheme="minorHAnsi"/>
      <w:lang w:val="es-A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4647">
      <w:bodyDiv w:val="1"/>
      <w:marLeft w:val="0"/>
      <w:marRight w:val="0"/>
      <w:marTop w:val="0"/>
      <w:marBottom w:val="0"/>
      <w:divBdr>
        <w:top w:val="none" w:sz="0" w:space="0" w:color="auto"/>
        <w:left w:val="none" w:sz="0" w:space="0" w:color="auto"/>
        <w:bottom w:val="none" w:sz="0" w:space="0" w:color="auto"/>
        <w:right w:val="none" w:sz="0" w:space="0" w:color="auto"/>
      </w:divBdr>
      <w:divsChild>
        <w:div w:id="1755973894">
          <w:marLeft w:val="0"/>
          <w:marRight w:val="0"/>
          <w:marTop w:val="0"/>
          <w:marBottom w:val="0"/>
          <w:divBdr>
            <w:top w:val="none" w:sz="0" w:space="0" w:color="auto"/>
            <w:left w:val="none" w:sz="0" w:space="0" w:color="auto"/>
            <w:bottom w:val="none" w:sz="0" w:space="0" w:color="auto"/>
            <w:right w:val="none" w:sz="0" w:space="0" w:color="auto"/>
          </w:divBdr>
        </w:div>
        <w:div w:id="1185824719">
          <w:marLeft w:val="0"/>
          <w:marRight w:val="0"/>
          <w:marTop w:val="0"/>
          <w:marBottom w:val="0"/>
          <w:divBdr>
            <w:top w:val="none" w:sz="0" w:space="0" w:color="auto"/>
            <w:left w:val="none" w:sz="0" w:space="0" w:color="auto"/>
            <w:bottom w:val="none" w:sz="0" w:space="0" w:color="auto"/>
            <w:right w:val="none" w:sz="0" w:space="0" w:color="auto"/>
          </w:divBdr>
        </w:div>
        <w:div w:id="1895699695">
          <w:marLeft w:val="0"/>
          <w:marRight w:val="0"/>
          <w:marTop w:val="0"/>
          <w:marBottom w:val="0"/>
          <w:divBdr>
            <w:top w:val="none" w:sz="0" w:space="0" w:color="auto"/>
            <w:left w:val="none" w:sz="0" w:space="0" w:color="auto"/>
            <w:bottom w:val="none" w:sz="0" w:space="0" w:color="auto"/>
            <w:right w:val="none" w:sz="0" w:space="0" w:color="auto"/>
          </w:divBdr>
        </w:div>
        <w:div w:id="850219972">
          <w:marLeft w:val="0"/>
          <w:marRight w:val="0"/>
          <w:marTop w:val="0"/>
          <w:marBottom w:val="0"/>
          <w:divBdr>
            <w:top w:val="none" w:sz="0" w:space="0" w:color="auto"/>
            <w:left w:val="none" w:sz="0" w:space="0" w:color="auto"/>
            <w:bottom w:val="none" w:sz="0" w:space="0" w:color="auto"/>
            <w:right w:val="none" w:sz="0" w:space="0" w:color="auto"/>
          </w:divBdr>
        </w:div>
        <w:div w:id="590361666">
          <w:marLeft w:val="0"/>
          <w:marRight w:val="0"/>
          <w:marTop w:val="0"/>
          <w:marBottom w:val="0"/>
          <w:divBdr>
            <w:top w:val="none" w:sz="0" w:space="0" w:color="auto"/>
            <w:left w:val="none" w:sz="0" w:space="0" w:color="auto"/>
            <w:bottom w:val="none" w:sz="0" w:space="0" w:color="auto"/>
            <w:right w:val="none" w:sz="0" w:space="0" w:color="auto"/>
          </w:divBdr>
        </w:div>
        <w:div w:id="1855067460">
          <w:marLeft w:val="0"/>
          <w:marRight w:val="0"/>
          <w:marTop w:val="0"/>
          <w:marBottom w:val="0"/>
          <w:divBdr>
            <w:top w:val="none" w:sz="0" w:space="0" w:color="auto"/>
            <w:left w:val="none" w:sz="0" w:space="0" w:color="auto"/>
            <w:bottom w:val="none" w:sz="0" w:space="0" w:color="auto"/>
            <w:right w:val="none" w:sz="0" w:space="0" w:color="auto"/>
          </w:divBdr>
        </w:div>
        <w:div w:id="1640571637">
          <w:marLeft w:val="0"/>
          <w:marRight w:val="0"/>
          <w:marTop w:val="0"/>
          <w:marBottom w:val="0"/>
          <w:divBdr>
            <w:top w:val="none" w:sz="0" w:space="0" w:color="auto"/>
            <w:left w:val="none" w:sz="0" w:space="0" w:color="auto"/>
            <w:bottom w:val="none" w:sz="0" w:space="0" w:color="auto"/>
            <w:right w:val="none" w:sz="0" w:space="0" w:color="auto"/>
          </w:divBdr>
        </w:div>
        <w:div w:id="567421165">
          <w:marLeft w:val="0"/>
          <w:marRight w:val="0"/>
          <w:marTop w:val="0"/>
          <w:marBottom w:val="0"/>
          <w:divBdr>
            <w:top w:val="none" w:sz="0" w:space="0" w:color="auto"/>
            <w:left w:val="none" w:sz="0" w:space="0" w:color="auto"/>
            <w:bottom w:val="none" w:sz="0" w:space="0" w:color="auto"/>
            <w:right w:val="none" w:sz="0" w:space="0" w:color="auto"/>
          </w:divBdr>
        </w:div>
        <w:div w:id="569576990">
          <w:marLeft w:val="0"/>
          <w:marRight w:val="0"/>
          <w:marTop w:val="0"/>
          <w:marBottom w:val="0"/>
          <w:divBdr>
            <w:top w:val="none" w:sz="0" w:space="0" w:color="auto"/>
            <w:left w:val="none" w:sz="0" w:space="0" w:color="auto"/>
            <w:bottom w:val="none" w:sz="0" w:space="0" w:color="auto"/>
            <w:right w:val="none" w:sz="0" w:space="0" w:color="auto"/>
          </w:divBdr>
        </w:div>
        <w:div w:id="406919746">
          <w:marLeft w:val="0"/>
          <w:marRight w:val="0"/>
          <w:marTop w:val="0"/>
          <w:marBottom w:val="0"/>
          <w:divBdr>
            <w:top w:val="none" w:sz="0" w:space="0" w:color="auto"/>
            <w:left w:val="none" w:sz="0" w:space="0" w:color="auto"/>
            <w:bottom w:val="none" w:sz="0" w:space="0" w:color="auto"/>
            <w:right w:val="none" w:sz="0" w:space="0" w:color="auto"/>
          </w:divBdr>
        </w:div>
        <w:div w:id="1779639843">
          <w:marLeft w:val="0"/>
          <w:marRight w:val="0"/>
          <w:marTop w:val="0"/>
          <w:marBottom w:val="0"/>
          <w:divBdr>
            <w:top w:val="none" w:sz="0" w:space="0" w:color="auto"/>
            <w:left w:val="none" w:sz="0" w:space="0" w:color="auto"/>
            <w:bottom w:val="none" w:sz="0" w:space="0" w:color="auto"/>
            <w:right w:val="none" w:sz="0" w:space="0" w:color="auto"/>
          </w:divBdr>
        </w:div>
        <w:div w:id="806556272">
          <w:marLeft w:val="0"/>
          <w:marRight w:val="0"/>
          <w:marTop w:val="0"/>
          <w:marBottom w:val="0"/>
          <w:divBdr>
            <w:top w:val="none" w:sz="0" w:space="0" w:color="auto"/>
            <w:left w:val="none" w:sz="0" w:space="0" w:color="auto"/>
            <w:bottom w:val="none" w:sz="0" w:space="0" w:color="auto"/>
            <w:right w:val="none" w:sz="0" w:space="0" w:color="auto"/>
          </w:divBdr>
        </w:div>
        <w:div w:id="1570455477">
          <w:marLeft w:val="0"/>
          <w:marRight w:val="0"/>
          <w:marTop w:val="0"/>
          <w:marBottom w:val="0"/>
          <w:divBdr>
            <w:top w:val="none" w:sz="0" w:space="0" w:color="auto"/>
            <w:left w:val="none" w:sz="0" w:space="0" w:color="auto"/>
            <w:bottom w:val="none" w:sz="0" w:space="0" w:color="auto"/>
            <w:right w:val="none" w:sz="0" w:space="0" w:color="auto"/>
          </w:divBdr>
        </w:div>
        <w:div w:id="804541870">
          <w:marLeft w:val="0"/>
          <w:marRight w:val="0"/>
          <w:marTop w:val="0"/>
          <w:marBottom w:val="0"/>
          <w:divBdr>
            <w:top w:val="none" w:sz="0" w:space="0" w:color="auto"/>
            <w:left w:val="none" w:sz="0" w:space="0" w:color="auto"/>
            <w:bottom w:val="none" w:sz="0" w:space="0" w:color="auto"/>
            <w:right w:val="none" w:sz="0" w:space="0" w:color="auto"/>
          </w:divBdr>
        </w:div>
        <w:div w:id="484054154">
          <w:marLeft w:val="0"/>
          <w:marRight w:val="0"/>
          <w:marTop w:val="0"/>
          <w:marBottom w:val="0"/>
          <w:divBdr>
            <w:top w:val="none" w:sz="0" w:space="0" w:color="auto"/>
            <w:left w:val="none" w:sz="0" w:space="0" w:color="auto"/>
            <w:bottom w:val="none" w:sz="0" w:space="0" w:color="auto"/>
            <w:right w:val="none" w:sz="0" w:space="0" w:color="auto"/>
          </w:divBdr>
        </w:div>
        <w:div w:id="113255049">
          <w:marLeft w:val="0"/>
          <w:marRight w:val="0"/>
          <w:marTop w:val="0"/>
          <w:marBottom w:val="0"/>
          <w:divBdr>
            <w:top w:val="none" w:sz="0" w:space="0" w:color="auto"/>
            <w:left w:val="none" w:sz="0" w:space="0" w:color="auto"/>
            <w:bottom w:val="none" w:sz="0" w:space="0" w:color="auto"/>
            <w:right w:val="none" w:sz="0" w:space="0" w:color="auto"/>
          </w:divBdr>
        </w:div>
        <w:div w:id="1894151248">
          <w:marLeft w:val="0"/>
          <w:marRight w:val="0"/>
          <w:marTop w:val="0"/>
          <w:marBottom w:val="0"/>
          <w:divBdr>
            <w:top w:val="none" w:sz="0" w:space="0" w:color="auto"/>
            <w:left w:val="none" w:sz="0" w:space="0" w:color="auto"/>
            <w:bottom w:val="none" w:sz="0" w:space="0" w:color="auto"/>
            <w:right w:val="none" w:sz="0" w:space="0" w:color="auto"/>
          </w:divBdr>
        </w:div>
        <w:div w:id="1082022306">
          <w:marLeft w:val="0"/>
          <w:marRight w:val="0"/>
          <w:marTop w:val="0"/>
          <w:marBottom w:val="0"/>
          <w:divBdr>
            <w:top w:val="none" w:sz="0" w:space="0" w:color="auto"/>
            <w:left w:val="none" w:sz="0" w:space="0" w:color="auto"/>
            <w:bottom w:val="none" w:sz="0" w:space="0" w:color="auto"/>
            <w:right w:val="none" w:sz="0" w:space="0" w:color="auto"/>
          </w:divBdr>
        </w:div>
        <w:div w:id="905870627">
          <w:marLeft w:val="0"/>
          <w:marRight w:val="0"/>
          <w:marTop w:val="0"/>
          <w:marBottom w:val="0"/>
          <w:divBdr>
            <w:top w:val="none" w:sz="0" w:space="0" w:color="auto"/>
            <w:left w:val="none" w:sz="0" w:space="0" w:color="auto"/>
            <w:bottom w:val="none" w:sz="0" w:space="0" w:color="auto"/>
            <w:right w:val="none" w:sz="0" w:space="0" w:color="auto"/>
          </w:divBdr>
        </w:div>
        <w:div w:id="1530877811">
          <w:marLeft w:val="0"/>
          <w:marRight w:val="0"/>
          <w:marTop w:val="0"/>
          <w:marBottom w:val="0"/>
          <w:divBdr>
            <w:top w:val="none" w:sz="0" w:space="0" w:color="auto"/>
            <w:left w:val="none" w:sz="0" w:space="0" w:color="auto"/>
            <w:bottom w:val="none" w:sz="0" w:space="0" w:color="auto"/>
            <w:right w:val="none" w:sz="0" w:space="0" w:color="auto"/>
          </w:divBdr>
        </w:div>
      </w:divsChild>
    </w:div>
    <w:div w:id="219639032">
      <w:bodyDiv w:val="1"/>
      <w:marLeft w:val="0"/>
      <w:marRight w:val="0"/>
      <w:marTop w:val="0"/>
      <w:marBottom w:val="0"/>
      <w:divBdr>
        <w:top w:val="none" w:sz="0" w:space="0" w:color="auto"/>
        <w:left w:val="none" w:sz="0" w:space="0" w:color="auto"/>
        <w:bottom w:val="none" w:sz="0" w:space="0" w:color="auto"/>
        <w:right w:val="none" w:sz="0" w:space="0" w:color="auto"/>
      </w:divBdr>
      <w:divsChild>
        <w:div w:id="1231765900">
          <w:marLeft w:val="0"/>
          <w:marRight w:val="0"/>
          <w:marTop w:val="0"/>
          <w:marBottom w:val="0"/>
          <w:divBdr>
            <w:top w:val="none" w:sz="0" w:space="0" w:color="auto"/>
            <w:left w:val="none" w:sz="0" w:space="0" w:color="auto"/>
            <w:bottom w:val="none" w:sz="0" w:space="0" w:color="auto"/>
            <w:right w:val="none" w:sz="0" w:space="0" w:color="auto"/>
          </w:divBdr>
        </w:div>
        <w:div w:id="589973836">
          <w:marLeft w:val="0"/>
          <w:marRight w:val="0"/>
          <w:marTop w:val="0"/>
          <w:marBottom w:val="0"/>
          <w:divBdr>
            <w:top w:val="none" w:sz="0" w:space="0" w:color="auto"/>
            <w:left w:val="none" w:sz="0" w:space="0" w:color="auto"/>
            <w:bottom w:val="none" w:sz="0" w:space="0" w:color="auto"/>
            <w:right w:val="none" w:sz="0" w:space="0" w:color="auto"/>
          </w:divBdr>
        </w:div>
      </w:divsChild>
    </w:div>
    <w:div w:id="830952644">
      <w:bodyDiv w:val="1"/>
      <w:marLeft w:val="0"/>
      <w:marRight w:val="0"/>
      <w:marTop w:val="0"/>
      <w:marBottom w:val="0"/>
      <w:divBdr>
        <w:top w:val="none" w:sz="0" w:space="0" w:color="auto"/>
        <w:left w:val="none" w:sz="0" w:space="0" w:color="auto"/>
        <w:bottom w:val="none" w:sz="0" w:space="0" w:color="auto"/>
        <w:right w:val="none" w:sz="0" w:space="0" w:color="auto"/>
      </w:divBdr>
      <w:divsChild>
        <w:div w:id="258366955">
          <w:marLeft w:val="0"/>
          <w:marRight w:val="0"/>
          <w:marTop w:val="0"/>
          <w:marBottom w:val="0"/>
          <w:divBdr>
            <w:top w:val="none" w:sz="0" w:space="0" w:color="auto"/>
            <w:left w:val="none" w:sz="0" w:space="0" w:color="auto"/>
            <w:bottom w:val="none" w:sz="0" w:space="0" w:color="auto"/>
            <w:right w:val="none" w:sz="0" w:space="0" w:color="auto"/>
          </w:divBdr>
          <w:divsChild>
            <w:div w:id="141433918">
              <w:marLeft w:val="0"/>
              <w:marRight w:val="0"/>
              <w:marTop w:val="0"/>
              <w:marBottom w:val="0"/>
              <w:divBdr>
                <w:top w:val="none" w:sz="0" w:space="0" w:color="auto"/>
                <w:left w:val="none" w:sz="0" w:space="0" w:color="auto"/>
                <w:bottom w:val="none" w:sz="0" w:space="0" w:color="auto"/>
                <w:right w:val="none" w:sz="0" w:space="0" w:color="auto"/>
              </w:divBdr>
              <w:divsChild>
                <w:div w:id="176337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429872">
      <w:bodyDiv w:val="1"/>
      <w:marLeft w:val="0"/>
      <w:marRight w:val="0"/>
      <w:marTop w:val="0"/>
      <w:marBottom w:val="0"/>
      <w:divBdr>
        <w:top w:val="none" w:sz="0" w:space="0" w:color="auto"/>
        <w:left w:val="none" w:sz="0" w:space="0" w:color="auto"/>
        <w:bottom w:val="none" w:sz="0" w:space="0" w:color="auto"/>
        <w:right w:val="none" w:sz="0" w:space="0" w:color="auto"/>
      </w:divBdr>
      <w:divsChild>
        <w:div w:id="632953908">
          <w:marLeft w:val="0"/>
          <w:marRight w:val="0"/>
          <w:marTop w:val="0"/>
          <w:marBottom w:val="0"/>
          <w:divBdr>
            <w:top w:val="none" w:sz="0" w:space="0" w:color="auto"/>
            <w:left w:val="none" w:sz="0" w:space="0" w:color="auto"/>
            <w:bottom w:val="none" w:sz="0" w:space="0" w:color="auto"/>
            <w:right w:val="none" w:sz="0" w:space="0" w:color="auto"/>
          </w:divBdr>
        </w:div>
        <w:div w:id="23995294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ne.miklos@un.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laude.cahn@un.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ohchr.org/EN/Issues/Minorities/SRMinorities/Pages/GlobalStudyonRomaworldwide.aspx" TargetMode="External"/><Relationship Id="rId2" Type="http://schemas.openxmlformats.org/officeDocument/2006/relationships/hyperlink" Target="http://antigypsyism.eu/" TargetMode="External"/><Relationship Id="rId1" Type="http://schemas.openxmlformats.org/officeDocument/2006/relationships/hyperlink" Target="http://www.un.org/en/durbanreview2009/ddpa.shtml" TargetMode="External"/><Relationship Id="rId5" Type="http://schemas.openxmlformats.org/officeDocument/2006/relationships/hyperlink" Target="https://www.rommuz.cz/en/lety-u-pisku/present-days/opening-ceremony-of-the-demolition-of-the-former-pig-farm/" TargetMode="External"/><Relationship Id="rId4" Type="http://schemas.openxmlformats.org/officeDocument/2006/relationships/hyperlink" Target="https://www.ohchr.org/en/minorities/advancing-roma-inclusion"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11</Pages>
  <Words>3323</Words>
  <Characters>17945</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Miklos</dc:creator>
  <cp:keywords/>
  <dc:description/>
  <cp:lastModifiedBy>Anonimo</cp:lastModifiedBy>
  <cp:revision>43</cp:revision>
  <dcterms:created xsi:type="dcterms:W3CDTF">2023-05-24T15:53:00Z</dcterms:created>
  <dcterms:modified xsi:type="dcterms:W3CDTF">2024-05-27T15:32:00Z</dcterms:modified>
</cp:coreProperties>
</file>