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C87" w:rsidRDefault="00090C87">
      <w:pPr>
        <w:jc w:val="center"/>
        <w:rPr>
          <w:rFonts w:ascii="Bembo Std" w:eastAsia="Bembo Std" w:hAnsi="Bembo Std" w:cs="Bembo Std"/>
          <w:sz w:val="52"/>
          <w:szCs w:val="52"/>
        </w:rPr>
      </w:pPr>
    </w:p>
    <w:p w:rsidR="00090C87" w:rsidRDefault="00090C87">
      <w:pPr>
        <w:jc w:val="center"/>
        <w:rPr>
          <w:rFonts w:ascii="Bembo Std" w:eastAsia="Bembo Std" w:hAnsi="Bembo Std" w:cs="Bembo Std"/>
          <w:sz w:val="52"/>
          <w:szCs w:val="52"/>
        </w:rPr>
      </w:pPr>
    </w:p>
    <w:p w:rsidR="00090C87" w:rsidRDefault="00090C87">
      <w:pPr>
        <w:jc w:val="center"/>
        <w:rPr>
          <w:rFonts w:ascii="Bembo Std" w:eastAsia="Bembo Std" w:hAnsi="Bembo Std" w:cs="Bembo Std"/>
          <w:sz w:val="52"/>
          <w:szCs w:val="52"/>
        </w:rPr>
      </w:pPr>
    </w:p>
    <w:p w:rsidR="00090C87" w:rsidRDefault="00090C87">
      <w:pPr>
        <w:jc w:val="center"/>
        <w:rPr>
          <w:rFonts w:ascii="Bembo Std" w:eastAsia="Bembo Std" w:hAnsi="Bembo Std" w:cs="Bembo Std"/>
          <w:sz w:val="52"/>
          <w:szCs w:val="52"/>
        </w:rPr>
      </w:pPr>
    </w:p>
    <w:p w:rsidR="00090C87" w:rsidRDefault="00090C87">
      <w:pPr>
        <w:jc w:val="center"/>
        <w:rPr>
          <w:rFonts w:ascii="Bembo Std" w:eastAsia="Bembo Std" w:hAnsi="Bembo Std" w:cs="Bembo Std"/>
          <w:sz w:val="52"/>
          <w:szCs w:val="52"/>
        </w:rPr>
      </w:pPr>
    </w:p>
    <w:p w:rsidR="00090C87" w:rsidRDefault="00090C87">
      <w:pPr>
        <w:jc w:val="center"/>
        <w:rPr>
          <w:rFonts w:ascii="Bembo Std" w:eastAsia="Bembo Std" w:hAnsi="Bembo Std" w:cs="Bembo Std"/>
          <w:sz w:val="52"/>
          <w:szCs w:val="52"/>
        </w:rPr>
      </w:pPr>
    </w:p>
    <w:p w:rsidR="00090C87" w:rsidRDefault="00BA6D1E">
      <w:pPr>
        <w:jc w:val="center"/>
        <w:rPr>
          <w:rFonts w:ascii="Bembo Std" w:eastAsia="Bembo Std" w:hAnsi="Bembo Std" w:cs="Bembo Std"/>
          <w:sz w:val="44"/>
          <w:szCs w:val="44"/>
        </w:rPr>
      </w:pPr>
      <w:r>
        <w:rPr>
          <w:rFonts w:ascii="Bembo Std" w:eastAsia="Bembo Std" w:hAnsi="Bembo Std" w:cs="Bembo Std"/>
          <w:sz w:val="44"/>
          <w:szCs w:val="44"/>
        </w:rPr>
        <w:t>Informe:</w:t>
      </w:r>
    </w:p>
    <w:p w:rsidR="00090C87" w:rsidRDefault="00BA6D1E">
      <w:pPr>
        <w:jc w:val="center"/>
        <w:rPr>
          <w:rFonts w:ascii="Bembo Std" w:eastAsia="Bembo Std" w:hAnsi="Bembo Std" w:cs="Bembo Std"/>
          <w:sz w:val="44"/>
          <w:szCs w:val="44"/>
        </w:rPr>
      </w:pPr>
      <w:r>
        <w:rPr>
          <w:rFonts w:ascii="Bembo Std" w:eastAsia="Bembo Std" w:hAnsi="Bembo Std" w:cs="Bembo Std"/>
          <w:sz w:val="44"/>
          <w:szCs w:val="44"/>
        </w:rPr>
        <w:t>Los derechos humanos de los migrantes.</w:t>
      </w:r>
    </w:p>
    <w:p w:rsidR="00090C87" w:rsidRDefault="00BA6D1E">
      <w:pPr>
        <w:jc w:val="center"/>
        <w:rPr>
          <w:rFonts w:ascii="Bembo Std" w:eastAsia="Bembo Std" w:hAnsi="Bembo Std" w:cs="Bembo Std"/>
          <w:sz w:val="44"/>
          <w:szCs w:val="44"/>
        </w:rPr>
      </w:pPr>
      <w:r>
        <w:rPr>
          <w:rFonts w:ascii="Bembo Std" w:eastAsia="Bembo Std" w:hAnsi="Bembo Std" w:cs="Bembo Std"/>
          <w:sz w:val="44"/>
          <w:szCs w:val="44"/>
        </w:rPr>
        <w:t>República de El Salvador.</w:t>
      </w:r>
    </w:p>
    <w:p w:rsidR="00090C87" w:rsidRDefault="00090C87">
      <w:pPr>
        <w:jc w:val="center"/>
        <w:rPr>
          <w:rFonts w:ascii="Bembo Std" w:eastAsia="Bembo Std" w:hAnsi="Bembo Std" w:cs="Bembo Std"/>
          <w:sz w:val="44"/>
          <w:szCs w:val="44"/>
        </w:rPr>
      </w:pPr>
    </w:p>
    <w:p w:rsidR="00090C87" w:rsidRDefault="00090C87">
      <w:pPr>
        <w:jc w:val="center"/>
        <w:rPr>
          <w:rFonts w:ascii="Bembo Std" w:eastAsia="Bembo Std" w:hAnsi="Bembo Std" w:cs="Bembo Std"/>
          <w:sz w:val="44"/>
          <w:szCs w:val="44"/>
        </w:rPr>
      </w:pPr>
    </w:p>
    <w:p w:rsidR="00090C87" w:rsidRDefault="00090C87">
      <w:pPr>
        <w:jc w:val="center"/>
        <w:rPr>
          <w:rFonts w:ascii="Bembo Std" w:eastAsia="Bembo Std" w:hAnsi="Bembo Std" w:cs="Bembo Std"/>
          <w:sz w:val="44"/>
          <w:szCs w:val="44"/>
        </w:rPr>
      </w:pPr>
    </w:p>
    <w:p w:rsidR="00090C87" w:rsidRDefault="00090C87">
      <w:pPr>
        <w:jc w:val="center"/>
        <w:rPr>
          <w:rFonts w:ascii="Bembo Std" w:eastAsia="Bembo Std" w:hAnsi="Bembo Std" w:cs="Bembo Std"/>
          <w:sz w:val="44"/>
          <w:szCs w:val="44"/>
        </w:rPr>
      </w:pPr>
    </w:p>
    <w:p w:rsidR="00090C87" w:rsidRDefault="00090C87">
      <w:pPr>
        <w:jc w:val="center"/>
        <w:rPr>
          <w:rFonts w:ascii="Bembo Std" w:eastAsia="Bembo Std" w:hAnsi="Bembo Std" w:cs="Bembo Std"/>
          <w:sz w:val="44"/>
          <w:szCs w:val="44"/>
        </w:rPr>
      </w:pPr>
    </w:p>
    <w:p w:rsidR="00090C87" w:rsidRDefault="00090C87">
      <w:pPr>
        <w:jc w:val="center"/>
        <w:rPr>
          <w:rFonts w:ascii="Bembo Std" w:eastAsia="Bembo Std" w:hAnsi="Bembo Std" w:cs="Bembo Std"/>
          <w:sz w:val="44"/>
          <w:szCs w:val="44"/>
        </w:rPr>
      </w:pPr>
    </w:p>
    <w:p w:rsidR="00090C87" w:rsidRDefault="00090C87">
      <w:pPr>
        <w:jc w:val="center"/>
        <w:rPr>
          <w:rFonts w:ascii="Bembo Std" w:eastAsia="Bembo Std" w:hAnsi="Bembo Std" w:cs="Bembo Std"/>
          <w:sz w:val="44"/>
          <w:szCs w:val="44"/>
        </w:rPr>
      </w:pPr>
    </w:p>
    <w:p w:rsidR="00090C87" w:rsidRDefault="00090C87">
      <w:pPr>
        <w:jc w:val="center"/>
        <w:rPr>
          <w:rFonts w:ascii="Bembo Std" w:eastAsia="Bembo Std" w:hAnsi="Bembo Std" w:cs="Bembo Std"/>
          <w:sz w:val="44"/>
          <w:szCs w:val="44"/>
        </w:rPr>
      </w:pPr>
    </w:p>
    <w:p w:rsidR="00090C87" w:rsidRDefault="00090C87">
      <w:pPr>
        <w:jc w:val="center"/>
        <w:rPr>
          <w:rFonts w:ascii="Bembo Std" w:eastAsia="Bembo Std" w:hAnsi="Bembo Std" w:cs="Bembo Std"/>
          <w:sz w:val="44"/>
          <w:szCs w:val="44"/>
        </w:rPr>
      </w:pPr>
    </w:p>
    <w:p w:rsidR="00090C87" w:rsidRDefault="00090C87">
      <w:pPr>
        <w:jc w:val="center"/>
        <w:rPr>
          <w:rFonts w:ascii="Bembo Std" w:eastAsia="Bembo Std" w:hAnsi="Bembo Std" w:cs="Bembo Std"/>
          <w:sz w:val="44"/>
          <w:szCs w:val="44"/>
        </w:rPr>
      </w:pPr>
    </w:p>
    <w:p w:rsidR="00090C87" w:rsidRDefault="00090C87">
      <w:pPr>
        <w:jc w:val="center"/>
        <w:rPr>
          <w:rFonts w:ascii="Bembo Std" w:eastAsia="Bembo Std" w:hAnsi="Bembo Std" w:cs="Bembo Std"/>
          <w:sz w:val="44"/>
          <w:szCs w:val="44"/>
        </w:rPr>
      </w:pPr>
    </w:p>
    <w:p w:rsidR="00090C87" w:rsidRDefault="00BA6D1E" w:rsidP="00116CCC">
      <w:pPr>
        <w:jc w:val="center"/>
        <w:rPr>
          <w:rFonts w:ascii="Bembo Std" w:eastAsia="Bembo Std" w:hAnsi="Bembo Std" w:cs="Bembo Std"/>
          <w:sz w:val="40"/>
          <w:szCs w:val="40"/>
        </w:rPr>
      </w:pPr>
      <w:r>
        <w:rPr>
          <w:rFonts w:ascii="Bembo Std" w:eastAsia="Bembo Std" w:hAnsi="Bembo Std" w:cs="Bembo Std"/>
          <w:sz w:val="40"/>
          <w:szCs w:val="40"/>
        </w:rPr>
        <w:t>Mayo, 2023</w:t>
      </w:r>
    </w:p>
    <w:p w:rsidR="0024092C" w:rsidRDefault="0024092C">
      <w:pPr>
        <w:spacing w:before="240"/>
        <w:jc w:val="center"/>
        <w:rPr>
          <w:rFonts w:ascii="Bembo Std" w:eastAsia="Bembo Std" w:hAnsi="Bembo Std" w:cs="Bembo Std"/>
          <w:b/>
          <w:sz w:val="24"/>
          <w:szCs w:val="24"/>
        </w:rPr>
      </w:pPr>
    </w:p>
    <w:p w:rsidR="0024092C" w:rsidRDefault="0024092C">
      <w:pPr>
        <w:spacing w:before="240"/>
        <w:jc w:val="center"/>
        <w:rPr>
          <w:rFonts w:ascii="Bembo Std" w:eastAsia="Bembo Std" w:hAnsi="Bembo Std" w:cs="Bembo Std"/>
          <w:b/>
          <w:sz w:val="24"/>
          <w:szCs w:val="24"/>
        </w:rPr>
      </w:pPr>
    </w:p>
    <w:p w:rsidR="00090C87" w:rsidRDefault="00BA6D1E">
      <w:pPr>
        <w:spacing w:before="240"/>
        <w:jc w:val="center"/>
        <w:rPr>
          <w:rFonts w:ascii="Bembo Std" w:eastAsia="Bembo Std" w:hAnsi="Bembo Std" w:cs="Bembo Std"/>
          <w:sz w:val="40"/>
          <w:szCs w:val="40"/>
        </w:rPr>
      </w:pPr>
      <w:r>
        <w:rPr>
          <w:rFonts w:ascii="Bembo Std" w:eastAsia="Bembo Std" w:hAnsi="Bembo Std" w:cs="Bembo Std"/>
          <w:b/>
          <w:sz w:val="24"/>
          <w:szCs w:val="24"/>
        </w:rPr>
        <w:t>Acciones que realiza El Salvador para el beneficio de los migrantes en el territorio y la diáspora salvadoreña.</w:t>
      </w:r>
    </w:p>
    <w:p w:rsidR="00090C87" w:rsidRDefault="00090C87">
      <w:pPr>
        <w:spacing w:line="360" w:lineRule="auto"/>
        <w:jc w:val="center"/>
        <w:rPr>
          <w:rFonts w:ascii="Bembo Std" w:eastAsia="Bembo Std" w:hAnsi="Bembo Std" w:cs="Bembo Std"/>
          <w:b/>
          <w:sz w:val="24"/>
          <w:szCs w:val="24"/>
        </w:rPr>
      </w:pPr>
    </w:p>
    <w:p w:rsidR="00090C87" w:rsidRDefault="00BA6D1E">
      <w:pPr>
        <w:pBdr>
          <w:top w:val="nil"/>
          <w:left w:val="nil"/>
          <w:bottom w:val="nil"/>
          <w:right w:val="nil"/>
          <w:between w:val="nil"/>
        </w:pBdr>
        <w:spacing w:before="120" w:line="360" w:lineRule="auto"/>
        <w:jc w:val="both"/>
        <w:rPr>
          <w:rFonts w:ascii="Bembo Std" w:eastAsia="Bembo Std" w:hAnsi="Bembo Std" w:cs="Bembo Std"/>
          <w:color w:val="000000"/>
          <w:sz w:val="24"/>
          <w:szCs w:val="24"/>
        </w:rPr>
      </w:pPr>
      <w:r>
        <w:rPr>
          <w:rFonts w:ascii="Bembo Std" w:eastAsia="Bembo Std" w:hAnsi="Bembo Std" w:cs="Bembo Std"/>
          <w:color w:val="000000"/>
          <w:sz w:val="24"/>
          <w:szCs w:val="24"/>
        </w:rPr>
        <w:t xml:space="preserve">El Salvador considera que la movilidad humana es un derecho, por tanto, se trabaja para el reconocimiento, respeto y protección de los derechos humanos de todos los migrantes y sus familias, sin importar su condición migratoria; respondiendo de forma ágil, oportuna y articulada a las necesidades que presentan los migrantes en el territorio y la diáspora salvadoreña en las diferentes etapas del ciclo migratorio. </w:t>
      </w:r>
    </w:p>
    <w:p w:rsidR="00090C87" w:rsidRDefault="00090C87">
      <w:pPr>
        <w:pBdr>
          <w:top w:val="nil"/>
          <w:left w:val="nil"/>
          <w:bottom w:val="nil"/>
          <w:right w:val="nil"/>
          <w:between w:val="nil"/>
        </w:pBdr>
        <w:spacing w:line="360" w:lineRule="auto"/>
        <w:ind w:left="1440"/>
        <w:jc w:val="both"/>
        <w:rPr>
          <w:rFonts w:ascii="Bembo Std" w:eastAsia="Bembo Std" w:hAnsi="Bembo Std" w:cs="Bembo Std"/>
          <w:color w:val="000000"/>
          <w:sz w:val="24"/>
          <w:szCs w:val="24"/>
        </w:rPr>
      </w:pPr>
    </w:p>
    <w:p w:rsidR="00090C87" w:rsidRDefault="00BA6D1E">
      <w:pPr>
        <w:pBdr>
          <w:top w:val="nil"/>
          <w:left w:val="nil"/>
          <w:bottom w:val="nil"/>
          <w:right w:val="nil"/>
          <w:between w:val="nil"/>
        </w:pBdr>
        <w:spacing w:line="360" w:lineRule="auto"/>
        <w:jc w:val="both"/>
        <w:rPr>
          <w:rFonts w:ascii="Bembo Std" w:eastAsia="Bembo Std" w:hAnsi="Bembo Std" w:cs="Bembo Std"/>
          <w:color w:val="000000"/>
          <w:sz w:val="24"/>
          <w:szCs w:val="24"/>
        </w:rPr>
      </w:pPr>
      <w:r>
        <w:rPr>
          <w:rFonts w:ascii="Bembo Std" w:eastAsia="Bembo Std" w:hAnsi="Bembo Std" w:cs="Bembo Std"/>
          <w:color w:val="000000"/>
          <w:sz w:val="24"/>
          <w:szCs w:val="24"/>
        </w:rPr>
        <w:t xml:space="preserve">Como país de origen, tránsito, destino y retorno, El Salvador está comprometido con la realización de acciones para la protección de la dignidad y derechos humanos de toda la población, tal como lo establece la Constitución de la República en su artículo n°1 </w:t>
      </w:r>
      <w:r w:rsidRPr="006176B5">
        <w:rPr>
          <w:rFonts w:ascii="Bembo Std" w:eastAsia="Bembo Std" w:hAnsi="Bembo Std" w:cs="Bembo Std"/>
          <w:i/>
          <w:iCs/>
          <w:color w:val="000000"/>
          <w:sz w:val="24"/>
          <w:szCs w:val="24"/>
        </w:rPr>
        <w:t>“[…] se reconoce que todas las personas son iguales ante la ley y gozan de los mismos derechos, sin restricción alguna de nacionalidad, raza, sexo o religión”.</w:t>
      </w:r>
    </w:p>
    <w:p w:rsidR="00090C87" w:rsidRDefault="00090C87">
      <w:pPr>
        <w:pBdr>
          <w:top w:val="nil"/>
          <w:left w:val="nil"/>
          <w:bottom w:val="nil"/>
          <w:right w:val="nil"/>
          <w:between w:val="nil"/>
        </w:pBdr>
        <w:spacing w:line="259" w:lineRule="auto"/>
        <w:ind w:left="720"/>
        <w:rPr>
          <w:rFonts w:ascii="Bembo Std" w:eastAsia="Bembo Std" w:hAnsi="Bembo Std" w:cs="Bembo Std"/>
          <w:color w:val="000000"/>
          <w:sz w:val="24"/>
          <w:szCs w:val="24"/>
        </w:rPr>
      </w:pPr>
    </w:p>
    <w:p w:rsidR="002E7AE3" w:rsidRPr="002E7AE3" w:rsidRDefault="00BA6D1E" w:rsidP="002E7AE3">
      <w:pPr>
        <w:pBdr>
          <w:top w:val="nil"/>
          <w:left w:val="nil"/>
          <w:bottom w:val="nil"/>
          <w:right w:val="nil"/>
          <w:between w:val="nil"/>
        </w:pBdr>
        <w:spacing w:line="360" w:lineRule="auto"/>
        <w:jc w:val="both"/>
        <w:rPr>
          <w:rFonts w:ascii="Bembo Std" w:eastAsia="Bembo Std" w:hAnsi="Bembo Std" w:cs="Bembo Std"/>
          <w:color w:val="000000"/>
          <w:sz w:val="24"/>
          <w:szCs w:val="24"/>
        </w:rPr>
      </w:pPr>
      <w:r>
        <w:rPr>
          <w:rFonts w:ascii="Bembo Std" w:eastAsia="Bembo Std" w:hAnsi="Bembo Std" w:cs="Bembo Std"/>
          <w:color w:val="000000"/>
          <w:sz w:val="24"/>
          <w:szCs w:val="24"/>
        </w:rPr>
        <w:t>El Salvador</w:t>
      </w:r>
      <w:r w:rsidR="004862AD">
        <w:rPr>
          <w:rFonts w:ascii="Bembo Std" w:eastAsia="Bembo Std" w:hAnsi="Bembo Std" w:cs="Bembo Std"/>
          <w:color w:val="000000"/>
          <w:sz w:val="24"/>
          <w:szCs w:val="24"/>
        </w:rPr>
        <w:t xml:space="preserve">, como país de </w:t>
      </w:r>
      <w:r w:rsidR="004862AD">
        <w:rPr>
          <w:rFonts w:ascii="Bembo Std" w:eastAsia="Bembo Std" w:hAnsi="Bembo Std" w:cs="Bembo Std"/>
          <w:b/>
          <w:color w:val="000000"/>
          <w:sz w:val="24"/>
          <w:szCs w:val="24"/>
        </w:rPr>
        <w:t>origen</w:t>
      </w:r>
      <w:r w:rsidR="004862AD">
        <w:rPr>
          <w:rFonts w:ascii="Bembo Std" w:eastAsia="Bembo Std" w:hAnsi="Bembo Std" w:cs="Bembo Std"/>
          <w:color w:val="000000"/>
          <w:sz w:val="24"/>
          <w:szCs w:val="24"/>
        </w:rPr>
        <w:t xml:space="preserve"> </w:t>
      </w:r>
      <w:r>
        <w:rPr>
          <w:rFonts w:ascii="Bembo Std" w:eastAsia="Bembo Std" w:hAnsi="Bembo Std" w:cs="Bembo Std"/>
          <w:color w:val="000000"/>
          <w:sz w:val="24"/>
          <w:szCs w:val="24"/>
        </w:rPr>
        <w:t>en 2021</w:t>
      </w:r>
      <w:r w:rsidR="00721D0F">
        <w:rPr>
          <w:rFonts w:ascii="Bembo Std" w:eastAsia="Bembo Std" w:hAnsi="Bembo Std" w:cs="Bembo Std"/>
          <w:color w:val="000000"/>
          <w:sz w:val="24"/>
          <w:szCs w:val="24"/>
        </w:rPr>
        <w:t>,</w:t>
      </w:r>
      <w:r w:rsidR="00B52B01">
        <w:rPr>
          <w:rFonts w:ascii="Bembo Std" w:eastAsia="Bembo Std" w:hAnsi="Bembo Std" w:cs="Bembo Std"/>
          <w:color w:val="000000"/>
          <w:sz w:val="24"/>
          <w:szCs w:val="24"/>
        </w:rPr>
        <w:t xml:space="preserve"> </w:t>
      </w:r>
      <w:r>
        <w:rPr>
          <w:rFonts w:ascii="Bembo Std" w:eastAsia="Bembo Std" w:hAnsi="Bembo Std" w:cs="Bembo Std"/>
          <w:color w:val="000000"/>
          <w:sz w:val="24"/>
          <w:szCs w:val="24"/>
        </w:rPr>
        <w:t>creó el Viceministerio de Diáspora y Movilidad Humana en el Ministerio de Relaciones Exteriores</w:t>
      </w:r>
      <w:r w:rsidR="00B52B01">
        <w:rPr>
          <w:rFonts w:ascii="Bembo Std" w:eastAsia="Bembo Std" w:hAnsi="Bembo Std" w:cs="Bembo Std"/>
          <w:color w:val="000000"/>
          <w:sz w:val="24"/>
          <w:szCs w:val="24"/>
        </w:rPr>
        <w:t>,</w:t>
      </w:r>
      <w:r>
        <w:rPr>
          <w:rFonts w:ascii="Bembo Std" w:eastAsia="Bembo Std" w:hAnsi="Bembo Std" w:cs="Bembo Std"/>
          <w:color w:val="000000"/>
          <w:sz w:val="24"/>
          <w:szCs w:val="24"/>
        </w:rPr>
        <w:t xml:space="preserve"> e</w:t>
      </w:r>
      <w:r w:rsidR="002E7AE3">
        <w:rPr>
          <w:rFonts w:ascii="Bembo Std" w:eastAsia="Bembo Std" w:hAnsi="Bembo Std" w:cs="Bembo Std"/>
          <w:color w:val="000000"/>
          <w:sz w:val="24"/>
          <w:szCs w:val="24"/>
        </w:rPr>
        <w:t xml:space="preserve">l cual </w:t>
      </w:r>
      <w:r w:rsidR="00583028">
        <w:rPr>
          <w:rFonts w:ascii="Bembo Std" w:eastAsia="Bembo Std" w:hAnsi="Bembo Std" w:cs="Bembo Std"/>
          <w:color w:val="000000"/>
          <w:sz w:val="24"/>
          <w:szCs w:val="24"/>
        </w:rPr>
        <w:t xml:space="preserve">responde a </w:t>
      </w:r>
      <w:r w:rsidR="002E7AE3" w:rsidRPr="002E7AE3">
        <w:rPr>
          <w:rFonts w:ascii="Bembo Std" w:eastAsia="Bembo Std" w:hAnsi="Bembo Std" w:cs="Bembo Std"/>
          <w:color w:val="000000"/>
          <w:sz w:val="24"/>
          <w:szCs w:val="24"/>
        </w:rPr>
        <w:t>los desafíos y coyunturas actuales en la temática de movilidad,</w:t>
      </w:r>
      <w:r w:rsidR="002E7AE3">
        <w:rPr>
          <w:rFonts w:ascii="Bembo Std" w:eastAsia="Bembo Std" w:hAnsi="Bembo Std" w:cs="Bembo Std"/>
          <w:color w:val="000000"/>
          <w:sz w:val="24"/>
          <w:szCs w:val="24"/>
        </w:rPr>
        <w:t xml:space="preserve"> especialmente</w:t>
      </w:r>
      <w:r w:rsidR="00F868FB">
        <w:rPr>
          <w:rFonts w:ascii="Bembo Std" w:eastAsia="Bembo Std" w:hAnsi="Bembo Std" w:cs="Bembo Std"/>
          <w:color w:val="000000"/>
          <w:sz w:val="24"/>
          <w:szCs w:val="24"/>
        </w:rPr>
        <w:t xml:space="preserve">, </w:t>
      </w:r>
      <w:r w:rsidR="00583028">
        <w:rPr>
          <w:rFonts w:ascii="Bembo Std" w:eastAsia="Bembo Std" w:hAnsi="Bembo Std" w:cs="Bembo Std"/>
          <w:color w:val="000000"/>
          <w:sz w:val="24"/>
          <w:szCs w:val="24"/>
        </w:rPr>
        <w:t xml:space="preserve">el abordaje a </w:t>
      </w:r>
      <w:r w:rsidR="00F868FB">
        <w:rPr>
          <w:rFonts w:ascii="Bembo Std" w:eastAsia="Bembo Std" w:hAnsi="Bembo Std" w:cs="Bembo Std"/>
          <w:color w:val="000000"/>
          <w:sz w:val="24"/>
          <w:szCs w:val="24"/>
        </w:rPr>
        <w:t>las</w:t>
      </w:r>
      <w:r w:rsidR="002E7AE3">
        <w:rPr>
          <w:rFonts w:ascii="Bembo Std" w:eastAsia="Bembo Std" w:hAnsi="Bembo Std" w:cs="Bembo Std"/>
          <w:color w:val="000000"/>
          <w:sz w:val="24"/>
          <w:szCs w:val="24"/>
        </w:rPr>
        <w:t xml:space="preserve"> causas estructurales de la migración irregular</w:t>
      </w:r>
      <w:r w:rsidR="00F868FB">
        <w:rPr>
          <w:rFonts w:ascii="Bembo Std" w:eastAsia="Bembo Std" w:hAnsi="Bembo Std" w:cs="Bembo Std"/>
          <w:color w:val="000000"/>
          <w:sz w:val="24"/>
          <w:szCs w:val="24"/>
        </w:rPr>
        <w:t>,</w:t>
      </w:r>
      <w:r w:rsidR="002E7AE3" w:rsidRPr="002E7AE3">
        <w:rPr>
          <w:rFonts w:ascii="Bembo Std" w:eastAsia="Bembo Std" w:hAnsi="Bembo Std" w:cs="Bembo Std"/>
          <w:color w:val="000000"/>
          <w:sz w:val="24"/>
          <w:szCs w:val="24"/>
        </w:rPr>
        <w:t xml:space="preserve"> reconociendo el derecho a la libre movilidad, la protección de los derechos humanos de las personas migrantes y los importantes aportes de </w:t>
      </w:r>
      <w:r w:rsidR="00F868FB">
        <w:rPr>
          <w:rFonts w:ascii="Bembo Std" w:eastAsia="Bembo Std" w:hAnsi="Bembo Std" w:cs="Bembo Std"/>
          <w:color w:val="000000"/>
          <w:sz w:val="24"/>
          <w:szCs w:val="24"/>
        </w:rPr>
        <w:t>la</w:t>
      </w:r>
      <w:r w:rsidR="002E7AE3" w:rsidRPr="002E7AE3">
        <w:rPr>
          <w:rFonts w:ascii="Bembo Std" w:eastAsia="Bembo Std" w:hAnsi="Bembo Std" w:cs="Bembo Std"/>
          <w:color w:val="000000"/>
          <w:sz w:val="24"/>
          <w:szCs w:val="24"/>
        </w:rPr>
        <w:t xml:space="preserve"> diáspora como socios de</w:t>
      </w:r>
      <w:r w:rsidR="00E91FFE">
        <w:rPr>
          <w:rFonts w:ascii="Bembo Std" w:eastAsia="Bembo Std" w:hAnsi="Bembo Std" w:cs="Bembo Std"/>
          <w:color w:val="000000"/>
          <w:sz w:val="24"/>
          <w:szCs w:val="24"/>
        </w:rPr>
        <w:t>l</w:t>
      </w:r>
      <w:r w:rsidR="002E7AE3" w:rsidRPr="002E7AE3">
        <w:rPr>
          <w:rFonts w:ascii="Bembo Std" w:eastAsia="Bembo Std" w:hAnsi="Bembo Std" w:cs="Bembo Std"/>
          <w:color w:val="000000"/>
          <w:sz w:val="24"/>
          <w:szCs w:val="24"/>
        </w:rPr>
        <w:t xml:space="preserve"> desarrollo </w:t>
      </w:r>
      <w:r w:rsidR="004862AD">
        <w:rPr>
          <w:rFonts w:ascii="Bembo Std" w:eastAsia="Bembo Std" w:hAnsi="Bembo Std" w:cs="Bembo Std"/>
          <w:color w:val="000000"/>
          <w:sz w:val="24"/>
          <w:szCs w:val="24"/>
        </w:rPr>
        <w:t xml:space="preserve">del </w:t>
      </w:r>
      <w:r w:rsidR="002E7AE3" w:rsidRPr="002E7AE3">
        <w:rPr>
          <w:rFonts w:ascii="Bembo Std" w:eastAsia="Bembo Std" w:hAnsi="Bembo Std" w:cs="Bembo Std"/>
          <w:color w:val="000000"/>
          <w:sz w:val="24"/>
          <w:szCs w:val="24"/>
        </w:rPr>
        <w:t>país.</w:t>
      </w:r>
    </w:p>
    <w:p w:rsidR="005E1F51" w:rsidRDefault="005E1F51" w:rsidP="002E7AE3">
      <w:pPr>
        <w:pBdr>
          <w:top w:val="nil"/>
          <w:left w:val="nil"/>
          <w:bottom w:val="nil"/>
          <w:right w:val="nil"/>
          <w:between w:val="nil"/>
        </w:pBdr>
        <w:spacing w:line="360" w:lineRule="auto"/>
        <w:jc w:val="both"/>
        <w:rPr>
          <w:rFonts w:ascii="Bembo Std" w:eastAsia="Bembo Std" w:hAnsi="Bembo Std" w:cs="Bembo Std"/>
          <w:color w:val="000000"/>
          <w:sz w:val="24"/>
          <w:szCs w:val="24"/>
        </w:rPr>
      </w:pPr>
    </w:p>
    <w:p w:rsidR="005E1F51" w:rsidRDefault="005E1F51" w:rsidP="002E7AE3">
      <w:pPr>
        <w:pBdr>
          <w:top w:val="nil"/>
          <w:left w:val="nil"/>
          <w:bottom w:val="nil"/>
          <w:right w:val="nil"/>
          <w:between w:val="nil"/>
        </w:pBdr>
        <w:spacing w:line="360" w:lineRule="auto"/>
        <w:jc w:val="both"/>
        <w:rPr>
          <w:rFonts w:ascii="Bembo Std" w:eastAsia="Bembo Std" w:hAnsi="Bembo Std" w:cs="Bembo Std"/>
          <w:color w:val="000000"/>
          <w:sz w:val="24"/>
          <w:szCs w:val="24"/>
        </w:rPr>
      </w:pPr>
      <w:r w:rsidRPr="005E1F51">
        <w:rPr>
          <w:rFonts w:ascii="Bembo Std" w:eastAsia="Bembo Std" w:hAnsi="Bembo Std" w:cs="Bembo Std"/>
          <w:color w:val="000000"/>
          <w:sz w:val="24"/>
          <w:szCs w:val="24"/>
        </w:rPr>
        <w:t>El Salvador sufrió por décadas la violencia criminal que posicionaba al país con la tasa de asesinatos más alta del mundo. Según datos del Banco Mundial, en 2015, la cifra de asesinatos era de 105 por cada 100,000 habitantes.</w:t>
      </w:r>
    </w:p>
    <w:p w:rsidR="006A133F" w:rsidRDefault="006A133F" w:rsidP="002E7AE3">
      <w:pPr>
        <w:pBdr>
          <w:top w:val="nil"/>
          <w:left w:val="nil"/>
          <w:bottom w:val="nil"/>
          <w:right w:val="nil"/>
          <w:between w:val="nil"/>
        </w:pBdr>
        <w:spacing w:line="360" w:lineRule="auto"/>
        <w:jc w:val="both"/>
        <w:rPr>
          <w:rFonts w:ascii="Bembo Std" w:eastAsia="Bembo Std" w:hAnsi="Bembo Std" w:cs="Bembo Std"/>
          <w:color w:val="000000"/>
          <w:sz w:val="24"/>
          <w:szCs w:val="24"/>
        </w:rPr>
      </w:pPr>
    </w:p>
    <w:p w:rsidR="00D95DCE" w:rsidRDefault="006A133F" w:rsidP="002E7AE3">
      <w:pPr>
        <w:pBdr>
          <w:top w:val="nil"/>
          <w:left w:val="nil"/>
          <w:bottom w:val="nil"/>
          <w:right w:val="nil"/>
          <w:between w:val="nil"/>
        </w:pBdr>
        <w:spacing w:line="360" w:lineRule="auto"/>
        <w:jc w:val="both"/>
        <w:rPr>
          <w:rFonts w:ascii="Bembo Std" w:eastAsia="Bembo Std" w:hAnsi="Bembo Std" w:cs="Bembo Std"/>
          <w:color w:val="000000"/>
          <w:sz w:val="24"/>
          <w:szCs w:val="24"/>
        </w:rPr>
      </w:pPr>
      <w:r>
        <w:rPr>
          <w:rFonts w:ascii="Bembo Std" w:eastAsia="Bembo Std" w:hAnsi="Bembo Std" w:cs="Bembo Std"/>
          <w:color w:val="000000"/>
          <w:sz w:val="24"/>
          <w:szCs w:val="24"/>
        </w:rPr>
        <w:t>No obstante, d</w:t>
      </w:r>
      <w:r w:rsidR="00583028">
        <w:rPr>
          <w:rFonts w:ascii="Bembo Std" w:eastAsia="Bembo Std" w:hAnsi="Bembo Std" w:cs="Bembo Std"/>
          <w:color w:val="000000"/>
          <w:sz w:val="24"/>
          <w:szCs w:val="24"/>
        </w:rPr>
        <w:t>ebido a la implementación de la estrategia de seguridad del Gobierno de El Salvador “</w:t>
      </w:r>
      <w:r w:rsidR="00142952" w:rsidRPr="00142952">
        <w:rPr>
          <w:rFonts w:ascii="Bembo Std" w:eastAsia="Bembo Std" w:hAnsi="Bembo Std" w:cs="Bembo Std"/>
          <w:color w:val="000000"/>
          <w:sz w:val="24"/>
          <w:szCs w:val="24"/>
        </w:rPr>
        <w:t>Plan Control Territorial</w:t>
      </w:r>
      <w:r w:rsidR="00583028">
        <w:rPr>
          <w:rFonts w:ascii="Bembo Std" w:eastAsia="Bembo Std" w:hAnsi="Bembo Std" w:cs="Bembo Std"/>
          <w:color w:val="000000"/>
          <w:sz w:val="24"/>
          <w:szCs w:val="24"/>
        </w:rPr>
        <w:t>”</w:t>
      </w:r>
      <w:r w:rsidR="00306A40">
        <w:rPr>
          <w:rFonts w:ascii="Bembo Std" w:eastAsia="Bembo Std" w:hAnsi="Bembo Std" w:cs="Bembo Std"/>
          <w:color w:val="000000"/>
          <w:sz w:val="24"/>
          <w:szCs w:val="24"/>
        </w:rPr>
        <w:t>, se han</w:t>
      </w:r>
      <w:r w:rsidR="00306A40" w:rsidRPr="00306A40">
        <w:t xml:space="preserve"> </w:t>
      </w:r>
      <w:r w:rsidR="00306A40" w:rsidRPr="00306A40">
        <w:rPr>
          <w:rFonts w:ascii="Bembo Std" w:eastAsia="Bembo Std" w:hAnsi="Bembo Std" w:cs="Bembo Std"/>
          <w:color w:val="000000"/>
          <w:sz w:val="24"/>
          <w:szCs w:val="24"/>
        </w:rPr>
        <w:t>desarticula</w:t>
      </w:r>
      <w:r w:rsidR="00306A40">
        <w:rPr>
          <w:rFonts w:ascii="Bembo Std" w:eastAsia="Bembo Std" w:hAnsi="Bembo Std" w:cs="Bembo Std"/>
          <w:color w:val="000000"/>
          <w:sz w:val="24"/>
          <w:szCs w:val="24"/>
        </w:rPr>
        <w:t>do grupos criminales y terroristas, logrando para el mes de mayo</w:t>
      </w:r>
      <w:r w:rsidR="007924CD">
        <w:rPr>
          <w:rFonts w:ascii="Bembo Std" w:eastAsia="Bembo Std" w:hAnsi="Bembo Std" w:cs="Bembo Std"/>
          <w:color w:val="000000"/>
          <w:sz w:val="24"/>
          <w:szCs w:val="24"/>
        </w:rPr>
        <w:t xml:space="preserve"> de 2023</w:t>
      </w:r>
      <w:r w:rsidR="00306A40">
        <w:rPr>
          <w:rFonts w:ascii="Bembo Std" w:eastAsia="Bembo Std" w:hAnsi="Bembo Std" w:cs="Bembo Std"/>
          <w:color w:val="000000"/>
          <w:sz w:val="24"/>
          <w:szCs w:val="24"/>
        </w:rPr>
        <w:t>,</w:t>
      </w:r>
      <w:r w:rsidR="007924CD">
        <w:rPr>
          <w:rFonts w:ascii="Bembo Std" w:eastAsia="Bembo Std" w:hAnsi="Bembo Std" w:cs="Bembo Std"/>
          <w:color w:val="000000"/>
          <w:sz w:val="24"/>
          <w:szCs w:val="24"/>
        </w:rPr>
        <w:t xml:space="preserve"> ser el país con la tasa</w:t>
      </w:r>
      <w:r w:rsidR="007924CD" w:rsidRPr="00306A40">
        <w:rPr>
          <w:rFonts w:ascii="Bembo Std" w:eastAsia="Bembo Std" w:hAnsi="Bembo Std" w:cs="Bembo Std"/>
          <w:color w:val="000000"/>
          <w:sz w:val="24"/>
          <w:szCs w:val="24"/>
        </w:rPr>
        <w:t xml:space="preserve"> de homicidios más baja en Centroamérica</w:t>
      </w:r>
      <w:r w:rsidR="007924CD">
        <w:rPr>
          <w:rFonts w:ascii="Bembo Std" w:eastAsia="Bembo Std" w:hAnsi="Bembo Std" w:cs="Bembo Std"/>
          <w:color w:val="000000"/>
          <w:sz w:val="24"/>
          <w:szCs w:val="24"/>
        </w:rPr>
        <w:t xml:space="preserve">, </w:t>
      </w:r>
      <w:r w:rsidR="00184A6D">
        <w:rPr>
          <w:rFonts w:ascii="Bembo Std" w:eastAsia="Bembo Std" w:hAnsi="Bembo Std" w:cs="Bembo Std"/>
          <w:color w:val="000000"/>
          <w:sz w:val="24"/>
          <w:szCs w:val="24"/>
        </w:rPr>
        <w:t xml:space="preserve">alcanzado </w:t>
      </w:r>
      <w:r w:rsidR="007924CD">
        <w:rPr>
          <w:rFonts w:ascii="Bembo Std" w:eastAsia="Bembo Std" w:hAnsi="Bembo Std" w:cs="Bembo Std"/>
          <w:color w:val="000000"/>
          <w:sz w:val="24"/>
          <w:szCs w:val="24"/>
        </w:rPr>
        <w:t>un año completo s</w:t>
      </w:r>
      <w:r w:rsidR="00306A40">
        <w:rPr>
          <w:rFonts w:ascii="Bembo Std" w:eastAsia="Bembo Std" w:hAnsi="Bembo Std" w:cs="Bembo Std"/>
          <w:color w:val="000000"/>
          <w:sz w:val="24"/>
          <w:szCs w:val="24"/>
        </w:rPr>
        <w:t>in homicidios, lo que</w:t>
      </w:r>
      <w:r w:rsidR="00306A40" w:rsidRPr="00306A40">
        <w:rPr>
          <w:rFonts w:ascii="Bembo Std" w:eastAsia="Bembo Std" w:hAnsi="Bembo Std" w:cs="Bembo Std"/>
          <w:color w:val="000000"/>
          <w:sz w:val="24"/>
          <w:szCs w:val="24"/>
        </w:rPr>
        <w:t xml:space="preserve"> ha</w:t>
      </w:r>
      <w:r w:rsidR="007924CD">
        <w:rPr>
          <w:rFonts w:ascii="Bembo Std" w:eastAsia="Bembo Std" w:hAnsi="Bembo Std" w:cs="Bembo Std"/>
          <w:color w:val="000000"/>
          <w:sz w:val="24"/>
          <w:szCs w:val="24"/>
        </w:rPr>
        <w:t xml:space="preserve"> garantizado la seguridad de</w:t>
      </w:r>
      <w:r w:rsidR="00306A40" w:rsidRPr="00306A40">
        <w:rPr>
          <w:rFonts w:ascii="Bembo Std" w:eastAsia="Bembo Std" w:hAnsi="Bembo Std" w:cs="Bembo Std"/>
          <w:color w:val="000000"/>
          <w:sz w:val="24"/>
          <w:szCs w:val="24"/>
        </w:rPr>
        <w:t xml:space="preserve"> las familias salvadoreñas</w:t>
      </w:r>
      <w:r w:rsidR="007924CD">
        <w:rPr>
          <w:rFonts w:ascii="Bembo Std" w:eastAsia="Bembo Std" w:hAnsi="Bembo Std" w:cs="Bembo Std"/>
          <w:color w:val="000000"/>
          <w:sz w:val="24"/>
          <w:szCs w:val="24"/>
        </w:rPr>
        <w:t>, generando arraigo a su país, evitando que migren irregularmente.</w:t>
      </w:r>
    </w:p>
    <w:p w:rsidR="004C6D87" w:rsidRDefault="004C6D87">
      <w:pPr>
        <w:pBdr>
          <w:top w:val="nil"/>
          <w:left w:val="nil"/>
          <w:bottom w:val="nil"/>
          <w:right w:val="nil"/>
          <w:between w:val="nil"/>
        </w:pBdr>
        <w:spacing w:line="360" w:lineRule="auto"/>
        <w:jc w:val="both"/>
        <w:rPr>
          <w:rFonts w:ascii="Bembo Std" w:eastAsia="Bembo Std" w:hAnsi="Bembo Std" w:cs="Bembo Std"/>
          <w:color w:val="000000"/>
          <w:sz w:val="24"/>
          <w:szCs w:val="24"/>
        </w:rPr>
      </w:pPr>
    </w:p>
    <w:p w:rsidR="004C6D87" w:rsidRDefault="00620AE1">
      <w:pPr>
        <w:pBdr>
          <w:top w:val="nil"/>
          <w:left w:val="nil"/>
          <w:bottom w:val="nil"/>
          <w:right w:val="nil"/>
          <w:between w:val="nil"/>
        </w:pBdr>
        <w:spacing w:line="360" w:lineRule="auto"/>
        <w:jc w:val="both"/>
        <w:rPr>
          <w:rFonts w:ascii="Bembo Std" w:eastAsia="Bembo Std" w:hAnsi="Bembo Std" w:cs="Bembo Std"/>
          <w:color w:val="000000"/>
          <w:sz w:val="24"/>
          <w:szCs w:val="24"/>
        </w:rPr>
      </w:pPr>
      <w:r>
        <w:rPr>
          <w:rFonts w:ascii="Bembo Std" w:eastAsia="Bembo Std" w:hAnsi="Bembo Std" w:cs="Bembo Std"/>
          <w:color w:val="000000"/>
          <w:sz w:val="24"/>
          <w:szCs w:val="24"/>
        </w:rPr>
        <w:t>El Viceministerio</w:t>
      </w:r>
      <w:r w:rsidR="004C6D87">
        <w:rPr>
          <w:rFonts w:ascii="Bembo Std" w:eastAsia="Bembo Std" w:hAnsi="Bembo Std" w:cs="Bembo Std"/>
          <w:color w:val="000000"/>
          <w:sz w:val="24"/>
          <w:szCs w:val="24"/>
        </w:rPr>
        <w:t xml:space="preserve"> de Diáspora y Movilidad Humana</w:t>
      </w:r>
      <w:r>
        <w:rPr>
          <w:rFonts w:ascii="Bembo Std" w:eastAsia="Bembo Std" w:hAnsi="Bembo Std" w:cs="Bembo Std"/>
          <w:color w:val="000000"/>
          <w:sz w:val="24"/>
          <w:szCs w:val="24"/>
        </w:rPr>
        <w:t xml:space="preserve">, </w:t>
      </w:r>
      <w:r w:rsidR="004C6D87">
        <w:rPr>
          <w:rFonts w:ascii="Bembo Std" w:eastAsia="Bembo Std" w:hAnsi="Bembo Std" w:cs="Bembo Std"/>
          <w:color w:val="000000"/>
          <w:sz w:val="24"/>
          <w:szCs w:val="24"/>
        </w:rPr>
        <w:t xml:space="preserve">realiza </w:t>
      </w:r>
      <w:r>
        <w:rPr>
          <w:rFonts w:ascii="Bembo Std" w:eastAsia="Bembo Std" w:hAnsi="Bembo Std" w:cs="Bembo Std"/>
          <w:color w:val="000000"/>
          <w:sz w:val="24"/>
          <w:szCs w:val="24"/>
        </w:rPr>
        <w:t xml:space="preserve">acciones para </w:t>
      </w:r>
      <w:r>
        <w:rPr>
          <w:rFonts w:ascii="Bembo Std" w:eastAsia="Bembo Std" w:hAnsi="Bembo Std" w:cs="Bembo Std"/>
          <w:b/>
          <w:color w:val="000000"/>
          <w:sz w:val="24"/>
          <w:szCs w:val="24"/>
        </w:rPr>
        <w:t>la prevención de la migración irregular</w:t>
      </w:r>
      <w:r>
        <w:rPr>
          <w:rFonts w:ascii="Bembo Std" w:eastAsia="Bembo Std" w:hAnsi="Bembo Std" w:cs="Bembo Std"/>
          <w:color w:val="000000"/>
          <w:sz w:val="24"/>
          <w:szCs w:val="24"/>
        </w:rPr>
        <w:t xml:space="preserve">, entre </w:t>
      </w:r>
      <w:r w:rsidR="004C6D87">
        <w:rPr>
          <w:rFonts w:ascii="Bembo Std" w:eastAsia="Bembo Std" w:hAnsi="Bembo Std" w:cs="Bembo Std"/>
          <w:color w:val="000000"/>
          <w:sz w:val="24"/>
          <w:szCs w:val="24"/>
        </w:rPr>
        <w:t xml:space="preserve">ellas, </w:t>
      </w:r>
      <w:r>
        <w:rPr>
          <w:rFonts w:ascii="Bembo Std" w:eastAsia="Bembo Std" w:hAnsi="Bembo Std" w:cs="Bembo Std"/>
          <w:color w:val="000000"/>
          <w:sz w:val="24"/>
          <w:szCs w:val="24"/>
        </w:rPr>
        <w:t>la Campaña “Piénsalo 2 veces” en coordinación con la Organización Internacional para las Migraciones (OIM), cuyo fin es desvirtuar rumores o mensajes con falsas expectativas que conduzcan a engaños o tráfico ilícito de personas</w:t>
      </w:r>
      <w:r w:rsidR="004C6D87">
        <w:rPr>
          <w:rFonts w:ascii="Bembo Std" w:eastAsia="Bembo Std" w:hAnsi="Bembo Std" w:cs="Bembo Std"/>
          <w:color w:val="000000"/>
          <w:sz w:val="24"/>
          <w:szCs w:val="24"/>
        </w:rPr>
        <w:t>.</w:t>
      </w:r>
    </w:p>
    <w:p w:rsidR="00620AE1" w:rsidRDefault="00620AE1">
      <w:pPr>
        <w:pBdr>
          <w:top w:val="nil"/>
          <w:left w:val="nil"/>
          <w:bottom w:val="nil"/>
          <w:right w:val="nil"/>
          <w:between w:val="nil"/>
        </w:pBdr>
        <w:spacing w:line="360" w:lineRule="auto"/>
        <w:jc w:val="both"/>
        <w:rPr>
          <w:rFonts w:ascii="Bembo Std" w:eastAsia="Bembo Std" w:hAnsi="Bembo Std" w:cs="Bembo Std"/>
          <w:color w:val="000000"/>
          <w:sz w:val="24"/>
          <w:szCs w:val="24"/>
        </w:rPr>
      </w:pPr>
    </w:p>
    <w:p w:rsidR="00090C87" w:rsidRDefault="00620AE1">
      <w:pPr>
        <w:pBdr>
          <w:top w:val="nil"/>
          <w:left w:val="nil"/>
          <w:bottom w:val="nil"/>
          <w:right w:val="nil"/>
          <w:between w:val="nil"/>
        </w:pBdr>
        <w:spacing w:line="360" w:lineRule="auto"/>
        <w:jc w:val="both"/>
        <w:rPr>
          <w:rFonts w:ascii="Bembo Std" w:eastAsia="Bembo Std" w:hAnsi="Bembo Std" w:cs="Bembo Std"/>
          <w:color w:val="000000"/>
          <w:sz w:val="24"/>
          <w:szCs w:val="24"/>
        </w:rPr>
      </w:pPr>
      <w:r>
        <w:rPr>
          <w:rFonts w:ascii="Bembo Std" w:eastAsia="Bembo Std" w:hAnsi="Bembo Std" w:cs="Bembo Std"/>
          <w:color w:val="000000"/>
          <w:sz w:val="24"/>
          <w:szCs w:val="24"/>
        </w:rPr>
        <w:t xml:space="preserve">Asimismo, mediante </w:t>
      </w:r>
      <w:r w:rsidR="004C6D87">
        <w:rPr>
          <w:rFonts w:ascii="Bembo Std" w:eastAsia="Bembo Std" w:hAnsi="Bembo Std" w:cs="Bembo Std"/>
          <w:color w:val="000000"/>
          <w:sz w:val="24"/>
          <w:szCs w:val="24"/>
        </w:rPr>
        <w:t>la implementación del</w:t>
      </w:r>
      <w:r>
        <w:rPr>
          <w:rFonts w:ascii="Bembo Std" w:eastAsia="Bembo Std" w:hAnsi="Bembo Std" w:cs="Bembo Std"/>
          <w:color w:val="000000"/>
          <w:sz w:val="24"/>
          <w:szCs w:val="24"/>
        </w:rPr>
        <w:t xml:space="preserve"> Proyecto de Becas para Oportunidades Educativas, </w:t>
      </w:r>
      <w:r w:rsidR="004C6D87">
        <w:rPr>
          <w:rFonts w:ascii="Bembo Std" w:eastAsia="Bembo Std" w:hAnsi="Bembo Std" w:cs="Bembo Std"/>
          <w:color w:val="000000"/>
          <w:sz w:val="24"/>
          <w:szCs w:val="24"/>
        </w:rPr>
        <w:t xml:space="preserve">El Salvador, ofrece </w:t>
      </w:r>
      <w:r>
        <w:rPr>
          <w:rFonts w:ascii="Bembo Std" w:eastAsia="Bembo Std" w:hAnsi="Bembo Std" w:cs="Bembo Std"/>
          <w:color w:val="000000"/>
          <w:sz w:val="24"/>
          <w:szCs w:val="24"/>
        </w:rPr>
        <w:t>a la población oportunidades educativas formales que contribuy</w:t>
      </w:r>
      <w:r w:rsidR="004C6D87">
        <w:rPr>
          <w:rFonts w:ascii="Bembo Std" w:eastAsia="Bembo Std" w:hAnsi="Bembo Std" w:cs="Bembo Std"/>
          <w:color w:val="000000"/>
          <w:sz w:val="24"/>
          <w:szCs w:val="24"/>
        </w:rPr>
        <w:t>en</w:t>
      </w:r>
      <w:r>
        <w:rPr>
          <w:rFonts w:ascii="Bembo Std" w:eastAsia="Bembo Std" w:hAnsi="Bembo Std" w:cs="Bembo Std"/>
          <w:color w:val="000000"/>
          <w:sz w:val="24"/>
          <w:szCs w:val="24"/>
        </w:rPr>
        <w:t xml:space="preserve"> a prevenir la migración irregular. </w:t>
      </w:r>
    </w:p>
    <w:p w:rsidR="00836750" w:rsidRDefault="00836750">
      <w:pPr>
        <w:pBdr>
          <w:top w:val="nil"/>
          <w:left w:val="nil"/>
          <w:bottom w:val="nil"/>
          <w:right w:val="nil"/>
          <w:between w:val="nil"/>
        </w:pBdr>
        <w:spacing w:line="360" w:lineRule="auto"/>
        <w:jc w:val="both"/>
        <w:rPr>
          <w:rFonts w:ascii="Bembo Std" w:eastAsia="Bembo Std" w:hAnsi="Bembo Std" w:cs="Bembo Std"/>
          <w:color w:val="000000"/>
          <w:sz w:val="24"/>
          <w:szCs w:val="24"/>
        </w:rPr>
      </w:pPr>
    </w:p>
    <w:p w:rsidR="00836750" w:rsidRDefault="00836750">
      <w:pPr>
        <w:pBdr>
          <w:top w:val="nil"/>
          <w:left w:val="nil"/>
          <w:bottom w:val="nil"/>
          <w:right w:val="nil"/>
          <w:between w:val="nil"/>
        </w:pBdr>
        <w:spacing w:line="360" w:lineRule="auto"/>
        <w:jc w:val="both"/>
        <w:rPr>
          <w:rFonts w:ascii="Bembo Std" w:eastAsia="Bembo Std" w:hAnsi="Bembo Std" w:cs="Bembo Std"/>
          <w:color w:val="000000"/>
          <w:sz w:val="24"/>
          <w:szCs w:val="24"/>
        </w:rPr>
      </w:pPr>
      <w:r>
        <w:rPr>
          <w:rFonts w:ascii="Bembo Std" w:eastAsia="Bembo Std" w:hAnsi="Bembo Std" w:cs="Bembo Std"/>
          <w:color w:val="000000"/>
          <w:sz w:val="24"/>
          <w:szCs w:val="24"/>
        </w:rPr>
        <w:t xml:space="preserve">También, se realizan acciones a nivel interinstitucional e intersectorial para generar acciones de </w:t>
      </w:r>
      <w:r>
        <w:rPr>
          <w:rFonts w:ascii="Bembo Std" w:eastAsia="Bembo Std" w:hAnsi="Bembo Std" w:cs="Bembo Std"/>
          <w:b/>
          <w:color w:val="000000"/>
          <w:sz w:val="24"/>
          <w:szCs w:val="24"/>
        </w:rPr>
        <w:t>oportunidades de desarrollo en formación, certificación, vinculación laboral, oportunidades de becas a nivel nacional y en el extranjero</w:t>
      </w:r>
      <w:r>
        <w:rPr>
          <w:rFonts w:ascii="Bembo Std" w:eastAsia="Bembo Std" w:hAnsi="Bembo Std" w:cs="Bembo Std"/>
          <w:color w:val="000000"/>
          <w:sz w:val="24"/>
          <w:szCs w:val="24"/>
        </w:rPr>
        <w:t>, como forma de prevenir una migración irregular en sectores con alto índice de vulnerabilidad.</w:t>
      </w:r>
    </w:p>
    <w:p w:rsidR="00090C87" w:rsidRDefault="00090C87" w:rsidP="007436EC">
      <w:pPr>
        <w:pBdr>
          <w:top w:val="nil"/>
          <w:left w:val="nil"/>
          <w:bottom w:val="nil"/>
          <w:right w:val="nil"/>
          <w:between w:val="nil"/>
        </w:pBdr>
        <w:spacing w:line="259" w:lineRule="auto"/>
        <w:rPr>
          <w:rFonts w:ascii="Bembo Std" w:eastAsia="Bembo Std" w:hAnsi="Bembo Std" w:cs="Bembo Std"/>
          <w:color w:val="000000"/>
          <w:sz w:val="24"/>
          <w:szCs w:val="24"/>
        </w:rPr>
      </w:pPr>
    </w:p>
    <w:p w:rsidR="007816A6" w:rsidRDefault="00620AE1">
      <w:pPr>
        <w:pBdr>
          <w:top w:val="nil"/>
          <w:left w:val="nil"/>
          <w:bottom w:val="nil"/>
          <w:right w:val="nil"/>
          <w:between w:val="nil"/>
        </w:pBdr>
        <w:spacing w:line="360" w:lineRule="auto"/>
        <w:jc w:val="both"/>
        <w:rPr>
          <w:rFonts w:ascii="Bembo Std" w:eastAsia="Bembo Std" w:hAnsi="Bembo Std" w:cs="Bembo Std"/>
          <w:sz w:val="24"/>
          <w:szCs w:val="24"/>
        </w:rPr>
      </w:pPr>
      <w:r>
        <w:rPr>
          <w:rFonts w:ascii="Bembo Std" w:eastAsia="Bembo Std" w:hAnsi="Bembo Std" w:cs="Bembo Std"/>
          <w:sz w:val="24"/>
          <w:szCs w:val="24"/>
        </w:rPr>
        <w:t xml:space="preserve">Siguiendo la misma línea, </w:t>
      </w:r>
      <w:r w:rsidR="007436EC">
        <w:rPr>
          <w:rFonts w:ascii="Bembo Std" w:eastAsia="Bembo Std" w:hAnsi="Bembo Std" w:cs="Bembo Std"/>
          <w:sz w:val="24"/>
          <w:szCs w:val="24"/>
        </w:rPr>
        <w:t>El Salvador,</w:t>
      </w:r>
      <w:r>
        <w:rPr>
          <w:rFonts w:ascii="Bembo Std" w:eastAsia="Bembo Std" w:hAnsi="Bembo Std" w:cs="Bembo Std"/>
          <w:sz w:val="24"/>
          <w:szCs w:val="24"/>
        </w:rPr>
        <w:t xml:space="preserve"> además,</w:t>
      </w:r>
      <w:r w:rsidR="007436EC">
        <w:rPr>
          <w:rFonts w:ascii="Bembo Std" w:eastAsia="Bembo Std" w:hAnsi="Bembo Std" w:cs="Bembo Std"/>
          <w:sz w:val="24"/>
          <w:szCs w:val="24"/>
        </w:rPr>
        <w:t xml:space="preserve"> </w:t>
      </w:r>
      <w:r w:rsidR="009E7B12">
        <w:rPr>
          <w:rFonts w:ascii="Bembo Std" w:eastAsia="Bembo Std" w:hAnsi="Bembo Std" w:cs="Bembo Std"/>
          <w:sz w:val="24"/>
          <w:szCs w:val="24"/>
        </w:rPr>
        <w:t>realiza acciones para pr</w:t>
      </w:r>
      <w:r w:rsidR="003F5FA1">
        <w:rPr>
          <w:rFonts w:ascii="Bembo Std" w:eastAsia="Bembo Std" w:hAnsi="Bembo Std" w:cs="Bembo Std"/>
          <w:sz w:val="24"/>
          <w:szCs w:val="24"/>
        </w:rPr>
        <w:t>omover</w:t>
      </w:r>
      <w:r w:rsidR="009E7B12">
        <w:rPr>
          <w:rFonts w:ascii="Bembo Std" w:eastAsia="Bembo Std" w:hAnsi="Bembo Std" w:cs="Bembo Std"/>
          <w:sz w:val="24"/>
          <w:szCs w:val="24"/>
        </w:rPr>
        <w:t xml:space="preserve"> </w:t>
      </w:r>
      <w:r>
        <w:rPr>
          <w:rFonts w:ascii="Bembo Std" w:eastAsia="Bembo Std" w:hAnsi="Bembo Std" w:cs="Bembo Std"/>
          <w:sz w:val="24"/>
          <w:szCs w:val="24"/>
        </w:rPr>
        <w:t xml:space="preserve">la </w:t>
      </w:r>
      <w:r>
        <w:rPr>
          <w:rFonts w:ascii="Bembo Std" w:eastAsia="Bembo Std" w:hAnsi="Bembo Std" w:cs="Bembo Std"/>
          <w:b/>
          <w:sz w:val="24"/>
          <w:szCs w:val="24"/>
        </w:rPr>
        <w:t>migración laboral</w:t>
      </w:r>
      <w:r>
        <w:rPr>
          <w:rFonts w:ascii="Bembo Std" w:eastAsia="Bembo Std" w:hAnsi="Bembo Std" w:cs="Bembo Std"/>
          <w:sz w:val="24"/>
          <w:szCs w:val="24"/>
        </w:rPr>
        <w:t xml:space="preserve"> identificando empresas en países como Estados Unidos, Canadá, y otros </w:t>
      </w:r>
      <w:r w:rsidR="004F75E6">
        <w:rPr>
          <w:rFonts w:ascii="Bembo Std" w:eastAsia="Bembo Std" w:hAnsi="Bembo Std" w:cs="Bembo Std"/>
          <w:sz w:val="24"/>
          <w:szCs w:val="24"/>
        </w:rPr>
        <w:t>principales destinos</w:t>
      </w:r>
      <w:r w:rsidR="007816A6">
        <w:rPr>
          <w:rFonts w:ascii="Bembo Std" w:eastAsia="Bembo Std" w:hAnsi="Bembo Std" w:cs="Bembo Std"/>
          <w:sz w:val="24"/>
          <w:szCs w:val="24"/>
        </w:rPr>
        <w:t>,</w:t>
      </w:r>
      <w:r>
        <w:rPr>
          <w:rFonts w:ascii="Bembo Std" w:eastAsia="Bembo Std" w:hAnsi="Bembo Std" w:cs="Bembo Std"/>
          <w:sz w:val="24"/>
          <w:szCs w:val="24"/>
        </w:rPr>
        <w:t xml:space="preserve"> que permiten que </w:t>
      </w:r>
      <w:r w:rsidR="009E7B12">
        <w:rPr>
          <w:rFonts w:ascii="Bembo Std" w:eastAsia="Bembo Std" w:hAnsi="Bembo Std" w:cs="Bembo Std"/>
          <w:sz w:val="24"/>
          <w:szCs w:val="24"/>
        </w:rPr>
        <w:t xml:space="preserve">la </w:t>
      </w:r>
      <w:r>
        <w:rPr>
          <w:rFonts w:ascii="Bembo Std" w:eastAsia="Bembo Std" w:hAnsi="Bembo Std" w:cs="Bembo Std"/>
          <w:sz w:val="24"/>
          <w:szCs w:val="24"/>
        </w:rPr>
        <w:t xml:space="preserve">población trabaje de manera regular y temporal. </w:t>
      </w:r>
    </w:p>
    <w:p w:rsidR="007816A6" w:rsidRDefault="007816A6">
      <w:pPr>
        <w:pBdr>
          <w:top w:val="nil"/>
          <w:left w:val="nil"/>
          <w:bottom w:val="nil"/>
          <w:right w:val="nil"/>
          <w:between w:val="nil"/>
        </w:pBdr>
        <w:spacing w:line="360" w:lineRule="auto"/>
        <w:jc w:val="both"/>
        <w:rPr>
          <w:rFonts w:ascii="Bembo Std" w:eastAsia="Bembo Std" w:hAnsi="Bembo Std" w:cs="Bembo Std"/>
          <w:sz w:val="24"/>
          <w:szCs w:val="24"/>
        </w:rPr>
      </w:pPr>
    </w:p>
    <w:p w:rsidR="009E7B12" w:rsidRDefault="009E7B12">
      <w:pPr>
        <w:pBdr>
          <w:top w:val="nil"/>
          <w:left w:val="nil"/>
          <w:bottom w:val="nil"/>
          <w:right w:val="nil"/>
          <w:between w:val="nil"/>
        </w:pBdr>
        <w:spacing w:line="360" w:lineRule="auto"/>
        <w:jc w:val="both"/>
        <w:rPr>
          <w:rFonts w:ascii="Bembo Std" w:eastAsia="Bembo Std" w:hAnsi="Bembo Std" w:cs="Bembo Std"/>
          <w:sz w:val="24"/>
          <w:szCs w:val="24"/>
        </w:rPr>
      </w:pPr>
      <w:r>
        <w:rPr>
          <w:rFonts w:ascii="Bembo Std" w:eastAsia="Bembo Std" w:hAnsi="Bembo Std" w:cs="Bembo Std"/>
          <w:sz w:val="24"/>
          <w:szCs w:val="24"/>
        </w:rPr>
        <w:t>Desde 2021, se han colocado más de 4,500 trabajadores temporales en diferentes rubros como procesamiento de alimentos; servicios de hoteles; restaurantes; atención al cliente; jardinería; construcción; mantenimiento de torres de comunicación; ensambladores de máquinas y operarios de máquinas textiles.</w:t>
      </w:r>
    </w:p>
    <w:p w:rsidR="003F5FA1" w:rsidRDefault="003F5FA1">
      <w:pPr>
        <w:pBdr>
          <w:top w:val="nil"/>
          <w:left w:val="nil"/>
          <w:bottom w:val="nil"/>
          <w:right w:val="nil"/>
          <w:between w:val="nil"/>
        </w:pBdr>
        <w:spacing w:line="360" w:lineRule="auto"/>
        <w:jc w:val="both"/>
        <w:rPr>
          <w:rFonts w:ascii="Bembo Std" w:eastAsia="Bembo Std" w:hAnsi="Bembo Std" w:cs="Bembo Std"/>
          <w:sz w:val="24"/>
          <w:szCs w:val="24"/>
        </w:rPr>
      </w:pPr>
    </w:p>
    <w:p w:rsidR="003F5FA1" w:rsidRPr="00DC2D4F" w:rsidRDefault="003F5FA1" w:rsidP="003F5FA1">
      <w:pPr>
        <w:pBdr>
          <w:top w:val="nil"/>
          <w:left w:val="nil"/>
          <w:bottom w:val="nil"/>
          <w:right w:val="nil"/>
          <w:between w:val="nil"/>
        </w:pBdr>
        <w:spacing w:line="360" w:lineRule="auto"/>
        <w:jc w:val="both"/>
        <w:rPr>
          <w:rFonts w:ascii="Bembo Std" w:eastAsia="Bembo Std" w:hAnsi="Bembo Std" w:cs="Bembo Std"/>
          <w:sz w:val="24"/>
          <w:szCs w:val="24"/>
        </w:rPr>
      </w:pPr>
      <w:r>
        <w:rPr>
          <w:rFonts w:ascii="Bembo Std" w:eastAsia="Bembo Std" w:hAnsi="Bembo Std" w:cs="Bembo Std"/>
          <w:sz w:val="24"/>
          <w:szCs w:val="24"/>
        </w:rPr>
        <w:t>Debido a todo lo anterior, más el trabajo articulado con las diferentes instituciones gubernamentales, se ha logrado disminuir los flujos migratorios irregulares. D</w:t>
      </w:r>
      <w:r w:rsidRPr="00DC2D4F">
        <w:rPr>
          <w:rFonts w:ascii="Bembo Std" w:eastAsia="Bembo Std" w:hAnsi="Bembo Std" w:cs="Bembo Std"/>
          <w:sz w:val="24"/>
          <w:szCs w:val="24"/>
        </w:rPr>
        <w:t>urante el ejercicio fiscal correspondiente al periodo 2023 (de octubre de 2022 a marzo de 2023), se ha registrado una significativa disminución del 38,16% en los encuentros en la frontera suroeste de personas salvadoreñas en comparación con el mismo lapso temporal del año anterior.</w:t>
      </w:r>
    </w:p>
    <w:p w:rsidR="003F5FA1" w:rsidRDefault="003F5FA1" w:rsidP="003F5FA1">
      <w:pPr>
        <w:pBdr>
          <w:top w:val="nil"/>
          <w:left w:val="nil"/>
          <w:bottom w:val="nil"/>
          <w:right w:val="nil"/>
          <w:between w:val="nil"/>
        </w:pBdr>
        <w:spacing w:line="360" w:lineRule="auto"/>
        <w:jc w:val="both"/>
        <w:rPr>
          <w:rFonts w:ascii="Bembo Std" w:eastAsia="Bembo Std" w:hAnsi="Bembo Std" w:cs="Bembo Std"/>
          <w:sz w:val="24"/>
          <w:szCs w:val="24"/>
        </w:rPr>
      </w:pPr>
    </w:p>
    <w:p w:rsidR="009E7B12" w:rsidRDefault="003F5FA1" w:rsidP="003F5FA1">
      <w:pPr>
        <w:pBdr>
          <w:top w:val="nil"/>
          <w:left w:val="nil"/>
          <w:bottom w:val="nil"/>
          <w:right w:val="nil"/>
          <w:between w:val="nil"/>
        </w:pBdr>
        <w:spacing w:line="360" w:lineRule="auto"/>
        <w:jc w:val="both"/>
        <w:rPr>
          <w:rFonts w:ascii="Bembo Std" w:eastAsia="Bembo Std" w:hAnsi="Bembo Std" w:cs="Bembo Std"/>
          <w:sz w:val="24"/>
          <w:szCs w:val="24"/>
        </w:rPr>
      </w:pPr>
      <w:r w:rsidRPr="00DC2D4F">
        <w:rPr>
          <w:rFonts w:ascii="Bembo Std" w:eastAsia="Bembo Std" w:hAnsi="Bembo Std" w:cs="Bembo Std"/>
          <w:sz w:val="24"/>
          <w:szCs w:val="24"/>
        </w:rPr>
        <w:t>Cabe destacar que, El Salvador representa solo el 2,51% del total de encuentros en la Frontera Sur oeste, lo que lo sitúa en el puesto número 12 y fuera del top ten.</w:t>
      </w:r>
    </w:p>
    <w:p w:rsidR="00836750" w:rsidRDefault="00836750">
      <w:pPr>
        <w:pBdr>
          <w:top w:val="nil"/>
          <w:left w:val="nil"/>
          <w:bottom w:val="nil"/>
          <w:right w:val="nil"/>
          <w:between w:val="nil"/>
        </w:pBdr>
        <w:spacing w:line="360" w:lineRule="auto"/>
        <w:jc w:val="both"/>
        <w:rPr>
          <w:rFonts w:ascii="Bembo Std" w:eastAsia="Bembo Std" w:hAnsi="Bembo Std" w:cs="Bembo Std"/>
          <w:color w:val="000000"/>
          <w:sz w:val="24"/>
          <w:szCs w:val="24"/>
        </w:rPr>
      </w:pPr>
    </w:p>
    <w:p w:rsidR="00090C87" w:rsidRDefault="00BA6D1E">
      <w:pPr>
        <w:pBdr>
          <w:top w:val="nil"/>
          <w:left w:val="nil"/>
          <w:bottom w:val="nil"/>
          <w:right w:val="nil"/>
          <w:between w:val="nil"/>
        </w:pBdr>
        <w:spacing w:line="360" w:lineRule="auto"/>
        <w:jc w:val="both"/>
        <w:rPr>
          <w:rFonts w:ascii="Bembo Std" w:eastAsia="Bembo Std" w:hAnsi="Bembo Std" w:cs="Bembo Std"/>
          <w:color w:val="000000"/>
          <w:sz w:val="24"/>
          <w:szCs w:val="24"/>
        </w:rPr>
      </w:pPr>
      <w:r>
        <w:rPr>
          <w:rFonts w:ascii="Bembo Std" w:eastAsia="Bembo Std" w:hAnsi="Bembo Std" w:cs="Bembo Std"/>
          <w:color w:val="000000"/>
          <w:sz w:val="24"/>
          <w:szCs w:val="24"/>
        </w:rPr>
        <w:t xml:space="preserve">Como país de </w:t>
      </w:r>
      <w:r>
        <w:rPr>
          <w:rFonts w:ascii="Bembo Std" w:eastAsia="Bembo Std" w:hAnsi="Bembo Std" w:cs="Bembo Std"/>
          <w:b/>
          <w:color w:val="000000"/>
          <w:sz w:val="24"/>
          <w:szCs w:val="24"/>
        </w:rPr>
        <w:t>tránsito</w:t>
      </w:r>
      <w:r>
        <w:rPr>
          <w:rFonts w:ascii="Bembo Std" w:eastAsia="Bembo Std" w:hAnsi="Bembo Std" w:cs="Bembo Std"/>
          <w:color w:val="000000"/>
          <w:sz w:val="24"/>
          <w:szCs w:val="24"/>
        </w:rPr>
        <w:t xml:space="preserve">, El Salvador ha </w:t>
      </w:r>
      <w:r>
        <w:rPr>
          <w:rFonts w:ascii="Bembo Std" w:eastAsia="Bembo Std" w:hAnsi="Bembo Std" w:cs="Bembo Std"/>
          <w:b/>
          <w:color w:val="000000"/>
          <w:sz w:val="24"/>
          <w:szCs w:val="24"/>
        </w:rPr>
        <w:t>fortalecido</w:t>
      </w:r>
      <w:r>
        <w:rPr>
          <w:rFonts w:ascii="Bembo Std" w:eastAsia="Bembo Std" w:hAnsi="Bembo Std" w:cs="Bembo Std"/>
          <w:color w:val="000000"/>
          <w:sz w:val="24"/>
          <w:szCs w:val="24"/>
        </w:rPr>
        <w:t xml:space="preserve"> la </w:t>
      </w:r>
      <w:r>
        <w:rPr>
          <w:rFonts w:ascii="Bembo Std" w:eastAsia="Bembo Std" w:hAnsi="Bembo Std" w:cs="Bembo Std"/>
          <w:b/>
          <w:color w:val="000000"/>
          <w:sz w:val="24"/>
          <w:szCs w:val="24"/>
        </w:rPr>
        <w:t>Red Diplomática y Consular</w:t>
      </w:r>
      <w:r>
        <w:rPr>
          <w:rFonts w:ascii="Bembo Std" w:eastAsia="Bembo Std" w:hAnsi="Bembo Std" w:cs="Bembo Std"/>
          <w:color w:val="000000"/>
          <w:sz w:val="24"/>
          <w:szCs w:val="24"/>
        </w:rPr>
        <w:t xml:space="preserve"> para </w:t>
      </w:r>
      <w:r w:rsidR="00D81894">
        <w:rPr>
          <w:rFonts w:ascii="Bembo Std" w:eastAsia="Bembo Std" w:hAnsi="Bembo Std" w:cs="Bembo Std"/>
          <w:color w:val="000000"/>
          <w:sz w:val="24"/>
          <w:szCs w:val="24"/>
        </w:rPr>
        <w:t>ofrece</w:t>
      </w:r>
      <w:r>
        <w:rPr>
          <w:rFonts w:ascii="Bembo Std" w:eastAsia="Bembo Std" w:hAnsi="Bembo Std" w:cs="Bembo Std"/>
          <w:color w:val="000000"/>
          <w:sz w:val="24"/>
          <w:szCs w:val="24"/>
        </w:rPr>
        <w:t>r el apoyo que requieren los salvadoreños en procesos de movilidad, y se está trabajando en la modernización de servicios consulares.</w:t>
      </w:r>
      <w:r w:rsidR="00E06A78">
        <w:rPr>
          <w:rFonts w:ascii="Bembo Std" w:eastAsia="Bembo Std" w:hAnsi="Bembo Std" w:cs="Bembo Std"/>
          <w:color w:val="000000"/>
          <w:sz w:val="24"/>
          <w:szCs w:val="24"/>
        </w:rPr>
        <w:t xml:space="preserve"> Ejemplo de ello, es </w:t>
      </w:r>
      <w:r w:rsidR="00D81894">
        <w:rPr>
          <w:rFonts w:ascii="Bembo Std" w:eastAsia="Bembo Std" w:hAnsi="Bembo Std" w:cs="Bembo Std"/>
          <w:color w:val="000000"/>
          <w:sz w:val="24"/>
          <w:szCs w:val="24"/>
        </w:rPr>
        <w:t>que,</w:t>
      </w:r>
      <w:r w:rsidR="00E06A78">
        <w:rPr>
          <w:rFonts w:ascii="Bembo Std" w:eastAsia="Bembo Std" w:hAnsi="Bembo Std" w:cs="Bembo Std"/>
          <w:color w:val="000000"/>
          <w:sz w:val="24"/>
          <w:szCs w:val="24"/>
        </w:rPr>
        <w:t xml:space="preserve"> en el período anterior a junio de 2019, solo se contaban con 82 representaciones de El Salvador en el Exterior, en cambio el Gobierno del Presidente Nayib Bukele, cuenta con 94 </w:t>
      </w:r>
      <w:r w:rsidR="00E06A78" w:rsidRPr="00E06A78">
        <w:rPr>
          <w:rFonts w:ascii="Bembo Std" w:eastAsia="Bembo Std" w:hAnsi="Bembo Std" w:cs="Bembo Std"/>
          <w:color w:val="000000"/>
          <w:sz w:val="24"/>
          <w:szCs w:val="24"/>
        </w:rPr>
        <w:t xml:space="preserve">representaciones de El Salvador </w:t>
      </w:r>
      <w:r w:rsidR="00E06A78">
        <w:rPr>
          <w:rStyle w:val="FootnoteReference"/>
          <w:rFonts w:ascii="Bembo Std" w:eastAsia="Bembo Std" w:hAnsi="Bembo Std" w:cs="Bembo Std"/>
          <w:color w:val="000000"/>
          <w:sz w:val="24"/>
          <w:szCs w:val="24"/>
        </w:rPr>
        <w:footnoteReference w:id="1"/>
      </w:r>
      <w:r w:rsidR="00D81894">
        <w:rPr>
          <w:rFonts w:ascii="Bembo Std" w:eastAsia="Bembo Std" w:hAnsi="Bembo Std" w:cs="Bembo Std"/>
          <w:color w:val="000000"/>
          <w:sz w:val="24"/>
          <w:szCs w:val="24"/>
        </w:rPr>
        <w:t xml:space="preserve"> </w:t>
      </w:r>
      <w:r w:rsidR="00E06A78" w:rsidRPr="00E06A78">
        <w:rPr>
          <w:rFonts w:ascii="Bembo Std" w:eastAsia="Bembo Std" w:hAnsi="Bembo Std" w:cs="Bembo Std"/>
          <w:color w:val="000000"/>
          <w:sz w:val="24"/>
          <w:szCs w:val="24"/>
        </w:rPr>
        <w:t>en el Exterior</w:t>
      </w:r>
      <w:r w:rsidR="00E06A78">
        <w:rPr>
          <w:rFonts w:ascii="Bembo Std" w:eastAsia="Bembo Std" w:hAnsi="Bembo Std" w:cs="Bembo Std"/>
          <w:color w:val="000000"/>
          <w:sz w:val="24"/>
          <w:szCs w:val="24"/>
        </w:rPr>
        <w:t xml:space="preserve">, </w:t>
      </w:r>
      <w:r w:rsidR="00E06A78" w:rsidRPr="00E06A78">
        <w:rPr>
          <w:rFonts w:ascii="Bembo Std" w:eastAsia="Bembo Std" w:hAnsi="Bembo Std" w:cs="Bembo Std"/>
          <w:color w:val="000000"/>
          <w:sz w:val="24"/>
          <w:szCs w:val="24"/>
        </w:rPr>
        <w:t>con el fin de que puedan brindar una asistencia integral a l</w:t>
      </w:r>
      <w:r w:rsidR="00E06A78">
        <w:rPr>
          <w:rFonts w:ascii="Bembo Std" w:eastAsia="Bembo Std" w:hAnsi="Bembo Std" w:cs="Bembo Std"/>
          <w:color w:val="000000"/>
          <w:sz w:val="24"/>
          <w:szCs w:val="24"/>
        </w:rPr>
        <w:t>a diáspora.</w:t>
      </w:r>
    </w:p>
    <w:p w:rsidR="00090C87" w:rsidRDefault="00090C87" w:rsidP="00E06A78">
      <w:pPr>
        <w:pBdr>
          <w:top w:val="nil"/>
          <w:left w:val="nil"/>
          <w:bottom w:val="nil"/>
          <w:right w:val="nil"/>
          <w:between w:val="nil"/>
        </w:pBdr>
        <w:spacing w:line="259" w:lineRule="auto"/>
        <w:rPr>
          <w:rFonts w:ascii="Bembo Std" w:eastAsia="Bembo Std" w:hAnsi="Bembo Std" w:cs="Bembo Std"/>
          <w:color w:val="000000"/>
          <w:sz w:val="24"/>
          <w:szCs w:val="24"/>
        </w:rPr>
      </w:pPr>
    </w:p>
    <w:p w:rsidR="00090C87" w:rsidRDefault="00BA6D1E">
      <w:pPr>
        <w:pBdr>
          <w:top w:val="nil"/>
          <w:left w:val="nil"/>
          <w:bottom w:val="nil"/>
          <w:right w:val="nil"/>
          <w:between w:val="nil"/>
        </w:pBdr>
        <w:spacing w:line="360" w:lineRule="auto"/>
        <w:jc w:val="both"/>
        <w:rPr>
          <w:rFonts w:ascii="Bembo Std" w:eastAsia="Bembo Std" w:hAnsi="Bembo Std" w:cs="Bembo Std"/>
          <w:color w:val="000000"/>
          <w:sz w:val="24"/>
          <w:szCs w:val="24"/>
        </w:rPr>
      </w:pPr>
      <w:r>
        <w:rPr>
          <w:rFonts w:ascii="Bembo Std" w:eastAsia="Bembo Std" w:hAnsi="Bembo Std" w:cs="Bembo Std"/>
          <w:color w:val="000000"/>
          <w:sz w:val="24"/>
          <w:szCs w:val="24"/>
        </w:rPr>
        <w:t xml:space="preserve">Actualmente se trabaja en </w:t>
      </w:r>
      <w:r w:rsidR="00E06A78">
        <w:rPr>
          <w:rFonts w:ascii="Bembo Std" w:eastAsia="Bembo Std" w:hAnsi="Bembo Std" w:cs="Bembo Std"/>
          <w:color w:val="000000"/>
          <w:sz w:val="24"/>
          <w:szCs w:val="24"/>
        </w:rPr>
        <w:t xml:space="preserve">la construcción de un </w:t>
      </w:r>
      <w:r>
        <w:rPr>
          <w:rFonts w:ascii="Bembo Std" w:eastAsia="Bembo Std" w:hAnsi="Bembo Std" w:cs="Bembo Std"/>
          <w:color w:val="000000"/>
          <w:sz w:val="24"/>
          <w:szCs w:val="24"/>
        </w:rPr>
        <w:t xml:space="preserve">Protocolo de Asistencia y Gestión Humanitaria para salvadoreños en el exterior, donde se </w:t>
      </w:r>
      <w:r>
        <w:rPr>
          <w:rFonts w:ascii="Bembo Std" w:eastAsia="Bembo Std" w:hAnsi="Bembo Std" w:cs="Bembo Std"/>
          <w:color w:val="000000"/>
          <w:sz w:val="24"/>
          <w:szCs w:val="24"/>
        </w:rPr>
        <w:lastRenderedPageBreak/>
        <w:t xml:space="preserve">contempla la atención individualizada y la institucionalización de los procesos de la Gestión Humanitaria. </w:t>
      </w:r>
    </w:p>
    <w:p w:rsidR="00090C87" w:rsidRDefault="00090C87">
      <w:pPr>
        <w:pBdr>
          <w:top w:val="nil"/>
          <w:left w:val="nil"/>
          <w:bottom w:val="nil"/>
          <w:right w:val="nil"/>
          <w:between w:val="nil"/>
        </w:pBdr>
        <w:spacing w:line="259" w:lineRule="auto"/>
        <w:ind w:left="720"/>
        <w:rPr>
          <w:rFonts w:ascii="Bembo Std" w:eastAsia="Bembo Std" w:hAnsi="Bembo Std" w:cs="Bembo Std"/>
          <w:color w:val="000000"/>
          <w:sz w:val="24"/>
          <w:szCs w:val="24"/>
        </w:rPr>
      </w:pPr>
    </w:p>
    <w:p w:rsidR="00090C87" w:rsidRDefault="00BA6D1E">
      <w:pPr>
        <w:pBdr>
          <w:top w:val="nil"/>
          <w:left w:val="nil"/>
          <w:bottom w:val="nil"/>
          <w:right w:val="nil"/>
          <w:between w:val="nil"/>
        </w:pBdr>
        <w:spacing w:line="360" w:lineRule="auto"/>
        <w:jc w:val="both"/>
        <w:rPr>
          <w:rFonts w:ascii="Bembo Std" w:eastAsia="Bembo Std" w:hAnsi="Bembo Std" w:cs="Bembo Std"/>
          <w:color w:val="000000"/>
          <w:sz w:val="24"/>
          <w:szCs w:val="24"/>
        </w:rPr>
      </w:pPr>
      <w:r>
        <w:rPr>
          <w:rFonts w:ascii="Bembo Std" w:eastAsia="Bembo Std" w:hAnsi="Bembo Std" w:cs="Bembo Std"/>
          <w:color w:val="000000"/>
          <w:sz w:val="24"/>
          <w:szCs w:val="24"/>
        </w:rPr>
        <w:t>Se han impulsado mecanismos de búsqueda y asistencia a las familias con la identificación y repatriación de cuerpos, por ejemplo:</w:t>
      </w:r>
    </w:p>
    <w:p w:rsidR="00090C87" w:rsidRDefault="00BA6D1E">
      <w:pPr>
        <w:numPr>
          <w:ilvl w:val="0"/>
          <w:numId w:val="1"/>
        </w:numPr>
        <w:pBdr>
          <w:top w:val="nil"/>
          <w:left w:val="nil"/>
          <w:bottom w:val="nil"/>
          <w:right w:val="nil"/>
          <w:between w:val="nil"/>
        </w:pBdr>
        <w:spacing w:line="360" w:lineRule="auto"/>
        <w:ind w:left="1843"/>
        <w:jc w:val="both"/>
        <w:rPr>
          <w:rFonts w:ascii="Bembo Std" w:eastAsia="Bembo Std" w:hAnsi="Bembo Std" w:cs="Bembo Std"/>
          <w:color w:val="000000"/>
          <w:sz w:val="24"/>
          <w:szCs w:val="24"/>
        </w:rPr>
      </w:pPr>
      <w:r>
        <w:rPr>
          <w:rFonts w:ascii="Bembo Std" w:eastAsia="Bembo Std" w:hAnsi="Bembo Std" w:cs="Bembo Std"/>
          <w:color w:val="000000"/>
          <w:sz w:val="24"/>
          <w:szCs w:val="24"/>
        </w:rPr>
        <w:t>Se está fortaleciendo la atención a niñez migrante en los consulados de tránsito y destino con personal especializado en atención psicoemocional a niñez.</w:t>
      </w:r>
    </w:p>
    <w:p w:rsidR="00836750" w:rsidRDefault="00BA6D1E" w:rsidP="00836750">
      <w:pPr>
        <w:numPr>
          <w:ilvl w:val="0"/>
          <w:numId w:val="1"/>
        </w:numPr>
        <w:pBdr>
          <w:top w:val="nil"/>
          <w:left w:val="nil"/>
          <w:bottom w:val="nil"/>
          <w:right w:val="nil"/>
          <w:between w:val="nil"/>
        </w:pBdr>
        <w:spacing w:line="360" w:lineRule="auto"/>
        <w:ind w:left="1843"/>
        <w:jc w:val="both"/>
        <w:rPr>
          <w:rFonts w:ascii="Bembo Std" w:eastAsia="Bembo Std" w:hAnsi="Bembo Std" w:cs="Bembo Std"/>
          <w:color w:val="000000"/>
          <w:sz w:val="24"/>
          <w:szCs w:val="24"/>
        </w:rPr>
      </w:pPr>
      <w:r>
        <w:rPr>
          <w:rFonts w:ascii="Bembo Std" w:eastAsia="Bembo Std" w:hAnsi="Bembo Std" w:cs="Bembo Std"/>
          <w:color w:val="000000"/>
          <w:sz w:val="24"/>
          <w:szCs w:val="24"/>
        </w:rPr>
        <w:t xml:space="preserve">Se ha intensificado las gestiones de búsqueda en los países de tránsito o destino, teniendo enlaces directos para hacer una búsqueda más efectiva y poder tener alternativas que las personas sean localizadas, ya que muchas son dejadas en zonas inhóspitas por las redes de trata ilícita de personas. </w:t>
      </w:r>
    </w:p>
    <w:p w:rsidR="00090C87" w:rsidRPr="00836750" w:rsidRDefault="00BA6D1E" w:rsidP="00836750">
      <w:pPr>
        <w:pBdr>
          <w:top w:val="nil"/>
          <w:left w:val="nil"/>
          <w:bottom w:val="nil"/>
          <w:right w:val="nil"/>
          <w:between w:val="nil"/>
        </w:pBdr>
        <w:spacing w:line="360" w:lineRule="auto"/>
        <w:jc w:val="both"/>
        <w:rPr>
          <w:rFonts w:ascii="Bembo Std" w:eastAsia="Bembo Std" w:hAnsi="Bembo Std" w:cs="Bembo Std"/>
          <w:color w:val="000000"/>
          <w:sz w:val="24"/>
          <w:szCs w:val="24"/>
        </w:rPr>
      </w:pPr>
      <w:r w:rsidRPr="00836750">
        <w:rPr>
          <w:rFonts w:ascii="Bembo Std" w:eastAsia="Bembo Std" w:hAnsi="Bembo Std" w:cs="Bembo Std"/>
          <w:color w:val="000000"/>
          <w:sz w:val="24"/>
          <w:szCs w:val="24"/>
        </w:rPr>
        <w:t xml:space="preserve">En cuanto a la atención de personas migrantes salvadoreñas desaparecidas, </w:t>
      </w:r>
      <w:r w:rsidR="00E06A78" w:rsidRPr="00836750">
        <w:rPr>
          <w:rFonts w:ascii="Bembo Std" w:eastAsia="Bembo Std" w:hAnsi="Bembo Std" w:cs="Bembo Std"/>
          <w:color w:val="000000"/>
          <w:sz w:val="24"/>
          <w:szCs w:val="24"/>
        </w:rPr>
        <w:t xml:space="preserve">se </w:t>
      </w:r>
      <w:r w:rsidRPr="00836750">
        <w:rPr>
          <w:rFonts w:ascii="Bembo Std" w:eastAsia="Bembo Std" w:hAnsi="Bembo Std" w:cs="Bembo Std"/>
          <w:color w:val="000000"/>
          <w:sz w:val="24"/>
          <w:szCs w:val="24"/>
        </w:rPr>
        <w:t>trabaj</w:t>
      </w:r>
      <w:r w:rsidR="00E06A78" w:rsidRPr="00836750">
        <w:rPr>
          <w:rFonts w:ascii="Bembo Std" w:eastAsia="Bembo Std" w:hAnsi="Bembo Std" w:cs="Bembo Std"/>
          <w:color w:val="000000"/>
          <w:sz w:val="24"/>
          <w:szCs w:val="24"/>
        </w:rPr>
        <w:t>a</w:t>
      </w:r>
      <w:r w:rsidRPr="00836750">
        <w:rPr>
          <w:rFonts w:ascii="Bembo Std" w:eastAsia="Bembo Std" w:hAnsi="Bembo Std" w:cs="Bembo Std"/>
          <w:color w:val="000000"/>
          <w:sz w:val="24"/>
          <w:szCs w:val="24"/>
        </w:rPr>
        <w:t xml:space="preserve"> articulad</w:t>
      </w:r>
      <w:r w:rsidR="00E06A78" w:rsidRPr="00836750">
        <w:rPr>
          <w:rFonts w:ascii="Bembo Std" w:eastAsia="Bembo Std" w:hAnsi="Bembo Std" w:cs="Bembo Std"/>
          <w:color w:val="000000"/>
          <w:sz w:val="24"/>
          <w:szCs w:val="24"/>
        </w:rPr>
        <w:t>amente</w:t>
      </w:r>
      <w:r w:rsidRPr="00836750">
        <w:rPr>
          <w:rFonts w:ascii="Bembo Std" w:eastAsia="Bembo Std" w:hAnsi="Bembo Std" w:cs="Bembo Std"/>
          <w:color w:val="000000"/>
          <w:sz w:val="24"/>
          <w:szCs w:val="24"/>
        </w:rPr>
        <w:t xml:space="preserve"> con </w:t>
      </w:r>
      <w:r w:rsidR="00E06A78" w:rsidRPr="00836750">
        <w:rPr>
          <w:rFonts w:ascii="Bembo Std" w:eastAsia="Bembo Std" w:hAnsi="Bembo Std" w:cs="Bembo Std"/>
          <w:color w:val="000000"/>
          <w:sz w:val="24"/>
          <w:szCs w:val="24"/>
        </w:rPr>
        <w:t>las</w:t>
      </w:r>
      <w:r w:rsidRPr="00836750">
        <w:rPr>
          <w:rFonts w:ascii="Bembo Std" w:eastAsia="Bembo Std" w:hAnsi="Bembo Std" w:cs="Bembo Std"/>
          <w:color w:val="000000"/>
          <w:sz w:val="24"/>
          <w:szCs w:val="24"/>
        </w:rPr>
        <w:t xml:space="preserve"> Representaciones Diplomáticas y Consulares, en conjunto con los Institutos de Servicios Periciales y Ciencias Forenses, Instituto de Medicina Legal de los países de tránsito y destino para la confronta de huellas decadactilares y pruebas de ADN. </w:t>
      </w:r>
    </w:p>
    <w:p w:rsidR="00090C87" w:rsidRDefault="00090C87">
      <w:pPr>
        <w:pBdr>
          <w:top w:val="nil"/>
          <w:left w:val="nil"/>
          <w:bottom w:val="nil"/>
          <w:right w:val="nil"/>
          <w:between w:val="nil"/>
        </w:pBdr>
        <w:spacing w:line="360" w:lineRule="auto"/>
        <w:ind w:left="1440"/>
        <w:jc w:val="both"/>
        <w:rPr>
          <w:rFonts w:ascii="Bembo Std" w:eastAsia="Bembo Std" w:hAnsi="Bembo Std" w:cs="Bembo Std"/>
          <w:color w:val="000000"/>
          <w:sz w:val="24"/>
          <w:szCs w:val="24"/>
        </w:rPr>
      </w:pPr>
    </w:p>
    <w:p w:rsidR="00090C87" w:rsidRDefault="00BA6D1E">
      <w:pPr>
        <w:pBdr>
          <w:top w:val="nil"/>
          <w:left w:val="nil"/>
          <w:bottom w:val="nil"/>
          <w:right w:val="nil"/>
          <w:between w:val="nil"/>
        </w:pBdr>
        <w:spacing w:line="360" w:lineRule="auto"/>
        <w:jc w:val="both"/>
        <w:rPr>
          <w:rFonts w:ascii="Bembo Std" w:eastAsia="Bembo Std" w:hAnsi="Bembo Std" w:cs="Bembo Std"/>
          <w:color w:val="000000"/>
          <w:sz w:val="24"/>
          <w:szCs w:val="24"/>
        </w:rPr>
      </w:pPr>
      <w:r>
        <w:rPr>
          <w:rFonts w:ascii="Bembo Std" w:eastAsia="Bembo Std" w:hAnsi="Bembo Std" w:cs="Bembo Std"/>
          <w:color w:val="000000"/>
          <w:sz w:val="24"/>
          <w:szCs w:val="24"/>
        </w:rPr>
        <w:t xml:space="preserve">El Salvador como país de </w:t>
      </w:r>
      <w:r>
        <w:rPr>
          <w:rFonts w:ascii="Bembo Std" w:eastAsia="Bembo Std" w:hAnsi="Bembo Std" w:cs="Bembo Std"/>
          <w:b/>
          <w:color w:val="000000"/>
          <w:sz w:val="24"/>
          <w:szCs w:val="24"/>
        </w:rPr>
        <w:t>destino</w:t>
      </w:r>
      <w:r>
        <w:rPr>
          <w:rFonts w:ascii="Bembo Std" w:eastAsia="Bembo Std" w:hAnsi="Bembo Std" w:cs="Bembo Std"/>
          <w:color w:val="000000"/>
          <w:sz w:val="24"/>
          <w:szCs w:val="24"/>
        </w:rPr>
        <w:t>, garantiza la atención integral a las personas sin distinción alguna por motivos de sexo, raza, color, idioma, religión o convicción, origen nacional, étnico o social, edad o cualquier otra condición.</w:t>
      </w:r>
    </w:p>
    <w:p w:rsidR="00090C87" w:rsidRDefault="00090C87">
      <w:pPr>
        <w:pBdr>
          <w:top w:val="nil"/>
          <w:left w:val="nil"/>
          <w:bottom w:val="nil"/>
          <w:right w:val="nil"/>
          <w:between w:val="nil"/>
        </w:pBdr>
        <w:spacing w:line="259" w:lineRule="auto"/>
        <w:ind w:left="720"/>
        <w:rPr>
          <w:rFonts w:ascii="Bembo Std" w:eastAsia="Bembo Std" w:hAnsi="Bembo Std" w:cs="Bembo Std"/>
          <w:color w:val="000000"/>
          <w:sz w:val="24"/>
          <w:szCs w:val="24"/>
        </w:rPr>
      </w:pPr>
    </w:p>
    <w:p w:rsidR="00090C87" w:rsidRPr="008C19BB" w:rsidRDefault="00BA6D1E" w:rsidP="00542809">
      <w:pPr>
        <w:pBdr>
          <w:top w:val="nil"/>
          <w:left w:val="nil"/>
          <w:bottom w:val="nil"/>
          <w:right w:val="nil"/>
          <w:between w:val="nil"/>
        </w:pBdr>
        <w:spacing w:line="360" w:lineRule="auto"/>
        <w:jc w:val="both"/>
        <w:rPr>
          <w:rFonts w:ascii="Bembo Std" w:eastAsia="Bembo Std" w:hAnsi="Bembo Std" w:cs="Bembo Std"/>
          <w:color w:val="000000"/>
          <w:sz w:val="24"/>
          <w:szCs w:val="24"/>
        </w:rPr>
      </w:pPr>
      <w:r>
        <w:rPr>
          <w:rFonts w:ascii="Bembo Std" w:eastAsia="Bembo Std" w:hAnsi="Bembo Std" w:cs="Bembo Std"/>
          <w:color w:val="000000"/>
          <w:sz w:val="24"/>
          <w:szCs w:val="24"/>
        </w:rPr>
        <w:t xml:space="preserve">Se </w:t>
      </w:r>
      <w:r w:rsidR="00E34C62">
        <w:rPr>
          <w:rFonts w:ascii="Bembo Std" w:eastAsia="Bembo Std" w:hAnsi="Bembo Std" w:cs="Bembo Std"/>
          <w:color w:val="000000"/>
          <w:sz w:val="24"/>
          <w:szCs w:val="24"/>
        </w:rPr>
        <w:t xml:space="preserve">brinda </w:t>
      </w:r>
      <w:r>
        <w:rPr>
          <w:rFonts w:ascii="Bembo Std" w:eastAsia="Bembo Std" w:hAnsi="Bembo Std" w:cs="Bembo Std"/>
          <w:color w:val="000000"/>
          <w:sz w:val="24"/>
          <w:szCs w:val="24"/>
        </w:rPr>
        <w:t>atención universal a poblaciones migrantes</w:t>
      </w:r>
      <w:r w:rsidR="00542809">
        <w:rPr>
          <w:rFonts w:ascii="Bembo Std" w:eastAsia="Bembo Std" w:hAnsi="Bembo Std" w:cs="Bembo Std"/>
          <w:color w:val="000000"/>
          <w:sz w:val="24"/>
          <w:szCs w:val="24"/>
        </w:rPr>
        <w:t>, a</w:t>
      </w:r>
      <w:r>
        <w:rPr>
          <w:rFonts w:ascii="Bembo Std" w:eastAsia="Bembo Std" w:hAnsi="Bembo Std" w:cs="Bembo Std"/>
          <w:color w:val="000000"/>
          <w:sz w:val="24"/>
          <w:szCs w:val="24"/>
        </w:rPr>
        <w:t>tenciones médicas generales y especializadas por curso de vida</w:t>
      </w:r>
      <w:r w:rsidR="00542809">
        <w:rPr>
          <w:rFonts w:ascii="Bembo Std" w:eastAsia="Bembo Std" w:hAnsi="Bembo Std" w:cs="Bembo Std"/>
          <w:color w:val="000000"/>
          <w:sz w:val="24"/>
          <w:szCs w:val="24"/>
        </w:rPr>
        <w:t>; a</w:t>
      </w:r>
      <w:r>
        <w:rPr>
          <w:rFonts w:ascii="Bembo Std" w:eastAsia="Bembo Std" w:hAnsi="Bembo Std" w:cs="Bembo Std"/>
          <w:color w:val="000000"/>
          <w:sz w:val="24"/>
          <w:szCs w:val="24"/>
        </w:rPr>
        <w:t>tenciones médicas ambulatorias especializadas y procedimientos de cirugías de emergencias y especializadas en hospitales</w:t>
      </w:r>
      <w:r w:rsidR="00542809">
        <w:rPr>
          <w:rFonts w:ascii="Bembo Std" w:eastAsia="Bembo Std" w:hAnsi="Bembo Std" w:cs="Bembo Std"/>
          <w:color w:val="000000"/>
          <w:sz w:val="24"/>
          <w:szCs w:val="24"/>
        </w:rPr>
        <w:t>; v</w:t>
      </w:r>
      <w:r>
        <w:rPr>
          <w:rFonts w:ascii="Bembo Std" w:eastAsia="Bembo Std" w:hAnsi="Bembo Std" w:cs="Bembo Std"/>
          <w:color w:val="000000"/>
          <w:sz w:val="24"/>
          <w:szCs w:val="24"/>
        </w:rPr>
        <w:t xml:space="preserve">acunación humana en el curso de vida, </w:t>
      </w:r>
      <w:r>
        <w:rPr>
          <w:rFonts w:ascii="Bembo Std" w:eastAsia="Bembo Std" w:hAnsi="Bembo Std" w:cs="Bembo Std"/>
          <w:color w:val="000000"/>
          <w:sz w:val="24"/>
          <w:szCs w:val="24"/>
        </w:rPr>
        <w:lastRenderedPageBreak/>
        <w:t>según esquemas</w:t>
      </w:r>
      <w:r w:rsidR="00542809">
        <w:rPr>
          <w:rFonts w:ascii="Bembo Std" w:eastAsia="Bembo Std" w:hAnsi="Bembo Std" w:cs="Bembo Std"/>
          <w:color w:val="000000"/>
          <w:sz w:val="24"/>
          <w:szCs w:val="24"/>
        </w:rPr>
        <w:t xml:space="preserve"> y a</w:t>
      </w:r>
      <w:r>
        <w:rPr>
          <w:rFonts w:ascii="Bembo Std" w:eastAsia="Bembo Std" w:hAnsi="Bembo Std" w:cs="Bembo Std"/>
          <w:color w:val="000000"/>
          <w:sz w:val="24"/>
          <w:szCs w:val="24"/>
        </w:rPr>
        <w:t xml:space="preserve">tenciones de </w:t>
      </w:r>
      <w:r>
        <w:rPr>
          <w:rFonts w:ascii="Bembo Std" w:eastAsia="Bembo Std" w:hAnsi="Bembo Std" w:cs="Bembo Std"/>
          <w:sz w:val="24"/>
          <w:szCs w:val="24"/>
        </w:rPr>
        <w:t>rehabilitación</w:t>
      </w:r>
      <w:r>
        <w:rPr>
          <w:rFonts w:ascii="Bembo Std" w:eastAsia="Bembo Std" w:hAnsi="Bembo Std" w:cs="Bembo Std"/>
          <w:color w:val="000000"/>
          <w:sz w:val="24"/>
          <w:szCs w:val="24"/>
        </w:rPr>
        <w:t xml:space="preserve"> según necesidad en los diferentes niveles de atención. </w:t>
      </w:r>
    </w:p>
    <w:p w:rsidR="00090C87" w:rsidRDefault="00090C87">
      <w:pPr>
        <w:spacing w:line="360" w:lineRule="auto"/>
        <w:jc w:val="both"/>
        <w:rPr>
          <w:rFonts w:ascii="Bembo Std" w:eastAsia="Bembo Std" w:hAnsi="Bembo Std" w:cs="Bembo Std"/>
          <w:sz w:val="24"/>
          <w:szCs w:val="24"/>
        </w:rPr>
      </w:pPr>
    </w:p>
    <w:p w:rsidR="00090C87" w:rsidRDefault="00BA6D1E">
      <w:pPr>
        <w:pBdr>
          <w:top w:val="nil"/>
          <w:left w:val="nil"/>
          <w:bottom w:val="nil"/>
          <w:right w:val="nil"/>
          <w:between w:val="nil"/>
        </w:pBdr>
        <w:spacing w:line="360" w:lineRule="auto"/>
        <w:jc w:val="both"/>
        <w:rPr>
          <w:rFonts w:ascii="Bembo Std" w:eastAsia="Bembo Std" w:hAnsi="Bembo Std" w:cs="Bembo Std"/>
          <w:color w:val="000000"/>
          <w:sz w:val="24"/>
          <w:szCs w:val="24"/>
        </w:rPr>
      </w:pPr>
      <w:r>
        <w:rPr>
          <w:rFonts w:ascii="Bembo Std" w:eastAsia="Bembo Std" w:hAnsi="Bembo Std" w:cs="Bembo Std"/>
          <w:color w:val="000000"/>
          <w:sz w:val="24"/>
          <w:szCs w:val="24"/>
        </w:rPr>
        <w:t xml:space="preserve">El número de dosis aplicadas de </w:t>
      </w:r>
      <w:r>
        <w:rPr>
          <w:rFonts w:ascii="Bembo Std" w:eastAsia="Bembo Std" w:hAnsi="Bembo Std" w:cs="Bembo Std"/>
          <w:b/>
          <w:color w:val="000000"/>
          <w:sz w:val="24"/>
          <w:szCs w:val="24"/>
        </w:rPr>
        <w:t>vacunas contra el COVID-19</w:t>
      </w:r>
      <w:r>
        <w:rPr>
          <w:rFonts w:ascii="Bembo Std" w:eastAsia="Bembo Std" w:hAnsi="Bembo Std" w:cs="Bembo Std"/>
          <w:color w:val="000000"/>
          <w:sz w:val="24"/>
          <w:szCs w:val="24"/>
        </w:rPr>
        <w:t xml:space="preserve"> a migrantes es de 44,443 de las cuales 20,410 han sido de primera dosis, 16,696 segunda dosis, 6,213 tercera dosis y 1,124 cuarta dosis. </w:t>
      </w:r>
    </w:p>
    <w:p w:rsidR="000A57CB" w:rsidRDefault="000A57CB">
      <w:pPr>
        <w:pBdr>
          <w:top w:val="nil"/>
          <w:left w:val="nil"/>
          <w:bottom w:val="nil"/>
          <w:right w:val="nil"/>
          <w:between w:val="nil"/>
        </w:pBdr>
        <w:spacing w:line="360" w:lineRule="auto"/>
        <w:jc w:val="both"/>
        <w:rPr>
          <w:rFonts w:ascii="Bembo Std" w:eastAsia="Bembo Std" w:hAnsi="Bembo Std" w:cs="Bembo Std"/>
          <w:color w:val="000000"/>
          <w:sz w:val="24"/>
          <w:szCs w:val="24"/>
        </w:rPr>
      </w:pPr>
    </w:p>
    <w:p w:rsidR="000A57CB" w:rsidRDefault="000A57CB">
      <w:pPr>
        <w:pBdr>
          <w:top w:val="nil"/>
          <w:left w:val="nil"/>
          <w:bottom w:val="nil"/>
          <w:right w:val="nil"/>
          <w:between w:val="nil"/>
        </w:pBdr>
        <w:spacing w:line="360" w:lineRule="auto"/>
        <w:jc w:val="both"/>
        <w:rPr>
          <w:rFonts w:ascii="Bembo Std" w:eastAsia="Bembo Std" w:hAnsi="Bembo Std" w:cs="Bembo Std"/>
          <w:color w:val="000000"/>
          <w:sz w:val="24"/>
          <w:szCs w:val="24"/>
        </w:rPr>
      </w:pPr>
      <w:r>
        <w:rPr>
          <w:rFonts w:ascii="Bembo Std" w:eastAsia="Bembo Std" w:hAnsi="Bembo Std" w:cs="Bembo Std"/>
          <w:color w:val="000000"/>
          <w:sz w:val="24"/>
          <w:szCs w:val="24"/>
        </w:rPr>
        <w:t>Por otro lado</w:t>
      </w:r>
      <w:r w:rsidR="0094273D">
        <w:rPr>
          <w:rFonts w:ascii="Bembo Std" w:eastAsia="Bembo Std" w:hAnsi="Bembo Std" w:cs="Bembo Std"/>
          <w:color w:val="000000"/>
          <w:sz w:val="24"/>
          <w:szCs w:val="24"/>
        </w:rPr>
        <w:t>,</w:t>
      </w:r>
      <w:r>
        <w:rPr>
          <w:rFonts w:ascii="Bembo Std" w:eastAsia="Bembo Std" w:hAnsi="Bembo Std" w:cs="Bembo Std"/>
          <w:color w:val="000000"/>
          <w:sz w:val="24"/>
          <w:szCs w:val="24"/>
        </w:rPr>
        <w:t xml:space="preserve"> en materia económica, se garantiza el derecho a los </w:t>
      </w:r>
      <w:r>
        <w:rPr>
          <w:rFonts w:ascii="Bembo Std" w:eastAsia="Bembo Std" w:hAnsi="Bembo Std" w:cs="Bembo Std"/>
          <w:b/>
          <w:color w:val="000000"/>
          <w:sz w:val="24"/>
          <w:szCs w:val="24"/>
        </w:rPr>
        <w:t>servicios financieros</w:t>
      </w:r>
      <w:r>
        <w:rPr>
          <w:rFonts w:ascii="Bembo Std" w:eastAsia="Bembo Std" w:hAnsi="Bembo Std" w:cs="Bembo Std"/>
          <w:color w:val="000000"/>
          <w:sz w:val="24"/>
          <w:szCs w:val="24"/>
        </w:rPr>
        <w:t xml:space="preserve"> sin ninguna regulación taxativa, como las transferencias, pudiendo movilizar sus ingresos y ahorros.</w:t>
      </w:r>
    </w:p>
    <w:p w:rsidR="00090C87" w:rsidRDefault="00090C87">
      <w:pPr>
        <w:pBdr>
          <w:top w:val="nil"/>
          <w:left w:val="nil"/>
          <w:bottom w:val="nil"/>
          <w:right w:val="nil"/>
          <w:between w:val="nil"/>
        </w:pBdr>
        <w:spacing w:line="360" w:lineRule="auto"/>
        <w:ind w:left="1440"/>
        <w:jc w:val="both"/>
        <w:rPr>
          <w:rFonts w:ascii="Bembo Std" w:eastAsia="Bembo Std" w:hAnsi="Bembo Std" w:cs="Bembo Std"/>
          <w:color w:val="000000"/>
          <w:sz w:val="24"/>
          <w:szCs w:val="24"/>
        </w:rPr>
      </w:pPr>
    </w:p>
    <w:p w:rsidR="00090C87" w:rsidRDefault="00BA6D1E">
      <w:pPr>
        <w:pBdr>
          <w:top w:val="nil"/>
          <w:left w:val="nil"/>
          <w:bottom w:val="nil"/>
          <w:right w:val="nil"/>
          <w:between w:val="nil"/>
        </w:pBdr>
        <w:spacing w:line="360" w:lineRule="auto"/>
        <w:jc w:val="both"/>
        <w:rPr>
          <w:rFonts w:ascii="Bembo Std" w:eastAsia="Bembo Std" w:hAnsi="Bembo Std" w:cs="Bembo Std"/>
          <w:color w:val="000000"/>
          <w:sz w:val="24"/>
          <w:szCs w:val="24"/>
        </w:rPr>
      </w:pPr>
      <w:r>
        <w:rPr>
          <w:rFonts w:ascii="Bembo Std" w:eastAsia="Bembo Std" w:hAnsi="Bembo Std" w:cs="Bembo Std"/>
          <w:color w:val="000000"/>
          <w:sz w:val="24"/>
          <w:szCs w:val="24"/>
        </w:rPr>
        <w:t xml:space="preserve">Asimismo, los migrantes pueden realizar el </w:t>
      </w:r>
      <w:r>
        <w:rPr>
          <w:rFonts w:ascii="Bembo Std" w:eastAsia="Bembo Std" w:hAnsi="Bembo Std" w:cs="Bembo Std"/>
          <w:b/>
          <w:color w:val="000000"/>
          <w:sz w:val="24"/>
          <w:szCs w:val="24"/>
        </w:rPr>
        <w:t>proceso de naturalización</w:t>
      </w:r>
      <w:r>
        <w:rPr>
          <w:rFonts w:ascii="Bembo Std" w:eastAsia="Bembo Std" w:hAnsi="Bembo Std" w:cs="Bembo Std"/>
          <w:color w:val="000000"/>
          <w:sz w:val="24"/>
          <w:szCs w:val="24"/>
        </w:rPr>
        <w:t xml:space="preserve"> si cuentan con los requisitos solicitados, al naturalizarse y/o nacionalizarse se adquiere la nacionalidad salvadoreña, por lo tanto, puede optar por realizar su trámite de Documento Único de Identidad (DUI).</w:t>
      </w:r>
    </w:p>
    <w:p w:rsidR="00090C87" w:rsidRDefault="00090C87">
      <w:pPr>
        <w:pBdr>
          <w:top w:val="nil"/>
          <w:left w:val="nil"/>
          <w:bottom w:val="nil"/>
          <w:right w:val="nil"/>
          <w:between w:val="nil"/>
        </w:pBdr>
        <w:spacing w:line="360" w:lineRule="auto"/>
        <w:ind w:left="1440"/>
        <w:jc w:val="both"/>
        <w:rPr>
          <w:rFonts w:ascii="Bembo Std" w:eastAsia="Bembo Std" w:hAnsi="Bembo Std" w:cs="Bembo Std"/>
          <w:color w:val="000000"/>
          <w:sz w:val="24"/>
          <w:szCs w:val="24"/>
        </w:rPr>
      </w:pPr>
    </w:p>
    <w:p w:rsidR="00D81894" w:rsidRDefault="00BA6D1E" w:rsidP="008C19BB">
      <w:pPr>
        <w:pBdr>
          <w:top w:val="nil"/>
          <w:left w:val="nil"/>
          <w:bottom w:val="nil"/>
          <w:right w:val="nil"/>
          <w:between w:val="nil"/>
        </w:pBdr>
        <w:spacing w:line="360" w:lineRule="auto"/>
        <w:jc w:val="both"/>
        <w:rPr>
          <w:rFonts w:ascii="Bembo Std" w:eastAsia="Bembo Std" w:hAnsi="Bembo Std" w:cs="Bembo Std"/>
          <w:color w:val="000000"/>
          <w:sz w:val="24"/>
          <w:szCs w:val="24"/>
        </w:rPr>
      </w:pPr>
      <w:r>
        <w:rPr>
          <w:rFonts w:ascii="Bembo Std" w:eastAsia="Bembo Std" w:hAnsi="Bembo Std" w:cs="Bembo Std"/>
          <w:color w:val="000000"/>
          <w:sz w:val="24"/>
          <w:szCs w:val="24"/>
        </w:rPr>
        <w:t xml:space="preserve">Además, se realizan </w:t>
      </w:r>
      <w:sdt>
        <w:sdtPr>
          <w:tag w:val="goog_rdk_14"/>
          <w:id w:val="112800872"/>
        </w:sdtPr>
        <w:sdtContent/>
      </w:sdt>
      <w:r>
        <w:rPr>
          <w:rFonts w:ascii="Bembo Std" w:eastAsia="Bembo Std" w:hAnsi="Bembo Std" w:cs="Bembo Std"/>
          <w:b/>
          <w:color w:val="000000"/>
          <w:sz w:val="24"/>
          <w:szCs w:val="24"/>
        </w:rPr>
        <w:t>jornadas de carnetización</w:t>
      </w:r>
      <w:r>
        <w:rPr>
          <w:rFonts w:ascii="Bembo Std" w:eastAsia="Bembo Std" w:hAnsi="Bembo Std" w:cs="Bembo Std"/>
          <w:color w:val="000000"/>
          <w:sz w:val="24"/>
          <w:szCs w:val="24"/>
        </w:rPr>
        <w:t xml:space="preserve"> con el objeto de buscar soluciones para la estancia de las personas migrantes en situación irregular, lo que supone una serie de beneficios para dichas personas. Las jornadas se realizan con los habitantes cerca de los puntos fronterizos del país, favoreciendo así la participación de las personas extranjeras en el ámbito laboral, educativo, social y económico.</w:t>
      </w:r>
      <w:r w:rsidR="00D81894">
        <w:rPr>
          <w:rFonts w:ascii="Bembo Std" w:eastAsia="Bembo Std" w:hAnsi="Bembo Std" w:cs="Bembo Std"/>
          <w:color w:val="000000"/>
          <w:sz w:val="24"/>
          <w:szCs w:val="24"/>
        </w:rPr>
        <w:t xml:space="preserve"> </w:t>
      </w:r>
      <w:r w:rsidR="008C19BB">
        <w:rPr>
          <w:rFonts w:ascii="Bembo Std" w:eastAsia="Bembo Std" w:hAnsi="Bembo Std" w:cs="Bembo Std"/>
          <w:color w:val="000000"/>
          <w:sz w:val="24"/>
          <w:szCs w:val="24"/>
        </w:rPr>
        <w:t>En 2022, se e</w:t>
      </w:r>
      <w:r w:rsidR="008C19BB" w:rsidRPr="008C19BB">
        <w:rPr>
          <w:rFonts w:ascii="Bembo Std" w:eastAsia="Bembo Std" w:hAnsi="Bembo Std" w:cs="Bembo Std"/>
          <w:color w:val="000000"/>
          <w:sz w:val="24"/>
          <w:szCs w:val="24"/>
        </w:rPr>
        <w:t>mi</w:t>
      </w:r>
      <w:r w:rsidR="008C19BB">
        <w:rPr>
          <w:rFonts w:ascii="Bembo Std" w:eastAsia="Bembo Std" w:hAnsi="Bembo Std" w:cs="Bembo Std"/>
          <w:color w:val="000000"/>
          <w:sz w:val="24"/>
          <w:szCs w:val="24"/>
        </w:rPr>
        <w:t>tieron 1,177</w:t>
      </w:r>
      <w:r w:rsidR="008C19BB" w:rsidRPr="008C19BB">
        <w:rPr>
          <w:rFonts w:ascii="Bembo Std" w:eastAsia="Bembo Std" w:hAnsi="Bembo Std" w:cs="Bembo Std"/>
          <w:color w:val="000000"/>
          <w:sz w:val="24"/>
          <w:szCs w:val="24"/>
        </w:rPr>
        <w:t xml:space="preserve"> residencias transitorias y temporales de trabajadores transnacionales de servicio</w:t>
      </w:r>
      <w:r w:rsidR="008C19BB">
        <w:rPr>
          <w:rFonts w:ascii="Bembo Std" w:eastAsia="Bembo Std" w:hAnsi="Bembo Std" w:cs="Bembo Std"/>
          <w:color w:val="000000"/>
          <w:sz w:val="24"/>
          <w:szCs w:val="24"/>
        </w:rPr>
        <w:t xml:space="preserve"> y 193 d</w:t>
      </w:r>
      <w:r w:rsidR="008C19BB" w:rsidRPr="008C19BB">
        <w:rPr>
          <w:rFonts w:ascii="Bembo Std" w:eastAsia="Bembo Std" w:hAnsi="Bembo Std" w:cs="Bembo Std"/>
          <w:color w:val="000000"/>
          <w:sz w:val="24"/>
          <w:szCs w:val="24"/>
        </w:rPr>
        <w:t xml:space="preserve">e enero a febrero </w:t>
      </w:r>
      <w:r w:rsidR="008C19BB">
        <w:rPr>
          <w:rFonts w:ascii="Bembo Std" w:eastAsia="Bembo Std" w:hAnsi="Bembo Std" w:cs="Bembo Std"/>
          <w:color w:val="000000"/>
          <w:sz w:val="24"/>
          <w:szCs w:val="24"/>
        </w:rPr>
        <w:t>2023.</w:t>
      </w:r>
    </w:p>
    <w:p w:rsidR="00D81894" w:rsidRDefault="00D81894" w:rsidP="008C19BB">
      <w:pPr>
        <w:pBdr>
          <w:top w:val="nil"/>
          <w:left w:val="nil"/>
          <w:bottom w:val="nil"/>
          <w:right w:val="nil"/>
          <w:between w:val="nil"/>
        </w:pBdr>
        <w:spacing w:line="360" w:lineRule="auto"/>
        <w:jc w:val="both"/>
        <w:rPr>
          <w:rFonts w:ascii="Bembo Std" w:eastAsia="Bembo Std" w:hAnsi="Bembo Std" w:cs="Bembo Std"/>
          <w:color w:val="000000"/>
          <w:sz w:val="24"/>
          <w:szCs w:val="24"/>
        </w:rPr>
      </w:pPr>
    </w:p>
    <w:p w:rsidR="00D81894" w:rsidRPr="00D81894" w:rsidRDefault="00D81894" w:rsidP="00D81894">
      <w:pPr>
        <w:pBdr>
          <w:top w:val="nil"/>
          <w:left w:val="nil"/>
          <w:bottom w:val="nil"/>
          <w:right w:val="nil"/>
          <w:between w:val="nil"/>
        </w:pBdr>
        <w:spacing w:line="360" w:lineRule="auto"/>
        <w:jc w:val="both"/>
        <w:rPr>
          <w:rFonts w:ascii="Bembo Std" w:eastAsia="Bembo Std" w:hAnsi="Bembo Std" w:cs="Bembo Std"/>
          <w:color w:val="000000"/>
          <w:sz w:val="24"/>
          <w:szCs w:val="24"/>
        </w:rPr>
      </w:pPr>
      <w:r>
        <w:rPr>
          <w:rFonts w:ascii="Bembo Std" w:eastAsia="Bembo Std" w:hAnsi="Bembo Std" w:cs="Bembo Std"/>
          <w:color w:val="000000"/>
          <w:sz w:val="24"/>
          <w:szCs w:val="24"/>
        </w:rPr>
        <w:t xml:space="preserve">El Salvador como parte del cumplimiento a los compromisos internacionales </w:t>
      </w:r>
      <w:r w:rsidRPr="00D81894">
        <w:rPr>
          <w:rFonts w:ascii="Bembo Std" w:eastAsia="Bembo Std" w:hAnsi="Bembo Std" w:cs="Bembo Std"/>
          <w:color w:val="000000"/>
          <w:sz w:val="24"/>
          <w:szCs w:val="24"/>
        </w:rPr>
        <w:t>establecidos en la Convención sobre Nacionalidad y Derechos Adquiridos</w:t>
      </w:r>
      <w:r>
        <w:rPr>
          <w:rFonts w:ascii="Bembo Std" w:eastAsia="Bembo Std" w:hAnsi="Bembo Std" w:cs="Bembo Std"/>
          <w:color w:val="000000"/>
          <w:sz w:val="24"/>
          <w:szCs w:val="24"/>
        </w:rPr>
        <w:t xml:space="preserve">, </w:t>
      </w:r>
      <w:r w:rsidRPr="00D81894">
        <w:rPr>
          <w:rFonts w:ascii="Bembo Std" w:eastAsia="Bembo Std" w:hAnsi="Bembo Std" w:cs="Bembo Std"/>
          <w:color w:val="000000"/>
          <w:sz w:val="24"/>
          <w:szCs w:val="24"/>
        </w:rPr>
        <w:t>realiz</w:t>
      </w:r>
      <w:r>
        <w:rPr>
          <w:rFonts w:ascii="Bembo Std" w:eastAsia="Bembo Std" w:hAnsi="Bembo Std" w:cs="Bembo Std"/>
          <w:color w:val="000000"/>
          <w:sz w:val="24"/>
          <w:szCs w:val="24"/>
        </w:rPr>
        <w:t>ó</w:t>
      </w:r>
      <w:r w:rsidRPr="00D81894">
        <w:rPr>
          <w:rFonts w:ascii="Bembo Std" w:eastAsia="Bembo Std" w:hAnsi="Bembo Std" w:cs="Bembo Std"/>
          <w:color w:val="000000"/>
          <w:sz w:val="24"/>
          <w:szCs w:val="24"/>
        </w:rPr>
        <w:t xml:space="preserve"> el registro de los habitantes de</w:t>
      </w:r>
      <w:r>
        <w:t xml:space="preserve">l </w:t>
      </w:r>
      <w:r w:rsidRPr="00D81894">
        <w:rPr>
          <w:rFonts w:ascii="Bembo Std" w:eastAsia="Bembo Std" w:hAnsi="Bembo Std" w:cs="Bembo Std"/>
          <w:color w:val="000000"/>
          <w:sz w:val="24"/>
          <w:szCs w:val="24"/>
        </w:rPr>
        <w:t xml:space="preserve">sector fronterizo de </w:t>
      </w:r>
      <w:proofErr w:type="spellStart"/>
      <w:r w:rsidRPr="00D81894">
        <w:rPr>
          <w:rFonts w:ascii="Bembo Std" w:eastAsia="Bembo Std" w:hAnsi="Bembo Std" w:cs="Bembo Std"/>
          <w:color w:val="000000"/>
          <w:sz w:val="24"/>
          <w:szCs w:val="24"/>
        </w:rPr>
        <w:t>Goascarán</w:t>
      </w:r>
      <w:proofErr w:type="spellEnd"/>
      <w:r w:rsidRPr="00D81894">
        <w:rPr>
          <w:rFonts w:ascii="Bembo Std" w:eastAsia="Bembo Std" w:hAnsi="Bembo Std" w:cs="Bembo Std"/>
          <w:color w:val="000000"/>
          <w:sz w:val="24"/>
          <w:szCs w:val="24"/>
        </w:rPr>
        <w:t xml:space="preserve"> – Los Amates, en el departamento de La Unión</w:t>
      </w:r>
      <w:r w:rsidR="00F16A4A">
        <w:rPr>
          <w:rFonts w:ascii="Bembo Std" w:eastAsia="Bembo Std" w:hAnsi="Bembo Std" w:cs="Bembo Std"/>
          <w:color w:val="000000"/>
          <w:sz w:val="24"/>
          <w:szCs w:val="24"/>
        </w:rPr>
        <w:t>.</w:t>
      </w:r>
    </w:p>
    <w:p w:rsidR="00D81894" w:rsidRDefault="00D81894" w:rsidP="00D81894">
      <w:pPr>
        <w:pBdr>
          <w:top w:val="nil"/>
          <w:left w:val="nil"/>
          <w:bottom w:val="nil"/>
          <w:right w:val="nil"/>
          <w:between w:val="nil"/>
        </w:pBdr>
        <w:spacing w:line="360" w:lineRule="auto"/>
        <w:jc w:val="both"/>
        <w:rPr>
          <w:rFonts w:ascii="Bembo Std" w:eastAsia="Bembo Std" w:hAnsi="Bembo Std" w:cs="Bembo Std"/>
          <w:color w:val="000000"/>
          <w:sz w:val="24"/>
          <w:szCs w:val="24"/>
        </w:rPr>
      </w:pPr>
    </w:p>
    <w:p w:rsidR="00D81894" w:rsidRDefault="00D81894" w:rsidP="00D81894">
      <w:pPr>
        <w:pBdr>
          <w:top w:val="nil"/>
          <w:left w:val="nil"/>
          <w:bottom w:val="nil"/>
          <w:right w:val="nil"/>
          <w:between w:val="nil"/>
        </w:pBdr>
        <w:spacing w:line="360" w:lineRule="auto"/>
        <w:jc w:val="both"/>
        <w:rPr>
          <w:rFonts w:ascii="Bembo Std" w:eastAsia="Bembo Std" w:hAnsi="Bembo Std" w:cs="Bembo Std"/>
          <w:color w:val="000000"/>
          <w:sz w:val="24"/>
          <w:szCs w:val="24"/>
        </w:rPr>
      </w:pPr>
      <w:r>
        <w:rPr>
          <w:rFonts w:ascii="Bembo Std" w:eastAsia="Bembo Std" w:hAnsi="Bembo Std" w:cs="Bembo Std"/>
          <w:color w:val="000000"/>
          <w:sz w:val="24"/>
          <w:szCs w:val="24"/>
        </w:rPr>
        <w:lastRenderedPageBreak/>
        <w:t xml:space="preserve">Se prevé que, con la base de datos realizada en dicho registro, </w:t>
      </w:r>
      <w:r w:rsidRPr="00D81894">
        <w:rPr>
          <w:rFonts w:ascii="Bembo Std" w:eastAsia="Bembo Std" w:hAnsi="Bembo Std" w:cs="Bembo Std"/>
          <w:color w:val="000000"/>
          <w:sz w:val="24"/>
          <w:szCs w:val="24"/>
        </w:rPr>
        <w:t>cada persona empadronada reciba un carné para que puedan transitar de manera fluida y segura por dicha zona limítrofe con Honduras.</w:t>
      </w:r>
      <w:r>
        <w:rPr>
          <w:rFonts w:ascii="Bembo Std" w:eastAsia="Bembo Std" w:hAnsi="Bembo Std" w:cs="Bembo Std"/>
          <w:color w:val="000000"/>
          <w:sz w:val="24"/>
          <w:szCs w:val="24"/>
        </w:rPr>
        <w:t xml:space="preserve"> </w:t>
      </w:r>
      <w:r w:rsidRPr="00D81894">
        <w:rPr>
          <w:rFonts w:ascii="Bembo Std" w:eastAsia="Bembo Std" w:hAnsi="Bembo Std" w:cs="Bembo Std"/>
          <w:color w:val="000000"/>
          <w:sz w:val="24"/>
          <w:szCs w:val="24"/>
        </w:rPr>
        <w:t xml:space="preserve">Durante esta jornada, </w:t>
      </w:r>
      <w:r>
        <w:rPr>
          <w:rFonts w:ascii="Bembo Std" w:eastAsia="Bembo Std" w:hAnsi="Bembo Std" w:cs="Bembo Std"/>
          <w:color w:val="000000"/>
          <w:sz w:val="24"/>
          <w:szCs w:val="24"/>
        </w:rPr>
        <w:t xml:space="preserve">se registraron </w:t>
      </w:r>
      <w:r w:rsidRPr="00D81894">
        <w:rPr>
          <w:rFonts w:ascii="Bembo Std" w:eastAsia="Bembo Std" w:hAnsi="Bembo Std" w:cs="Bembo Std"/>
          <w:color w:val="000000"/>
          <w:sz w:val="24"/>
          <w:szCs w:val="24"/>
        </w:rPr>
        <w:t>500 lugareños, quienes próximamente recibirán la referida identificación especial</w:t>
      </w:r>
      <w:r>
        <w:rPr>
          <w:rFonts w:ascii="Bembo Std" w:eastAsia="Bembo Std" w:hAnsi="Bembo Std" w:cs="Bembo Std"/>
          <w:color w:val="000000"/>
          <w:sz w:val="24"/>
          <w:szCs w:val="24"/>
        </w:rPr>
        <w:t xml:space="preserve"> que les permitirá </w:t>
      </w:r>
      <w:r w:rsidRPr="00D81894">
        <w:rPr>
          <w:rFonts w:ascii="Bembo Std" w:eastAsia="Bembo Std" w:hAnsi="Bembo Std" w:cs="Bembo Std"/>
          <w:color w:val="000000"/>
          <w:sz w:val="24"/>
          <w:szCs w:val="24"/>
        </w:rPr>
        <w:t xml:space="preserve">movilizarse libremente en </w:t>
      </w:r>
      <w:r>
        <w:rPr>
          <w:rFonts w:ascii="Bembo Std" w:eastAsia="Bembo Std" w:hAnsi="Bembo Std" w:cs="Bembo Std"/>
          <w:color w:val="000000"/>
          <w:sz w:val="24"/>
          <w:szCs w:val="24"/>
        </w:rPr>
        <w:t xml:space="preserve">el territorio para </w:t>
      </w:r>
      <w:r w:rsidRPr="00D81894">
        <w:rPr>
          <w:rFonts w:ascii="Bembo Std" w:eastAsia="Bembo Std" w:hAnsi="Bembo Std" w:cs="Bembo Std"/>
          <w:color w:val="000000"/>
          <w:sz w:val="24"/>
          <w:szCs w:val="24"/>
        </w:rPr>
        <w:t>comercializar sus productos; acceder a programas de Gobierno, así como a servicios de salud</w:t>
      </w:r>
      <w:r>
        <w:rPr>
          <w:rFonts w:ascii="Bembo Std" w:eastAsia="Bembo Std" w:hAnsi="Bembo Std" w:cs="Bembo Std"/>
          <w:color w:val="000000"/>
          <w:sz w:val="24"/>
          <w:szCs w:val="24"/>
        </w:rPr>
        <w:t xml:space="preserve"> y</w:t>
      </w:r>
      <w:r w:rsidRPr="00D81894">
        <w:rPr>
          <w:rFonts w:ascii="Bembo Std" w:eastAsia="Bembo Std" w:hAnsi="Bembo Std" w:cs="Bembo Std"/>
          <w:color w:val="000000"/>
          <w:sz w:val="24"/>
          <w:szCs w:val="24"/>
        </w:rPr>
        <w:t xml:space="preserve"> educación</w:t>
      </w:r>
      <w:r>
        <w:rPr>
          <w:rFonts w:ascii="Bembo Std" w:eastAsia="Bembo Std" w:hAnsi="Bembo Std" w:cs="Bembo Std"/>
          <w:color w:val="000000"/>
          <w:sz w:val="24"/>
          <w:szCs w:val="24"/>
        </w:rPr>
        <w:t>.</w:t>
      </w:r>
    </w:p>
    <w:p w:rsidR="00090C87" w:rsidRDefault="00090C87" w:rsidP="00E5365F">
      <w:pPr>
        <w:pBdr>
          <w:top w:val="nil"/>
          <w:left w:val="nil"/>
          <w:bottom w:val="nil"/>
          <w:right w:val="nil"/>
          <w:between w:val="nil"/>
        </w:pBdr>
        <w:spacing w:line="360" w:lineRule="auto"/>
        <w:jc w:val="both"/>
        <w:rPr>
          <w:rFonts w:ascii="Bembo Std" w:eastAsia="Bembo Std" w:hAnsi="Bembo Std" w:cs="Bembo Std"/>
          <w:color w:val="000000"/>
          <w:sz w:val="24"/>
          <w:szCs w:val="24"/>
        </w:rPr>
      </w:pPr>
    </w:p>
    <w:p w:rsidR="00090C87" w:rsidRDefault="00BA6D1E" w:rsidP="008C19BB">
      <w:pPr>
        <w:pBdr>
          <w:top w:val="nil"/>
          <w:left w:val="nil"/>
          <w:bottom w:val="nil"/>
          <w:right w:val="nil"/>
          <w:between w:val="nil"/>
        </w:pBdr>
        <w:spacing w:line="360" w:lineRule="auto"/>
        <w:jc w:val="both"/>
        <w:rPr>
          <w:rFonts w:ascii="Bembo Std" w:eastAsia="Bembo Std" w:hAnsi="Bembo Std" w:cs="Bembo Std"/>
          <w:color w:val="000000"/>
          <w:sz w:val="24"/>
          <w:szCs w:val="24"/>
        </w:rPr>
      </w:pPr>
      <w:r>
        <w:rPr>
          <w:rFonts w:ascii="Bembo Std" w:eastAsia="Bembo Std" w:hAnsi="Bembo Std" w:cs="Bembo Std"/>
          <w:color w:val="000000"/>
          <w:sz w:val="24"/>
          <w:szCs w:val="24"/>
        </w:rPr>
        <w:t xml:space="preserve">El Salvador reconoce en el art. 32 de la Constitución, que la familia es la base fundamental de la sociedad y tendrá la protección del Estado […], por tanto, se garantiza el acceso de los niños migrantes a la </w:t>
      </w:r>
      <w:r>
        <w:rPr>
          <w:rFonts w:ascii="Bembo Std" w:eastAsia="Bembo Std" w:hAnsi="Bembo Std" w:cs="Bembo Std"/>
          <w:b/>
          <w:color w:val="000000"/>
          <w:sz w:val="24"/>
          <w:szCs w:val="24"/>
        </w:rPr>
        <w:t>educación</w:t>
      </w:r>
      <w:r>
        <w:rPr>
          <w:rFonts w:ascii="Bembo Std" w:eastAsia="Bembo Std" w:hAnsi="Bembo Std" w:cs="Bembo Std"/>
          <w:color w:val="000000"/>
          <w:sz w:val="24"/>
          <w:szCs w:val="24"/>
        </w:rPr>
        <w:t>, tomando en cuenta el interés superior del niño como consideración primordial, no se discrimina a ningún estudiante por su nacionalidad. En los centros escolares, las niñas, niños y adolescentes extranjeros pueden matricularse sin requerimientos especiales.</w:t>
      </w:r>
    </w:p>
    <w:p w:rsidR="008C19BB" w:rsidRDefault="008C19BB" w:rsidP="008C19BB">
      <w:pPr>
        <w:pBdr>
          <w:top w:val="nil"/>
          <w:left w:val="nil"/>
          <w:bottom w:val="nil"/>
          <w:right w:val="nil"/>
          <w:between w:val="nil"/>
        </w:pBdr>
        <w:spacing w:line="360" w:lineRule="auto"/>
        <w:jc w:val="both"/>
        <w:rPr>
          <w:rFonts w:ascii="Bembo Std" w:eastAsia="Bembo Std" w:hAnsi="Bembo Std" w:cs="Bembo Std"/>
          <w:color w:val="000000"/>
          <w:sz w:val="24"/>
          <w:szCs w:val="24"/>
        </w:rPr>
      </w:pPr>
    </w:p>
    <w:p w:rsidR="00090C87" w:rsidRDefault="00BA6D1E">
      <w:pPr>
        <w:pBdr>
          <w:top w:val="nil"/>
          <w:left w:val="nil"/>
          <w:bottom w:val="nil"/>
          <w:right w:val="nil"/>
          <w:between w:val="nil"/>
        </w:pBdr>
        <w:spacing w:line="360" w:lineRule="auto"/>
        <w:jc w:val="both"/>
        <w:rPr>
          <w:rFonts w:ascii="Bembo Std" w:eastAsia="Bembo Std" w:hAnsi="Bembo Std" w:cs="Bembo Std"/>
          <w:color w:val="000000"/>
          <w:sz w:val="24"/>
          <w:szCs w:val="24"/>
        </w:rPr>
      </w:pPr>
      <w:r>
        <w:rPr>
          <w:rFonts w:ascii="Bembo Std" w:eastAsia="Bembo Std" w:hAnsi="Bembo Std" w:cs="Bembo Std"/>
          <w:color w:val="000000"/>
          <w:sz w:val="24"/>
          <w:szCs w:val="24"/>
        </w:rPr>
        <w:t>En el sistema salvadoreño existen 6,916 estudiantes extranjeros, respetando su integridad y protegiendo sus derechos, razón por la cual no se informa sobre su condición migratoria o la de sus familiares.</w:t>
      </w:r>
    </w:p>
    <w:p w:rsidR="00836750" w:rsidRDefault="00836750" w:rsidP="00AF605C">
      <w:pPr>
        <w:pBdr>
          <w:top w:val="nil"/>
          <w:left w:val="nil"/>
          <w:bottom w:val="nil"/>
          <w:right w:val="nil"/>
          <w:between w:val="nil"/>
        </w:pBdr>
        <w:spacing w:line="360" w:lineRule="auto"/>
        <w:jc w:val="both"/>
        <w:rPr>
          <w:rFonts w:ascii="Bembo Std" w:eastAsia="Bembo Std" w:hAnsi="Bembo Std" w:cs="Bembo Std"/>
          <w:color w:val="000000"/>
          <w:sz w:val="24"/>
          <w:szCs w:val="24"/>
        </w:rPr>
      </w:pPr>
    </w:p>
    <w:p w:rsidR="00836750" w:rsidRDefault="00836750" w:rsidP="00836750">
      <w:pPr>
        <w:pBdr>
          <w:top w:val="nil"/>
          <w:left w:val="nil"/>
          <w:bottom w:val="nil"/>
          <w:right w:val="nil"/>
          <w:between w:val="nil"/>
        </w:pBdr>
        <w:spacing w:line="360" w:lineRule="auto"/>
        <w:jc w:val="both"/>
        <w:rPr>
          <w:rFonts w:ascii="Bembo Std" w:eastAsia="Bembo Std" w:hAnsi="Bembo Std" w:cs="Bembo Std"/>
          <w:sz w:val="24"/>
          <w:szCs w:val="24"/>
        </w:rPr>
      </w:pPr>
      <w:r>
        <w:rPr>
          <w:rFonts w:ascii="Bembo Std" w:eastAsia="Bembo Std" w:hAnsi="Bembo Std" w:cs="Bembo Std"/>
          <w:sz w:val="24"/>
          <w:szCs w:val="24"/>
        </w:rPr>
        <w:t xml:space="preserve">Por otro lado, El Gobierno de El Salvador está saldando deudas históricas con nuestra </w:t>
      </w:r>
      <w:r w:rsidRPr="00AF605C">
        <w:rPr>
          <w:rFonts w:ascii="Bembo Std" w:eastAsia="Bembo Std" w:hAnsi="Bembo Std" w:cs="Bembo Std"/>
          <w:b/>
          <w:bCs/>
          <w:sz w:val="24"/>
          <w:szCs w:val="24"/>
        </w:rPr>
        <w:t>diáspora</w:t>
      </w:r>
      <w:r>
        <w:rPr>
          <w:rFonts w:ascii="Bembo Std" w:eastAsia="Bembo Std" w:hAnsi="Bembo Std" w:cs="Bembo Std"/>
          <w:sz w:val="24"/>
          <w:szCs w:val="24"/>
        </w:rPr>
        <w:t xml:space="preserve">, </w:t>
      </w:r>
      <w:r w:rsidRPr="00682DC4">
        <w:rPr>
          <w:rFonts w:ascii="Bembo Std" w:eastAsia="Bembo Std" w:hAnsi="Bembo Std" w:cs="Bembo Std"/>
          <w:sz w:val="24"/>
          <w:szCs w:val="24"/>
        </w:rPr>
        <w:t>dignifica</w:t>
      </w:r>
      <w:r>
        <w:rPr>
          <w:rFonts w:ascii="Bembo Std" w:eastAsia="Bembo Std" w:hAnsi="Bembo Std" w:cs="Bembo Std"/>
          <w:sz w:val="24"/>
          <w:szCs w:val="24"/>
        </w:rPr>
        <w:t>ndo</w:t>
      </w:r>
      <w:r w:rsidRPr="00682DC4">
        <w:rPr>
          <w:rFonts w:ascii="Bembo Std" w:eastAsia="Bembo Std" w:hAnsi="Bembo Std" w:cs="Bembo Std"/>
          <w:sz w:val="24"/>
          <w:szCs w:val="24"/>
        </w:rPr>
        <w:t xml:space="preserve"> la atención</w:t>
      </w:r>
      <w:r>
        <w:rPr>
          <w:rFonts w:ascii="Bembo Std" w:eastAsia="Bembo Std" w:hAnsi="Bembo Std" w:cs="Bembo Std"/>
          <w:sz w:val="24"/>
          <w:szCs w:val="24"/>
        </w:rPr>
        <w:t>, brindando un acompañamiento directo para articularse con el país y con la institucionalidad del Estado y sus comunidades.</w:t>
      </w:r>
    </w:p>
    <w:p w:rsidR="00836750" w:rsidRDefault="00836750" w:rsidP="00836750">
      <w:pPr>
        <w:pBdr>
          <w:top w:val="nil"/>
          <w:left w:val="nil"/>
          <w:bottom w:val="nil"/>
          <w:right w:val="nil"/>
          <w:between w:val="nil"/>
        </w:pBdr>
        <w:spacing w:line="360" w:lineRule="auto"/>
        <w:jc w:val="both"/>
        <w:rPr>
          <w:rFonts w:ascii="Bembo Std" w:eastAsia="Bembo Std" w:hAnsi="Bembo Std" w:cs="Bembo Std"/>
          <w:sz w:val="24"/>
          <w:szCs w:val="24"/>
        </w:rPr>
      </w:pPr>
    </w:p>
    <w:p w:rsidR="00AF605C" w:rsidRDefault="00836750">
      <w:pPr>
        <w:pBdr>
          <w:top w:val="nil"/>
          <w:left w:val="nil"/>
          <w:bottom w:val="nil"/>
          <w:right w:val="nil"/>
          <w:between w:val="nil"/>
        </w:pBdr>
        <w:spacing w:line="360" w:lineRule="auto"/>
        <w:jc w:val="both"/>
        <w:rPr>
          <w:rFonts w:ascii="Bembo Std" w:eastAsia="Bembo Std" w:hAnsi="Bembo Std" w:cs="Bembo Std"/>
          <w:sz w:val="24"/>
          <w:szCs w:val="24"/>
        </w:rPr>
      </w:pPr>
      <w:r>
        <w:rPr>
          <w:rFonts w:ascii="Bembo Std" w:eastAsia="Bembo Std" w:hAnsi="Bembo Std" w:cs="Bembo Std"/>
          <w:sz w:val="24"/>
          <w:szCs w:val="24"/>
        </w:rPr>
        <w:t>Mediante el Programa de Servicios El Salvador+ por ejemplo, se brinda a la diáspora salvadoreña el acercamiento de los servicios públicos del Gobierno de El Salvador, a través de un trabajo en interinstitucional con 25 instituciones del Estado, en la que permite garantizar la inclusión política, económica, cultural y social de la diáspora salvadoreña.</w:t>
      </w:r>
    </w:p>
    <w:p w:rsidR="008509CD" w:rsidRPr="008509CD" w:rsidRDefault="008509CD" w:rsidP="008509CD">
      <w:pPr>
        <w:pBdr>
          <w:top w:val="nil"/>
          <w:left w:val="nil"/>
          <w:bottom w:val="nil"/>
          <w:right w:val="nil"/>
          <w:between w:val="nil"/>
        </w:pBdr>
        <w:spacing w:line="360" w:lineRule="auto"/>
        <w:jc w:val="both"/>
        <w:rPr>
          <w:rFonts w:ascii="Bembo Std" w:eastAsia="Bembo Std" w:hAnsi="Bembo Std" w:cs="Bembo Std"/>
          <w:sz w:val="24"/>
          <w:szCs w:val="24"/>
        </w:rPr>
      </w:pPr>
      <w:r w:rsidRPr="008509CD">
        <w:rPr>
          <w:rFonts w:ascii="Bembo Std" w:eastAsia="Bembo Std" w:hAnsi="Bembo Std" w:cs="Bembo Std"/>
          <w:sz w:val="24"/>
          <w:szCs w:val="24"/>
        </w:rPr>
        <w:lastRenderedPageBreak/>
        <w:t xml:space="preserve">Asimismo, durante la gestión presidencial del Presidente </w:t>
      </w:r>
      <w:proofErr w:type="spellStart"/>
      <w:r w:rsidRPr="008509CD">
        <w:rPr>
          <w:rFonts w:ascii="Bembo Std" w:eastAsia="Bembo Std" w:hAnsi="Bembo Std" w:cs="Bembo Std"/>
          <w:sz w:val="24"/>
          <w:szCs w:val="24"/>
        </w:rPr>
        <w:t>Nayib</w:t>
      </w:r>
      <w:proofErr w:type="spellEnd"/>
      <w:r w:rsidRPr="008509CD">
        <w:rPr>
          <w:rFonts w:ascii="Bembo Std" w:eastAsia="Bembo Std" w:hAnsi="Bembo Std" w:cs="Bembo Std"/>
          <w:sz w:val="24"/>
          <w:szCs w:val="24"/>
        </w:rPr>
        <w:t xml:space="preserve"> </w:t>
      </w:r>
      <w:proofErr w:type="spellStart"/>
      <w:r w:rsidRPr="008509CD">
        <w:rPr>
          <w:rFonts w:ascii="Bembo Std" w:eastAsia="Bembo Std" w:hAnsi="Bembo Std" w:cs="Bembo Std"/>
          <w:sz w:val="24"/>
          <w:szCs w:val="24"/>
        </w:rPr>
        <w:t>Bukele</w:t>
      </w:r>
      <w:proofErr w:type="spellEnd"/>
      <w:r w:rsidRPr="008509CD">
        <w:rPr>
          <w:rFonts w:ascii="Bembo Std" w:eastAsia="Bembo Std" w:hAnsi="Bembo Std" w:cs="Bembo Std"/>
          <w:sz w:val="24"/>
          <w:szCs w:val="24"/>
        </w:rPr>
        <w:t>, se incrementó el número de Representaciones Diplomáticas y Consulares que cuentan con el servicio de pasaporte In- Situ, actualmente son 56, en comparación del periodo anterior, que solo 17 contaban con este servicio.</w:t>
      </w:r>
    </w:p>
    <w:p w:rsidR="008509CD" w:rsidRPr="008509CD" w:rsidRDefault="008509CD" w:rsidP="008509CD">
      <w:pPr>
        <w:pBdr>
          <w:top w:val="nil"/>
          <w:left w:val="nil"/>
          <w:bottom w:val="nil"/>
          <w:right w:val="nil"/>
          <w:between w:val="nil"/>
        </w:pBdr>
        <w:spacing w:line="360" w:lineRule="auto"/>
        <w:jc w:val="both"/>
        <w:rPr>
          <w:rFonts w:ascii="Bembo Std" w:eastAsia="Bembo Std" w:hAnsi="Bembo Std" w:cs="Bembo Std"/>
          <w:sz w:val="24"/>
          <w:szCs w:val="24"/>
        </w:rPr>
      </w:pPr>
    </w:p>
    <w:p w:rsidR="00F736E2" w:rsidRDefault="008509CD" w:rsidP="008509CD">
      <w:pPr>
        <w:pBdr>
          <w:top w:val="nil"/>
          <w:left w:val="nil"/>
          <w:bottom w:val="nil"/>
          <w:right w:val="nil"/>
          <w:between w:val="nil"/>
        </w:pBdr>
        <w:spacing w:line="360" w:lineRule="auto"/>
        <w:jc w:val="both"/>
        <w:rPr>
          <w:rFonts w:ascii="Bembo Std" w:eastAsia="Bembo Std" w:hAnsi="Bembo Std" w:cs="Bembo Std"/>
          <w:sz w:val="24"/>
          <w:szCs w:val="24"/>
        </w:rPr>
      </w:pPr>
      <w:r w:rsidRPr="008509CD">
        <w:rPr>
          <w:rFonts w:ascii="Bembo Std" w:eastAsia="Bembo Std" w:hAnsi="Bembo Std" w:cs="Bembo Std"/>
          <w:sz w:val="24"/>
          <w:szCs w:val="24"/>
        </w:rPr>
        <w:t>Además</w:t>
      </w:r>
      <w:r>
        <w:rPr>
          <w:rFonts w:ascii="Bembo Std" w:eastAsia="Bembo Std" w:hAnsi="Bembo Std" w:cs="Bembo Std"/>
          <w:sz w:val="24"/>
          <w:szCs w:val="24"/>
        </w:rPr>
        <w:t xml:space="preserve">, mediante el Consulado Virtual </w:t>
      </w:r>
      <w:r w:rsidRPr="008509CD">
        <w:rPr>
          <w:rFonts w:ascii="Bembo Std" w:eastAsia="Bembo Std" w:hAnsi="Bembo Std" w:cs="Bembo Std"/>
          <w:sz w:val="24"/>
          <w:szCs w:val="24"/>
        </w:rPr>
        <w:t>se ha brindado atención integral a los salvadoreños, muestra de ello, es que en el año 2021 se</w:t>
      </w:r>
      <w:r>
        <w:rPr>
          <w:rFonts w:ascii="Bembo Std" w:eastAsia="Bembo Std" w:hAnsi="Bembo Std" w:cs="Bembo Std"/>
          <w:sz w:val="24"/>
          <w:szCs w:val="24"/>
        </w:rPr>
        <w:t xml:space="preserve"> brindaron 229,900 atenciones; </w:t>
      </w:r>
      <w:bookmarkStart w:id="0" w:name="_GoBack"/>
      <w:bookmarkEnd w:id="0"/>
      <w:r w:rsidRPr="008509CD">
        <w:rPr>
          <w:rFonts w:ascii="Bembo Std" w:eastAsia="Bembo Std" w:hAnsi="Bembo Std" w:cs="Bembo Std"/>
          <w:sz w:val="24"/>
          <w:szCs w:val="24"/>
        </w:rPr>
        <w:t>319,568 en 2022 y del 01 de enero al 15 de marzo del presente, 14,285 atenciones.</w:t>
      </w:r>
    </w:p>
    <w:p w:rsidR="008509CD" w:rsidRPr="00836750" w:rsidRDefault="008509CD">
      <w:pPr>
        <w:pBdr>
          <w:top w:val="nil"/>
          <w:left w:val="nil"/>
          <w:bottom w:val="nil"/>
          <w:right w:val="nil"/>
          <w:between w:val="nil"/>
        </w:pBdr>
        <w:spacing w:line="360" w:lineRule="auto"/>
        <w:jc w:val="both"/>
        <w:rPr>
          <w:rFonts w:ascii="Bembo Std" w:eastAsia="Bembo Std" w:hAnsi="Bembo Std" w:cs="Bembo Std"/>
          <w:sz w:val="24"/>
          <w:szCs w:val="24"/>
        </w:rPr>
      </w:pPr>
    </w:p>
    <w:p w:rsidR="00090C87" w:rsidRDefault="0094273D">
      <w:pPr>
        <w:pBdr>
          <w:top w:val="nil"/>
          <w:left w:val="nil"/>
          <w:bottom w:val="nil"/>
          <w:right w:val="nil"/>
          <w:between w:val="nil"/>
        </w:pBdr>
        <w:spacing w:line="360" w:lineRule="auto"/>
        <w:jc w:val="both"/>
        <w:rPr>
          <w:rFonts w:ascii="Bembo Std" w:eastAsia="Bembo Std" w:hAnsi="Bembo Std" w:cs="Bembo Std"/>
          <w:color w:val="000000"/>
          <w:sz w:val="24"/>
          <w:szCs w:val="24"/>
        </w:rPr>
      </w:pPr>
      <w:r>
        <w:rPr>
          <w:rFonts w:ascii="Bembo Std" w:eastAsia="Bembo Std" w:hAnsi="Bembo Std" w:cs="Bembo Std"/>
          <w:color w:val="000000"/>
          <w:sz w:val="24"/>
          <w:szCs w:val="24"/>
        </w:rPr>
        <w:t>También</w:t>
      </w:r>
      <w:r w:rsidR="00E5365F">
        <w:rPr>
          <w:rFonts w:ascii="Bembo Std" w:eastAsia="Bembo Std" w:hAnsi="Bembo Std" w:cs="Bembo Std"/>
          <w:color w:val="000000"/>
          <w:sz w:val="24"/>
          <w:szCs w:val="24"/>
        </w:rPr>
        <w:t xml:space="preserve"> la atención </w:t>
      </w:r>
      <w:r w:rsidR="00E5365F" w:rsidRPr="00E5365F">
        <w:rPr>
          <w:rFonts w:ascii="Bembo Std" w:eastAsia="Bembo Std" w:hAnsi="Bembo Std" w:cs="Bembo Std"/>
          <w:color w:val="000000"/>
          <w:sz w:val="24"/>
          <w:szCs w:val="24"/>
        </w:rPr>
        <w:t>y reintegración</w:t>
      </w:r>
      <w:r w:rsidR="00E5365F">
        <w:rPr>
          <w:rFonts w:ascii="Bembo Std" w:eastAsia="Bembo Std" w:hAnsi="Bembo Std" w:cs="Bembo Std"/>
          <w:b/>
          <w:color w:val="000000"/>
          <w:sz w:val="24"/>
          <w:szCs w:val="24"/>
        </w:rPr>
        <w:t xml:space="preserve"> </w:t>
      </w:r>
      <w:r w:rsidR="00E5365F">
        <w:rPr>
          <w:rFonts w:ascii="Bembo Std" w:eastAsia="Bembo Std" w:hAnsi="Bembo Std" w:cs="Bembo Std"/>
          <w:color w:val="000000"/>
          <w:sz w:val="24"/>
          <w:szCs w:val="24"/>
        </w:rPr>
        <w:t xml:space="preserve">de las personas </w:t>
      </w:r>
      <w:r w:rsidR="00E5365F">
        <w:rPr>
          <w:rFonts w:ascii="Bembo Std" w:eastAsia="Bembo Std" w:hAnsi="Bembo Std" w:cs="Bembo Std"/>
          <w:b/>
          <w:color w:val="000000"/>
          <w:sz w:val="24"/>
          <w:szCs w:val="24"/>
        </w:rPr>
        <w:t>migrantes retornadas</w:t>
      </w:r>
      <w:r w:rsidR="00E5365F">
        <w:rPr>
          <w:rFonts w:ascii="Bembo Std" w:eastAsia="Bembo Std" w:hAnsi="Bembo Std" w:cs="Bembo Std"/>
          <w:color w:val="000000"/>
          <w:sz w:val="24"/>
          <w:szCs w:val="24"/>
        </w:rPr>
        <w:t xml:space="preserve"> se convierte en una prioridad en la gestión integral de la movilidad humana</w:t>
      </w:r>
      <w:bookmarkStart w:id="1" w:name="_heading=h.gjdgxs" w:colFirst="0" w:colLast="0"/>
      <w:bookmarkEnd w:id="1"/>
      <w:r w:rsidR="00E5365F">
        <w:rPr>
          <w:rFonts w:ascii="Bembo Std" w:eastAsia="Bembo Std" w:hAnsi="Bembo Std" w:cs="Bembo Std"/>
          <w:color w:val="000000"/>
          <w:sz w:val="24"/>
          <w:szCs w:val="24"/>
        </w:rPr>
        <w:t xml:space="preserve">, realizando acciones que han marcado un antes y un después a través del fortalecimiento de trabajo intersectorial, mayor inversión en los territorios y cohesión del tejido social, así como el diseño e implementación de proyectos estratégicos con el apoyo de socios para el desarrollo. </w:t>
      </w:r>
    </w:p>
    <w:p w:rsidR="00090C87" w:rsidRDefault="00090C87">
      <w:pPr>
        <w:pBdr>
          <w:top w:val="nil"/>
          <w:left w:val="nil"/>
          <w:bottom w:val="nil"/>
          <w:right w:val="nil"/>
          <w:between w:val="nil"/>
        </w:pBdr>
        <w:spacing w:line="360" w:lineRule="auto"/>
        <w:ind w:left="1440"/>
        <w:jc w:val="both"/>
        <w:rPr>
          <w:rFonts w:ascii="Bembo Std" w:eastAsia="Bembo Std" w:hAnsi="Bembo Std" w:cs="Bembo Std"/>
          <w:color w:val="000000"/>
          <w:sz w:val="24"/>
          <w:szCs w:val="24"/>
        </w:rPr>
      </w:pPr>
    </w:p>
    <w:p w:rsidR="00090C87" w:rsidRDefault="00BA6D1E">
      <w:pPr>
        <w:pBdr>
          <w:top w:val="nil"/>
          <w:left w:val="nil"/>
          <w:bottom w:val="nil"/>
          <w:right w:val="nil"/>
          <w:between w:val="nil"/>
        </w:pBdr>
        <w:spacing w:line="360" w:lineRule="auto"/>
        <w:jc w:val="both"/>
        <w:rPr>
          <w:rFonts w:ascii="Bembo Std" w:eastAsia="Bembo Std" w:hAnsi="Bembo Std" w:cs="Bembo Std"/>
          <w:color w:val="000000"/>
          <w:sz w:val="24"/>
          <w:szCs w:val="24"/>
        </w:rPr>
      </w:pPr>
      <w:r>
        <w:rPr>
          <w:rFonts w:ascii="Bembo Std" w:eastAsia="Bembo Std" w:hAnsi="Bembo Std" w:cs="Bembo Std"/>
          <w:color w:val="000000"/>
          <w:sz w:val="24"/>
          <w:szCs w:val="24"/>
        </w:rPr>
        <w:t xml:space="preserve">Como resultado de esta gestión estratégica de la movilidad humana, de 2019 a 2022 se ha incrementado en 55.7% el número de personas retornadas atendidas en comparación al periodo 2014-2019. </w:t>
      </w:r>
    </w:p>
    <w:p w:rsidR="00090C87" w:rsidRDefault="00090C87">
      <w:pPr>
        <w:pBdr>
          <w:top w:val="nil"/>
          <w:left w:val="nil"/>
          <w:bottom w:val="nil"/>
          <w:right w:val="nil"/>
          <w:between w:val="nil"/>
        </w:pBdr>
        <w:spacing w:line="259" w:lineRule="auto"/>
        <w:ind w:left="720"/>
        <w:rPr>
          <w:rFonts w:ascii="Bembo Std" w:eastAsia="Bembo Std" w:hAnsi="Bembo Std" w:cs="Bembo Std"/>
          <w:color w:val="000000"/>
          <w:sz w:val="24"/>
          <w:szCs w:val="24"/>
        </w:rPr>
      </w:pPr>
    </w:p>
    <w:p w:rsidR="00090C87" w:rsidRDefault="00BA6D1E">
      <w:pPr>
        <w:pBdr>
          <w:top w:val="nil"/>
          <w:left w:val="nil"/>
          <w:bottom w:val="nil"/>
          <w:right w:val="nil"/>
          <w:between w:val="nil"/>
        </w:pBdr>
        <w:spacing w:line="360" w:lineRule="auto"/>
        <w:jc w:val="both"/>
        <w:rPr>
          <w:rFonts w:ascii="Bembo Std" w:eastAsia="Bembo Std" w:hAnsi="Bembo Std" w:cs="Bembo Std"/>
          <w:color w:val="000000"/>
          <w:sz w:val="24"/>
          <w:szCs w:val="24"/>
        </w:rPr>
      </w:pPr>
      <w:r>
        <w:rPr>
          <w:rFonts w:ascii="Bembo Std" w:eastAsia="Bembo Std" w:hAnsi="Bembo Std" w:cs="Bembo Std"/>
          <w:color w:val="000000"/>
          <w:sz w:val="24"/>
          <w:szCs w:val="24"/>
        </w:rPr>
        <w:t xml:space="preserve">El impacto y resultados obtenidos son el producto del trabajo realizado desde un enfoque estratégico que se centra en las siguientes acciones elementales: </w:t>
      </w:r>
    </w:p>
    <w:p w:rsidR="00090C87" w:rsidRDefault="00BA6D1E">
      <w:pPr>
        <w:numPr>
          <w:ilvl w:val="0"/>
          <w:numId w:val="3"/>
        </w:numPr>
        <w:pBdr>
          <w:top w:val="nil"/>
          <w:left w:val="nil"/>
          <w:bottom w:val="nil"/>
          <w:right w:val="nil"/>
          <w:between w:val="nil"/>
        </w:pBdr>
        <w:spacing w:line="360" w:lineRule="auto"/>
        <w:jc w:val="both"/>
        <w:rPr>
          <w:rFonts w:ascii="Bembo Std" w:eastAsia="Bembo Std" w:hAnsi="Bembo Std" w:cs="Bembo Std"/>
          <w:color w:val="000000"/>
          <w:sz w:val="24"/>
          <w:szCs w:val="24"/>
        </w:rPr>
      </w:pPr>
      <w:r>
        <w:rPr>
          <w:rFonts w:ascii="Bembo Std" w:eastAsia="Bembo Std" w:hAnsi="Bembo Std" w:cs="Bembo Std"/>
          <w:color w:val="000000"/>
          <w:sz w:val="24"/>
          <w:szCs w:val="24"/>
        </w:rPr>
        <w:t xml:space="preserve">Fortalecimiento institucional, por medio del despliegue territorial, a través de las Ventanillas Integrales de Atención a la Persona en Movilidad que facilitan el acercamiento de los servicios a las comunidades de residencia. </w:t>
      </w:r>
    </w:p>
    <w:p w:rsidR="00090C87" w:rsidRDefault="00BA6D1E">
      <w:pPr>
        <w:numPr>
          <w:ilvl w:val="0"/>
          <w:numId w:val="3"/>
        </w:numPr>
        <w:pBdr>
          <w:top w:val="nil"/>
          <w:left w:val="nil"/>
          <w:bottom w:val="nil"/>
          <w:right w:val="nil"/>
          <w:between w:val="nil"/>
        </w:pBdr>
        <w:spacing w:line="360" w:lineRule="auto"/>
        <w:jc w:val="both"/>
        <w:rPr>
          <w:rFonts w:ascii="Bembo Std" w:eastAsia="Bembo Std" w:hAnsi="Bembo Std" w:cs="Bembo Std"/>
          <w:color w:val="000000"/>
          <w:sz w:val="24"/>
          <w:szCs w:val="24"/>
        </w:rPr>
      </w:pPr>
      <w:r>
        <w:rPr>
          <w:rFonts w:ascii="Bembo Std" w:eastAsia="Bembo Std" w:hAnsi="Bembo Std" w:cs="Bembo Std"/>
          <w:color w:val="000000"/>
          <w:sz w:val="24"/>
          <w:szCs w:val="24"/>
        </w:rPr>
        <w:lastRenderedPageBreak/>
        <w:t xml:space="preserve">Eficacia y eficiencia en la atención, por medio de un equipo técnico capacitado y comprometido en la atención de personas retornadas. </w:t>
      </w:r>
    </w:p>
    <w:p w:rsidR="00090C87" w:rsidRDefault="00BA6D1E">
      <w:pPr>
        <w:numPr>
          <w:ilvl w:val="0"/>
          <w:numId w:val="3"/>
        </w:numPr>
        <w:pBdr>
          <w:top w:val="nil"/>
          <w:left w:val="nil"/>
          <w:bottom w:val="nil"/>
          <w:right w:val="nil"/>
          <w:between w:val="nil"/>
        </w:pBdr>
        <w:spacing w:line="360" w:lineRule="auto"/>
        <w:jc w:val="both"/>
        <w:rPr>
          <w:rFonts w:ascii="Bembo Std" w:eastAsia="Bembo Std" w:hAnsi="Bembo Std" w:cs="Bembo Std"/>
          <w:color w:val="000000"/>
          <w:sz w:val="24"/>
          <w:szCs w:val="24"/>
        </w:rPr>
      </w:pPr>
      <w:r>
        <w:rPr>
          <w:rFonts w:ascii="Bembo Std" w:eastAsia="Bembo Std" w:hAnsi="Bembo Std" w:cs="Bembo Std"/>
          <w:color w:val="000000"/>
          <w:sz w:val="24"/>
          <w:szCs w:val="24"/>
        </w:rPr>
        <w:t>Implementación de campañas de posicionamiento y sensibilización sobre las fortalezas de las personas retornadas a nivel institucional, comunitario e institucional. (Campaña Transformando Vidas).</w:t>
      </w:r>
    </w:p>
    <w:p w:rsidR="00090C87" w:rsidRDefault="00BA6D1E">
      <w:pPr>
        <w:numPr>
          <w:ilvl w:val="0"/>
          <w:numId w:val="3"/>
        </w:numPr>
        <w:pBdr>
          <w:top w:val="nil"/>
          <w:left w:val="nil"/>
          <w:bottom w:val="nil"/>
          <w:right w:val="nil"/>
          <w:between w:val="nil"/>
        </w:pBdr>
        <w:spacing w:line="360" w:lineRule="auto"/>
        <w:jc w:val="both"/>
        <w:rPr>
          <w:rFonts w:ascii="Bembo Std" w:eastAsia="Bembo Std" w:hAnsi="Bembo Std" w:cs="Bembo Std"/>
          <w:color w:val="000000"/>
          <w:sz w:val="24"/>
          <w:szCs w:val="24"/>
        </w:rPr>
      </w:pPr>
      <w:r>
        <w:rPr>
          <w:rFonts w:ascii="Bembo Std" w:eastAsia="Bembo Std" w:hAnsi="Bembo Std" w:cs="Bembo Std"/>
          <w:color w:val="000000"/>
          <w:sz w:val="24"/>
          <w:szCs w:val="24"/>
        </w:rPr>
        <w:t xml:space="preserve">Enfoque de trabajo intersectorial, respeto de derechos humanos y equidad de género (creación del Protocolo de Atención de la Mujer Migrante Retornada-PRAMUR). </w:t>
      </w:r>
    </w:p>
    <w:p w:rsidR="00090C87" w:rsidRDefault="00BA6D1E">
      <w:pPr>
        <w:numPr>
          <w:ilvl w:val="0"/>
          <w:numId w:val="3"/>
        </w:numPr>
        <w:pBdr>
          <w:top w:val="nil"/>
          <w:left w:val="nil"/>
          <w:bottom w:val="nil"/>
          <w:right w:val="nil"/>
          <w:between w:val="nil"/>
        </w:pBdr>
        <w:spacing w:line="360" w:lineRule="auto"/>
        <w:jc w:val="both"/>
        <w:rPr>
          <w:rFonts w:ascii="Bembo Std" w:eastAsia="Bembo Std" w:hAnsi="Bembo Std" w:cs="Bembo Std"/>
          <w:color w:val="000000"/>
          <w:sz w:val="24"/>
          <w:szCs w:val="24"/>
        </w:rPr>
      </w:pPr>
      <w:r>
        <w:rPr>
          <w:rFonts w:ascii="Bembo Std" w:eastAsia="Bembo Std" w:hAnsi="Bembo Std" w:cs="Bembo Std"/>
          <w:color w:val="000000"/>
          <w:sz w:val="24"/>
          <w:szCs w:val="24"/>
        </w:rPr>
        <w:t xml:space="preserve">Implementación de un mecanismo de atención y reintegración integral y ordenado, con un distinguido y fundamental papel de la red diplomática y consular. </w:t>
      </w:r>
    </w:p>
    <w:p w:rsidR="00090C87" w:rsidRDefault="00BA6D1E">
      <w:pPr>
        <w:numPr>
          <w:ilvl w:val="0"/>
          <w:numId w:val="3"/>
        </w:numPr>
        <w:pBdr>
          <w:top w:val="nil"/>
          <w:left w:val="nil"/>
          <w:bottom w:val="nil"/>
          <w:right w:val="nil"/>
          <w:between w:val="nil"/>
        </w:pBdr>
        <w:spacing w:line="360" w:lineRule="auto"/>
        <w:jc w:val="both"/>
        <w:rPr>
          <w:rFonts w:ascii="Bembo Std" w:eastAsia="Bembo Std" w:hAnsi="Bembo Std" w:cs="Bembo Std"/>
          <w:color w:val="000000"/>
          <w:sz w:val="24"/>
          <w:szCs w:val="24"/>
        </w:rPr>
      </w:pPr>
      <w:r>
        <w:rPr>
          <w:rFonts w:ascii="Bembo Std" w:eastAsia="Bembo Std" w:hAnsi="Bembo Std" w:cs="Bembo Std"/>
          <w:color w:val="000000"/>
          <w:sz w:val="24"/>
          <w:szCs w:val="24"/>
        </w:rPr>
        <w:t xml:space="preserve">Aplicación de mecanismos de seguimiento modernizados, con el uso de tecnologías. </w:t>
      </w:r>
    </w:p>
    <w:p w:rsidR="00090C87" w:rsidRDefault="00BA6D1E">
      <w:pPr>
        <w:numPr>
          <w:ilvl w:val="0"/>
          <w:numId w:val="3"/>
        </w:numPr>
        <w:pBdr>
          <w:top w:val="nil"/>
          <w:left w:val="nil"/>
          <w:bottom w:val="nil"/>
          <w:right w:val="nil"/>
          <w:between w:val="nil"/>
        </w:pBdr>
        <w:spacing w:after="160" w:line="360" w:lineRule="auto"/>
        <w:jc w:val="both"/>
        <w:rPr>
          <w:rFonts w:ascii="Bembo Std" w:eastAsia="Bembo Std" w:hAnsi="Bembo Std" w:cs="Bembo Std"/>
          <w:color w:val="000000"/>
          <w:sz w:val="24"/>
          <w:szCs w:val="24"/>
        </w:rPr>
      </w:pPr>
      <w:r>
        <w:rPr>
          <w:rFonts w:ascii="Bembo Std" w:eastAsia="Bembo Std" w:hAnsi="Bembo Std" w:cs="Bembo Std"/>
          <w:color w:val="000000"/>
          <w:sz w:val="24"/>
          <w:szCs w:val="24"/>
        </w:rPr>
        <w:t xml:space="preserve">Posicionamiento en la agenda nacional e internacional del tema de reintegración de personas retornadas, hecho que ha facilitado la gestión de la cooperación internacional. </w:t>
      </w:r>
    </w:p>
    <w:p w:rsidR="00090C87" w:rsidRPr="002E4E01" w:rsidRDefault="002E4E01" w:rsidP="002E4E01">
      <w:pPr>
        <w:spacing w:line="360" w:lineRule="auto"/>
        <w:jc w:val="both"/>
        <w:rPr>
          <w:rFonts w:ascii="Bembo Std" w:eastAsia="Bembo Std" w:hAnsi="Bembo Std" w:cs="Bembo Std"/>
          <w:sz w:val="24"/>
          <w:szCs w:val="24"/>
        </w:rPr>
      </w:pPr>
      <w:r>
        <w:rPr>
          <w:rFonts w:ascii="Bembo Std" w:eastAsia="Bembo Std" w:hAnsi="Bembo Std" w:cs="Bembo Std"/>
          <w:sz w:val="24"/>
          <w:szCs w:val="24"/>
        </w:rPr>
        <w:t xml:space="preserve">Se reconoce que se ha avanzado en la construcción de un nuevo país que beneficie a las personas, no </w:t>
      </w:r>
      <w:r w:rsidR="00791281">
        <w:rPr>
          <w:rFonts w:ascii="Bembo Std" w:eastAsia="Bembo Std" w:hAnsi="Bembo Std" w:cs="Bembo Std"/>
          <w:sz w:val="24"/>
          <w:szCs w:val="24"/>
        </w:rPr>
        <w:t>obstante,</w:t>
      </w:r>
      <w:r>
        <w:rPr>
          <w:rFonts w:ascii="Bembo Std" w:eastAsia="Bembo Std" w:hAnsi="Bembo Std" w:cs="Bembo Std"/>
          <w:sz w:val="24"/>
          <w:szCs w:val="24"/>
        </w:rPr>
        <w:t xml:space="preserve"> </w:t>
      </w:r>
      <w:r>
        <w:rPr>
          <w:rFonts w:ascii="Bembo Std" w:eastAsia="Bembo Std" w:hAnsi="Bembo Std" w:cs="Bembo Std"/>
          <w:color w:val="000000"/>
          <w:sz w:val="24"/>
          <w:szCs w:val="24"/>
        </w:rPr>
        <w:t xml:space="preserve">El Salvador continuará construyendo oportunidades para el beneficio de toda la población y respuestas integrales para una migración segura, ordenada y regular. </w:t>
      </w:r>
    </w:p>
    <w:sectPr w:rsidR="00090C87" w:rsidRPr="002E4E01" w:rsidSect="001A5AC8">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E10" w:rsidRDefault="007C1E10" w:rsidP="00142952">
      <w:pPr>
        <w:spacing w:line="240" w:lineRule="auto"/>
      </w:pPr>
      <w:r>
        <w:separator/>
      </w:r>
    </w:p>
  </w:endnote>
  <w:endnote w:type="continuationSeparator" w:id="0">
    <w:p w:rsidR="007C1E10" w:rsidRDefault="007C1E10" w:rsidP="001429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embo Std">
    <w:altName w:val="Sitka Small"/>
    <w:panose1 w:val="00000000000000000000"/>
    <w:charset w:val="00"/>
    <w:family w:val="roman"/>
    <w:notTrueType/>
    <w:pitch w:val="variable"/>
    <w:sig w:usb0="00000003" w:usb1="5000205B"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E10" w:rsidRDefault="007C1E10" w:rsidP="00142952">
      <w:pPr>
        <w:spacing w:line="240" w:lineRule="auto"/>
      </w:pPr>
      <w:r>
        <w:separator/>
      </w:r>
    </w:p>
  </w:footnote>
  <w:footnote w:type="continuationSeparator" w:id="0">
    <w:p w:rsidR="007C1E10" w:rsidRDefault="007C1E10" w:rsidP="00142952">
      <w:pPr>
        <w:spacing w:line="240" w:lineRule="auto"/>
      </w:pPr>
      <w:r>
        <w:continuationSeparator/>
      </w:r>
    </w:p>
  </w:footnote>
  <w:footnote w:id="1">
    <w:p w:rsidR="00E06A78" w:rsidRPr="004F75E6" w:rsidRDefault="00E06A78">
      <w:pPr>
        <w:pStyle w:val="FootnoteText"/>
        <w:rPr>
          <w:rFonts w:ascii="Bembo Std" w:hAnsi="Bembo Std"/>
        </w:rPr>
      </w:pPr>
      <w:r w:rsidRPr="004F75E6">
        <w:rPr>
          <w:rStyle w:val="FootnoteReference"/>
          <w:rFonts w:ascii="Bembo Std" w:hAnsi="Bembo Std"/>
        </w:rPr>
        <w:footnoteRef/>
      </w:r>
      <w:r w:rsidRPr="004F75E6">
        <w:rPr>
          <w:rFonts w:ascii="Bembo Std" w:hAnsi="Bembo Std"/>
        </w:rPr>
        <w:t xml:space="preserve"> Cifras actualizadas a marzo de 2023.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110FE"/>
    <w:multiLevelType w:val="multilevel"/>
    <w:tmpl w:val="0E96D0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E92293F"/>
    <w:multiLevelType w:val="multilevel"/>
    <w:tmpl w:val="455EB8F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nsid w:val="712203CC"/>
    <w:multiLevelType w:val="multilevel"/>
    <w:tmpl w:val="986A82C4"/>
    <w:lvl w:ilvl="0">
      <w:start w:val="1"/>
      <w:numFmt w:val="bullet"/>
      <w:lvlText w:val="●"/>
      <w:lvlJc w:val="left"/>
      <w:pPr>
        <w:ind w:left="677" w:hanging="360"/>
      </w:pPr>
      <w:rPr>
        <w:rFonts w:ascii="Noto Sans Symbols" w:eastAsia="Noto Sans Symbols" w:hAnsi="Noto Sans Symbols" w:cs="Noto Sans Symbols"/>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hyphenationZone w:val="425"/>
  <w:characterSpacingControl w:val="doNotCompress"/>
  <w:footnotePr>
    <w:footnote w:id="-1"/>
    <w:footnote w:id="0"/>
  </w:footnotePr>
  <w:endnotePr>
    <w:endnote w:id="-1"/>
    <w:endnote w:id="0"/>
  </w:endnotePr>
  <w:compat/>
  <w:rsids>
    <w:rsidRoot w:val="00090C87"/>
    <w:rsid w:val="00090C87"/>
    <w:rsid w:val="000A57CB"/>
    <w:rsid w:val="00116CCC"/>
    <w:rsid w:val="00133CE2"/>
    <w:rsid w:val="00142952"/>
    <w:rsid w:val="00184A6D"/>
    <w:rsid w:val="001A5AC8"/>
    <w:rsid w:val="0024092C"/>
    <w:rsid w:val="002E4E01"/>
    <w:rsid w:val="002E7AE3"/>
    <w:rsid w:val="00306A40"/>
    <w:rsid w:val="003F5FA1"/>
    <w:rsid w:val="004862AD"/>
    <w:rsid w:val="004C6D87"/>
    <w:rsid w:val="004F75E6"/>
    <w:rsid w:val="00520536"/>
    <w:rsid w:val="00542809"/>
    <w:rsid w:val="00583028"/>
    <w:rsid w:val="00587B90"/>
    <w:rsid w:val="005E1F51"/>
    <w:rsid w:val="006176B5"/>
    <w:rsid w:val="00620AE1"/>
    <w:rsid w:val="00621DBB"/>
    <w:rsid w:val="00682DC4"/>
    <w:rsid w:val="00685D02"/>
    <w:rsid w:val="006A133F"/>
    <w:rsid w:val="00721D0F"/>
    <w:rsid w:val="007436EC"/>
    <w:rsid w:val="007816A6"/>
    <w:rsid w:val="00791281"/>
    <w:rsid w:val="007924CD"/>
    <w:rsid w:val="007C1E10"/>
    <w:rsid w:val="00836750"/>
    <w:rsid w:val="008509CD"/>
    <w:rsid w:val="008C19BB"/>
    <w:rsid w:val="0094273D"/>
    <w:rsid w:val="009800A8"/>
    <w:rsid w:val="009E7B12"/>
    <w:rsid w:val="00AF4640"/>
    <w:rsid w:val="00AF605C"/>
    <w:rsid w:val="00B52B01"/>
    <w:rsid w:val="00B57224"/>
    <w:rsid w:val="00BA6D1E"/>
    <w:rsid w:val="00C30B96"/>
    <w:rsid w:val="00CA7C20"/>
    <w:rsid w:val="00D81894"/>
    <w:rsid w:val="00D95DCE"/>
    <w:rsid w:val="00DC2D4F"/>
    <w:rsid w:val="00E06A78"/>
    <w:rsid w:val="00E34C62"/>
    <w:rsid w:val="00E5365F"/>
    <w:rsid w:val="00E91FFE"/>
    <w:rsid w:val="00F16A4A"/>
    <w:rsid w:val="00F450EC"/>
    <w:rsid w:val="00F56FE1"/>
    <w:rsid w:val="00F736E2"/>
    <w:rsid w:val="00F868FB"/>
    <w:rsid w:val="00FA1D33"/>
    <w:rsid w:val="00FF0E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S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AC8"/>
  </w:style>
  <w:style w:type="paragraph" w:styleId="Heading1">
    <w:name w:val="heading 1"/>
    <w:basedOn w:val="Normal"/>
    <w:next w:val="Normal"/>
    <w:uiPriority w:val="9"/>
    <w:qFormat/>
    <w:rsid w:val="001A5AC8"/>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1A5AC8"/>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1A5AC8"/>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1A5AC8"/>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1A5AC8"/>
    <w:pPr>
      <w:keepNext/>
      <w:keepLines/>
      <w:spacing w:before="240" w:after="80"/>
      <w:outlineLvl w:val="4"/>
    </w:pPr>
    <w:rPr>
      <w:color w:val="666666"/>
    </w:rPr>
  </w:style>
  <w:style w:type="paragraph" w:styleId="Heading6">
    <w:name w:val="heading 6"/>
    <w:basedOn w:val="Normal"/>
    <w:next w:val="Normal"/>
    <w:uiPriority w:val="9"/>
    <w:semiHidden/>
    <w:unhideWhenUsed/>
    <w:qFormat/>
    <w:rsid w:val="001A5AC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1A5AC8"/>
    <w:tblPr>
      <w:tblCellMar>
        <w:top w:w="0" w:type="dxa"/>
        <w:left w:w="0" w:type="dxa"/>
        <w:bottom w:w="0" w:type="dxa"/>
        <w:right w:w="0" w:type="dxa"/>
      </w:tblCellMar>
    </w:tblPr>
  </w:style>
  <w:style w:type="paragraph" w:styleId="Title">
    <w:name w:val="Title"/>
    <w:basedOn w:val="Normal"/>
    <w:next w:val="Normal"/>
    <w:uiPriority w:val="10"/>
    <w:qFormat/>
    <w:rsid w:val="001A5AC8"/>
    <w:pPr>
      <w:keepNext/>
      <w:keepLines/>
      <w:spacing w:after="60"/>
    </w:pPr>
    <w:rPr>
      <w:sz w:val="52"/>
      <w:szCs w:val="52"/>
    </w:rPr>
  </w:style>
  <w:style w:type="table" w:customStyle="1" w:styleId="TableNormal10">
    <w:name w:val="Table Normal1"/>
    <w:rsid w:val="001A5AC8"/>
    <w:tblPr>
      <w:tblCellMar>
        <w:top w:w="0" w:type="dxa"/>
        <w:left w:w="0" w:type="dxa"/>
        <w:bottom w:w="0" w:type="dxa"/>
        <w:right w:w="0" w:type="dxa"/>
      </w:tblCellMar>
    </w:tblPr>
  </w:style>
  <w:style w:type="paragraph" w:styleId="Subtitle">
    <w:name w:val="Subtitle"/>
    <w:basedOn w:val="Normal"/>
    <w:next w:val="Normal"/>
    <w:uiPriority w:val="11"/>
    <w:qFormat/>
    <w:rsid w:val="001A5AC8"/>
    <w:pPr>
      <w:keepNext/>
      <w:keepLines/>
      <w:spacing w:after="320"/>
    </w:pPr>
    <w:rPr>
      <w:color w:val="666666"/>
      <w:sz w:val="30"/>
      <w:szCs w:val="30"/>
    </w:rPr>
  </w:style>
  <w:style w:type="paragraph" w:styleId="ListParagraph">
    <w:name w:val="List Paragraph"/>
    <w:basedOn w:val="Normal"/>
    <w:uiPriority w:val="1"/>
    <w:qFormat/>
    <w:rsid w:val="00454694"/>
    <w:pPr>
      <w:spacing w:after="160" w:line="259" w:lineRule="auto"/>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2D270C"/>
    <w:rPr>
      <w:sz w:val="16"/>
      <w:szCs w:val="16"/>
    </w:rPr>
  </w:style>
  <w:style w:type="paragraph" w:styleId="CommentText">
    <w:name w:val="annotation text"/>
    <w:basedOn w:val="Normal"/>
    <w:link w:val="CommentTextChar"/>
    <w:uiPriority w:val="99"/>
    <w:semiHidden/>
    <w:unhideWhenUsed/>
    <w:rsid w:val="002D270C"/>
    <w:pPr>
      <w:spacing w:line="240" w:lineRule="auto"/>
    </w:pPr>
    <w:rPr>
      <w:sz w:val="20"/>
      <w:szCs w:val="20"/>
    </w:rPr>
  </w:style>
  <w:style w:type="character" w:customStyle="1" w:styleId="CommentTextChar">
    <w:name w:val="Comment Text Char"/>
    <w:basedOn w:val="DefaultParagraphFont"/>
    <w:link w:val="CommentText"/>
    <w:uiPriority w:val="99"/>
    <w:semiHidden/>
    <w:rsid w:val="002D270C"/>
    <w:rPr>
      <w:sz w:val="20"/>
      <w:szCs w:val="20"/>
    </w:rPr>
  </w:style>
  <w:style w:type="paragraph" w:styleId="CommentSubject">
    <w:name w:val="annotation subject"/>
    <w:basedOn w:val="CommentText"/>
    <w:next w:val="CommentText"/>
    <w:link w:val="CommentSubjectChar"/>
    <w:uiPriority w:val="99"/>
    <w:semiHidden/>
    <w:unhideWhenUsed/>
    <w:rsid w:val="002D270C"/>
    <w:rPr>
      <w:b/>
      <w:bCs/>
    </w:rPr>
  </w:style>
  <w:style w:type="character" w:customStyle="1" w:styleId="CommentSubjectChar">
    <w:name w:val="Comment Subject Char"/>
    <w:basedOn w:val="CommentTextChar"/>
    <w:link w:val="CommentSubject"/>
    <w:uiPriority w:val="99"/>
    <w:semiHidden/>
    <w:rsid w:val="002D270C"/>
    <w:rPr>
      <w:b/>
      <w:bCs/>
      <w:sz w:val="20"/>
      <w:szCs w:val="20"/>
    </w:rPr>
  </w:style>
  <w:style w:type="paragraph" w:styleId="BalloonText">
    <w:name w:val="Balloon Text"/>
    <w:basedOn w:val="Normal"/>
    <w:link w:val="BalloonTextChar"/>
    <w:uiPriority w:val="99"/>
    <w:semiHidden/>
    <w:unhideWhenUsed/>
    <w:rsid w:val="002D27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70C"/>
    <w:rPr>
      <w:rFonts w:ascii="Segoe UI" w:hAnsi="Segoe UI" w:cs="Segoe UI"/>
      <w:sz w:val="18"/>
      <w:szCs w:val="18"/>
    </w:rPr>
  </w:style>
  <w:style w:type="paragraph" w:styleId="FootnoteText">
    <w:name w:val="footnote text"/>
    <w:basedOn w:val="Normal"/>
    <w:link w:val="FootnoteTextChar"/>
    <w:uiPriority w:val="99"/>
    <w:semiHidden/>
    <w:unhideWhenUsed/>
    <w:rsid w:val="00142952"/>
    <w:pPr>
      <w:spacing w:line="240" w:lineRule="auto"/>
    </w:pPr>
    <w:rPr>
      <w:sz w:val="20"/>
      <w:szCs w:val="20"/>
    </w:rPr>
  </w:style>
  <w:style w:type="character" w:customStyle="1" w:styleId="FootnoteTextChar">
    <w:name w:val="Footnote Text Char"/>
    <w:basedOn w:val="DefaultParagraphFont"/>
    <w:link w:val="FootnoteText"/>
    <w:uiPriority w:val="99"/>
    <w:semiHidden/>
    <w:rsid w:val="00142952"/>
    <w:rPr>
      <w:sz w:val="20"/>
      <w:szCs w:val="20"/>
    </w:rPr>
  </w:style>
  <w:style w:type="character" w:styleId="FootnoteReference">
    <w:name w:val="footnote reference"/>
    <w:basedOn w:val="DefaultParagraphFont"/>
    <w:uiPriority w:val="99"/>
    <w:semiHidden/>
    <w:unhideWhenUsed/>
    <w:rsid w:val="00142952"/>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KYG5PIy+clyTmZhBzd2Q+Z7UKA==">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574380B-4683-44E7-9F68-429C0A69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1885</Words>
  <Characters>10749</Characters>
  <Application>Microsoft Office Word</Application>
  <DocSecurity>0</DocSecurity>
  <Lines>89</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Julissa Raquel Landaverde López</dc:creator>
  <cp:lastModifiedBy>Maria Granadino</cp:lastModifiedBy>
  <cp:revision>3</cp:revision>
  <dcterms:created xsi:type="dcterms:W3CDTF">2023-05-12T21:41:00Z</dcterms:created>
  <dcterms:modified xsi:type="dcterms:W3CDTF">2023-05-15T15:58:00Z</dcterms:modified>
</cp:coreProperties>
</file>