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CE820" w14:textId="282A57A1" w:rsidR="00650BC9" w:rsidRPr="00DA56AA" w:rsidRDefault="00B240D1" w:rsidP="00650BC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auto"/>
        </w:rPr>
      </w:pPr>
      <w:r>
        <w:rPr>
          <w:rFonts w:cs="Arial"/>
          <w:b/>
          <w:bCs/>
          <w:color w:val="auto"/>
        </w:rPr>
        <w:t>Opening</w:t>
      </w:r>
      <w:r w:rsidR="00BF6B83">
        <w:rPr>
          <w:rFonts w:cs="Arial" w:hint="eastAsia"/>
          <w:b/>
          <w:bCs/>
          <w:color w:val="auto"/>
        </w:rPr>
        <w:t xml:space="preserve"> Remarks</w:t>
      </w:r>
    </w:p>
    <w:p w14:paraId="68C55996" w14:textId="4FD7F717" w:rsidR="003F3655" w:rsidRDefault="00B240D1" w:rsidP="003F365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auto"/>
          <w:u w:color="000000"/>
        </w:rPr>
      </w:pPr>
      <w:r>
        <w:rPr>
          <w:rFonts w:cs="Arial"/>
          <w:b/>
          <w:bCs/>
          <w:color w:val="auto"/>
          <w:u w:color="000000"/>
          <w:lang w:val="pt-PT"/>
        </w:rPr>
        <w:t>by Seong Deo</w:t>
      </w:r>
      <w:r w:rsidR="00BF6B83">
        <w:rPr>
          <w:rFonts w:cs="Arial"/>
          <w:b/>
          <w:bCs/>
          <w:color w:val="auto"/>
          <w:u w:color="000000"/>
          <w:lang w:val="pt-PT"/>
        </w:rPr>
        <w:t>k YU</w:t>
      </w:r>
      <w:r w:rsidR="00227E1E" w:rsidRPr="00DA56AA">
        <w:rPr>
          <w:rFonts w:cs="Arial"/>
          <w:b/>
          <w:bCs/>
          <w:color w:val="auto"/>
          <w:u w:color="000000"/>
          <w:lang w:val="pt-PT"/>
        </w:rPr>
        <w:t>N</w:t>
      </w:r>
      <w:r>
        <w:rPr>
          <w:rFonts w:cs="Arial"/>
          <w:b/>
          <w:bCs/>
          <w:color w:val="auto"/>
          <w:u w:color="000000"/>
        </w:rPr>
        <w:t>, Ambassador,</w:t>
      </w:r>
    </w:p>
    <w:p w14:paraId="0213E229" w14:textId="47872294" w:rsidR="00B240D1" w:rsidRDefault="00B240D1" w:rsidP="003F365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auto"/>
          <w:u w:color="000000"/>
        </w:rPr>
      </w:pPr>
      <w:r>
        <w:rPr>
          <w:rFonts w:cs="Arial"/>
          <w:b/>
          <w:bCs/>
          <w:color w:val="auto"/>
          <w:u w:color="000000"/>
        </w:rPr>
        <w:t>Permanent Representative of the Republic of Korea</w:t>
      </w:r>
    </w:p>
    <w:p w14:paraId="67AD8378" w14:textId="188DDBC3" w:rsidR="00BF6B83" w:rsidRPr="00DA56AA" w:rsidRDefault="00445A9D" w:rsidP="0010366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auto"/>
          <w:u w:color="000000"/>
        </w:rPr>
      </w:pPr>
      <w:r>
        <w:rPr>
          <w:rFonts w:cs="Arial"/>
          <w:b/>
          <w:bCs/>
          <w:color w:val="auto"/>
          <w:u w:color="000000"/>
        </w:rPr>
        <w:t>For the OHCHR Expert Meeting on</w:t>
      </w:r>
      <w:r w:rsidR="0010366C">
        <w:rPr>
          <w:rFonts w:cs="Arial"/>
          <w:b/>
          <w:bCs/>
          <w:color w:val="auto"/>
          <w:u w:color="000000"/>
        </w:rPr>
        <w:t xml:space="preserve"> </w:t>
      </w:r>
      <w:r>
        <w:rPr>
          <w:rFonts w:cs="Arial"/>
          <w:b/>
          <w:bCs/>
          <w:color w:val="auto"/>
          <w:u w:color="000000"/>
        </w:rPr>
        <w:t>Enhancing Capacity-Building for Local Governments to Incorporate Human Rights into All Their Work</w:t>
      </w:r>
    </w:p>
    <w:p w14:paraId="7959A6EA" w14:textId="2851FEBC" w:rsidR="003D0D5D" w:rsidRPr="00DA56AA" w:rsidRDefault="003D0D5D" w:rsidP="003F365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auto"/>
          <w:u w:color="000000"/>
        </w:rPr>
      </w:pPr>
      <w:r w:rsidRPr="00DA56AA">
        <w:rPr>
          <w:rFonts w:cs="Arial"/>
          <w:b/>
          <w:bCs/>
          <w:color w:val="auto"/>
          <w:u w:color="000000"/>
        </w:rPr>
        <w:t>(</w:t>
      </w:r>
      <w:r w:rsidR="00445A9D">
        <w:rPr>
          <w:rFonts w:cs="Arial"/>
          <w:b/>
          <w:bCs/>
          <w:color w:val="auto"/>
          <w:u w:color="000000"/>
        </w:rPr>
        <w:t>Monday</w:t>
      </w:r>
      <w:r w:rsidR="00B240D1">
        <w:rPr>
          <w:rFonts w:cs="Arial"/>
          <w:b/>
          <w:bCs/>
          <w:color w:val="auto"/>
          <w:u w:color="000000"/>
        </w:rPr>
        <w:t xml:space="preserve">, </w:t>
      </w:r>
      <w:r w:rsidR="00445A9D">
        <w:rPr>
          <w:rFonts w:cs="Arial"/>
          <w:b/>
          <w:bCs/>
          <w:color w:val="auto"/>
          <w:u w:color="000000"/>
        </w:rPr>
        <w:t>28 August</w:t>
      </w:r>
      <w:r w:rsidR="00B240D1">
        <w:rPr>
          <w:rFonts w:cs="Arial"/>
          <w:b/>
          <w:bCs/>
          <w:color w:val="auto"/>
          <w:u w:color="000000"/>
        </w:rPr>
        <w:t xml:space="preserve"> 202</w:t>
      </w:r>
      <w:r w:rsidR="000860C9">
        <w:rPr>
          <w:rFonts w:cs="Arial"/>
          <w:b/>
          <w:bCs/>
          <w:color w:val="auto"/>
          <w:u w:color="000000"/>
        </w:rPr>
        <w:t xml:space="preserve">3, </w:t>
      </w:r>
      <w:r w:rsidR="00445A9D">
        <w:rPr>
          <w:rFonts w:cs="Arial"/>
          <w:b/>
          <w:bCs/>
          <w:color w:val="auto"/>
          <w:u w:color="000000"/>
        </w:rPr>
        <w:t>10:00-10:20</w:t>
      </w:r>
      <w:r w:rsidRPr="00DA56AA">
        <w:rPr>
          <w:rFonts w:cs="Arial"/>
          <w:b/>
          <w:bCs/>
          <w:color w:val="auto"/>
          <w:u w:color="000000"/>
        </w:rPr>
        <w:t>)</w:t>
      </w:r>
    </w:p>
    <w:p w14:paraId="6FF9A13D" w14:textId="77777777" w:rsidR="003D0D5D" w:rsidRPr="00DA56AA" w:rsidRDefault="003D0D5D" w:rsidP="003F365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auto"/>
          <w:u w:color="000000"/>
        </w:rPr>
      </w:pPr>
    </w:p>
    <w:p w14:paraId="4E19A452" w14:textId="77777777" w:rsidR="00DD1604" w:rsidRDefault="00DD1604" w:rsidP="003D0D5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eastAsiaTheme="minorEastAsia" w:cs="Arial"/>
          <w:color w:val="auto"/>
          <w:kern w:val="2"/>
          <w:bdr w:val="none" w:sz="0" w:space="0" w:color="auto"/>
          <w14:textOutline w14:w="0" w14:cap="rnd" w14:cmpd="sng" w14:algn="ctr">
            <w14:noFill/>
            <w14:prstDash w14:val="solid"/>
            <w14:bevel/>
          </w14:textOutline>
        </w:rPr>
      </w:pPr>
    </w:p>
    <w:p w14:paraId="4D6CE602" w14:textId="2AF34656" w:rsidR="00445A9D" w:rsidRDefault="00445A9D" w:rsidP="003D0D5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color w:val="auto"/>
        </w:rPr>
      </w:pPr>
      <w:r>
        <w:rPr>
          <w:rFonts w:cs="Arial" w:hint="eastAsia"/>
          <w:color w:val="auto"/>
        </w:rPr>
        <w:t>Thank you.</w:t>
      </w:r>
    </w:p>
    <w:p w14:paraId="65C0A7D3" w14:textId="77777777" w:rsidR="00445A9D" w:rsidRDefault="00445A9D" w:rsidP="003D0D5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color w:val="auto"/>
        </w:rPr>
      </w:pPr>
    </w:p>
    <w:p w14:paraId="51DE0E4F" w14:textId="4ED7C7F6" w:rsidR="00445A9D" w:rsidRDefault="00445A9D" w:rsidP="003D0D5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hint="eastAsia"/>
          <w:color w:val="auto"/>
        </w:rPr>
      </w:pPr>
      <w:r>
        <w:rPr>
          <w:rFonts w:cs="Arial" w:hint="eastAsia"/>
          <w:color w:val="auto"/>
        </w:rPr>
        <w:t>Distinguished Colleagues,</w:t>
      </w:r>
    </w:p>
    <w:p w14:paraId="4E94A257" w14:textId="77777777" w:rsidR="003D0D5D" w:rsidRPr="00DA56AA" w:rsidRDefault="003D0D5D" w:rsidP="003D0D5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color w:val="auto"/>
        </w:rPr>
      </w:pPr>
      <w:r w:rsidRPr="00DA56AA">
        <w:rPr>
          <w:rFonts w:cs="Arial"/>
          <w:color w:val="auto"/>
        </w:rPr>
        <w:t>Ladies and Gentlemen,</w:t>
      </w:r>
    </w:p>
    <w:p w14:paraId="5B8CFB4A" w14:textId="77777777" w:rsidR="006D6F10" w:rsidRDefault="006D6F10" w:rsidP="001850A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color w:val="auto"/>
        </w:rPr>
      </w:pPr>
    </w:p>
    <w:p w14:paraId="5212FD59" w14:textId="13597FA7" w:rsidR="00410026" w:rsidRPr="00DA56AA" w:rsidRDefault="00410026" w:rsidP="001850A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color w:val="auto"/>
        </w:rPr>
      </w:pPr>
    </w:p>
    <w:p w14:paraId="7FFB5201" w14:textId="6E75038A" w:rsidR="00445A9D" w:rsidRPr="00DA56AA" w:rsidRDefault="00445A9D" w:rsidP="00445A9D">
      <w:pPr>
        <w:spacing w:line="360" w:lineRule="auto"/>
        <w:ind w:firstLine="800"/>
        <w:rPr>
          <w:rFonts w:ascii="Arial" w:eastAsia="Arial Unicode MS" w:hAnsi="Arial" w:cs="Arial"/>
          <w:kern w:val="0"/>
          <w:sz w:val="24"/>
          <w:szCs w:val="24"/>
          <w:bdr w:val="nil"/>
          <w14:textOutline w14:w="0" w14:cap="flat" w14:cmpd="sng" w14:algn="ctr">
            <w14:noFill/>
            <w14:prstDash w14:val="solid"/>
            <w14:bevel/>
          </w14:textOutline>
        </w:rPr>
      </w:pPr>
      <w:r w:rsidRPr="00DA56AA">
        <w:rPr>
          <w:rFonts w:ascii="Arial" w:eastAsia="Arial Unicode MS" w:hAnsi="Arial" w:cs="Arial"/>
          <w:kern w:val="0"/>
          <w:sz w:val="24"/>
          <w:szCs w:val="24"/>
          <w:bdr w:val="nil"/>
          <w14:textOutline w14:w="0" w14:cap="flat" w14:cmpd="sng" w14:algn="ctr">
            <w14:noFill/>
            <w14:prstDash w14:val="solid"/>
            <w14:bevel/>
          </w14:textOutline>
        </w:rPr>
        <w:t xml:space="preserve">I am honored and delighted to be participating in the opening session </w:t>
      </w:r>
      <w:r>
        <w:rPr>
          <w:rFonts w:ascii="Arial" w:eastAsia="Arial Unicode MS" w:hAnsi="Arial" w:cs="Arial"/>
          <w:kern w:val="0"/>
          <w:sz w:val="24"/>
          <w:szCs w:val="24"/>
          <w:bdr w:val="nil"/>
          <w14:textOutline w14:w="0" w14:cap="flat" w14:cmpd="sng" w14:algn="ctr">
            <w14:noFill/>
            <w14:prstDash w14:val="solid"/>
            <w14:bevel/>
          </w14:textOutline>
        </w:rPr>
        <w:t>of the OHCHR expert meeting</w:t>
      </w:r>
      <w:r w:rsidRPr="00DA56AA">
        <w:rPr>
          <w:rFonts w:ascii="Arial" w:eastAsia="Arial Unicode MS" w:hAnsi="Arial" w:cs="Arial"/>
          <w:kern w:val="0"/>
          <w:sz w:val="24"/>
          <w:szCs w:val="24"/>
          <w:bdr w:val="nil"/>
          <w14:textOutline w14:w="0" w14:cap="flat" w14:cmpd="sng" w14:algn="ctr">
            <w14:noFill/>
            <w14:prstDash w14:val="solid"/>
            <w14:bevel/>
          </w14:textOutline>
        </w:rPr>
        <w:t xml:space="preserve"> today. I express my gratitude to</w:t>
      </w:r>
      <w:r>
        <w:rPr>
          <w:rFonts w:ascii="Arial" w:eastAsia="Arial Unicode MS" w:hAnsi="Arial" w:cs="Arial"/>
          <w:kern w:val="0"/>
          <w:sz w:val="24"/>
          <w:szCs w:val="24"/>
          <w:bdr w:val="nil"/>
          <w14:textOutline w14:w="0" w14:cap="flat" w14:cmpd="sng" w14:algn="ctr">
            <w14:noFill/>
            <w14:prstDash w14:val="solid"/>
            <w14:bevel/>
          </w14:textOutline>
        </w:rPr>
        <w:t xml:space="preserve"> the distinguished panelists from States, local governments, academia and international human rights mechanisms who are here today to share their valuable insights on this pertinent and important topic. I would also like to thank the President of the Human Rights Council</w:t>
      </w:r>
      <w:proofErr w:type="gramStart"/>
      <w:r>
        <w:rPr>
          <w:rFonts w:ascii="Arial" w:eastAsia="Arial Unicode MS" w:hAnsi="Arial" w:cs="Arial"/>
          <w:kern w:val="0"/>
          <w:sz w:val="24"/>
          <w:szCs w:val="24"/>
          <w:bdr w:val="nil"/>
          <w14:textOutline w14:w="0" w14:cap="flat" w14:cmpd="sng" w14:algn="ctr">
            <w14:noFill/>
            <w14:prstDash w14:val="solid"/>
            <w14:bevel/>
          </w14:textOutline>
        </w:rPr>
        <w:t xml:space="preserve">, </w:t>
      </w:r>
      <w:r w:rsidRPr="00DA56AA">
        <w:rPr>
          <w:rFonts w:ascii="Arial" w:eastAsia="Arial Unicode MS" w:hAnsi="Arial" w:cs="Arial"/>
          <w:kern w:val="0"/>
          <w:sz w:val="24"/>
          <w:szCs w:val="24"/>
          <w:bdr w:val="nil"/>
          <w14:textOutline w14:w="0" w14:cap="flat" w14:cmpd="sng" w14:algn="ctr">
            <w14:noFill/>
            <w14:prstDash w14:val="solid"/>
            <w14:bevel/>
          </w14:textOutline>
        </w:rPr>
        <w:t xml:space="preserve"> </w:t>
      </w:r>
      <w:r>
        <w:rPr>
          <w:rFonts w:ascii="Arial" w:eastAsia="Arial Unicode MS" w:hAnsi="Arial" w:cs="Arial"/>
          <w:kern w:val="0"/>
          <w:sz w:val="24"/>
          <w:szCs w:val="24"/>
          <w:bdr w:val="nil"/>
          <w14:textOutline w14:w="0" w14:cap="flat" w14:cmpd="sng" w14:algn="ctr">
            <w14:noFill/>
            <w14:prstDash w14:val="solid"/>
            <w14:bevel/>
          </w14:textOutline>
        </w:rPr>
        <w:t>Ambassador</w:t>
      </w:r>
      <w:proofErr w:type="gramEnd"/>
      <w:r>
        <w:rPr>
          <w:rFonts w:ascii="Arial" w:eastAsia="Arial Unicode MS" w:hAnsi="Arial" w:cs="Arial"/>
          <w:kern w:val="0"/>
          <w:sz w:val="24"/>
          <w:szCs w:val="24"/>
          <w:bdr w:val="nil"/>
          <w14:textOutline w14:w="0" w14:cap="flat" w14:cmpd="sng" w14:algn="ctr">
            <w14:noFill/>
            <w14:prstDash w14:val="solid"/>
            <w14:bevel/>
          </w14:textOutline>
        </w:rPr>
        <w:t xml:space="preserve"> Vaclav </w:t>
      </w:r>
      <w:proofErr w:type="spellStart"/>
      <w:r>
        <w:rPr>
          <w:rFonts w:ascii="Arial" w:eastAsia="Arial Unicode MS" w:hAnsi="Arial" w:cs="Arial"/>
          <w:kern w:val="0"/>
          <w:sz w:val="24"/>
          <w:szCs w:val="24"/>
          <w:bdr w:val="nil"/>
          <w14:textOutline w14:w="0" w14:cap="flat" w14:cmpd="sng" w14:algn="ctr">
            <w14:noFill/>
            <w14:prstDash w14:val="solid"/>
            <w14:bevel/>
          </w14:textOutline>
        </w:rPr>
        <w:t>Balek</w:t>
      </w:r>
      <w:proofErr w:type="spellEnd"/>
      <w:r>
        <w:rPr>
          <w:rFonts w:ascii="Arial" w:eastAsia="Arial Unicode MS" w:hAnsi="Arial" w:cs="Arial"/>
          <w:kern w:val="0"/>
          <w:sz w:val="24"/>
          <w:szCs w:val="24"/>
          <w:bdr w:val="nil"/>
          <w14:textOutline w14:w="0" w14:cap="flat" w14:cmpd="sng" w14:algn="ctr">
            <w14:noFill/>
            <w14:prstDash w14:val="solid"/>
            <w14:bevel/>
          </w14:textOutline>
        </w:rPr>
        <w:t>, for his warm and enlightening message, and also looking forward to</w:t>
      </w:r>
      <w:r w:rsidRPr="00DA56AA">
        <w:rPr>
          <w:rFonts w:ascii="Arial" w:eastAsia="Arial Unicode MS" w:hAnsi="Arial" w:cs="Arial"/>
          <w:kern w:val="0"/>
          <w:sz w:val="24"/>
          <w:szCs w:val="24"/>
          <w:bdr w:val="nil"/>
          <w14:textOutline w14:w="0" w14:cap="flat" w14:cmpd="sng" w14:algn="ctr">
            <w14:noFill/>
            <w14:prstDash w14:val="solid"/>
            <w14:bevel/>
          </w14:textOutline>
        </w:rPr>
        <w:t xml:space="preserve"> </w:t>
      </w:r>
      <w:r>
        <w:rPr>
          <w:rFonts w:ascii="Arial" w:eastAsia="Arial Unicode MS" w:hAnsi="Arial" w:cs="Arial"/>
          <w:kern w:val="0"/>
          <w:sz w:val="24"/>
          <w:szCs w:val="24"/>
          <w:bdr w:val="nil"/>
          <w14:textOutline w14:w="0" w14:cap="flat" w14:cmpd="sng" w14:algn="ctr">
            <w14:noFill/>
            <w14:prstDash w14:val="solid"/>
            <w14:bevel/>
          </w14:textOutline>
        </w:rPr>
        <w:t>the opening remarks of the Deputy High Commissioner for Human Rights, Ms. Al-</w:t>
      </w:r>
      <w:proofErr w:type="spellStart"/>
      <w:r>
        <w:rPr>
          <w:rFonts w:ascii="Arial" w:eastAsia="Arial Unicode MS" w:hAnsi="Arial" w:cs="Arial"/>
          <w:kern w:val="0"/>
          <w:sz w:val="24"/>
          <w:szCs w:val="24"/>
          <w:bdr w:val="nil"/>
          <w14:textOutline w14:w="0" w14:cap="flat" w14:cmpd="sng" w14:algn="ctr">
            <w14:noFill/>
            <w14:prstDash w14:val="solid"/>
            <w14:bevel/>
          </w14:textOutline>
        </w:rPr>
        <w:t>Nashif</w:t>
      </w:r>
      <w:proofErr w:type="spellEnd"/>
      <w:r>
        <w:rPr>
          <w:rFonts w:ascii="Arial" w:eastAsia="Arial Unicode MS" w:hAnsi="Arial" w:cs="Arial"/>
          <w:kern w:val="0"/>
          <w:sz w:val="24"/>
          <w:szCs w:val="24"/>
          <w:bdr w:val="nil"/>
          <w14:textOutline w14:w="0" w14:cap="flat" w14:cmpd="sng" w14:algn="ctr">
            <w14:noFill/>
            <w14:prstDash w14:val="solid"/>
            <w14:bevel/>
          </w14:textOutline>
        </w:rPr>
        <w:t>.</w:t>
      </w:r>
      <w:r w:rsidRPr="00DA56AA">
        <w:rPr>
          <w:rFonts w:ascii="Arial" w:eastAsia="Arial Unicode MS" w:hAnsi="Arial" w:cs="Arial"/>
          <w:kern w:val="0"/>
          <w:sz w:val="24"/>
          <w:szCs w:val="24"/>
          <w:bdr w:val="nil"/>
          <w14:textOutline w14:w="0" w14:cap="flat" w14:cmpd="sng" w14:algn="ctr">
            <w14:noFill/>
            <w14:prstDash w14:val="solid"/>
            <w14:bevel/>
          </w14:textOutline>
        </w:rPr>
        <w:t xml:space="preserve"> Addition</w:t>
      </w:r>
      <w:r>
        <w:rPr>
          <w:rFonts w:ascii="Arial" w:eastAsia="Arial Unicode MS" w:hAnsi="Arial" w:cs="Arial"/>
          <w:kern w:val="0"/>
          <w:sz w:val="24"/>
          <w:szCs w:val="24"/>
          <w:bdr w:val="nil"/>
          <w14:textOutline w14:w="0" w14:cap="flat" w14:cmpd="sng" w14:algn="ctr">
            <w14:noFill/>
            <w14:prstDash w14:val="solid"/>
            <w14:bevel/>
          </w14:textOutline>
        </w:rPr>
        <w:t xml:space="preserve">ally, I would like to thank delegations and stakeholders for taking </w:t>
      </w:r>
      <w:r w:rsidR="00DD399D">
        <w:rPr>
          <w:rFonts w:ascii="Arial" w:eastAsia="Arial Unicode MS" w:hAnsi="Arial" w:cs="Arial"/>
          <w:kern w:val="0"/>
          <w:sz w:val="24"/>
          <w:szCs w:val="24"/>
          <w:bdr w:val="nil"/>
          <w14:textOutline w14:w="0" w14:cap="flat" w14:cmpd="sng" w14:algn="ctr">
            <w14:noFill/>
            <w14:prstDash w14:val="solid"/>
            <w14:bevel/>
          </w14:textOutline>
        </w:rPr>
        <w:t xml:space="preserve">time to join </w:t>
      </w:r>
      <w:r w:rsidR="003E63A6">
        <w:rPr>
          <w:rFonts w:ascii="Arial" w:eastAsia="Arial Unicode MS" w:hAnsi="Arial" w:cs="Arial"/>
          <w:kern w:val="0"/>
          <w:sz w:val="24"/>
          <w:szCs w:val="24"/>
          <w:bdr w:val="nil"/>
          <w14:textOutline w14:w="0" w14:cap="flat" w14:cmpd="sng" w14:algn="ctr">
            <w14:noFill/>
            <w14:prstDash w14:val="solid"/>
            <w14:bevel/>
          </w14:textOutline>
        </w:rPr>
        <w:t>us here today</w:t>
      </w:r>
      <w:bookmarkStart w:id="0" w:name="_GoBack"/>
      <w:bookmarkEnd w:id="0"/>
      <w:r w:rsidR="00DD399D">
        <w:rPr>
          <w:rFonts w:ascii="Arial" w:eastAsia="Arial Unicode MS" w:hAnsi="Arial" w:cs="Arial"/>
          <w:kern w:val="0"/>
          <w:sz w:val="24"/>
          <w:szCs w:val="24"/>
          <w:bdr w:val="nil"/>
          <w14:textOutline w14:w="0" w14:cap="flat" w14:cmpd="sng" w14:algn="ctr">
            <w14:noFill/>
            <w14:prstDash w14:val="solid"/>
            <w14:bevel/>
          </w14:textOutline>
        </w:rPr>
        <w:t>.</w:t>
      </w:r>
    </w:p>
    <w:p w14:paraId="12B3B275" w14:textId="77777777" w:rsidR="003D0D5D" w:rsidRPr="00445A9D" w:rsidRDefault="003D0D5D" w:rsidP="00AE45A9">
      <w:pPr>
        <w:spacing w:line="360" w:lineRule="auto"/>
        <w:rPr>
          <w:rFonts w:ascii="Arial" w:eastAsia="Arial Unicode MS" w:hAnsi="Arial" w:cs="Arial"/>
          <w:kern w:val="0"/>
          <w:sz w:val="24"/>
          <w:szCs w:val="24"/>
          <w:bdr w:val="nil"/>
          <w14:textOutline w14:w="0" w14:cap="flat" w14:cmpd="sng" w14:algn="ctr">
            <w14:noFill/>
            <w14:prstDash w14:val="solid"/>
            <w14:bevel/>
          </w14:textOutline>
        </w:rPr>
      </w:pPr>
    </w:p>
    <w:p w14:paraId="2C4F11FD" w14:textId="77777777" w:rsidR="00445A9D" w:rsidRDefault="00445A9D" w:rsidP="00445A9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hint="eastAsia"/>
          <w:color w:val="auto"/>
        </w:rPr>
      </w:pPr>
      <w:r>
        <w:rPr>
          <w:rFonts w:cs="Arial" w:hint="eastAsia"/>
          <w:color w:val="auto"/>
        </w:rPr>
        <w:t>Distinguished Colleagues,</w:t>
      </w:r>
    </w:p>
    <w:p w14:paraId="73E2D477" w14:textId="5911E244" w:rsidR="00DA56AA" w:rsidRPr="00445A9D" w:rsidRDefault="00445A9D" w:rsidP="00AE45A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hint="eastAsia"/>
          <w:color w:val="auto"/>
        </w:rPr>
      </w:pPr>
      <w:r w:rsidRPr="00DA56AA">
        <w:rPr>
          <w:rFonts w:cs="Arial"/>
          <w:color w:val="auto"/>
        </w:rPr>
        <w:t>Ladies and Gentlemen,</w:t>
      </w:r>
    </w:p>
    <w:p w14:paraId="616BFB54" w14:textId="019B2F45" w:rsidR="006145DD" w:rsidRDefault="006145DD" w:rsidP="007D5E5D">
      <w:pPr>
        <w:spacing w:line="360" w:lineRule="auto"/>
        <w:rPr>
          <w:rFonts w:ascii="Arial" w:hAnsi="Arial" w:cs="Arial"/>
          <w:sz w:val="24"/>
          <w:szCs w:val="24"/>
        </w:rPr>
      </w:pPr>
    </w:p>
    <w:p w14:paraId="6A82737C" w14:textId="6D2B4E3B" w:rsidR="00853C3F" w:rsidRDefault="00853C3F" w:rsidP="007D5E5D">
      <w:pPr>
        <w:spacing w:line="360" w:lineRule="auto"/>
        <w:rPr>
          <w:rFonts w:ascii="Arial" w:hAnsi="Arial" w:cs="Arial"/>
          <w:sz w:val="24"/>
          <w:szCs w:val="24"/>
        </w:rPr>
      </w:pPr>
      <w:r>
        <w:rPr>
          <w:rFonts w:ascii="Arial" w:hAnsi="Arial" w:cs="Arial"/>
          <w:sz w:val="24"/>
          <w:szCs w:val="24"/>
        </w:rPr>
        <w:tab/>
        <w:t xml:space="preserve">Let me start by stating the obvious: </w:t>
      </w:r>
      <w:r>
        <w:rPr>
          <w:rFonts w:ascii="Arial" w:hAnsi="Arial" w:cs="Arial" w:hint="eastAsia"/>
          <w:sz w:val="24"/>
          <w:szCs w:val="24"/>
        </w:rPr>
        <w:t>local governments, providing public services that address local needs and priorities</w:t>
      </w:r>
      <w:r>
        <w:rPr>
          <w:rFonts w:ascii="Arial" w:hAnsi="Arial" w:cs="Arial"/>
          <w:sz w:val="24"/>
          <w:szCs w:val="24"/>
        </w:rPr>
        <w:t xml:space="preserve"> and given its proximity to </w:t>
      </w:r>
      <w:r w:rsidR="00B76C2B">
        <w:rPr>
          <w:rFonts w:ascii="Arial" w:hAnsi="Arial" w:cs="Arial"/>
          <w:sz w:val="24"/>
          <w:szCs w:val="24"/>
        </w:rPr>
        <w:t>individuals</w:t>
      </w:r>
      <w:r>
        <w:rPr>
          <w:rFonts w:ascii="Arial" w:hAnsi="Arial" w:cs="Arial" w:hint="eastAsia"/>
          <w:sz w:val="24"/>
          <w:szCs w:val="24"/>
        </w:rPr>
        <w:t>, have an important role</w:t>
      </w:r>
      <w:r>
        <w:rPr>
          <w:rFonts w:ascii="Arial" w:hAnsi="Arial" w:cs="Arial"/>
          <w:sz w:val="24"/>
          <w:szCs w:val="24"/>
        </w:rPr>
        <w:t xml:space="preserve"> to play in the protection, promotion and</w:t>
      </w:r>
      <w:r w:rsidR="00DD399D">
        <w:rPr>
          <w:rFonts w:ascii="Arial" w:hAnsi="Arial" w:cs="Arial"/>
          <w:sz w:val="24"/>
          <w:szCs w:val="24"/>
        </w:rPr>
        <w:t xml:space="preserve"> realization of human rights</w:t>
      </w:r>
      <w:r>
        <w:rPr>
          <w:rFonts w:ascii="Arial" w:hAnsi="Arial" w:cs="Arial"/>
          <w:sz w:val="24"/>
          <w:szCs w:val="24"/>
        </w:rPr>
        <w:t xml:space="preserve">. </w:t>
      </w:r>
      <w:r>
        <w:rPr>
          <w:rFonts w:ascii="Arial" w:hAnsi="Arial" w:cs="Arial" w:hint="eastAsia"/>
          <w:sz w:val="24"/>
          <w:szCs w:val="24"/>
        </w:rPr>
        <w:t>W</w:t>
      </w:r>
      <w:r>
        <w:rPr>
          <w:rFonts w:ascii="Arial" w:hAnsi="Arial" w:cs="Arial"/>
          <w:sz w:val="24"/>
          <w:szCs w:val="24"/>
        </w:rPr>
        <w:t xml:space="preserve">hile recognizing that primary responsibility for the protection and promotion of human rights rests upon States represented by central governments, realization of human rights cannot be guaranteed without the crucial role of local governments in implementing human rights commitments through concrete actions. </w:t>
      </w:r>
    </w:p>
    <w:p w14:paraId="39711A2C" w14:textId="5846E324" w:rsidR="00853C3F" w:rsidRPr="00B76C2B" w:rsidRDefault="00853C3F" w:rsidP="00853C3F">
      <w:pPr>
        <w:spacing w:line="360" w:lineRule="auto"/>
        <w:ind w:firstLine="800"/>
        <w:rPr>
          <w:rFonts w:ascii="Arial" w:hAnsi="Arial" w:cs="Arial"/>
          <w:sz w:val="24"/>
          <w:szCs w:val="24"/>
        </w:rPr>
      </w:pPr>
      <w:r>
        <w:rPr>
          <w:rFonts w:ascii="Arial" w:hAnsi="Arial" w:cs="Arial"/>
          <w:sz w:val="24"/>
          <w:szCs w:val="24"/>
        </w:rPr>
        <w:lastRenderedPageBreak/>
        <w:t xml:space="preserve">This is why it is important to incorporate human rights into all the work of local governments, and </w:t>
      </w:r>
      <w:r w:rsidR="00B76C2B">
        <w:rPr>
          <w:rFonts w:ascii="Arial" w:hAnsi="Arial" w:cs="Arial"/>
          <w:sz w:val="24"/>
          <w:szCs w:val="24"/>
        </w:rPr>
        <w:t xml:space="preserve">strive to </w:t>
      </w:r>
      <w:r>
        <w:rPr>
          <w:rFonts w:ascii="Arial" w:hAnsi="Arial" w:cs="Arial"/>
          <w:sz w:val="24"/>
          <w:szCs w:val="24"/>
        </w:rPr>
        <w:t>achieve a whole-of-government approach to ensure</w:t>
      </w:r>
      <w:r w:rsidR="00B76C2B">
        <w:rPr>
          <w:rFonts w:ascii="Arial" w:hAnsi="Arial" w:cs="Arial"/>
          <w:sz w:val="24"/>
          <w:szCs w:val="24"/>
        </w:rPr>
        <w:t xml:space="preserve"> human rights</w:t>
      </w:r>
      <w:r>
        <w:rPr>
          <w:rFonts w:ascii="Arial" w:hAnsi="Arial" w:cs="Arial"/>
          <w:sz w:val="24"/>
          <w:szCs w:val="24"/>
        </w:rPr>
        <w:t xml:space="preserve"> policy coherence across all sectors and levels of government.</w:t>
      </w:r>
      <w:r w:rsidR="00B76C2B">
        <w:rPr>
          <w:rFonts w:ascii="Arial" w:hAnsi="Arial" w:cs="Arial"/>
          <w:sz w:val="24"/>
          <w:szCs w:val="24"/>
        </w:rPr>
        <w:t xml:space="preserve"> </w:t>
      </w:r>
      <w:r w:rsidR="00B76C2B" w:rsidRPr="00B76C2B">
        <w:rPr>
          <w:rFonts w:ascii="Arial" w:hAnsi="Arial" w:cs="Arial"/>
          <w:sz w:val="24"/>
          <w:szCs w:val="24"/>
        </w:rPr>
        <w:t>Local governments</w:t>
      </w:r>
      <w:r w:rsidR="00B76C2B">
        <w:rPr>
          <w:rFonts w:ascii="Arial" w:hAnsi="Arial" w:cs="Arial"/>
          <w:sz w:val="24"/>
          <w:szCs w:val="24"/>
        </w:rPr>
        <w:t xml:space="preserve"> should also be able to have a larger role in the international human rights framework as a whole, in particular by strengthening their engagement with international human rights mechanisms.</w:t>
      </w:r>
      <w:r w:rsidR="00082B66" w:rsidRPr="00B76C2B">
        <w:rPr>
          <w:rFonts w:ascii="Arial" w:hAnsi="Arial" w:cs="Arial"/>
          <w:sz w:val="24"/>
          <w:szCs w:val="24"/>
        </w:rPr>
        <w:t xml:space="preserve"> In this vein, we welcome the growth of promising initiatives at local government level to promote and protect human rights, including the implementation of dedicated policies and programs for human rights and via increased engagement with international mechanisms.</w:t>
      </w:r>
    </w:p>
    <w:p w14:paraId="5A3BD25E" w14:textId="77777777" w:rsidR="00082B66" w:rsidRPr="00B76C2B" w:rsidRDefault="00082B66" w:rsidP="00853C3F">
      <w:pPr>
        <w:spacing w:line="360" w:lineRule="auto"/>
        <w:ind w:firstLine="800"/>
        <w:rPr>
          <w:rFonts w:ascii="Arial" w:hAnsi="Arial" w:cs="Arial" w:hint="eastAsia"/>
          <w:sz w:val="24"/>
          <w:szCs w:val="24"/>
        </w:rPr>
      </w:pPr>
    </w:p>
    <w:p w14:paraId="7B116436" w14:textId="77777777" w:rsidR="00B76C2B" w:rsidRDefault="00B76C2B" w:rsidP="00B76C2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hint="eastAsia"/>
          <w:color w:val="auto"/>
        </w:rPr>
      </w:pPr>
      <w:r>
        <w:rPr>
          <w:rFonts w:cs="Arial" w:hint="eastAsia"/>
          <w:color w:val="auto"/>
        </w:rPr>
        <w:t>Distinguished Colleagues,</w:t>
      </w:r>
    </w:p>
    <w:p w14:paraId="653E6021" w14:textId="77777777" w:rsidR="00B76C2B" w:rsidRPr="00445A9D" w:rsidRDefault="00B76C2B" w:rsidP="00B76C2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hint="eastAsia"/>
          <w:color w:val="auto"/>
        </w:rPr>
      </w:pPr>
      <w:r w:rsidRPr="00DA56AA">
        <w:rPr>
          <w:rFonts w:cs="Arial"/>
          <w:color w:val="auto"/>
        </w:rPr>
        <w:t>Ladies and Gentlemen,</w:t>
      </w:r>
    </w:p>
    <w:p w14:paraId="24FABD36" w14:textId="77777777" w:rsidR="00B76C2B" w:rsidRDefault="00B76C2B" w:rsidP="00B76C2B">
      <w:pPr>
        <w:spacing w:line="360" w:lineRule="auto"/>
        <w:rPr>
          <w:rFonts w:ascii="Arial" w:hAnsi="Arial" w:cs="Arial"/>
          <w:sz w:val="24"/>
          <w:szCs w:val="24"/>
        </w:rPr>
      </w:pPr>
    </w:p>
    <w:p w14:paraId="4ACCF01E" w14:textId="516A044F" w:rsidR="00B76C2B" w:rsidRPr="0075161F" w:rsidRDefault="00B76C2B" w:rsidP="00B76C2B">
      <w:pPr>
        <w:spacing w:line="360" w:lineRule="auto"/>
        <w:rPr>
          <w:rFonts w:ascii="Arial" w:hAnsi="Arial" w:cs="Arial"/>
          <w:sz w:val="24"/>
          <w:szCs w:val="24"/>
        </w:rPr>
      </w:pPr>
      <w:r>
        <w:rPr>
          <w:rFonts w:ascii="Arial" w:hAnsi="Arial" w:cs="Arial"/>
          <w:sz w:val="24"/>
          <w:szCs w:val="24"/>
        </w:rPr>
        <w:tab/>
        <w:t xml:space="preserve">Despite such a need for local governments to integrate human rights in their work and better </w:t>
      </w:r>
      <w:r w:rsidRPr="0075161F">
        <w:rPr>
          <w:rFonts w:ascii="Arial" w:hAnsi="Arial" w:cs="Arial"/>
          <w:sz w:val="24"/>
          <w:szCs w:val="24"/>
        </w:rPr>
        <w:t>engage with international human rights mechanisms, local governments continue to face significant challenges in achieving these objectives. Some of these challenges stem from the insufficient capacity of the local governments themselves, or lack of awareness amongst public officials. Other difficulties are derived from more structural reasons, such as lack of coordination amongst various levels of government, and insufficient provision of financial resources. Taking into account such a multifaceted nature of this problem,</w:t>
      </w:r>
      <w:r w:rsidR="003A6022">
        <w:rPr>
          <w:rFonts w:ascii="Arial" w:hAnsi="Arial" w:cs="Arial"/>
          <w:sz w:val="24"/>
          <w:szCs w:val="24"/>
        </w:rPr>
        <w:t xml:space="preserve"> it is imperative for all relevant actors at regional, national and international levels </w:t>
      </w:r>
      <w:r w:rsidR="003E63A6">
        <w:rPr>
          <w:rFonts w:ascii="Arial" w:hAnsi="Arial" w:cs="Arial"/>
          <w:sz w:val="24"/>
          <w:szCs w:val="24"/>
        </w:rPr>
        <w:t>collaborate effectively</w:t>
      </w:r>
      <w:r w:rsidR="00946A33">
        <w:rPr>
          <w:rFonts w:ascii="Arial" w:hAnsi="Arial" w:cs="Arial"/>
          <w:sz w:val="24"/>
          <w:szCs w:val="24"/>
        </w:rPr>
        <w:t xml:space="preserve"> </w:t>
      </w:r>
      <w:r w:rsidR="003E63A6">
        <w:rPr>
          <w:rFonts w:ascii="Arial" w:hAnsi="Arial" w:cs="Arial"/>
          <w:sz w:val="24"/>
          <w:szCs w:val="24"/>
        </w:rPr>
        <w:t xml:space="preserve">to strengthen </w:t>
      </w:r>
      <w:r w:rsidRPr="0075161F">
        <w:rPr>
          <w:rFonts w:ascii="Arial" w:hAnsi="Arial" w:cs="Arial"/>
          <w:sz w:val="24"/>
          <w:szCs w:val="24"/>
        </w:rPr>
        <w:t xml:space="preserve">the capacity of local governments to fulfil their human rights </w:t>
      </w:r>
      <w:r w:rsidR="003A6022">
        <w:rPr>
          <w:rFonts w:ascii="Arial" w:hAnsi="Arial" w:cs="Arial"/>
          <w:sz w:val="24"/>
          <w:szCs w:val="24"/>
        </w:rPr>
        <w:t>roles.</w:t>
      </w:r>
    </w:p>
    <w:p w14:paraId="3A26E8C9" w14:textId="77777777" w:rsidR="00B76C2B" w:rsidRPr="0075161F" w:rsidRDefault="00B76C2B" w:rsidP="00B76C2B">
      <w:pPr>
        <w:spacing w:line="360" w:lineRule="auto"/>
        <w:rPr>
          <w:rFonts w:ascii="Arial" w:hAnsi="Arial" w:cs="Arial"/>
          <w:sz w:val="24"/>
          <w:szCs w:val="24"/>
        </w:rPr>
      </w:pPr>
    </w:p>
    <w:p w14:paraId="248E6F8D" w14:textId="5CAF01BA" w:rsidR="00082B66" w:rsidRDefault="00B76C2B" w:rsidP="00B76C2B">
      <w:pPr>
        <w:spacing w:line="360" w:lineRule="auto"/>
        <w:rPr>
          <w:rFonts w:ascii="Arial" w:hAnsi="Arial" w:cs="Arial"/>
          <w:sz w:val="24"/>
          <w:szCs w:val="24"/>
        </w:rPr>
      </w:pPr>
      <w:r w:rsidRPr="0075161F">
        <w:rPr>
          <w:rFonts w:ascii="Arial" w:hAnsi="Arial" w:cs="Arial"/>
          <w:sz w:val="24"/>
          <w:szCs w:val="24"/>
        </w:rPr>
        <w:tab/>
        <w:t>It is in this spirit that the Human Rights Council, at its 51</w:t>
      </w:r>
      <w:r w:rsidRPr="0075161F">
        <w:rPr>
          <w:rFonts w:ascii="Arial" w:hAnsi="Arial" w:cs="Arial"/>
          <w:sz w:val="24"/>
          <w:szCs w:val="24"/>
          <w:vertAlign w:val="superscript"/>
        </w:rPr>
        <w:t>st</w:t>
      </w:r>
      <w:r w:rsidRPr="0075161F">
        <w:rPr>
          <w:rFonts w:ascii="Arial" w:hAnsi="Arial" w:cs="Arial"/>
          <w:sz w:val="24"/>
          <w:szCs w:val="24"/>
        </w:rPr>
        <w:t xml:space="preserve"> Session, adopted the Resolution on Local Government and Human Rights with a focus on strengthened capacity-building of local governments, and gave a mandate to the OHCHR to host the Expert Meeting. Korea, along with a cross-regional core group of Romania, Chile and Egypt, has been leading t</w:t>
      </w:r>
      <w:r>
        <w:rPr>
          <w:rFonts w:ascii="Arial" w:hAnsi="Arial" w:cs="Arial"/>
          <w:sz w:val="24"/>
          <w:szCs w:val="24"/>
        </w:rPr>
        <w:t xml:space="preserve">his initiative, and is delighted that a diverse group of panelists has been formed to provide diverse, yet enlightening perspectives toward a multi-dimensional solution to better equip local governments for human rights roles. </w:t>
      </w:r>
      <w:r>
        <w:rPr>
          <w:rFonts w:ascii="Arial" w:hAnsi="Arial" w:cs="Arial"/>
          <w:sz w:val="24"/>
          <w:szCs w:val="24"/>
        </w:rPr>
        <w:lastRenderedPageBreak/>
        <w:t>We hope that the discussions today provides us with more concrete insight on the ways the Human Rights Council, and the international community as a whole, can contribute to helping local governments better discharge their human rights responsibilities and be a more effective player in the international human rights framework.</w:t>
      </w:r>
    </w:p>
    <w:p w14:paraId="48CE3116" w14:textId="77777777" w:rsidR="00B76C2B" w:rsidRPr="00B76C2B" w:rsidRDefault="00B76C2B" w:rsidP="00B76C2B">
      <w:pPr>
        <w:spacing w:line="360" w:lineRule="auto"/>
        <w:rPr>
          <w:rFonts w:ascii="Arial" w:hAnsi="Arial" w:cs="Arial" w:hint="eastAsia"/>
          <w:sz w:val="24"/>
          <w:szCs w:val="24"/>
        </w:rPr>
      </w:pPr>
    </w:p>
    <w:p w14:paraId="5644374B" w14:textId="77777777" w:rsidR="00853C3F" w:rsidRDefault="00853C3F" w:rsidP="007D5E5D">
      <w:pPr>
        <w:spacing w:line="360" w:lineRule="auto"/>
        <w:rPr>
          <w:rFonts w:ascii="Arial" w:hAnsi="Arial" w:cs="Arial"/>
          <w:sz w:val="24"/>
          <w:szCs w:val="24"/>
        </w:rPr>
      </w:pPr>
    </w:p>
    <w:p w14:paraId="2BAEB643" w14:textId="68930061" w:rsidR="00853C3F" w:rsidRDefault="00853C3F" w:rsidP="007D5E5D">
      <w:pPr>
        <w:spacing w:line="360" w:lineRule="auto"/>
        <w:rPr>
          <w:rFonts w:ascii="Arial" w:hAnsi="Arial" w:cs="Arial"/>
          <w:sz w:val="24"/>
          <w:szCs w:val="24"/>
        </w:rPr>
      </w:pPr>
      <w:r>
        <w:rPr>
          <w:rFonts w:ascii="Arial" w:hAnsi="Arial" w:cs="Arial"/>
          <w:sz w:val="24"/>
          <w:szCs w:val="24"/>
        </w:rPr>
        <w:tab/>
      </w:r>
    </w:p>
    <w:p w14:paraId="43B18EEE" w14:textId="77777777" w:rsidR="00853C3F" w:rsidRDefault="00853C3F" w:rsidP="007D5E5D">
      <w:pPr>
        <w:spacing w:line="360" w:lineRule="auto"/>
        <w:rPr>
          <w:rFonts w:ascii="Arial" w:hAnsi="Arial" w:cs="Arial" w:hint="eastAsia"/>
          <w:sz w:val="24"/>
          <w:szCs w:val="24"/>
        </w:rPr>
      </w:pPr>
    </w:p>
    <w:p w14:paraId="0695A31B" w14:textId="2D9A88DC" w:rsidR="006145DD" w:rsidRDefault="006145DD" w:rsidP="007D5E5D">
      <w:pPr>
        <w:spacing w:line="360" w:lineRule="auto"/>
        <w:rPr>
          <w:rFonts w:ascii="Arial" w:hAnsi="Arial" w:cs="Arial"/>
          <w:sz w:val="24"/>
          <w:szCs w:val="24"/>
        </w:rPr>
      </w:pPr>
      <w:r>
        <w:rPr>
          <w:rFonts w:ascii="Arial" w:hAnsi="Arial" w:cs="Arial"/>
          <w:sz w:val="24"/>
          <w:szCs w:val="24"/>
        </w:rPr>
        <w:tab/>
        <w:t>Thank you.</w:t>
      </w:r>
    </w:p>
    <w:p w14:paraId="272033A2" w14:textId="77777777" w:rsidR="00291DB3" w:rsidRDefault="00291DB3" w:rsidP="00291DB3">
      <w:pPr>
        <w:spacing w:line="360" w:lineRule="auto"/>
        <w:rPr>
          <w:rFonts w:ascii="Arial" w:hAnsi="Arial" w:cs="Arial"/>
          <w:sz w:val="24"/>
          <w:szCs w:val="24"/>
        </w:rPr>
      </w:pPr>
    </w:p>
    <w:p w14:paraId="3FFB8431" w14:textId="11F05C77" w:rsidR="00CB52D4" w:rsidRPr="00DA56AA" w:rsidRDefault="00DA56AA" w:rsidP="007A1588">
      <w:pPr>
        <w:pStyle w:val="Textbody"/>
        <w:spacing w:line="360" w:lineRule="auto"/>
        <w:rPr>
          <w:rFonts w:ascii="Arial" w:eastAsiaTheme="minorEastAsia" w:hAnsi="Arial"/>
        </w:rPr>
      </w:pPr>
      <w:r>
        <w:rPr>
          <w:rFonts w:ascii="Arial" w:hAnsi="Arial"/>
        </w:rPr>
        <w:t>*   *   *</w:t>
      </w:r>
    </w:p>
    <w:sectPr w:rsidR="00CB52D4" w:rsidRPr="00DA56AA">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70201" w14:textId="77777777" w:rsidR="005B257C" w:rsidRDefault="005B257C" w:rsidP="00CE2452">
      <w:pPr>
        <w:spacing w:after="0" w:line="240" w:lineRule="auto"/>
      </w:pPr>
      <w:r>
        <w:separator/>
      </w:r>
    </w:p>
  </w:endnote>
  <w:endnote w:type="continuationSeparator" w:id="0">
    <w:p w14:paraId="7AC4B31A" w14:textId="77777777" w:rsidR="005B257C" w:rsidRDefault="005B257C" w:rsidP="00CE2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Arial Unicode MS">
    <w:panose1 w:val="020B0604020202020204"/>
    <w:charset w:val="81"/>
    <w:family w:val="modern"/>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30887"/>
      <w:docPartObj>
        <w:docPartGallery w:val="Page Numbers (Bottom of Page)"/>
        <w:docPartUnique/>
      </w:docPartObj>
    </w:sdtPr>
    <w:sdtContent>
      <w:p w14:paraId="00112D3C" w14:textId="6C8C6C7B" w:rsidR="007D34B8" w:rsidRDefault="007D34B8" w:rsidP="007D34B8">
        <w:pPr>
          <w:pStyle w:val="a8"/>
          <w:jc w:val="center"/>
        </w:pPr>
        <w:r>
          <w:fldChar w:fldCharType="begin"/>
        </w:r>
        <w:r>
          <w:instrText>PAGE   \* MERGEFORMAT</w:instrText>
        </w:r>
        <w:r>
          <w:fldChar w:fldCharType="separate"/>
        </w:r>
        <w:r w:rsidR="003E63A6" w:rsidRPr="003E63A6">
          <w:rPr>
            <w:noProof/>
            <w:lang w:val="ko-KR"/>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7B642" w14:textId="77777777" w:rsidR="005B257C" w:rsidRDefault="005B257C" w:rsidP="00CE2452">
      <w:pPr>
        <w:spacing w:after="0" w:line="240" w:lineRule="auto"/>
      </w:pPr>
      <w:r>
        <w:separator/>
      </w:r>
    </w:p>
  </w:footnote>
  <w:footnote w:type="continuationSeparator" w:id="0">
    <w:p w14:paraId="69499066" w14:textId="77777777" w:rsidR="005B257C" w:rsidRDefault="005B257C" w:rsidP="00CE24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0CC6"/>
    <w:multiLevelType w:val="hybridMultilevel"/>
    <w:tmpl w:val="908240CE"/>
    <w:lvl w:ilvl="0" w:tplc="4E6265B6">
      <w:start w:val="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ABA1176"/>
    <w:multiLevelType w:val="multilevel"/>
    <w:tmpl w:val="FE54694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55"/>
    <w:rsid w:val="0000779C"/>
    <w:rsid w:val="00011E31"/>
    <w:rsid w:val="00014943"/>
    <w:rsid w:val="0001607C"/>
    <w:rsid w:val="0004097F"/>
    <w:rsid w:val="00040BC0"/>
    <w:rsid w:val="00047D2E"/>
    <w:rsid w:val="000518B2"/>
    <w:rsid w:val="00066CBD"/>
    <w:rsid w:val="00082B66"/>
    <w:rsid w:val="000852EB"/>
    <w:rsid w:val="000860C9"/>
    <w:rsid w:val="00086B49"/>
    <w:rsid w:val="00092902"/>
    <w:rsid w:val="00095497"/>
    <w:rsid w:val="000A0E3F"/>
    <w:rsid w:val="000A173E"/>
    <w:rsid w:val="000B2BAC"/>
    <w:rsid w:val="000B650F"/>
    <w:rsid w:val="000B6D01"/>
    <w:rsid w:val="000B7B7A"/>
    <w:rsid w:val="000C5857"/>
    <w:rsid w:val="000E3BA5"/>
    <w:rsid w:val="000E6D8A"/>
    <w:rsid w:val="000E7969"/>
    <w:rsid w:val="000F61C4"/>
    <w:rsid w:val="000F6601"/>
    <w:rsid w:val="000F6933"/>
    <w:rsid w:val="000F7F1A"/>
    <w:rsid w:val="0010143A"/>
    <w:rsid w:val="0010366C"/>
    <w:rsid w:val="00104D2E"/>
    <w:rsid w:val="00122338"/>
    <w:rsid w:val="00151EFA"/>
    <w:rsid w:val="001707D2"/>
    <w:rsid w:val="0017446A"/>
    <w:rsid w:val="00177826"/>
    <w:rsid w:val="00181A1D"/>
    <w:rsid w:val="00184F59"/>
    <w:rsid w:val="001850A9"/>
    <w:rsid w:val="00186AEC"/>
    <w:rsid w:val="00191EA3"/>
    <w:rsid w:val="00192BE7"/>
    <w:rsid w:val="001A6F78"/>
    <w:rsid w:val="001C2672"/>
    <w:rsid w:val="001C6141"/>
    <w:rsid w:val="001C62EB"/>
    <w:rsid w:val="001C63EC"/>
    <w:rsid w:val="002051E9"/>
    <w:rsid w:val="00211429"/>
    <w:rsid w:val="002125FF"/>
    <w:rsid w:val="00213964"/>
    <w:rsid w:val="002158F9"/>
    <w:rsid w:val="002161B4"/>
    <w:rsid w:val="00220DA9"/>
    <w:rsid w:val="0022542C"/>
    <w:rsid w:val="00225AB2"/>
    <w:rsid w:val="00226D2D"/>
    <w:rsid w:val="00227E1E"/>
    <w:rsid w:val="00230698"/>
    <w:rsid w:val="00235561"/>
    <w:rsid w:val="00257CF0"/>
    <w:rsid w:val="002603B9"/>
    <w:rsid w:val="00260F28"/>
    <w:rsid w:val="002726B7"/>
    <w:rsid w:val="00287418"/>
    <w:rsid w:val="00291DB3"/>
    <w:rsid w:val="0029605B"/>
    <w:rsid w:val="002A343D"/>
    <w:rsid w:val="002A7823"/>
    <w:rsid w:val="002D1127"/>
    <w:rsid w:val="002D723A"/>
    <w:rsid w:val="002F3A16"/>
    <w:rsid w:val="002F3D2F"/>
    <w:rsid w:val="00300C9B"/>
    <w:rsid w:val="00302883"/>
    <w:rsid w:val="00303F97"/>
    <w:rsid w:val="00320C7C"/>
    <w:rsid w:val="00321863"/>
    <w:rsid w:val="00324996"/>
    <w:rsid w:val="00330E12"/>
    <w:rsid w:val="003351C1"/>
    <w:rsid w:val="003400E2"/>
    <w:rsid w:val="00345EB0"/>
    <w:rsid w:val="00352A60"/>
    <w:rsid w:val="00357C17"/>
    <w:rsid w:val="003635B5"/>
    <w:rsid w:val="00363C36"/>
    <w:rsid w:val="00364E9E"/>
    <w:rsid w:val="00375BA6"/>
    <w:rsid w:val="00376D49"/>
    <w:rsid w:val="00376E39"/>
    <w:rsid w:val="00377130"/>
    <w:rsid w:val="00380601"/>
    <w:rsid w:val="00380E25"/>
    <w:rsid w:val="003847BA"/>
    <w:rsid w:val="00391211"/>
    <w:rsid w:val="003A6022"/>
    <w:rsid w:val="003B4024"/>
    <w:rsid w:val="003C5A98"/>
    <w:rsid w:val="003D0D5D"/>
    <w:rsid w:val="003D235C"/>
    <w:rsid w:val="003D2CB3"/>
    <w:rsid w:val="003E2B7A"/>
    <w:rsid w:val="003E38B2"/>
    <w:rsid w:val="003E3F55"/>
    <w:rsid w:val="003E450F"/>
    <w:rsid w:val="003E63A6"/>
    <w:rsid w:val="003E7A00"/>
    <w:rsid w:val="003F3655"/>
    <w:rsid w:val="003F52D9"/>
    <w:rsid w:val="003F60CF"/>
    <w:rsid w:val="003F6181"/>
    <w:rsid w:val="0040541A"/>
    <w:rsid w:val="00407EF2"/>
    <w:rsid w:val="00410026"/>
    <w:rsid w:val="00413840"/>
    <w:rsid w:val="004213A2"/>
    <w:rsid w:val="0042326B"/>
    <w:rsid w:val="00430048"/>
    <w:rsid w:val="00430C73"/>
    <w:rsid w:val="00431DF5"/>
    <w:rsid w:val="00444751"/>
    <w:rsid w:val="00445A9D"/>
    <w:rsid w:val="00457D7E"/>
    <w:rsid w:val="004A0D10"/>
    <w:rsid w:val="004A143B"/>
    <w:rsid w:val="004A5EA6"/>
    <w:rsid w:val="004A6065"/>
    <w:rsid w:val="004B1420"/>
    <w:rsid w:val="004C1836"/>
    <w:rsid w:val="004C184F"/>
    <w:rsid w:val="004C3DE5"/>
    <w:rsid w:val="004C49A2"/>
    <w:rsid w:val="004D27D6"/>
    <w:rsid w:val="004D4B61"/>
    <w:rsid w:val="004D508C"/>
    <w:rsid w:val="004E1891"/>
    <w:rsid w:val="004F1761"/>
    <w:rsid w:val="004F4C33"/>
    <w:rsid w:val="004F7BC3"/>
    <w:rsid w:val="005119EF"/>
    <w:rsid w:val="00514035"/>
    <w:rsid w:val="0051583F"/>
    <w:rsid w:val="00516C2A"/>
    <w:rsid w:val="0052210F"/>
    <w:rsid w:val="0052319B"/>
    <w:rsid w:val="005250A0"/>
    <w:rsid w:val="00525BBB"/>
    <w:rsid w:val="00527E65"/>
    <w:rsid w:val="0054074E"/>
    <w:rsid w:val="0054275C"/>
    <w:rsid w:val="00550CE0"/>
    <w:rsid w:val="005519FE"/>
    <w:rsid w:val="00560775"/>
    <w:rsid w:val="005659F1"/>
    <w:rsid w:val="00572331"/>
    <w:rsid w:val="00591EFE"/>
    <w:rsid w:val="005A05B9"/>
    <w:rsid w:val="005A27A8"/>
    <w:rsid w:val="005B241E"/>
    <w:rsid w:val="005B257C"/>
    <w:rsid w:val="005B65AE"/>
    <w:rsid w:val="005C7306"/>
    <w:rsid w:val="005D40B5"/>
    <w:rsid w:val="005D4D92"/>
    <w:rsid w:val="005E1B53"/>
    <w:rsid w:val="005F0101"/>
    <w:rsid w:val="005F7144"/>
    <w:rsid w:val="00601E0E"/>
    <w:rsid w:val="00610F35"/>
    <w:rsid w:val="006145DD"/>
    <w:rsid w:val="0062148D"/>
    <w:rsid w:val="006237FE"/>
    <w:rsid w:val="00650BC9"/>
    <w:rsid w:val="00657205"/>
    <w:rsid w:val="00666CF1"/>
    <w:rsid w:val="00674204"/>
    <w:rsid w:val="006813CD"/>
    <w:rsid w:val="006834DB"/>
    <w:rsid w:val="00684282"/>
    <w:rsid w:val="0069542A"/>
    <w:rsid w:val="0069660B"/>
    <w:rsid w:val="006A5240"/>
    <w:rsid w:val="006A6C5F"/>
    <w:rsid w:val="006B3160"/>
    <w:rsid w:val="006C2B6E"/>
    <w:rsid w:val="006D6F10"/>
    <w:rsid w:val="006E3E88"/>
    <w:rsid w:val="006E4666"/>
    <w:rsid w:val="006F05D4"/>
    <w:rsid w:val="00702DB4"/>
    <w:rsid w:val="007146CD"/>
    <w:rsid w:val="007304B2"/>
    <w:rsid w:val="00733B55"/>
    <w:rsid w:val="007368C1"/>
    <w:rsid w:val="007449CB"/>
    <w:rsid w:val="0075161F"/>
    <w:rsid w:val="00752C9D"/>
    <w:rsid w:val="00765A3D"/>
    <w:rsid w:val="00776F10"/>
    <w:rsid w:val="00782632"/>
    <w:rsid w:val="007A1030"/>
    <w:rsid w:val="007A1588"/>
    <w:rsid w:val="007A5558"/>
    <w:rsid w:val="007A5CB7"/>
    <w:rsid w:val="007C1E56"/>
    <w:rsid w:val="007C316D"/>
    <w:rsid w:val="007C33FD"/>
    <w:rsid w:val="007C41BA"/>
    <w:rsid w:val="007C74E2"/>
    <w:rsid w:val="007D34B8"/>
    <w:rsid w:val="007D510E"/>
    <w:rsid w:val="007D5E5D"/>
    <w:rsid w:val="007D7887"/>
    <w:rsid w:val="007E50A9"/>
    <w:rsid w:val="007E52E8"/>
    <w:rsid w:val="007E6D19"/>
    <w:rsid w:val="007F780F"/>
    <w:rsid w:val="007F7F7A"/>
    <w:rsid w:val="008004D9"/>
    <w:rsid w:val="0081506E"/>
    <w:rsid w:val="008164AF"/>
    <w:rsid w:val="00816B2F"/>
    <w:rsid w:val="00816C67"/>
    <w:rsid w:val="00817FDF"/>
    <w:rsid w:val="0082325E"/>
    <w:rsid w:val="00826393"/>
    <w:rsid w:val="00841824"/>
    <w:rsid w:val="00846904"/>
    <w:rsid w:val="00853C3F"/>
    <w:rsid w:val="00865263"/>
    <w:rsid w:val="00885961"/>
    <w:rsid w:val="0088768E"/>
    <w:rsid w:val="00892555"/>
    <w:rsid w:val="008A3A8E"/>
    <w:rsid w:val="008A6189"/>
    <w:rsid w:val="008B1373"/>
    <w:rsid w:val="008B7A17"/>
    <w:rsid w:val="008C45B2"/>
    <w:rsid w:val="008D06E6"/>
    <w:rsid w:val="008E4532"/>
    <w:rsid w:val="008E5384"/>
    <w:rsid w:val="008E5949"/>
    <w:rsid w:val="008F0CB9"/>
    <w:rsid w:val="008F4C6F"/>
    <w:rsid w:val="008F63B8"/>
    <w:rsid w:val="008F6BC0"/>
    <w:rsid w:val="008F7770"/>
    <w:rsid w:val="009077FD"/>
    <w:rsid w:val="00924FA8"/>
    <w:rsid w:val="00925820"/>
    <w:rsid w:val="0093081F"/>
    <w:rsid w:val="00945F99"/>
    <w:rsid w:val="00946A33"/>
    <w:rsid w:val="00957A13"/>
    <w:rsid w:val="00980569"/>
    <w:rsid w:val="009A1F57"/>
    <w:rsid w:val="009A2415"/>
    <w:rsid w:val="009A3ACC"/>
    <w:rsid w:val="009A3FAC"/>
    <w:rsid w:val="009A655E"/>
    <w:rsid w:val="009A6D38"/>
    <w:rsid w:val="009C3D1F"/>
    <w:rsid w:val="009C48A0"/>
    <w:rsid w:val="009E2081"/>
    <w:rsid w:val="009E7E2D"/>
    <w:rsid w:val="00A00C81"/>
    <w:rsid w:val="00A053CC"/>
    <w:rsid w:val="00A11D5E"/>
    <w:rsid w:val="00A25EBF"/>
    <w:rsid w:val="00A34356"/>
    <w:rsid w:val="00A60B1C"/>
    <w:rsid w:val="00A618DB"/>
    <w:rsid w:val="00A76E66"/>
    <w:rsid w:val="00A81E63"/>
    <w:rsid w:val="00A840E6"/>
    <w:rsid w:val="00A91C1C"/>
    <w:rsid w:val="00A9235C"/>
    <w:rsid w:val="00A95E33"/>
    <w:rsid w:val="00A96D45"/>
    <w:rsid w:val="00AA2A59"/>
    <w:rsid w:val="00AA39D0"/>
    <w:rsid w:val="00AB1F37"/>
    <w:rsid w:val="00AB4BD2"/>
    <w:rsid w:val="00AB59E7"/>
    <w:rsid w:val="00AB749F"/>
    <w:rsid w:val="00AD2FF8"/>
    <w:rsid w:val="00AD4526"/>
    <w:rsid w:val="00AE45A9"/>
    <w:rsid w:val="00AF2392"/>
    <w:rsid w:val="00AF35CC"/>
    <w:rsid w:val="00AF754F"/>
    <w:rsid w:val="00B01AC1"/>
    <w:rsid w:val="00B06798"/>
    <w:rsid w:val="00B240D1"/>
    <w:rsid w:val="00B37F66"/>
    <w:rsid w:val="00B630C5"/>
    <w:rsid w:val="00B670EF"/>
    <w:rsid w:val="00B76C2B"/>
    <w:rsid w:val="00B77562"/>
    <w:rsid w:val="00B77F62"/>
    <w:rsid w:val="00B8444A"/>
    <w:rsid w:val="00BC689D"/>
    <w:rsid w:val="00BD38F2"/>
    <w:rsid w:val="00BE2A5A"/>
    <w:rsid w:val="00BE5B9E"/>
    <w:rsid w:val="00BF3893"/>
    <w:rsid w:val="00BF6B83"/>
    <w:rsid w:val="00BF7632"/>
    <w:rsid w:val="00C012A7"/>
    <w:rsid w:val="00C364B7"/>
    <w:rsid w:val="00C42FEC"/>
    <w:rsid w:val="00C65E13"/>
    <w:rsid w:val="00C67136"/>
    <w:rsid w:val="00C8411F"/>
    <w:rsid w:val="00C9124C"/>
    <w:rsid w:val="00C94044"/>
    <w:rsid w:val="00CA63FA"/>
    <w:rsid w:val="00CA6B10"/>
    <w:rsid w:val="00CA7207"/>
    <w:rsid w:val="00CB0AF5"/>
    <w:rsid w:val="00CB52D4"/>
    <w:rsid w:val="00CC4A60"/>
    <w:rsid w:val="00CD18D7"/>
    <w:rsid w:val="00CD45F3"/>
    <w:rsid w:val="00CD4B68"/>
    <w:rsid w:val="00CD6BF4"/>
    <w:rsid w:val="00CE2452"/>
    <w:rsid w:val="00CE56B0"/>
    <w:rsid w:val="00CF0BF4"/>
    <w:rsid w:val="00CF3201"/>
    <w:rsid w:val="00D03D46"/>
    <w:rsid w:val="00D20BBA"/>
    <w:rsid w:val="00D21CF3"/>
    <w:rsid w:val="00D229F8"/>
    <w:rsid w:val="00D37A4E"/>
    <w:rsid w:val="00D4085D"/>
    <w:rsid w:val="00D420ED"/>
    <w:rsid w:val="00D6578B"/>
    <w:rsid w:val="00D72440"/>
    <w:rsid w:val="00D86E41"/>
    <w:rsid w:val="00DA05FB"/>
    <w:rsid w:val="00DA08B6"/>
    <w:rsid w:val="00DA55AF"/>
    <w:rsid w:val="00DA56AA"/>
    <w:rsid w:val="00DB486F"/>
    <w:rsid w:val="00DC2D7D"/>
    <w:rsid w:val="00DC6032"/>
    <w:rsid w:val="00DD1604"/>
    <w:rsid w:val="00DD399D"/>
    <w:rsid w:val="00DD4A42"/>
    <w:rsid w:val="00DD7E09"/>
    <w:rsid w:val="00DF624B"/>
    <w:rsid w:val="00E20B31"/>
    <w:rsid w:val="00E266ED"/>
    <w:rsid w:val="00E311A1"/>
    <w:rsid w:val="00E32659"/>
    <w:rsid w:val="00E32F30"/>
    <w:rsid w:val="00E32FF0"/>
    <w:rsid w:val="00E34030"/>
    <w:rsid w:val="00E40C99"/>
    <w:rsid w:val="00E51746"/>
    <w:rsid w:val="00E53088"/>
    <w:rsid w:val="00E55158"/>
    <w:rsid w:val="00E717F5"/>
    <w:rsid w:val="00E74B6A"/>
    <w:rsid w:val="00E76DEE"/>
    <w:rsid w:val="00E80924"/>
    <w:rsid w:val="00E90524"/>
    <w:rsid w:val="00E93A9E"/>
    <w:rsid w:val="00EA13B8"/>
    <w:rsid w:val="00EA3AB1"/>
    <w:rsid w:val="00EA5E66"/>
    <w:rsid w:val="00EC0583"/>
    <w:rsid w:val="00EC27AC"/>
    <w:rsid w:val="00ED1B75"/>
    <w:rsid w:val="00ED4232"/>
    <w:rsid w:val="00ED78D3"/>
    <w:rsid w:val="00EE7CDF"/>
    <w:rsid w:val="00EF16E4"/>
    <w:rsid w:val="00EF18C3"/>
    <w:rsid w:val="00F00AFF"/>
    <w:rsid w:val="00F15D42"/>
    <w:rsid w:val="00F27E5F"/>
    <w:rsid w:val="00F40932"/>
    <w:rsid w:val="00F42A7F"/>
    <w:rsid w:val="00F4646D"/>
    <w:rsid w:val="00F51407"/>
    <w:rsid w:val="00F6722B"/>
    <w:rsid w:val="00F80543"/>
    <w:rsid w:val="00F912AE"/>
    <w:rsid w:val="00F9219B"/>
    <w:rsid w:val="00FA0933"/>
    <w:rsid w:val="00FA46A9"/>
    <w:rsid w:val="00FB4647"/>
    <w:rsid w:val="00FC0A0B"/>
    <w:rsid w:val="00FC184A"/>
    <w:rsid w:val="00FC3D7A"/>
    <w:rsid w:val="00FE2683"/>
    <w:rsid w:val="00FE7D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86A94"/>
  <w15:chartTrackingRefBased/>
  <w15:docId w15:val="{A9DBA8C9-2659-4311-B0CD-F0D0B902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C2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3F3655"/>
    <w:pPr>
      <w:pBdr>
        <w:top w:val="nil"/>
        <w:left w:val="nil"/>
        <w:bottom w:val="nil"/>
        <w:right w:val="nil"/>
        <w:between w:val="nil"/>
        <w:bar w:val="nil"/>
      </w:pBdr>
      <w:spacing w:after="0" w:line="240" w:lineRule="auto"/>
      <w:jc w:val="left"/>
    </w:pPr>
    <w:rPr>
      <w:rFonts w:ascii="Arial" w:eastAsia="Arial Unicode MS" w:hAnsi="Arial" w:cs="Arial Unicode MS"/>
      <w:color w:val="000000"/>
      <w:kern w:val="0"/>
      <w:sz w:val="24"/>
      <w:szCs w:val="24"/>
      <w:bdr w:val="nil"/>
      <w14:textOutline w14:w="0" w14:cap="flat" w14:cmpd="sng" w14:algn="ctr">
        <w14:noFill/>
        <w14:prstDash w14:val="solid"/>
        <w14:bevel/>
      </w14:textOutline>
    </w:rPr>
  </w:style>
  <w:style w:type="character" w:styleId="a3">
    <w:name w:val="annotation reference"/>
    <w:basedOn w:val="a0"/>
    <w:uiPriority w:val="99"/>
    <w:semiHidden/>
    <w:unhideWhenUsed/>
    <w:rsid w:val="000B650F"/>
    <w:rPr>
      <w:sz w:val="18"/>
      <w:szCs w:val="18"/>
    </w:rPr>
  </w:style>
  <w:style w:type="paragraph" w:styleId="a4">
    <w:name w:val="annotation text"/>
    <w:basedOn w:val="a"/>
    <w:link w:val="Char"/>
    <w:uiPriority w:val="99"/>
    <w:semiHidden/>
    <w:unhideWhenUsed/>
    <w:rsid w:val="000B650F"/>
    <w:pPr>
      <w:jc w:val="left"/>
    </w:pPr>
  </w:style>
  <w:style w:type="character" w:customStyle="1" w:styleId="Char">
    <w:name w:val="메모 텍스트 Char"/>
    <w:basedOn w:val="a0"/>
    <w:link w:val="a4"/>
    <w:uiPriority w:val="99"/>
    <w:semiHidden/>
    <w:rsid w:val="000B650F"/>
  </w:style>
  <w:style w:type="paragraph" w:styleId="a5">
    <w:name w:val="annotation subject"/>
    <w:basedOn w:val="a4"/>
    <w:next w:val="a4"/>
    <w:link w:val="Char0"/>
    <w:uiPriority w:val="99"/>
    <w:semiHidden/>
    <w:unhideWhenUsed/>
    <w:rsid w:val="000B650F"/>
    <w:rPr>
      <w:b/>
      <w:bCs/>
    </w:rPr>
  </w:style>
  <w:style w:type="character" w:customStyle="1" w:styleId="Char0">
    <w:name w:val="메모 주제 Char"/>
    <w:basedOn w:val="Char"/>
    <w:link w:val="a5"/>
    <w:uiPriority w:val="99"/>
    <w:semiHidden/>
    <w:rsid w:val="000B650F"/>
    <w:rPr>
      <w:b/>
      <w:bCs/>
    </w:rPr>
  </w:style>
  <w:style w:type="paragraph" w:styleId="a6">
    <w:name w:val="Balloon Text"/>
    <w:basedOn w:val="a"/>
    <w:link w:val="Char1"/>
    <w:uiPriority w:val="99"/>
    <w:semiHidden/>
    <w:unhideWhenUsed/>
    <w:rsid w:val="000B650F"/>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0B650F"/>
    <w:rPr>
      <w:rFonts w:asciiTheme="majorHAnsi" w:eastAsiaTheme="majorEastAsia" w:hAnsiTheme="majorHAnsi" w:cstheme="majorBidi"/>
      <w:sz w:val="18"/>
      <w:szCs w:val="18"/>
    </w:rPr>
  </w:style>
  <w:style w:type="paragraph" w:styleId="a7">
    <w:name w:val="header"/>
    <w:basedOn w:val="a"/>
    <w:link w:val="Char2"/>
    <w:uiPriority w:val="99"/>
    <w:unhideWhenUsed/>
    <w:rsid w:val="00CE2452"/>
    <w:pPr>
      <w:tabs>
        <w:tab w:val="center" w:pos="4513"/>
        <w:tab w:val="right" w:pos="9026"/>
      </w:tabs>
      <w:snapToGrid w:val="0"/>
    </w:pPr>
  </w:style>
  <w:style w:type="character" w:customStyle="1" w:styleId="Char2">
    <w:name w:val="머리글 Char"/>
    <w:basedOn w:val="a0"/>
    <w:link w:val="a7"/>
    <w:uiPriority w:val="99"/>
    <w:rsid w:val="00CE2452"/>
  </w:style>
  <w:style w:type="paragraph" w:styleId="a8">
    <w:name w:val="footer"/>
    <w:basedOn w:val="a"/>
    <w:link w:val="Char3"/>
    <w:uiPriority w:val="99"/>
    <w:unhideWhenUsed/>
    <w:rsid w:val="00CE2452"/>
    <w:pPr>
      <w:tabs>
        <w:tab w:val="center" w:pos="4513"/>
        <w:tab w:val="right" w:pos="9026"/>
      </w:tabs>
      <w:snapToGrid w:val="0"/>
    </w:pPr>
  </w:style>
  <w:style w:type="character" w:customStyle="1" w:styleId="Char3">
    <w:name w:val="바닥글 Char"/>
    <w:basedOn w:val="a0"/>
    <w:link w:val="a8"/>
    <w:uiPriority w:val="99"/>
    <w:rsid w:val="00CE2452"/>
  </w:style>
  <w:style w:type="paragraph" w:styleId="a9">
    <w:name w:val="Revision"/>
    <w:hidden/>
    <w:uiPriority w:val="99"/>
    <w:semiHidden/>
    <w:rsid w:val="009E7E2D"/>
    <w:pPr>
      <w:spacing w:after="0" w:line="240" w:lineRule="auto"/>
      <w:jc w:val="left"/>
    </w:pPr>
  </w:style>
  <w:style w:type="character" w:customStyle="1" w:styleId="None">
    <w:name w:val="None"/>
    <w:rsid w:val="00514035"/>
    <w:rPr>
      <w:lang w:val="en-US"/>
    </w:rPr>
  </w:style>
  <w:style w:type="paragraph" w:styleId="aa">
    <w:name w:val="List Paragraph"/>
    <w:basedOn w:val="a"/>
    <w:uiPriority w:val="34"/>
    <w:qFormat/>
    <w:rsid w:val="00EA13B8"/>
    <w:pPr>
      <w:ind w:leftChars="400" w:left="800"/>
    </w:pPr>
  </w:style>
  <w:style w:type="paragraph" w:customStyle="1" w:styleId="Textbody">
    <w:name w:val="Text body"/>
    <w:basedOn w:val="a"/>
    <w:rsid w:val="008F6BC0"/>
    <w:pPr>
      <w:widowControl/>
      <w:suppressAutoHyphens/>
      <w:wordWrap/>
      <w:spacing w:after="140" w:line="276" w:lineRule="auto"/>
      <w:jc w:val="left"/>
      <w:textAlignment w:val="baseline"/>
    </w:pPr>
    <w:rPr>
      <w:rFonts w:ascii="바탕" w:eastAsia="바탕" w:hAnsi="바탕" w:cs="Arial"/>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257166D5221D45AC4BE86DE2E261D0" ma:contentTypeVersion="13" ma:contentTypeDescription="Create a new document." ma:contentTypeScope="" ma:versionID="ebeeee565e35b0670407aa2318d4090d">
  <xsd:schema xmlns:xsd="http://www.w3.org/2001/XMLSchema" xmlns:xs="http://www.w3.org/2001/XMLSchema" xmlns:p="http://schemas.microsoft.com/office/2006/metadata/properties" xmlns:ns2="66797b77-c200-4d7e-b06b-42fe1f777de1" xmlns:ns3="e8c630da-1593-4b40-8ff7-bd949da10589" targetNamespace="http://schemas.microsoft.com/office/2006/metadata/properties" ma:root="true" ma:fieldsID="19571d4c4948f44c3c545d4d87b2f42d" ns2:_="" ns3:_="">
    <xsd:import namespace="66797b77-c200-4d7e-b06b-42fe1f777de1"/>
    <xsd:import namespace="e8c630da-1593-4b40-8ff7-bd949da1058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contributortype" minOccurs="0"/>
                <xsd:element ref="ns2:language" minOccurs="0"/>
                <xsd:element ref="ns2:additionalsubmission"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97b77-c200-4d7e-b06b-42fe1f777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ntributortype" ma:index="16" nillable="true" ma:displayName="contributor type" ma:format="Dropdown" ma:internalName="contributortype">
      <xsd:simpleType>
        <xsd:union memberTypes="dms:Text">
          <xsd:simpleType>
            <xsd:restriction base="dms:Choice">
              <xsd:enumeration value="State"/>
              <xsd:enumeration value="CSO"/>
              <xsd:enumeration value="NHRI"/>
              <xsd:enumeration value="Academia"/>
              <xsd:enumeration value="UN entity"/>
              <xsd:enumeration value="Other"/>
            </xsd:restriction>
          </xsd:simpleType>
        </xsd:union>
      </xsd:simpleType>
    </xsd:element>
    <xsd:element name="language" ma:index="17" nillable="true" ma:displayName="language" ma:default="En" ma:format="Dropdown" ma:internalName="language">
      <xsd:simpleType>
        <xsd:restriction base="dms:Choice">
          <xsd:enumeration value="En"/>
          <xsd:enumeration value="Fr"/>
          <xsd:enumeration value="Es"/>
          <xsd:enumeration value="Ar"/>
          <xsd:enumeration value="Ru"/>
          <xsd:enumeration value="Zh"/>
        </xsd:restriction>
      </xsd:simpleType>
    </xsd:element>
    <xsd:element name="additionalsubmission" ma:index="18" nillable="true" ma:displayName="additional submission" ma:format="Dropdown" ma:internalName="additionalsubmission">
      <xsd:simpleType>
        <xsd:union memberTypes="dms:Text">
          <xsd:simpleType>
            <xsd:restriction base="dms:Choice">
              <xsd:enumeration value="1"/>
              <xsd:enumeration value="2"/>
              <xsd:enumeration value="3"/>
              <xsd:enumeration value="4"/>
              <xsd:enumeration value="5"/>
              <xsd:enumeration value="Choice 7"/>
            </xsd:restriction>
          </xsd:simpleType>
        </xsd:un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630da-1593-4b40-8ff7-bd949da1058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4b8af6-8dd4-4520-8346-63c43fb665d6}" ma:internalName="TaxCatchAll" ma:showField="CatchAllData" ma:web="e8c630da-1593-4b40-8ff7-bd949da10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66797b77-c200-4d7e-b06b-42fe1f777de1">En</language>
    <contributortype xmlns="66797b77-c200-4d7e-b06b-42fe1f777de1" xsi:nil="true"/>
    <additionalsubmission xmlns="66797b77-c200-4d7e-b06b-42fe1f777de1" xsi:nil="true"/>
    <lcf76f155ced4ddcb4097134ff3c332f xmlns="66797b77-c200-4d7e-b06b-42fe1f777de1">
      <Terms xmlns="http://schemas.microsoft.com/office/infopath/2007/PartnerControls"/>
    </lcf76f155ced4ddcb4097134ff3c332f>
    <TaxCatchAll xmlns="e8c630da-1593-4b40-8ff7-bd949da10589" xsi:nil="true"/>
  </documentManagement>
</p:properties>
</file>

<file path=customXml/itemProps1.xml><?xml version="1.0" encoding="utf-8"?>
<ds:datastoreItem xmlns:ds="http://schemas.openxmlformats.org/officeDocument/2006/customXml" ds:itemID="{4E9016ED-9B73-46F8-914A-B208F7DD09D6}">
  <ds:schemaRefs>
    <ds:schemaRef ds:uri="http://schemas.openxmlformats.org/officeDocument/2006/bibliography"/>
  </ds:schemaRefs>
</ds:datastoreItem>
</file>

<file path=customXml/itemProps2.xml><?xml version="1.0" encoding="utf-8"?>
<ds:datastoreItem xmlns:ds="http://schemas.openxmlformats.org/officeDocument/2006/customXml" ds:itemID="{9B156A13-85B8-4707-A0F3-F20A0DCC7839}"/>
</file>

<file path=customXml/itemProps3.xml><?xml version="1.0" encoding="utf-8"?>
<ds:datastoreItem xmlns:ds="http://schemas.openxmlformats.org/officeDocument/2006/customXml" ds:itemID="{6DBDF413-9C75-44B3-8C20-AEE9B57578F6}"/>
</file>

<file path=customXml/itemProps4.xml><?xml version="1.0" encoding="utf-8"?>
<ds:datastoreItem xmlns:ds="http://schemas.openxmlformats.org/officeDocument/2006/customXml" ds:itemID="{C4DFD005-626C-44C8-A11F-52477C457075}"/>
</file>

<file path=docProps/app.xml><?xml version="1.0" encoding="utf-8"?>
<Properties xmlns="http://schemas.openxmlformats.org/officeDocument/2006/extended-properties" xmlns:vt="http://schemas.openxmlformats.org/officeDocument/2006/docPropsVTypes">
  <Template>Normal</Template>
  <TotalTime>703</TotalTime>
  <Pages>3</Pages>
  <Words>619</Words>
  <Characters>3529</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Yena Yoo</dc:creator>
  <cp:keywords/>
  <dc:description/>
  <cp:lastModifiedBy>USER2</cp:lastModifiedBy>
  <cp:revision>2</cp:revision>
  <cp:lastPrinted>2023-08-23T20:08:00Z</cp:lastPrinted>
  <dcterms:created xsi:type="dcterms:W3CDTF">2023-08-23T08:10:00Z</dcterms:created>
  <dcterms:modified xsi:type="dcterms:W3CDTF">2023-08-23T20:13:00Z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