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048" w14:textId="77777777" w:rsidR="003B15C5" w:rsidRDefault="003B15C5" w:rsidP="002B1B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lang w:val="en-GB"/>
        </w:rPr>
      </w:pPr>
    </w:p>
    <w:p w14:paraId="5B98864B" w14:textId="05235797" w:rsidR="009118F4" w:rsidRPr="00D266EE" w:rsidRDefault="009118F4" w:rsidP="002B1B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b/>
          <w:bCs/>
          <w:u w:val="single"/>
          <w:lang w:val="en-GB"/>
        </w:rPr>
      </w:pPr>
      <w:r w:rsidRPr="00D266EE">
        <w:rPr>
          <w:rStyle w:val="normaltextrun"/>
          <w:rFonts w:ascii="Arial" w:eastAsiaTheme="majorEastAsia" w:hAnsi="Arial" w:cs="Arial"/>
          <w:b/>
          <w:bCs/>
          <w:u w:val="single"/>
          <w:lang w:val="en-GB"/>
        </w:rPr>
        <w:t>Expert Mechanism on the Rights of Indigenous Peoples</w:t>
      </w:r>
    </w:p>
    <w:p w14:paraId="40AEA70A" w14:textId="77777777" w:rsidR="009118F4" w:rsidRPr="00D266EE" w:rsidRDefault="009118F4" w:rsidP="002B1B0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Theme="majorEastAsia" w:hAnsi="Arial" w:cs="Arial"/>
          <w:lang w:val="en-GB"/>
        </w:rPr>
      </w:pPr>
    </w:p>
    <w:p w14:paraId="1B78C111" w14:textId="5F213FA8" w:rsidR="00DA4A6C" w:rsidRPr="00D266EE" w:rsidRDefault="00DA4A6C" w:rsidP="002B1B0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lang w:val="en-GB"/>
        </w:rPr>
      </w:pPr>
      <w:r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>UNESCO’s contribution to the Item 5</w:t>
      </w:r>
      <w:r w:rsidRPr="00D266EE">
        <w:rPr>
          <w:rStyle w:val="eop"/>
          <w:rFonts w:ascii="Arial" w:eastAsiaTheme="majorEastAsia" w:hAnsi="Arial" w:cs="Arial"/>
          <w:b/>
          <w:bCs/>
          <w:lang w:val="en-GB"/>
        </w:rPr>
        <w:t> </w:t>
      </w:r>
      <w:r w:rsidR="00D266EE" w:rsidRPr="00D266EE">
        <w:rPr>
          <w:rFonts w:ascii="Arial" w:hAnsi="Arial" w:cs="Arial"/>
          <w:b/>
          <w:bCs/>
          <w:lang w:val="en-GB"/>
        </w:rPr>
        <w:t xml:space="preserve">- </w:t>
      </w:r>
      <w:r w:rsidR="00260A69"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 xml:space="preserve">United Nations Declaration on the Rights of Indigenous Peoples: Interactive dialogue with UNPFII, the Special Rapporteur on the Rights of Indigenous Peoples, and the UN Voluntary Fund for Indigenous Peoples and members of the </w:t>
      </w:r>
      <w:r w:rsidR="00582BFE"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>UN</w:t>
      </w:r>
      <w:r w:rsidR="00260A69"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 xml:space="preserve"> Treaty Bodies</w:t>
      </w:r>
      <w:r w:rsidRPr="00D266EE">
        <w:rPr>
          <w:rStyle w:val="eop"/>
          <w:rFonts w:ascii="Arial" w:eastAsiaTheme="majorEastAsia" w:hAnsi="Arial" w:cs="Arial"/>
          <w:b/>
          <w:bCs/>
          <w:lang w:val="en-GB"/>
        </w:rPr>
        <w:t> </w:t>
      </w:r>
    </w:p>
    <w:p w14:paraId="02936E0A" w14:textId="77777777" w:rsidR="00DA4A6C" w:rsidRPr="00D266EE" w:rsidRDefault="00DA4A6C" w:rsidP="002B1B0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lang w:val="en-GB"/>
        </w:rPr>
      </w:pPr>
      <w:r w:rsidRPr="00D266EE">
        <w:rPr>
          <w:rStyle w:val="eop"/>
          <w:rFonts w:ascii="Arial" w:eastAsiaTheme="majorEastAsia" w:hAnsi="Arial" w:cs="Arial"/>
          <w:b/>
          <w:bCs/>
          <w:lang w:val="en-GB"/>
        </w:rPr>
        <w:t> </w:t>
      </w:r>
    </w:p>
    <w:p w14:paraId="7A588DA1" w14:textId="485A671C" w:rsidR="00DA4A6C" w:rsidRPr="00D266EE" w:rsidRDefault="00DA4A6C" w:rsidP="006E0DEE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lang w:val="en-GB"/>
        </w:rPr>
      </w:pPr>
      <w:r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>17</w:t>
      </w:r>
      <w:r w:rsidRPr="00D266EE">
        <w:rPr>
          <w:rStyle w:val="normaltextrun"/>
          <w:rFonts w:ascii="Arial" w:eastAsiaTheme="majorEastAsia" w:hAnsi="Arial" w:cs="Arial"/>
          <w:b/>
          <w:bCs/>
          <w:vertAlign w:val="superscript"/>
          <w:lang w:val="en-GB"/>
        </w:rPr>
        <w:t>th</w:t>
      </w:r>
      <w:r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 xml:space="preserve"> session, EMRIP</w:t>
      </w:r>
      <w:r w:rsidRPr="00D266EE">
        <w:rPr>
          <w:rStyle w:val="eop"/>
          <w:rFonts w:ascii="Arial" w:eastAsiaTheme="majorEastAsia" w:hAnsi="Arial" w:cs="Arial"/>
          <w:b/>
          <w:bCs/>
          <w:lang w:val="en-GB"/>
        </w:rPr>
        <w:t> </w:t>
      </w:r>
      <w:r w:rsidR="006E0DEE">
        <w:rPr>
          <w:rFonts w:ascii="Arial" w:hAnsi="Arial" w:cs="Arial"/>
          <w:b/>
          <w:bCs/>
          <w:lang w:val="en-GB"/>
        </w:rPr>
        <w:t xml:space="preserve">- </w:t>
      </w:r>
      <w:r w:rsidR="00260A69"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>9</w:t>
      </w:r>
      <w:r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 xml:space="preserve"> </w:t>
      </w:r>
      <w:r w:rsidR="00260A69"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>July</w:t>
      </w:r>
      <w:r w:rsidRPr="00D266EE">
        <w:rPr>
          <w:rStyle w:val="normaltextrun"/>
          <w:rFonts w:ascii="Arial" w:eastAsiaTheme="majorEastAsia" w:hAnsi="Arial" w:cs="Arial"/>
          <w:b/>
          <w:bCs/>
          <w:lang w:val="en-GB"/>
        </w:rPr>
        <w:t xml:space="preserve"> 2024</w:t>
      </w:r>
    </w:p>
    <w:p w14:paraId="323E48E8" w14:textId="77777777" w:rsidR="00DA4A6C" w:rsidRDefault="00DA4A6C" w:rsidP="002B1B00">
      <w:pPr>
        <w:pStyle w:val="ListParagraph"/>
        <w:spacing w:after="0"/>
        <w:jc w:val="both"/>
        <w:rPr>
          <w:rFonts w:ascii="Arial" w:hAnsi="Arial" w:cs="Arial"/>
          <w:lang w:val="en-GB"/>
        </w:rPr>
      </w:pPr>
    </w:p>
    <w:p w14:paraId="711A763B" w14:textId="69204E2E" w:rsidR="008617F0" w:rsidRPr="00ED24B3" w:rsidRDefault="00DA4A6C" w:rsidP="00ED24B3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 w:rsidRPr="00ED24B3">
        <w:rPr>
          <w:rFonts w:ascii="Arial" w:hAnsi="Arial" w:cs="Arial"/>
          <w:lang w:val="en-GB"/>
        </w:rPr>
        <w:t xml:space="preserve">The impact of media is growing in everyone's life. </w:t>
      </w:r>
      <w:r w:rsidRPr="00ED24B3">
        <w:rPr>
          <w:rFonts w:ascii="Arial" w:hAnsi="Arial" w:cs="Arial"/>
          <w:b/>
          <w:bCs/>
          <w:lang w:val="en-GB"/>
        </w:rPr>
        <w:t xml:space="preserve">Media is essential for </w:t>
      </w:r>
      <w:r w:rsidR="00B72825">
        <w:rPr>
          <w:rFonts w:ascii="Arial" w:hAnsi="Arial" w:cs="Arial"/>
          <w:b/>
          <w:bCs/>
          <w:lang w:val="en-GB"/>
        </w:rPr>
        <w:t xml:space="preserve">public deliberation and to ensure </w:t>
      </w:r>
      <w:r w:rsidRPr="00ED24B3">
        <w:rPr>
          <w:rFonts w:ascii="Arial" w:hAnsi="Arial" w:cs="Arial"/>
          <w:b/>
          <w:bCs/>
          <w:lang w:val="en-GB"/>
        </w:rPr>
        <w:t>the free expression of thoughts and ideas</w:t>
      </w:r>
      <w:r w:rsidRPr="00ED24B3">
        <w:rPr>
          <w:rFonts w:ascii="Arial" w:hAnsi="Arial" w:cs="Arial"/>
          <w:lang w:val="en-GB"/>
        </w:rPr>
        <w:t xml:space="preserve">, and for raising awareness and inspiring action to address </w:t>
      </w:r>
      <w:r w:rsidR="00986AC6" w:rsidRPr="00ED24B3">
        <w:rPr>
          <w:rFonts w:ascii="Arial" w:hAnsi="Arial" w:cs="Arial"/>
          <w:lang w:val="en-GB"/>
        </w:rPr>
        <w:t xml:space="preserve">multiple </w:t>
      </w:r>
      <w:r w:rsidRPr="00ED24B3">
        <w:rPr>
          <w:rFonts w:ascii="Arial" w:hAnsi="Arial" w:cs="Arial"/>
          <w:lang w:val="en-GB"/>
        </w:rPr>
        <w:t>challenges.</w:t>
      </w:r>
      <w:r w:rsidR="00582BFE" w:rsidRPr="00ED24B3">
        <w:rPr>
          <w:rFonts w:ascii="Arial" w:hAnsi="Arial" w:cs="Arial"/>
          <w:lang w:val="en-GB"/>
        </w:rPr>
        <w:t xml:space="preserve"> </w:t>
      </w:r>
    </w:p>
    <w:p w14:paraId="3A3E1F07" w14:textId="77777777" w:rsidR="00DA4A6C" w:rsidRDefault="00DA4A6C" w:rsidP="002B1B00">
      <w:pPr>
        <w:pStyle w:val="ListParagraph"/>
        <w:spacing w:after="0"/>
        <w:ind w:left="450" w:hanging="450"/>
        <w:jc w:val="both"/>
        <w:rPr>
          <w:rFonts w:ascii="Arial" w:hAnsi="Arial" w:cs="Arial"/>
          <w:lang w:val="en-GB"/>
        </w:rPr>
      </w:pPr>
    </w:p>
    <w:p w14:paraId="6FDABCD2" w14:textId="5A2F2716" w:rsidR="00846688" w:rsidRDefault="00DA4A6C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It is in recognition of the growing impact of media and in connection with the Article 16 of the UNDRIP that UNESCO took immediate action to follow up on the </w:t>
      </w:r>
      <w:r w:rsidR="008617F0" w:rsidRPr="00B970FD">
        <w:rPr>
          <w:rFonts w:ascii="Arial" w:hAnsi="Arial" w:cs="Arial"/>
          <w:b/>
          <w:bCs/>
          <w:lang w:val="en-GB"/>
        </w:rPr>
        <w:t xml:space="preserve">recommendation of the </w:t>
      </w:r>
      <w:r w:rsidR="008B72C3">
        <w:rPr>
          <w:rFonts w:ascii="Arial" w:hAnsi="Arial" w:cs="Arial"/>
          <w:b/>
          <w:bCs/>
          <w:lang w:val="en-GB"/>
        </w:rPr>
        <w:t>UN</w:t>
      </w:r>
      <w:r w:rsidR="008617F0" w:rsidRPr="00B970FD">
        <w:rPr>
          <w:rFonts w:ascii="Arial" w:hAnsi="Arial" w:cs="Arial"/>
          <w:b/>
          <w:bCs/>
          <w:lang w:val="en-GB"/>
        </w:rPr>
        <w:t xml:space="preserve"> </w:t>
      </w:r>
      <w:r w:rsidRPr="00B970FD">
        <w:rPr>
          <w:rFonts w:ascii="Arial" w:hAnsi="Arial" w:cs="Arial"/>
          <w:b/>
          <w:bCs/>
          <w:lang w:val="en-GB"/>
        </w:rPr>
        <w:t>Permanent Forum</w:t>
      </w:r>
      <w:r w:rsidR="008617F0" w:rsidRPr="00B970FD">
        <w:rPr>
          <w:rFonts w:ascii="Arial" w:hAnsi="Arial" w:cs="Arial"/>
          <w:b/>
          <w:bCs/>
          <w:lang w:val="en-GB"/>
        </w:rPr>
        <w:t xml:space="preserve"> </w:t>
      </w:r>
      <w:r w:rsidRPr="00B970FD">
        <w:rPr>
          <w:rFonts w:ascii="Arial" w:hAnsi="Arial" w:cs="Arial"/>
          <w:b/>
          <w:bCs/>
          <w:lang w:val="en-GB"/>
        </w:rPr>
        <w:t xml:space="preserve">adopted </w:t>
      </w:r>
      <w:r w:rsidR="008617F0" w:rsidRPr="00B970FD">
        <w:rPr>
          <w:rFonts w:ascii="Arial" w:hAnsi="Arial" w:cs="Arial"/>
          <w:b/>
          <w:bCs/>
          <w:lang w:val="en-GB"/>
        </w:rPr>
        <w:t>in 2023</w:t>
      </w:r>
      <w:r>
        <w:rPr>
          <w:rFonts w:ascii="Arial" w:hAnsi="Arial" w:cs="Arial"/>
          <w:lang w:val="en-GB"/>
        </w:rPr>
        <w:t xml:space="preserve"> to conduct a </w:t>
      </w:r>
      <w:r w:rsidRPr="00E0143A">
        <w:rPr>
          <w:rFonts w:ascii="Arial" w:hAnsi="Arial" w:cs="Arial"/>
          <w:lang w:val="en-GB"/>
        </w:rPr>
        <w:t>study on Indigenous Peoples and the Media</w:t>
      </w:r>
      <w:r>
        <w:rPr>
          <w:rFonts w:ascii="Arial" w:hAnsi="Arial" w:cs="Arial"/>
          <w:lang w:val="en-GB"/>
        </w:rPr>
        <w:t xml:space="preserve">. </w:t>
      </w:r>
    </w:p>
    <w:p w14:paraId="358ABBF3" w14:textId="77777777" w:rsidR="00846688" w:rsidRPr="00846688" w:rsidRDefault="00846688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34A56C6D" w14:textId="6B1B6F71" w:rsidR="00DA4A6C" w:rsidRDefault="009E1BA7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="00846688" w:rsidRPr="00846688">
        <w:rPr>
          <w:rFonts w:ascii="Arial" w:hAnsi="Arial" w:cs="Arial"/>
          <w:lang w:val="en-GB"/>
        </w:rPr>
        <w:t xml:space="preserve">he </w:t>
      </w:r>
      <w:r w:rsidR="00846688" w:rsidRPr="00846688">
        <w:rPr>
          <w:rFonts w:ascii="Arial" w:hAnsi="Arial" w:cs="Arial"/>
          <w:b/>
          <w:bCs/>
          <w:lang w:val="en-GB"/>
        </w:rPr>
        <w:t>United Nations and the Human Rights Council adopted resolutions</w:t>
      </w:r>
      <w:r w:rsidR="001C3FC4">
        <w:rPr>
          <w:rStyle w:val="EndnoteReference"/>
          <w:rFonts w:ascii="Arial" w:hAnsi="Arial" w:cs="Arial"/>
          <w:b/>
          <w:bCs/>
          <w:lang w:val="en-GB"/>
        </w:rPr>
        <w:endnoteReference w:id="2"/>
      </w:r>
      <w:r w:rsidR="00846688" w:rsidRPr="00846688">
        <w:rPr>
          <w:rFonts w:ascii="Arial" w:hAnsi="Arial" w:cs="Arial"/>
          <w:lang w:val="en-GB"/>
        </w:rPr>
        <w:t xml:space="preserve"> in 2023 recalling the importance of developing free, pluralistic and independent media.</w:t>
      </w:r>
    </w:p>
    <w:p w14:paraId="35F0EDCD" w14:textId="77777777" w:rsidR="00846688" w:rsidRPr="00846688" w:rsidRDefault="00846688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6CF41486" w14:textId="7D27C3EF" w:rsidR="003F3AE7" w:rsidRPr="006F0567" w:rsidRDefault="001C389F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 w:rsidRPr="001C389F">
        <w:rPr>
          <w:rFonts w:ascii="Arial" w:hAnsi="Arial" w:cs="Arial"/>
          <w:lang w:val="en-GB"/>
        </w:rPr>
        <w:t xml:space="preserve">In 2023, UNESCO set up a </w:t>
      </w:r>
      <w:r w:rsidRPr="001C389F">
        <w:rPr>
          <w:rFonts w:ascii="Arial" w:hAnsi="Arial" w:cs="Arial"/>
          <w:b/>
          <w:bCs/>
          <w:lang w:val="en-GB"/>
        </w:rPr>
        <w:t>working group</w:t>
      </w:r>
      <w:r w:rsidRPr="001C389F">
        <w:rPr>
          <w:rFonts w:ascii="Arial" w:hAnsi="Arial" w:cs="Arial"/>
          <w:lang w:val="en-GB"/>
        </w:rPr>
        <w:t xml:space="preserve">. </w:t>
      </w:r>
      <w:r w:rsidR="000A11B3" w:rsidRPr="00CA34D4">
        <w:rPr>
          <w:rFonts w:ascii="Arial" w:hAnsi="Arial" w:cs="Arial"/>
          <w:lang w:val="en-GB"/>
        </w:rPr>
        <w:t xml:space="preserve">Throughout 2023 and 2024, UNESCO organized </w:t>
      </w:r>
      <w:r w:rsidR="000A11B3" w:rsidRPr="00CA34D4">
        <w:rPr>
          <w:rFonts w:ascii="Arial" w:hAnsi="Arial" w:cs="Arial"/>
          <w:b/>
          <w:bCs/>
          <w:lang w:val="en-GB"/>
        </w:rPr>
        <w:t>a series of consultations</w:t>
      </w:r>
      <w:r w:rsidR="000A11B3" w:rsidRPr="00CA34D4">
        <w:rPr>
          <w:rFonts w:ascii="Arial" w:hAnsi="Arial" w:cs="Arial"/>
          <w:lang w:val="en-GB"/>
        </w:rPr>
        <w:t xml:space="preserve"> with Indigenous Peoples, UN system entities, the media sector, and civil society. </w:t>
      </w:r>
    </w:p>
    <w:p w14:paraId="6AC445EC" w14:textId="77777777" w:rsidR="003F3AE7" w:rsidRPr="00582BFE" w:rsidRDefault="003F3AE7" w:rsidP="002B1B00">
      <w:pPr>
        <w:pStyle w:val="ListParagraph"/>
        <w:spacing w:after="0" w:line="259" w:lineRule="auto"/>
        <w:ind w:left="450"/>
        <w:jc w:val="both"/>
        <w:rPr>
          <w:rFonts w:ascii="Arial" w:hAnsi="Arial" w:cs="Arial"/>
          <w:b/>
          <w:bCs/>
          <w:lang w:val="en-GB"/>
        </w:rPr>
      </w:pPr>
    </w:p>
    <w:p w14:paraId="53226008" w14:textId="42EC4D12" w:rsidR="00580099" w:rsidRDefault="003F3AE7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 w:rsidRPr="00582BFE">
        <w:rPr>
          <w:rFonts w:ascii="Arial" w:hAnsi="Arial" w:cs="Arial"/>
          <w:lang w:val="en-GB"/>
        </w:rPr>
        <w:t>UNESCO</w:t>
      </w:r>
      <w:r>
        <w:rPr>
          <w:rFonts w:ascii="Arial" w:hAnsi="Arial" w:cs="Arial"/>
          <w:lang w:val="en-GB"/>
        </w:rPr>
        <w:t xml:space="preserve"> thanks </w:t>
      </w:r>
      <w:r w:rsidRPr="00582BFE">
        <w:rPr>
          <w:rFonts w:ascii="Arial" w:hAnsi="Arial" w:cs="Arial"/>
          <w:b/>
          <w:bCs/>
          <w:lang w:val="en-GB"/>
        </w:rPr>
        <w:t>Mr Francisco Cali Tzay, the Special Rapporteur on the rights of Indigenous Peoples</w:t>
      </w:r>
      <w:r>
        <w:rPr>
          <w:rFonts w:ascii="Arial" w:hAnsi="Arial" w:cs="Arial"/>
          <w:lang w:val="en-GB"/>
        </w:rPr>
        <w:t>, for his support and direct involvement</w:t>
      </w:r>
      <w:r w:rsidR="003043EB">
        <w:rPr>
          <w:rFonts w:ascii="Arial" w:hAnsi="Arial" w:cs="Arial"/>
          <w:lang w:val="en-GB"/>
        </w:rPr>
        <w:t>;</w:t>
      </w:r>
      <w:r w:rsidR="001B19E6">
        <w:rPr>
          <w:rFonts w:ascii="Arial" w:hAnsi="Arial" w:cs="Arial"/>
          <w:lang w:val="en-GB"/>
        </w:rPr>
        <w:t xml:space="preserve"> and </w:t>
      </w:r>
      <w:r w:rsidR="00E0143A" w:rsidRPr="001B19E6">
        <w:rPr>
          <w:rFonts w:ascii="Arial" w:hAnsi="Arial" w:cs="Arial"/>
          <w:b/>
          <w:bCs/>
          <w:lang w:val="en-GB"/>
        </w:rPr>
        <w:t>Ms Valmaine Toki, Vice Chair of the EMRIP</w:t>
      </w:r>
      <w:r w:rsidR="00E0143A" w:rsidRPr="001B19E6">
        <w:rPr>
          <w:rFonts w:ascii="Arial" w:hAnsi="Arial" w:cs="Arial"/>
          <w:lang w:val="en-GB"/>
        </w:rPr>
        <w:t xml:space="preserve">, for her participation in </w:t>
      </w:r>
      <w:r w:rsidR="006357D6" w:rsidRPr="001B19E6">
        <w:rPr>
          <w:rFonts w:ascii="Arial" w:hAnsi="Arial" w:cs="Arial"/>
          <w:lang w:val="en-GB"/>
        </w:rPr>
        <w:t xml:space="preserve">the last meeting. </w:t>
      </w:r>
    </w:p>
    <w:p w14:paraId="68CAF309" w14:textId="77777777" w:rsidR="00580099" w:rsidRPr="00580099" w:rsidRDefault="00580099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3B426D0F" w14:textId="74F76D20" w:rsidR="00946EEF" w:rsidRDefault="00580099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 w:rsidRPr="00580099">
        <w:rPr>
          <w:rFonts w:ascii="Arial" w:hAnsi="Arial" w:cs="Arial"/>
          <w:lang w:val="en-GB"/>
        </w:rPr>
        <w:t xml:space="preserve">UNESCO and partners </w:t>
      </w:r>
      <w:r w:rsidRPr="00330F20">
        <w:rPr>
          <w:rFonts w:ascii="Arial" w:hAnsi="Arial" w:cs="Arial"/>
          <w:b/>
          <w:bCs/>
          <w:lang w:val="en-GB"/>
        </w:rPr>
        <w:t>c</w:t>
      </w:r>
      <w:r w:rsidRPr="00580099">
        <w:rPr>
          <w:rFonts w:ascii="Arial" w:hAnsi="Arial" w:cs="Arial"/>
          <w:b/>
          <w:bCs/>
          <w:lang w:val="en-GB"/>
        </w:rPr>
        <w:t>ompleted the literature review and prepared the methodological framework</w:t>
      </w:r>
      <w:r w:rsidRPr="00580099">
        <w:rPr>
          <w:rFonts w:ascii="Arial" w:hAnsi="Arial" w:cs="Arial"/>
          <w:lang w:val="en-GB"/>
        </w:rPr>
        <w:t xml:space="preserve"> to be used in the study.</w:t>
      </w:r>
    </w:p>
    <w:p w14:paraId="5C596DDF" w14:textId="77777777" w:rsidR="00580099" w:rsidRPr="00580099" w:rsidRDefault="00580099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7DC64B44" w14:textId="44657632" w:rsidR="00946EEF" w:rsidRDefault="00946EEF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UNESCO is</w:t>
      </w:r>
      <w:r w:rsidR="00561A4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finalising </w:t>
      </w:r>
      <w:r w:rsidRPr="00561A4D">
        <w:rPr>
          <w:rFonts w:ascii="Arial" w:hAnsi="Arial" w:cs="Arial"/>
          <w:b/>
          <w:bCs/>
          <w:lang w:val="en-GB"/>
        </w:rPr>
        <w:t>a global survey</w:t>
      </w:r>
      <w:r>
        <w:rPr>
          <w:rFonts w:ascii="Arial" w:hAnsi="Arial" w:cs="Arial"/>
          <w:lang w:val="en-GB"/>
        </w:rPr>
        <w:t xml:space="preserve"> to collect </w:t>
      </w:r>
      <w:r w:rsidR="0035776B">
        <w:rPr>
          <w:rFonts w:ascii="Arial" w:hAnsi="Arial" w:cs="Arial"/>
          <w:lang w:val="en-GB"/>
        </w:rPr>
        <w:t xml:space="preserve">evidence-based </w:t>
      </w:r>
      <w:r>
        <w:rPr>
          <w:rFonts w:ascii="Arial" w:hAnsi="Arial" w:cs="Arial"/>
          <w:lang w:val="en-GB"/>
        </w:rPr>
        <w:t xml:space="preserve">data </w:t>
      </w:r>
      <w:r w:rsidR="0035776B">
        <w:rPr>
          <w:rFonts w:ascii="Arial" w:hAnsi="Arial" w:cs="Arial"/>
          <w:lang w:val="en-GB"/>
        </w:rPr>
        <w:t xml:space="preserve">for the study </w:t>
      </w:r>
      <w:r>
        <w:rPr>
          <w:rFonts w:ascii="Arial" w:hAnsi="Arial" w:cs="Arial"/>
          <w:lang w:val="en-GB"/>
        </w:rPr>
        <w:t>from Indigenous media</w:t>
      </w:r>
      <w:r w:rsidR="0035776B">
        <w:rPr>
          <w:rFonts w:ascii="Arial" w:hAnsi="Arial" w:cs="Arial"/>
          <w:lang w:val="en-GB"/>
        </w:rPr>
        <w:t xml:space="preserve"> and non-Indigenous media</w:t>
      </w:r>
      <w:r w:rsidR="00561A4D">
        <w:rPr>
          <w:rFonts w:ascii="Arial" w:hAnsi="Arial" w:cs="Arial"/>
          <w:lang w:val="en-GB"/>
        </w:rPr>
        <w:t>.</w:t>
      </w:r>
      <w:r w:rsidR="002A27D2">
        <w:rPr>
          <w:rFonts w:ascii="Arial" w:hAnsi="Arial" w:cs="Arial"/>
          <w:lang w:val="en-GB"/>
        </w:rPr>
        <w:t xml:space="preserve"> </w:t>
      </w:r>
      <w:r w:rsidR="0021430E" w:rsidRPr="0021430E">
        <w:rPr>
          <w:rFonts w:ascii="Arial" w:hAnsi="Arial" w:cs="Arial"/>
          <w:lang w:val="en-GB"/>
        </w:rPr>
        <w:t>We look forward to your help in disseminating this survey over the coming months.</w:t>
      </w:r>
    </w:p>
    <w:p w14:paraId="272C3577" w14:textId="77777777" w:rsidR="00561A4D" w:rsidRPr="00561A4D" w:rsidRDefault="00561A4D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427F330D" w14:textId="677F6F68" w:rsidR="002617BA" w:rsidRDefault="00561A4D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 part of the</w:t>
      </w:r>
      <w:r w:rsidR="0091596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consultativ</w:t>
      </w:r>
      <w:r w:rsidR="00915964">
        <w:rPr>
          <w:rFonts w:ascii="Arial" w:hAnsi="Arial" w:cs="Arial"/>
          <w:lang w:val="en-GB"/>
        </w:rPr>
        <w:t xml:space="preserve">e process, UNESCO </w:t>
      </w:r>
      <w:r w:rsidR="0035776B">
        <w:rPr>
          <w:rFonts w:ascii="Arial" w:hAnsi="Arial" w:cs="Arial"/>
          <w:lang w:val="en-GB"/>
        </w:rPr>
        <w:t>will host</w:t>
      </w:r>
      <w:r w:rsidR="00915964">
        <w:rPr>
          <w:rFonts w:ascii="Arial" w:hAnsi="Arial" w:cs="Arial"/>
          <w:lang w:val="en-GB"/>
        </w:rPr>
        <w:t xml:space="preserve"> a meeting </w:t>
      </w:r>
      <w:r w:rsidR="001A0755">
        <w:rPr>
          <w:rFonts w:ascii="Arial" w:hAnsi="Arial" w:cs="Arial"/>
          <w:lang w:val="en-GB"/>
        </w:rPr>
        <w:t xml:space="preserve">with Indigenous media </w:t>
      </w:r>
      <w:r w:rsidR="00915964">
        <w:rPr>
          <w:rFonts w:ascii="Arial" w:hAnsi="Arial" w:cs="Arial"/>
          <w:lang w:val="en-GB"/>
        </w:rPr>
        <w:t xml:space="preserve">during the </w:t>
      </w:r>
      <w:r w:rsidR="00915964" w:rsidRPr="0035776B">
        <w:rPr>
          <w:rFonts w:ascii="Arial" w:hAnsi="Arial" w:cs="Arial"/>
          <w:b/>
          <w:bCs/>
          <w:lang w:val="en-GB"/>
        </w:rPr>
        <w:t>Indigenous Media Conference in Oklahoma City</w:t>
      </w:r>
      <w:r w:rsidR="0035776B">
        <w:rPr>
          <w:rFonts w:ascii="Arial" w:hAnsi="Arial" w:cs="Arial"/>
          <w:lang w:val="en-GB"/>
        </w:rPr>
        <w:t xml:space="preserve">, USA, </w:t>
      </w:r>
      <w:r w:rsidR="00A53528">
        <w:rPr>
          <w:rFonts w:ascii="Arial" w:hAnsi="Arial" w:cs="Arial"/>
          <w:lang w:val="en-GB"/>
        </w:rPr>
        <w:t>on</w:t>
      </w:r>
      <w:r w:rsidR="0035776B">
        <w:rPr>
          <w:rFonts w:ascii="Arial" w:hAnsi="Arial" w:cs="Arial"/>
          <w:lang w:val="en-GB"/>
        </w:rPr>
        <w:t xml:space="preserve"> 25 July 2024</w:t>
      </w:r>
      <w:r w:rsidR="0035776B" w:rsidRPr="0035776B">
        <w:rPr>
          <w:rFonts w:ascii="Arial" w:hAnsi="Arial" w:cs="Arial"/>
          <w:lang w:val="en-GB"/>
        </w:rPr>
        <w:t>.</w:t>
      </w:r>
      <w:r w:rsidR="0035776B">
        <w:rPr>
          <w:rFonts w:ascii="Arial" w:hAnsi="Arial" w:cs="Arial"/>
          <w:lang w:val="en-GB"/>
        </w:rPr>
        <w:t xml:space="preserve"> </w:t>
      </w:r>
    </w:p>
    <w:p w14:paraId="24D647F3" w14:textId="77777777" w:rsidR="002617BA" w:rsidRPr="002617BA" w:rsidRDefault="002617BA" w:rsidP="002B1B00">
      <w:pPr>
        <w:pStyle w:val="ListParagraph"/>
        <w:spacing w:after="0"/>
        <w:rPr>
          <w:rFonts w:ascii="Arial" w:hAnsi="Arial" w:cs="Arial"/>
          <w:lang w:val="en-GB"/>
        </w:rPr>
      </w:pPr>
    </w:p>
    <w:p w14:paraId="2EBFEEDC" w14:textId="701A6AEE" w:rsidR="00946EEF" w:rsidRPr="002617BA" w:rsidRDefault="002617BA" w:rsidP="002B1B00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 w:rsidRPr="002617BA">
        <w:rPr>
          <w:rFonts w:ascii="Arial" w:hAnsi="Arial" w:cs="Arial"/>
          <w:lang w:val="en-GB"/>
        </w:rPr>
        <w:t xml:space="preserve">In November 2024, UNESCO </w:t>
      </w:r>
      <w:r w:rsidR="005A255E">
        <w:rPr>
          <w:rFonts w:ascii="Arial" w:hAnsi="Arial" w:cs="Arial"/>
          <w:lang w:val="en-GB"/>
        </w:rPr>
        <w:t>will</w:t>
      </w:r>
      <w:r w:rsidRPr="002617BA">
        <w:rPr>
          <w:rFonts w:ascii="Arial" w:hAnsi="Arial" w:cs="Arial"/>
          <w:lang w:val="en-GB"/>
        </w:rPr>
        <w:t xml:space="preserve"> hold </w:t>
      </w:r>
      <w:r w:rsidRPr="002617BA">
        <w:rPr>
          <w:rFonts w:ascii="Arial" w:hAnsi="Arial" w:cs="Arial"/>
          <w:b/>
          <w:bCs/>
          <w:lang w:val="en-GB"/>
        </w:rPr>
        <w:t>a meeting of experts</w:t>
      </w:r>
      <w:r w:rsidRPr="002617BA">
        <w:rPr>
          <w:rFonts w:ascii="Arial" w:hAnsi="Arial" w:cs="Arial"/>
          <w:lang w:val="en-GB"/>
        </w:rPr>
        <w:t xml:space="preserve"> in Paris to formulate strategic </w:t>
      </w:r>
      <w:r w:rsidR="006F0567">
        <w:rPr>
          <w:rFonts w:ascii="Arial" w:hAnsi="Arial" w:cs="Arial"/>
          <w:lang w:val="en-GB"/>
        </w:rPr>
        <w:t>recommendations</w:t>
      </w:r>
      <w:r w:rsidRPr="002617BA">
        <w:rPr>
          <w:rFonts w:ascii="Arial" w:hAnsi="Arial" w:cs="Arial"/>
          <w:lang w:val="en-GB"/>
        </w:rPr>
        <w:t xml:space="preserve"> for future action.</w:t>
      </w:r>
    </w:p>
    <w:p w14:paraId="3A5809F2" w14:textId="77777777" w:rsidR="002617BA" w:rsidRPr="00946EEF" w:rsidRDefault="002617BA" w:rsidP="002B1B00">
      <w:pPr>
        <w:pStyle w:val="ListParagraph"/>
        <w:spacing w:after="0" w:line="259" w:lineRule="auto"/>
        <w:ind w:left="450"/>
        <w:jc w:val="both"/>
        <w:rPr>
          <w:rFonts w:ascii="Arial" w:hAnsi="Arial" w:cs="Arial"/>
          <w:lang w:val="en-GB"/>
        </w:rPr>
      </w:pPr>
    </w:p>
    <w:p w14:paraId="348DD32D" w14:textId="15CD3C92" w:rsidR="00DA4A6C" w:rsidRPr="006E0DEE" w:rsidRDefault="00294DF4" w:rsidP="006E0DEE">
      <w:pPr>
        <w:pStyle w:val="ListParagraph"/>
        <w:numPr>
          <w:ilvl w:val="0"/>
          <w:numId w:val="1"/>
        </w:numPr>
        <w:spacing w:after="0" w:line="259" w:lineRule="auto"/>
        <w:ind w:left="450" w:hanging="45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UNESCO welcomes</w:t>
      </w:r>
      <w:r w:rsidR="00582BFE">
        <w:rPr>
          <w:rFonts w:ascii="Arial" w:hAnsi="Arial" w:cs="Arial"/>
          <w:lang w:val="en-GB"/>
        </w:rPr>
        <w:t xml:space="preserve"> the </w:t>
      </w:r>
      <w:r w:rsidR="00DF0CBA">
        <w:rPr>
          <w:rFonts w:ascii="Arial" w:hAnsi="Arial" w:cs="Arial"/>
          <w:lang w:val="en-GB"/>
        </w:rPr>
        <w:t xml:space="preserve">draft decision of </w:t>
      </w:r>
      <w:r w:rsidR="00582BFE">
        <w:rPr>
          <w:rFonts w:ascii="Arial" w:hAnsi="Arial" w:cs="Arial"/>
          <w:lang w:val="en-GB"/>
        </w:rPr>
        <w:t xml:space="preserve">UNPFII </w:t>
      </w:r>
      <w:r w:rsidR="00FA1AE2">
        <w:rPr>
          <w:rFonts w:ascii="Arial" w:hAnsi="Arial" w:cs="Arial"/>
          <w:lang w:val="en-GB"/>
        </w:rPr>
        <w:t>proposed</w:t>
      </w:r>
      <w:r w:rsidR="00DF0CBA">
        <w:rPr>
          <w:rFonts w:ascii="Arial" w:hAnsi="Arial" w:cs="Arial"/>
          <w:lang w:val="en-GB"/>
        </w:rPr>
        <w:t xml:space="preserve"> </w:t>
      </w:r>
      <w:r w:rsidR="00227F9E">
        <w:rPr>
          <w:rFonts w:ascii="Arial" w:hAnsi="Arial" w:cs="Arial"/>
          <w:lang w:val="en-GB"/>
        </w:rPr>
        <w:t>for adoption of</w:t>
      </w:r>
      <w:r w:rsidR="00DF0CBA">
        <w:rPr>
          <w:rFonts w:ascii="Arial" w:hAnsi="Arial" w:cs="Arial"/>
          <w:lang w:val="en-GB"/>
        </w:rPr>
        <w:t xml:space="preserve"> the </w:t>
      </w:r>
      <w:r w:rsidR="0065781B">
        <w:rPr>
          <w:rFonts w:ascii="Arial" w:hAnsi="Arial" w:cs="Arial"/>
          <w:lang w:val="en-GB"/>
        </w:rPr>
        <w:t>ECOSOC</w:t>
      </w:r>
      <w:r w:rsidR="003860B0">
        <w:rPr>
          <w:rFonts w:ascii="Arial" w:hAnsi="Arial" w:cs="Arial"/>
          <w:lang w:val="en-GB"/>
        </w:rPr>
        <w:t xml:space="preserve">, </w:t>
      </w:r>
      <w:r w:rsidR="00FA1AE2">
        <w:rPr>
          <w:rFonts w:ascii="Arial" w:hAnsi="Arial" w:cs="Arial"/>
          <w:lang w:val="en-GB"/>
        </w:rPr>
        <w:t xml:space="preserve">which </w:t>
      </w:r>
      <w:r w:rsidR="00E0143A" w:rsidRPr="00946EEF">
        <w:rPr>
          <w:rFonts w:ascii="Arial" w:hAnsi="Arial" w:cs="Arial"/>
          <w:b/>
          <w:bCs/>
          <w:lang w:val="en-GB"/>
        </w:rPr>
        <w:t>invit</w:t>
      </w:r>
      <w:r w:rsidR="00FA1AE2">
        <w:rPr>
          <w:rFonts w:ascii="Arial" w:hAnsi="Arial" w:cs="Arial"/>
          <w:b/>
          <w:bCs/>
          <w:lang w:val="en-GB"/>
        </w:rPr>
        <w:t>es</w:t>
      </w:r>
      <w:r w:rsidR="00E0143A" w:rsidRPr="00946EEF">
        <w:rPr>
          <w:rFonts w:ascii="Arial" w:hAnsi="Arial" w:cs="Arial"/>
          <w:b/>
          <w:bCs/>
          <w:lang w:val="en-GB"/>
        </w:rPr>
        <w:t xml:space="preserve"> UNESCO to present the study at the 24th session </w:t>
      </w:r>
      <w:r w:rsidR="00E0143A" w:rsidRPr="00587F4B">
        <w:rPr>
          <w:rFonts w:ascii="Arial" w:hAnsi="Arial" w:cs="Arial"/>
          <w:lang w:val="en-GB"/>
        </w:rPr>
        <w:t>in 2025</w:t>
      </w:r>
      <w:r w:rsidR="00E0143A" w:rsidRPr="00E0143A">
        <w:rPr>
          <w:rFonts w:ascii="Arial" w:hAnsi="Arial" w:cs="Arial"/>
          <w:lang w:val="en-GB"/>
        </w:rPr>
        <w:t>.</w:t>
      </w:r>
      <w:r w:rsidR="006E0DEE">
        <w:rPr>
          <w:rFonts w:ascii="Arial" w:hAnsi="Arial" w:cs="Arial"/>
          <w:lang w:val="en-GB"/>
        </w:rPr>
        <w:t xml:space="preserve"> </w:t>
      </w:r>
      <w:r w:rsidR="00DA4A6C" w:rsidRPr="006E0DEE">
        <w:rPr>
          <w:rFonts w:ascii="Arial" w:hAnsi="Arial" w:cs="Arial"/>
          <w:lang w:val="en-GB"/>
        </w:rPr>
        <w:t>Thank you.</w:t>
      </w:r>
    </w:p>
    <w:p w14:paraId="4AC9D4BB" w14:textId="77777777" w:rsidR="00DA4A6C" w:rsidRPr="00DA4A6C" w:rsidRDefault="00DA4A6C" w:rsidP="002B1B00">
      <w:pPr>
        <w:spacing w:after="120"/>
        <w:rPr>
          <w:lang w:val="en-GB"/>
        </w:rPr>
      </w:pPr>
    </w:p>
    <w:sectPr w:rsidR="00DA4A6C" w:rsidRPr="00DA4A6C" w:rsidSect="00D266EE">
      <w:pgSz w:w="12240" w:h="15840"/>
      <w:pgMar w:top="630" w:right="810" w:bottom="2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01F7" w14:textId="77777777" w:rsidR="0067602C" w:rsidRDefault="0067602C" w:rsidP="00366CEC">
      <w:pPr>
        <w:spacing w:after="0" w:line="240" w:lineRule="auto"/>
      </w:pPr>
      <w:r>
        <w:separator/>
      </w:r>
    </w:p>
  </w:endnote>
  <w:endnote w:type="continuationSeparator" w:id="0">
    <w:p w14:paraId="74B9D42C" w14:textId="77777777" w:rsidR="0067602C" w:rsidRDefault="0067602C" w:rsidP="00366CEC">
      <w:pPr>
        <w:spacing w:after="0" w:line="240" w:lineRule="auto"/>
      </w:pPr>
      <w:r>
        <w:continuationSeparator/>
      </w:r>
    </w:p>
  </w:endnote>
  <w:endnote w:type="continuationNotice" w:id="1">
    <w:p w14:paraId="59CC762F" w14:textId="77777777" w:rsidR="0067602C" w:rsidRDefault="0067602C">
      <w:pPr>
        <w:spacing w:after="0" w:line="240" w:lineRule="auto"/>
      </w:pPr>
    </w:p>
  </w:endnote>
  <w:endnote w:id="2">
    <w:p w14:paraId="168F42A1" w14:textId="50B5C19C" w:rsidR="001C3FC4" w:rsidRPr="001C3FC4" w:rsidRDefault="001C3FC4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rPr>
          <w:rStyle w:val="EndnoteReference"/>
        </w:rPr>
        <w:endnoteRef/>
      </w:r>
      <w:r>
        <w:t xml:space="preserve"> </w:t>
      </w:r>
      <w:r w:rsidRPr="00846688">
        <w:rPr>
          <w:rFonts w:ascii="Arial" w:hAnsi="Arial" w:cs="Arial"/>
          <w:lang w:val="en-GB"/>
        </w:rPr>
        <w:t>(UNGA 78/189; HRC 54/12)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7D70" w14:textId="77777777" w:rsidR="0067602C" w:rsidRDefault="0067602C" w:rsidP="00366CEC">
      <w:pPr>
        <w:spacing w:after="0" w:line="240" w:lineRule="auto"/>
      </w:pPr>
      <w:r>
        <w:separator/>
      </w:r>
    </w:p>
  </w:footnote>
  <w:footnote w:type="continuationSeparator" w:id="0">
    <w:p w14:paraId="421AA627" w14:textId="77777777" w:rsidR="0067602C" w:rsidRDefault="0067602C" w:rsidP="00366CEC">
      <w:pPr>
        <w:spacing w:after="0" w:line="240" w:lineRule="auto"/>
      </w:pPr>
      <w:r>
        <w:continuationSeparator/>
      </w:r>
    </w:p>
  </w:footnote>
  <w:footnote w:type="continuationNotice" w:id="1">
    <w:p w14:paraId="26DD65F5" w14:textId="77777777" w:rsidR="0067602C" w:rsidRDefault="006760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70"/>
    <w:multiLevelType w:val="hybridMultilevel"/>
    <w:tmpl w:val="A4526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6C"/>
    <w:rsid w:val="00013A22"/>
    <w:rsid w:val="00037CF9"/>
    <w:rsid w:val="00071F86"/>
    <w:rsid w:val="000A11B3"/>
    <w:rsid w:val="000C5A92"/>
    <w:rsid w:val="00110996"/>
    <w:rsid w:val="0017688A"/>
    <w:rsid w:val="001A0755"/>
    <w:rsid w:val="001B19E6"/>
    <w:rsid w:val="001C1D50"/>
    <w:rsid w:val="001C389F"/>
    <w:rsid w:val="001C3FC4"/>
    <w:rsid w:val="001D266D"/>
    <w:rsid w:val="0021430E"/>
    <w:rsid w:val="00227F9E"/>
    <w:rsid w:val="002478E1"/>
    <w:rsid w:val="00260A69"/>
    <w:rsid w:val="002617BA"/>
    <w:rsid w:val="00294DF4"/>
    <w:rsid w:val="002A27D2"/>
    <w:rsid w:val="002A670D"/>
    <w:rsid w:val="002B1B00"/>
    <w:rsid w:val="002D5D0E"/>
    <w:rsid w:val="003043EB"/>
    <w:rsid w:val="00311414"/>
    <w:rsid w:val="00330F20"/>
    <w:rsid w:val="0035776B"/>
    <w:rsid w:val="00366CEC"/>
    <w:rsid w:val="003860B0"/>
    <w:rsid w:val="003B01CC"/>
    <w:rsid w:val="003B15C5"/>
    <w:rsid w:val="003F3AE7"/>
    <w:rsid w:val="00415E82"/>
    <w:rsid w:val="00472B45"/>
    <w:rsid w:val="0049125E"/>
    <w:rsid w:val="0052603A"/>
    <w:rsid w:val="00561A4D"/>
    <w:rsid w:val="00580099"/>
    <w:rsid w:val="00582BFE"/>
    <w:rsid w:val="00587F4B"/>
    <w:rsid w:val="005A255E"/>
    <w:rsid w:val="00602D06"/>
    <w:rsid w:val="006357D6"/>
    <w:rsid w:val="0065781B"/>
    <w:rsid w:val="0067602C"/>
    <w:rsid w:val="006D24E0"/>
    <w:rsid w:val="006E0DEE"/>
    <w:rsid w:val="006F0567"/>
    <w:rsid w:val="00702A89"/>
    <w:rsid w:val="007F45A6"/>
    <w:rsid w:val="008217A3"/>
    <w:rsid w:val="00846688"/>
    <w:rsid w:val="008617F0"/>
    <w:rsid w:val="00884312"/>
    <w:rsid w:val="00886E13"/>
    <w:rsid w:val="008B6937"/>
    <w:rsid w:val="008B72C3"/>
    <w:rsid w:val="008B7607"/>
    <w:rsid w:val="008B7829"/>
    <w:rsid w:val="008E17E4"/>
    <w:rsid w:val="009013DD"/>
    <w:rsid w:val="009118F4"/>
    <w:rsid w:val="00913689"/>
    <w:rsid w:val="00915964"/>
    <w:rsid w:val="00946EEF"/>
    <w:rsid w:val="009640B5"/>
    <w:rsid w:val="0098268F"/>
    <w:rsid w:val="00986AC6"/>
    <w:rsid w:val="009E1BA7"/>
    <w:rsid w:val="00A53528"/>
    <w:rsid w:val="00A5712B"/>
    <w:rsid w:val="00B56AD7"/>
    <w:rsid w:val="00B70AC3"/>
    <w:rsid w:val="00B72825"/>
    <w:rsid w:val="00B907AC"/>
    <w:rsid w:val="00B970FD"/>
    <w:rsid w:val="00BD65A4"/>
    <w:rsid w:val="00C51F30"/>
    <w:rsid w:val="00CA34D4"/>
    <w:rsid w:val="00D17C5F"/>
    <w:rsid w:val="00D266EE"/>
    <w:rsid w:val="00D965E6"/>
    <w:rsid w:val="00DA4A6C"/>
    <w:rsid w:val="00DF0CBA"/>
    <w:rsid w:val="00DF56F1"/>
    <w:rsid w:val="00E0143A"/>
    <w:rsid w:val="00E95F7C"/>
    <w:rsid w:val="00EB3710"/>
    <w:rsid w:val="00ED24B3"/>
    <w:rsid w:val="00F07B62"/>
    <w:rsid w:val="00F47167"/>
    <w:rsid w:val="00F57EE2"/>
    <w:rsid w:val="00FA1AE2"/>
    <w:rsid w:val="06800C46"/>
    <w:rsid w:val="0E8FB581"/>
    <w:rsid w:val="32F11116"/>
    <w:rsid w:val="334D1732"/>
    <w:rsid w:val="3DB294E1"/>
    <w:rsid w:val="4A36DD26"/>
    <w:rsid w:val="4D03A298"/>
    <w:rsid w:val="4D413CE7"/>
    <w:rsid w:val="4F2FBD6F"/>
    <w:rsid w:val="63689969"/>
    <w:rsid w:val="6AA1F287"/>
    <w:rsid w:val="6B73AAC7"/>
    <w:rsid w:val="7157AA3D"/>
    <w:rsid w:val="77CBF61B"/>
    <w:rsid w:val="7C0A0C3D"/>
    <w:rsid w:val="7D8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DCB7E"/>
  <w15:chartTrackingRefBased/>
  <w15:docId w15:val="{4C5C8B69-9BA6-4FA5-AB1B-0E839133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A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A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A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A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A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A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A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A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A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A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A6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A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DA4A6C"/>
  </w:style>
  <w:style w:type="character" w:customStyle="1" w:styleId="eop">
    <w:name w:val="eop"/>
    <w:basedOn w:val="DefaultParagraphFont"/>
    <w:rsid w:val="00DA4A6C"/>
  </w:style>
  <w:style w:type="paragraph" w:styleId="Header">
    <w:name w:val="header"/>
    <w:basedOn w:val="Normal"/>
    <w:link w:val="HeaderChar"/>
    <w:uiPriority w:val="99"/>
    <w:unhideWhenUsed/>
    <w:rsid w:val="00366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EC"/>
  </w:style>
  <w:style w:type="paragraph" w:styleId="Footer">
    <w:name w:val="footer"/>
    <w:basedOn w:val="Normal"/>
    <w:link w:val="FooterChar"/>
    <w:uiPriority w:val="99"/>
    <w:unhideWhenUsed/>
    <w:rsid w:val="00366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EC"/>
  </w:style>
  <w:style w:type="paragraph" w:styleId="EndnoteText">
    <w:name w:val="endnote text"/>
    <w:basedOn w:val="Normal"/>
    <w:link w:val="EndnoteTextChar"/>
    <w:uiPriority w:val="99"/>
    <w:semiHidden/>
    <w:unhideWhenUsed/>
    <w:rsid w:val="001C3F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3F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C3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475a1-6c54-4015-83e8-a6831e8ab09f" xsi:nil="true"/>
    <lcf76f155ced4ddcb4097134ff3c332f xmlns="da0e4704-0775-4695-8863-0eaf85aa4c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FDC61-5A74-4465-8172-4BCEF38E0265}"/>
</file>

<file path=customXml/itemProps2.xml><?xml version="1.0" encoding="utf-8"?>
<ds:datastoreItem xmlns:ds="http://schemas.openxmlformats.org/officeDocument/2006/customXml" ds:itemID="{6AF8C801-06DD-4252-8216-FE0EFD8E7C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3172E-8AEC-4153-9CC9-D1BF68513D4D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customXml/itemProps4.xml><?xml version="1.0" encoding="utf-8"?>
<ds:datastoreItem xmlns:ds="http://schemas.openxmlformats.org/officeDocument/2006/customXml" ds:itemID="{74D92193-0C78-4FD6-8C40-C6D8633EB6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Gabrielli Azevedo, Alan</dc:creator>
  <cp:keywords/>
  <dc:description/>
  <cp:lastModifiedBy>Mael Paul Maurice Ravaz</cp:lastModifiedBy>
  <cp:revision>2</cp:revision>
  <dcterms:created xsi:type="dcterms:W3CDTF">2024-07-17T08:25:00Z</dcterms:created>
  <dcterms:modified xsi:type="dcterms:W3CDTF">2024-07-17T08:25:00Z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