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A87D" w14:textId="77777777" w:rsidR="00022DA2" w:rsidRPr="00022DA2" w:rsidRDefault="00022DA2" w:rsidP="00022DA2">
      <w:pPr>
        <w:pStyle w:val="NoSpacing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22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Vasilii Nemechkin, The Union of Indigenous Peoples “SOYUZ”</w:t>
      </w:r>
    </w:p>
    <w:p w14:paraId="3BBBBCA5" w14:textId="77777777" w:rsidR="00022DA2" w:rsidRDefault="00022DA2" w:rsidP="00022DA2">
      <w:pPr>
        <w:pStyle w:val="NoSpacing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22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Item 7: International Decade of Indigenous Languages</w:t>
      </w:r>
    </w:p>
    <w:p w14:paraId="2C40DBE3" w14:textId="77777777" w:rsidR="00471FA8" w:rsidRDefault="00471FA8" w:rsidP="00022DA2">
      <w:pPr>
        <w:pStyle w:val="NoSpacing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4F40540D" w14:textId="3A242476" w:rsidR="00471FA8" w:rsidRDefault="00471FA8" w:rsidP="0057282B">
      <w:pPr>
        <w:pStyle w:val="NoSpacing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C95">
        <w:rPr>
          <w:rFonts w:ascii="Times New Roman" w:hAnsi="Times New Roman" w:cs="Times New Roman"/>
          <w:bCs/>
          <w:sz w:val="28"/>
          <w:szCs w:val="28"/>
        </w:rPr>
        <w:t>Уважаем</w:t>
      </w:r>
      <w:r w:rsidR="002F6697">
        <w:rPr>
          <w:rFonts w:ascii="Times New Roman" w:hAnsi="Times New Roman" w:cs="Times New Roman"/>
          <w:bCs/>
          <w:sz w:val="28"/>
          <w:szCs w:val="28"/>
        </w:rPr>
        <w:t>ый</w:t>
      </w:r>
      <w:r w:rsidRPr="00415C95">
        <w:rPr>
          <w:rFonts w:ascii="Times New Roman" w:hAnsi="Times New Roman" w:cs="Times New Roman"/>
          <w:bCs/>
          <w:sz w:val="28"/>
          <w:szCs w:val="28"/>
        </w:rPr>
        <w:t xml:space="preserve"> госпо</w:t>
      </w:r>
      <w:r w:rsidR="002F6697">
        <w:rPr>
          <w:rFonts w:ascii="Times New Roman" w:hAnsi="Times New Roman" w:cs="Times New Roman"/>
          <w:bCs/>
          <w:sz w:val="28"/>
          <w:szCs w:val="28"/>
        </w:rPr>
        <w:t>дин</w:t>
      </w:r>
      <w:r w:rsidRPr="00415C95">
        <w:rPr>
          <w:rFonts w:ascii="Times New Roman" w:hAnsi="Times New Roman" w:cs="Times New Roman"/>
          <w:bCs/>
          <w:sz w:val="28"/>
          <w:szCs w:val="28"/>
        </w:rPr>
        <w:t xml:space="preserve"> председатель!</w:t>
      </w:r>
    </w:p>
    <w:p w14:paraId="71E56696" w14:textId="4948DAE8" w:rsidR="00471FA8" w:rsidRPr="00C5509D" w:rsidRDefault="00471FA8" w:rsidP="00471FA8">
      <w:pPr>
        <w:pStyle w:val="NoSpacing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09D">
        <w:rPr>
          <w:rFonts w:ascii="Times New Roman" w:hAnsi="Times New Roman" w:cs="Times New Roman"/>
          <w:bCs/>
          <w:sz w:val="28"/>
          <w:szCs w:val="28"/>
        </w:rPr>
        <w:t xml:space="preserve">Объединение коренных малочисленных народов «СОЮЗ» в рамках пункта 7 повестки </w:t>
      </w:r>
      <w:r w:rsidR="00E37D40">
        <w:rPr>
          <w:rFonts w:ascii="Times New Roman" w:hAnsi="Times New Roman" w:cs="Times New Roman"/>
          <w:bCs/>
          <w:sz w:val="28"/>
          <w:szCs w:val="28"/>
        </w:rPr>
        <w:t>выражает</w:t>
      </w:r>
      <w:r w:rsidRPr="00C55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D40">
        <w:rPr>
          <w:rFonts w:ascii="Times New Roman" w:hAnsi="Times New Roman" w:cs="Times New Roman"/>
          <w:bCs/>
          <w:sz w:val="28"/>
          <w:szCs w:val="28"/>
        </w:rPr>
        <w:t>свою поддержку</w:t>
      </w:r>
      <w:r w:rsidRPr="00C5509D">
        <w:rPr>
          <w:rFonts w:ascii="Times New Roman" w:hAnsi="Times New Roman" w:cs="Times New Roman"/>
          <w:bCs/>
          <w:sz w:val="28"/>
          <w:szCs w:val="28"/>
        </w:rPr>
        <w:t xml:space="preserve"> Десятилети</w:t>
      </w:r>
      <w:r w:rsidR="00E37D40">
        <w:rPr>
          <w:rFonts w:ascii="Times New Roman" w:hAnsi="Times New Roman" w:cs="Times New Roman"/>
          <w:bCs/>
          <w:sz w:val="28"/>
          <w:szCs w:val="28"/>
        </w:rPr>
        <w:t>ю</w:t>
      </w:r>
      <w:r w:rsidRPr="00C5509D">
        <w:rPr>
          <w:rFonts w:ascii="Times New Roman" w:hAnsi="Times New Roman" w:cs="Times New Roman"/>
          <w:bCs/>
          <w:sz w:val="28"/>
          <w:szCs w:val="28"/>
        </w:rPr>
        <w:t xml:space="preserve"> языков коренных народов и реализаци</w:t>
      </w:r>
      <w:r w:rsidR="00E37D40">
        <w:rPr>
          <w:rFonts w:ascii="Times New Roman" w:hAnsi="Times New Roman" w:cs="Times New Roman"/>
          <w:bCs/>
          <w:sz w:val="28"/>
          <w:szCs w:val="28"/>
        </w:rPr>
        <w:t>и</w:t>
      </w:r>
      <w:r w:rsidRPr="00C5509D">
        <w:rPr>
          <w:rFonts w:ascii="Times New Roman" w:hAnsi="Times New Roman" w:cs="Times New Roman"/>
          <w:bCs/>
          <w:sz w:val="28"/>
          <w:szCs w:val="28"/>
        </w:rPr>
        <w:t xml:space="preserve"> Глобального плана действий.</w:t>
      </w:r>
    </w:p>
    <w:p w14:paraId="089D8FF7" w14:textId="7CF8A8A8" w:rsidR="00C5509D" w:rsidRPr="00C5509D" w:rsidRDefault="00E37D40" w:rsidP="00C5509D">
      <w:pPr>
        <w:pStyle w:val="NoSpacing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международного сообщества к теме языкового разнообразия не только подчеркивает роль</w:t>
      </w:r>
      <w:r w:rsidR="00471FA8" w:rsidRPr="00C5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родных </w:t>
      </w:r>
      <w:r w:rsidR="00471FA8" w:rsidRPr="00C5509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71FA8" w:rsidRPr="00C5509D">
        <w:rPr>
          <w:rFonts w:ascii="Times New Roman" w:hAnsi="Times New Roman" w:cs="Times New Roman"/>
          <w:sz w:val="28"/>
          <w:szCs w:val="28"/>
        </w:rPr>
        <w:t xml:space="preserve"> </w:t>
      </w:r>
      <w:r w:rsidR="00C5509D">
        <w:rPr>
          <w:rFonts w:ascii="Times New Roman" w:hAnsi="Times New Roman" w:cs="Times New Roman"/>
          <w:sz w:val="28"/>
          <w:szCs w:val="28"/>
        </w:rPr>
        <w:t xml:space="preserve">коренных народов </w:t>
      </w:r>
      <w:r>
        <w:rPr>
          <w:rFonts w:ascii="Times New Roman" w:hAnsi="Times New Roman" w:cs="Times New Roman"/>
          <w:sz w:val="28"/>
          <w:szCs w:val="28"/>
        </w:rPr>
        <w:t xml:space="preserve">для их устойчивого развития, сохранения образа жизни и культуры, но и поддерживает, а в некоторых случаях возрождает престиж этих языков в </w:t>
      </w:r>
      <w:r w:rsidR="00471FA8" w:rsidRPr="00C5509D">
        <w:rPr>
          <w:rFonts w:ascii="Times New Roman" w:hAnsi="Times New Roman" w:cs="Times New Roman"/>
          <w:sz w:val="28"/>
          <w:szCs w:val="28"/>
        </w:rPr>
        <w:t>глазах самих сообществ коренных народов.</w:t>
      </w:r>
    </w:p>
    <w:p w14:paraId="1FA8B9CB" w14:textId="6B16F6FA" w:rsidR="00C5509D" w:rsidRPr="0057282B" w:rsidRDefault="00C5509D" w:rsidP="0057282B">
      <w:pPr>
        <w:pStyle w:val="NoSpacing"/>
        <w:ind w:left="-284" w:firstLine="9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6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Хотим заострить внимание на </w:t>
      </w:r>
      <w:r w:rsidRPr="00C0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важном </w:t>
      </w:r>
      <w:r w:rsidRPr="00C5509D">
        <w:rPr>
          <w:rFonts w:ascii="Times New Roman" w:hAnsi="Times New Roman" w:cs="Times New Roman"/>
          <w:sz w:val="28"/>
          <w:szCs w:val="28"/>
        </w:rPr>
        <w:t xml:space="preserve">приоритете, имеющем значение для нашего социокультурного региона — языковом планировании для каждого конкретного языка. Эта задача требует инвестиций в подготовку собственных ученых и специалистов из числа коренных народов, специалистов в области языкового планирования, стандартизации, переводчиков, компьютерных лингвистов, </w:t>
      </w:r>
      <w:r w:rsidR="00C064EC" w:rsidRPr="00C5509D">
        <w:rPr>
          <w:rFonts w:ascii="Times New Roman" w:hAnsi="Times New Roman" w:cs="Times New Roman"/>
          <w:sz w:val="28"/>
          <w:szCs w:val="28"/>
        </w:rPr>
        <w:t>учителей</w:t>
      </w:r>
      <w:r w:rsidRPr="00C5509D">
        <w:rPr>
          <w:rFonts w:ascii="Times New Roman" w:hAnsi="Times New Roman" w:cs="Times New Roman"/>
          <w:sz w:val="28"/>
          <w:szCs w:val="28"/>
        </w:rPr>
        <w:t xml:space="preserve"> родных языков и </w:t>
      </w:r>
      <w:r w:rsidR="00C064EC">
        <w:rPr>
          <w:rFonts w:ascii="Times New Roman" w:hAnsi="Times New Roman" w:cs="Times New Roman"/>
          <w:sz w:val="28"/>
          <w:szCs w:val="28"/>
        </w:rPr>
        <w:t>журналистов</w:t>
      </w:r>
      <w:r w:rsidRPr="00C550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C6A07" w14:textId="0037C103" w:rsidR="00C5509D" w:rsidRPr="0057282B" w:rsidRDefault="00471FA8" w:rsidP="0057282B">
      <w:pPr>
        <w:pStyle w:val="NoSpacing"/>
        <w:ind w:left="-284"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1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Недавно</w:t>
      </w:r>
      <w:r w:rsidR="00E876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C1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июне 2024 года </w:t>
      </w:r>
      <w:r w:rsidR="00E876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0C1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равительством России была</w:t>
      </w:r>
      <w:r w:rsidR="00C5509D" w:rsidRPr="000C1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принята </w:t>
      </w:r>
      <w:r w:rsidRPr="000C1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Концепции языковой политики. Вместе с тем отметим, что </w:t>
      </w:r>
      <w:r w:rsidR="00E876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реализовать концепцию будет сложно без 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сохранения, изучения и развития языков народов Росси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Призываем Правительство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572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E87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у, что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поможет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ить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функционировани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языков 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коренных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народо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</w:t>
      </w:r>
      <w:r w:rsid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вовать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специалистов в 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 образования в целях развития языков 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коренных </w:t>
      </w:r>
      <w:r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народов</w:t>
      </w:r>
      <w:r w:rsidR="00C5509D" w:rsidRPr="000C1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6AC5ABE" w14:textId="77777777" w:rsidR="000C1B92" w:rsidRDefault="000C1B92" w:rsidP="002947D4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пункта повестки хотим высказать рек</w:t>
      </w:r>
      <w:r w:rsidR="002947D4">
        <w:rPr>
          <w:rFonts w:ascii="Times New Roman" w:hAnsi="Times New Roman" w:cs="Times New Roman"/>
          <w:bCs/>
          <w:sz w:val="28"/>
          <w:szCs w:val="28"/>
        </w:rPr>
        <w:t>омендации:</w:t>
      </w:r>
    </w:p>
    <w:p w14:paraId="2D2220D0" w14:textId="0A9EC9DA" w:rsidR="002947D4" w:rsidRPr="0057282B" w:rsidRDefault="0020103D" w:rsidP="00D82886"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Государствам</w:t>
      </w:r>
      <w:r w:rsidR="00D82886" w:rsidRPr="00D82886">
        <w:rPr>
          <w:rFonts w:ascii="Times New Roman" w:hAnsi="Times New Roman" w:cs="Times New Roman"/>
          <w:bCs/>
          <w:sz w:val="28"/>
          <w:szCs w:val="28"/>
        </w:rPr>
        <w:t xml:space="preserve"> и коренным народам </w:t>
      </w:r>
      <w:r w:rsidR="002947D4" w:rsidRPr="00D82886">
        <w:rPr>
          <w:rFonts w:ascii="Times New Roman" w:hAnsi="Times New Roman" w:cs="Times New Roman"/>
          <w:sz w:val="28"/>
          <w:szCs w:val="28"/>
        </w:rPr>
        <w:t>при экспертной поддержке научных учреждений следует совместными усилиями готовить</w:t>
      </w:r>
      <w:r w:rsidR="0057282B">
        <w:rPr>
          <w:rFonts w:ascii="Times New Roman" w:hAnsi="Times New Roman" w:cs="Times New Roman"/>
          <w:sz w:val="28"/>
          <w:szCs w:val="28"/>
        </w:rPr>
        <w:t xml:space="preserve"> региональные и местные</w:t>
      </w:r>
      <w:r w:rsidR="002947D4" w:rsidRPr="00D82886">
        <w:rPr>
          <w:rFonts w:ascii="Times New Roman" w:hAnsi="Times New Roman" w:cs="Times New Roman"/>
          <w:sz w:val="28"/>
          <w:szCs w:val="28"/>
        </w:rPr>
        <w:t xml:space="preserve"> планы действий, стратегии и дорожные карты Международного десятилетия языков коренных народов. </w:t>
      </w:r>
    </w:p>
    <w:p w14:paraId="115193B9" w14:textId="2D8E88D6" w:rsidR="002947D4" w:rsidRPr="0057282B" w:rsidRDefault="002947D4" w:rsidP="0057282B">
      <w:pPr>
        <w:pStyle w:val="NoSpacing"/>
        <w:numPr>
          <w:ilvl w:val="0"/>
          <w:numId w:val="2"/>
        </w:numPr>
        <w:ind w:left="0" w:firstLine="708"/>
        <w:jc w:val="both"/>
        <w:rPr>
          <w:rStyle w:val="CharAttribute1"/>
          <w:rFonts w:eastAsiaTheme="minorEastAsia" w:cs="Times New Roman"/>
          <w:bCs/>
          <w:sz w:val="28"/>
          <w:szCs w:val="28"/>
        </w:rPr>
      </w:pPr>
      <w:r w:rsidRPr="0057282B">
        <w:rPr>
          <w:rFonts w:ascii="Times New Roman" w:hAnsi="Times New Roman"/>
          <w:iCs/>
          <w:sz w:val="28"/>
          <w:szCs w:val="28"/>
        </w:rPr>
        <w:t xml:space="preserve">Учитывая то, что многие коренные народы, свои надежды </w:t>
      </w:r>
      <w:r w:rsidRPr="0057282B">
        <w:rPr>
          <w:rFonts w:ascii="Times New Roman" w:hAnsi="Times New Roman"/>
          <w:iCs/>
          <w:sz w:val="28"/>
          <w:szCs w:val="28"/>
          <w:shd w:val="clear" w:color="auto" w:fill="FFFFFF"/>
        </w:rPr>
        <w:t>в области сохранения родных языков связывают, прежде всего, со сферой образования, государств</w:t>
      </w:r>
      <w:r w:rsidR="0057282B" w:rsidRPr="0057282B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r w:rsidRPr="0057282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57282B">
        <w:rPr>
          <w:rFonts w:ascii="Times New Roman" w:hAnsi="Times New Roman"/>
          <w:iCs/>
          <w:sz w:val="28"/>
          <w:szCs w:val="28"/>
        </w:rPr>
        <w:t xml:space="preserve">рекомендуется </w:t>
      </w:r>
      <w:r w:rsidRPr="0057282B">
        <w:rPr>
          <w:rStyle w:val="CharAttribute1"/>
          <w:rFonts w:eastAsiaTheme="majorEastAsia"/>
          <w:iCs/>
          <w:sz w:val="28"/>
          <w:szCs w:val="28"/>
        </w:rPr>
        <w:t>обеспечить возможность изучения родных языков на всех ступенях образования.</w:t>
      </w:r>
      <w:r w:rsidR="0057282B" w:rsidRPr="0057282B">
        <w:rPr>
          <w:rFonts w:ascii="Times New Roman" w:eastAsia="Times New Roman" w:hAnsi="Times New Roman" w:cs="Times New Roman"/>
          <w:sz w:val="28"/>
          <w:szCs w:val="28"/>
        </w:rPr>
        <w:t xml:space="preserve"> При этом системе образования следует повысить свою готовность предложить изучение родных языков на </w:t>
      </w:r>
      <w:r w:rsidR="0020103D" w:rsidRPr="0057282B">
        <w:rPr>
          <w:rFonts w:ascii="Times New Roman" w:eastAsia="Times New Roman" w:hAnsi="Times New Roman" w:cs="Times New Roman"/>
          <w:sz w:val="28"/>
          <w:szCs w:val="28"/>
        </w:rPr>
        <w:t>регулярной</w:t>
      </w:r>
      <w:r w:rsidR="0057282B" w:rsidRPr="0057282B">
        <w:rPr>
          <w:rFonts w:ascii="Times New Roman" w:eastAsia="Times New Roman" w:hAnsi="Times New Roman" w:cs="Times New Roman"/>
          <w:sz w:val="28"/>
          <w:szCs w:val="28"/>
        </w:rPr>
        <w:t xml:space="preserve">̆ основе. </w:t>
      </w:r>
      <w:r w:rsidR="0020103D">
        <w:rPr>
          <w:rFonts w:ascii="Times New Roman" w:eastAsia="Times New Roman" w:hAnsi="Times New Roman" w:cs="Times New Roman"/>
          <w:sz w:val="28"/>
          <w:szCs w:val="28"/>
        </w:rPr>
        <w:t>Зачастую законодательств</w:t>
      </w:r>
      <w:r w:rsidR="00E04D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103D">
        <w:rPr>
          <w:rFonts w:ascii="Times New Roman" w:eastAsia="Times New Roman" w:hAnsi="Times New Roman" w:cs="Times New Roman"/>
          <w:sz w:val="28"/>
          <w:szCs w:val="28"/>
        </w:rPr>
        <w:t xml:space="preserve"> гарантиру</w:t>
      </w:r>
      <w:r w:rsidR="00E04D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103D">
        <w:rPr>
          <w:rFonts w:ascii="Times New Roman" w:eastAsia="Times New Roman" w:hAnsi="Times New Roman" w:cs="Times New Roman"/>
          <w:sz w:val="28"/>
          <w:szCs w:val="28"/>
        </w:rPr>
        <w:t xml:space="preserve">т такую представленность языков в образовании только при наличии ресурсов и условий. Такая формулировка может использоваться как предлог для отсутствия действий. Мы призываем усилить меры по формированию условий и ресурсов для преподавания языков. </w:t>
      </w:r>
    </w:p>
    <w:p w14:paraId="019CD09D" w14:textId="12E5352B" w:rsidR="002947D4" w:rsidRDefault="002947D4" w:rsidP="002947D4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47D4">
        <w:rPr>
          <w:rFonts w:ascii="Times New Roman" w:hAnsi="Times New Roman"/>
          <w:iCs/>
          <w:sz w:val="28"/>
          <w:szCs w:val="28"/>
        </w:rPr>
        <w:t>Рекомендуе</w:t>
      </w:r>
      <w:r w:rsidR="0020103D">
        <w:rPr>
          <w:rFonts w:ascii="Times New Roman" w:hAnsi="Times New Roman"/>
          <w:iCs/>
          <w:sz w:val="28"/>
          <w:szCs w:val="28"/>
        </w:rPr>
        <w:t>м</w:t>
      </w:r>
      <w:r w:rsidRPr="002947D4">
        <w:rPr>
          <w:rFonts w:ascii="Times New Roman" w:hAnsi="Times New Roman"/>
          <w:iCs/>
          <w:sz w:val="28"/>
          <w:szCs w:val="28"/>
        </w:rPr>
        <w:t xml:space="preserve"> оказывать поддержку тем, кто занимается развитием цифровых технологий, разработкой и распространением контента на языках коренных народов.</w:t>
      </w:r>
    </w:p>
    <w:p w14:paraId="77FBD78C" w14:textId="77777777" w:rsidR="0057282B" w:rsidRDefault="0057282B" w:rsidP="0057282B">
      <w:pPr>
        <w:pStyle w:val="NoSpacing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14:paraId="73A25D3A" w14:textId="7E3567E4" w:rsidR="00A11580" w:rsidRPr="0020103D" w:rsidRDefault="0057282B" w:rsidP="0020103D">
      <w:pPr>
        <w:pStyle w:val="NoSpacing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Благодарю за внимание!</w:t>
      </w:r>
    </w:p>
    <w:sectPr w:rsidR="00A11580" w:rsidRPr="0020103D" w:rsidSect="0020103D">
      <w:pgSz w:w="11906" w:h="16838"/>
      <w:pgMar w:top="1134" w:right="850" w:bottom="8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3ED"/>
    <w:multiLevelType w:val="hybridMultilevel"/>
    <w:tmpl w:val="37960772"/>
    <w:lvl w:ilvl="0" w:tplc="B8E24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336F1"/>
    <w:multiLevelType w:val="hybridMultilevel"/>
    <w:tmpl w:val="256E4372"/>
    <w:lvl w:ilvl="0" w:tplc="1A4056E0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17223"/>
    <w:multiLevelType w:val="hybridMultilevel"/>
    <w:tmpl w:val="D826E9CC"/>
    <w:lvl w:ilvl="0" w:tplc="A1E8ACC0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1319458022">
    <w:abstractNumId w:val="1"/>
  </w:num>
  <w:num w:numId="2" w16cid:durableId="795298559">
    <w:abstractNumId w:val="2"/>
  </w:num>
  <w:num w:numId="3" w16cid:durableId="65464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93"/>
    <w:rsid w:val="00022DA2"/>
    <w:rsid w:val="000C1B92"/>
    <w:rsid w:val="00176A72"/>
    <w:rsid w:val="0020103D"/>
    <w:rsid w:val="002947D4"/>
    <w:rsid w:val="002F6697"/>
    <w:rsid w:val="003D0FD9"/>
    <w:rsid w:val="00462F40"/>
    <w:rsid w:val="00471FA8"/>
    <w:rsid w:val="00554258"/>
    <w:rsid w:val="0057282B"/>
    <w:rsid w:val="00592F36"/>
    <w:rsid w:val="006B0876"/>
    <w:rsid w:val="00792002"/>
    <w:rsid w:val="007F51B1"/>
    <w:rsid w:val="00814B61"/>
    <w:rsid w:val="00A03FE5"/>
    <w:rsid w:val="00A11580"/>
    <w:rsid w:val="00A74D92"/>
    <w:rsid w:val="00AF6793"/>
    <w:rsid w:val="00C064EC"/>
    <w:rsid w:val="00C33DEC"/>
    <w:rsid w:val="00C5509D"/>
    <w:rsid w:val="00CE5E86"/>
    <w:rsid w:val="00D82886"/>
    <w:rsid w:val="00E04D45"/>
    <w:rsid w:val="00E37D40"/>
    <w:rsid w:val="00E87666"/>
    <w:rsid w:val="00E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FF71"/>
  <w15:chartTrackingRefBased/>
  <w15:docId w15:val="{27621429-8D86-2C42-9BF9-472512B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E8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CE5E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NoSpacing">
    <w:name w:val="No Spacing"/>
    <w:link w:val="NoSpacingChar"/>
    <w:uiPriority w:val="1"/>
    <w:qFormat/>
    <w:rsid w:val="00CE5E86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6A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harAttribute1">
    <w:name w:val="CharAttribute1"/>
    <w:rsid w:val="006B0876"/>
    <w:rPr>
      <w:rFonts w:ascii="Times New Roman" w:eastAsia="Times New Roman" w:hAnsi="Times New Roman" w:hint="default"/>
      <w:sz w:val="32"/>
    </w:rPr>
  </w:style>
  <w:style w:type="character" w:customStyle="1" w:styleId="NoSpacingChar">
    <w:name w:val="No Spacing Char"/>
    <w:link w:val="NoSpacing"/>
    <w:uiPriority w:val="1"/>
    <w:locked/>
    <w:rsid w:val="00022DA2"/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010B6-4954-40F6-9160-B08F18F5DA8E}"/>
</file>

<file path=customXml/itemProps2.xml><?xml version="1.0" encoding="utf-8"?>
<ds:datastoreItem xmlns:ds="http://schemas.openxmlformats.org/officeDocument/2006/customXml" ds:itemID="{63266F5F-C4D1-4D1E-B4B4-C7BD0AF92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Mael Paul Maurice Ravaz</cp:lastModifiedBy>
  <cp:revision>2</cp:revision>
  <dcterms:created xsi:type="dcterms:W3CDTF">2024-07-19T13:37:00Z</dcterms:created>
  <dcterms:modified xsi:type="dcterms:W3CDTF">2024-07-19T13:37:00Z</dcterms:modified>
</cp:coreProperties>
</file>