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4A321D5E" wp14:textId="377243C1">
      <w:r w:rsidR="5865569A">
        <w:rPr/>
        <w:t>Aloha</w:t>
      </w:r>
    </w:p>
    <w:p xmlns:wp14="http://schemas.microsoft.com/office/word/2010/wordml" w:rsidP="7A198C5A" wp14:paraId="63693855" wp14:textId="45BE197D">
      <w:pPr>
        <w:pStyle w:val="Normal"/>
      </w:pPr>
    </w:p>
    <w:p xmlns:wp14="http://schemas.microsoft.com/office/word/2010/wordml" w:rsidP="7A198C5A" wp14:paraId="653D2D3D" wp14:textId="25A5A0B2">
      <w:pPr>
        <w:pStyle w:val="Normal"/>
      </w:pPr>
      <w:r w:rsidR="5865569A">
        <w:rPr/>
        <w:t>We appreciate the important issues addressed in studies and positive advice provided to realize the articles of the UN Declaration on the Rights of Indigenous Peoples</w:t>
      </w:r>
    </w:p>
    <w:p xmlns:wp14="http://schemas.microsoft.com/office/word/2010/wordml" w:rsidP="7A198C5A" wp14:paraId="646BB523" wp14:textId="1EDFFEDC">
      <w:pPr>
        <w:pStyle w:val="Normal"/>
      </w:pPr>
      <w:r w:rsidR="5865569A">
        <w:rPr/>
        <w:t xml:space="preserve"> </w:t>
      </w:r>
    </w:p>
    <w:p xmlns:wp14="http://schemas.microsoft.com/office/word/2010/wordml" w:rsidP="7A198C5A" wp14:paraId="0914DE17" wp14:textId="4F581D8A">
      <w:pPr>
        <w:pStyle w:val="Normal"/>
      </w:pPr>
      <w:r w:rsidR="5865569A">
        <w:rPr/>
        <w:t xml:space="preserve">Continuing the tradition of transformative studies sharing positive analysis with specific strategies to address historical harms and actualize human rights of Indigenous Peoples, a couple of areas to address emerging experiences would provide insights and illuminate how Indigenous Peoples can make greater gains around the globe. </w:t>
      </w:r>
    </w:p>
    <w:p xmlns:wp14="http://schemas.microsoft.com/office/word/2010/wordml" w:rsidP="7A198C5A" wp14:paraId="3E35EF2D" wp14:textId="58C075CA">
      <w:pPr>
        <w:pStyle w:val="Normal"/>
      </w:pPr>
      <w:r w:rsidR="5865569A">
        <w:rPr/>
        <w:t xml:space="preserve"> </w:t>
      </w:r>
    </w:p>
    <w:p xmlns:wp14="http://schemas.microsoft.com/office/word/2010/wordml" w:rsidP="7A198C5A" wp14:paraId="21F4EE39" wp14:textId="3E269954">
      <w:pPr>
        <w:pStyle w:val="Normal"/>
      </w:pPr>
      <w:r w:rsidR="5865569A">
        <w:rPr/>
        <w:t xml:space="preserve">Indigenous Peoples are breaking down barriers and entering leadership roles from own community to capitals.  One study would be: </w:t>
      </w:r>
    </w:p>
    <w:p xmlns:wp14="http://schemas.microsoft.com/office/word/2010/wordml" w:rsidP="7A198C5A" wp14:paraId="285E6A39" wp14:textId="21573BCE">
      <w:pPr>
        <w:pStyle w:val="Normal"/>
      </w:pPr>
      <w:r w:rsidR="5865569A">
        <w:rPr/>
        <w:t xml:space="preserve"> </w:t>
      </w:r>
    </w:p>
    <w:p xmlns:wp14="http://schemas.microsoft.com/office/word/2010/wordml" w:rsidP="7A198C5A" wp14:paraId="089E4A72" wp14:textId="1B9CDCA8">
      <w:pPr>
        <w:pStyle w:val="Normal"/>
      </w:pPr>
      <w:r w:rsidR="5865569A">
        <w:rPr/>
        <w:t>Indigenous Peoples Models in Multilateralism.  Indigenous peoples are holding leadership positions from Presidents to Foreign Ministers in world affairs.  Indigenous peoples are leading nations to reimagine international relations rooted in sustainable development, human rights, conflict resolution, climate justice and positive peace.  Indigenous peoples are also very active in every level of governance including national parliaments and state legislatures.  The ability for  Indigenous Peoples to navigate at national and sub-national structures to uphold international human rights obligations to address major global issues would provide insights into important initiatives create</w:t>
      </w:r>
    </w:p>
    <w:p xmlns:wp14="http://schemas.microsoft.com/office/word/2010/wordml" w:rsidP="7A198C5A" wp14:paraId="097ED90D" wp14:textId="38CDB70F">
      <w:pPr>
        <w:pStyle w:val="Normal"/>
      </w:pPr>
      <w:r w:rsidR="5865569A">
        <w:rPr/>
        <w:t xml:space="preserve"> </w:t>
      </w:r>
    </w:p>
    <w:p xmlns:wp14="http://schemas.microsoft.com/office/word/2010/wordml" w:rsidP="7A198C5A" wp14:paraId="5AEC6A87" wp14:textId="5BC12DA5">
      <w:pPr>
        <w:pStyle w:val="Normal"/>
      </w:pPr>
      <w:r w:rsidR="5865569A">
        <w:rPr/>
        <w:t xml:space="preserve">The study should address best practices of public policy at all levels of governance providing models of legislation that have made positive contribution in realizing rights. The study can cover the philosophy, policies, practices and programs created by Indigenous Peoples around the planet. </w:t>
      </w:r>
    </w:p>
    <w:p xmlns:wp14="http://schemas.microsoft.com/office/word/2010/wordml" w:rsidP="7A198C5A" wp14:paraId="7AE1DC07" wp14:textId="6D0FFF3F">
      <w:pPr>
        <w:pStyle w:val="Normal"/>
      </w:pPr>
      <w:r w:rsidR="5865569A">
        <w:rPr/>
        <w:t xml:space="preserve"> </w:t>
      </w:r>
    </w:p>
    <w:p xmlns:wp14="http://schemas.microsoft.com/office/word/2010/wordml" w:rsidP="7A198C5A" wp14:paraId="29D78EE4" wp14:textId="77506A75">
      <w:pPr>
        <w:pStyle w:val="Normal"/>
      </w:pPr>
      <w:r w:rsidR="5865569A">
        <w:rPr/>
        <w:t xml:space="preserve">An important chapter in the study would also include traditional governments and their contribution to promotion and protection of human rights in one’s own homeland.  </w:t>
      </w:r>
    </w:p>
    <w:p xmlns:wp14="http://schemas.microsoft.com/office/word/2010/wordml" w:rsidP="7A198C5A" wp14:paraId="52DBCF1E" wp14:textId="4593921E">
      <w:pPr>
        <w:pStyle w:val="Normal"/>
      </w:pPr>
      <w:r w:rsidR="5865569A">
        <w:rPr/>
        <w:t xml:space="preserve"> </w:t>
      </w:r>
    </w:p>
    <w:p xmlns:wp14="http://schemas.microsoft.com/office/word/2010/wordml" w:rsidP="7A198C5A" wp14:paraId="0B9DDD83" wp14:textId="1713CD20">
      <w:pPr>
        <w:pStyle w:val="Normal"/>
      </w:pPr>
      <w:r w:rsidR="5865569A">
        <w:rPr/>
        <w:t xml:space="preserve">We believe a study highlighting the unique contribution of Indigenous Peoples in world affairs from prime ministers to mayors will be significant as we engage in movement for multilateralism rooted in human rights and justice for all. </w:t>
      </w:r>
    </w:p>
    <w:p xmlns:wp14="http://schemas.microsoft.com/office/word/2010/wordml" w:rsidP="7A198C5A" wp14:paraId="4C6D903D" wp14:textId="3CDF9254">
      <w:pPr>
        <w:pStyle w:val="Normal"/>
      </w:pPr>
      <w:r w:rsidR="5865569A">
        <w:rPr/>
        <w:t xml:space="preserve"> </w:t>
      </w:r>
    </w:p>
    <w:p xmlns:wp14="http://schemas.microsoft.com/office/word/2010/wordml" w:rsidP="7A198C5A" wp14:paraId="08931249" wp14:textId="7FC840D4">
      <w:pPr>
        <w:pStyle w:val="Normal"/>
      </w:pPr>
      <w:r w:rsidR="5865569A">
        <w:rPr/>
        <w:t xml:space="preserve">Another important study would be centered around Indigenous Peoples Leadership in Local Government and Human Rights Cities.  Indigenous Peoples are </w:t>
      </w:r>
      <w:r w:rsidR="5865569A">
        <w:rPr/>
        <w:t>elected</w:t>
      </w:r>
      <w:r w:rsidR="5865569A">
        <w:rPr/>
        <w:t xml:space="preserve"> to important roles in local governance bringing </w:t>
      </w:r>
      <w:r w:rsidR="5865569A">
        <w:rPr/>
        <w:t>an</w:t>
      </w:r>
      <w:r w:rsidR="5865569A">
        <w:rPr/>
        <w:t xml:space="preserve"> unique perspective to public policy.  Indigenous Peoples are serving their constituents as council members and mayors addressing local issues through a human rights </w:t>
      </w:r>
      <w:r w:rsidR="5865569A">
        <w:rPr/>
        <w:t>cities</w:t>
      </w:r>
      <w:r w:rsidR="5865569A">
        <w:rPr/>
        <w:t xml:space="preserve"> lens.  The study can illuminate the most important ideas and initiatives improving daily lives for individual dignity and collective rights in cities. </w:t>
      </w:r>
    </w:p>
    <w:p xmlns:wp14="http://schemas.microsoft.com/office/word/2010/wordml" w:rsidP="7A198C5A" wp14:paraId="2C078E63" wp14:textId="4EEAB1B6">
      <w:pPr>
        <w:pStyle w:val="Normal"/>
      </w:pPr>
      <w:r w:rsidR="5865569A">
        <w:rPr/>
        <w:t>Human Rights Cities are being created in countries on every continent.  Indigenous Peoples Leadership in Local Government are providing innovation in the local institutions and the study can examine and explore best practices of Indigenous Peoples in creating and governing Human Rights Cities.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321665"/>
    <w:rsid w:val="3A321665"/>
    <w:rsid w:val="5865569A"/>
    <w:rsid w:val="7A198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21665"/>
  <w15:chartTrackingRefBased/>
  <w15:docId w15:val="{A935F4A4-87CE-43B9-A7A8-4C5E6275BA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0e4704-0775-4695-8863-0eaf85aa4c88">
      <Terms xmlns="http://schemas.microsoft.com/office/infopath/2007/PartnerControls"/>
    </lcf76f155ced4ddcb4097134ff3c332f>
    <TaxCatchAll xmlns="304475a1-6c54-4015-83e8-a6831e8ab09f" xsi:nil="true"/>
  </documentManagement>
</p:properties>
</file>

<file path=customXml/itemProps1.xml><?xml version="1.0" encoding="utf-8"?>
<ds:datastoreItem xmlns:ds="http://schemas.openxmlformats.org/officeDocument/2006/customXml" ds:itemID="{D0C799C5-6036-4A28-B735-638335BB6BDC}"/>
</file>

<file path=customXml/itemProps2.xml><?xml version="1.0" encoding="utf-8"?>
<ds:datastoreItem xmlns:ds="http://schemas.openxmlformats.org/officeDocument/2006/customXml" ds:itemID="{2D3DD913-77D3-4AEA-B169-D0C60B6E0067}"/>
</file>

<file path=customXml/itemProps3.xml><?xml version="1.0" encoding="utf-8"?>
<ds:datastoreItem xmlns:ds="http://schemas.openxmlformats.org/officeDocument/2006/customXml" ds:itemID="{C7CB38CF-610C-45C5-8568-809B7D01DFC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Ross</dc:creator>
  <cp:keywords/>
  <dc:description/>
  <cp:lastModifiedBy>Kayla Ross</cp:lastModifiedBy>
  <dcterms:created xsi:type="dcterms:W3CDTF">2024-07-26T13:22:34Z</dcterms:created>
  <dcterms:modified xsi:type="dcterms:W3CDTF">2024-07-26T13:23:21Z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0x01010012B8405D4127BD44B51716362485B4DD</vt:lpwstr>
  </property>
  <property fmtid="{D5CDD505-2E9C-101B-9397-08002B2CF9AE}" pid="3" name="MediaServiceImageTags">
    <vt:lpwstr/>
  </property>
</Properties>
</file>