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F754" w14:textId="77777777" w:rsidR="005C3723" w:rsidRPr="00CB4AB9" w:rsidRDefault="005C3723" w:rsidP="00B75A8B">
      <w:pPr>
        <w:spacing w:line="276" w:lineRule="auto"/>
        <w:jc w:val="center"/>
        <w:rPr>
          <w:rFonts w:ascii="Courier New" w:hAnsi="Courier New" w:cs="Courier New"/>
          <w:sz w:val="28"/>
          <w:szCs w:val="28"/>
          <w:lang w:eastAsia="en-US"/>
        </w:rPr>
      </w:pPr>
    </w:p>
    <w:p w14:paraId="152A3AE1" w14:textId="3092F005" w:rsidR="001014F6" w:rsidRPr="004D0D90" w:rsidRDefault="005C3723" w:rsidP="00B75A8B">
      <w:pPr>
        <w:spacing w:line="276" w:lineRule="auto"/>
        <w:jc w:val="center"/>
        <w:rPr>
          <w:rFonts w:ascii="Courier New" w:hAnsi="Courier New" w:cs="Courier New"/>
          <w:sz w:val="28"/>
          <w:szCs w:val="28"/>
          <w:lang w:eastAsia="en-US"/>
        </w:rPr>
      </w:pPr>
      <w:r w:rsidRPr="004D0D90">
        <w:rPr>
          <w:rFonts w:ascii="Courier New" w:hAnsi="Courier New" w:cs="Courier New"/>
          <w:noProof/>
          <w:sz w:val="28"/>
          <w:szCs w:val="28"/>
          <w:lang w:val="en-GB" w:eastAsia="en-GB"/>
        </w:rPr>
        <w:drawing>
          <wp:inline distT="0" distB="0" distL="0" distR="0" wp14:anchorId="77CC6C78" wp14:editId="1811B018">
            <wp:extent cx="1352550" cy="25280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078" cy="2568298"/>
                    </a:xfrm>
                    <a:prstGeom prst="rect">
                      <a:avLst/>
                    </a:prstGeom>
                    <a:noFill/>
                    <a:ln>
                      <a:noFill/>
                    </a:ln>
                  </pic:spPr>
                </pic:pic>
              </a:graphicData>
            </a:graphic>
          </wp:inline>
        </w:drawing>
      </w:r>
    </w:p>
    <w:p w14:paraId="06EA6E08" w14:textId="016546B4" w:rsidR="00AB1C20" w:rsidRPr="004D0D90" w:rsidRDefault="00CB4AB9" w:rsidP="00B75A8B">
      <w:pPr>
        <w:spacing w:line="276" w:lineRule="auto"/>
        <w:jc w:val="both"/>
        <w:rPr>
          <w:rFonts w:ascii="Courier New" w:hAnsi="Courier New" w:cs="Courier New"/>
          <w:b/>
          <w:sz w:val="28"/>
          <w:szCs w:val="28"/>
          <w:lang w:eastAsia="en-US"/>
        </w:rPr>
      </w:pPr>
      <w:r w:rsidRPr="004D0D90">
        <w:rPr>
          <w:rFonts w:ascii="Courier New" w:hAnsi="Courier New" w:cs="Courier New"/>
          <w:b/>
          <w:sz w:val="28"/>
          <w:szCs w:val="28"/>
          <w:lang w:eastAsia="en-US"/>
        </w:rPr>
        <w:t>CONTRIBUCIÓN DE LA PROCURADURÍA PARA LA DEFENSA DE LOS DERECHOS HUMANOS DE LA REPÚBLICA DE NICARAGUA (PDDH) AL INFORME SOBRE LA LIBRE DETERMINACIÓN Y LOS DERECHOS DE LA NIÑEZ INDÍGENA, CONFORME LA DECLARACIÓN DE LAS NACIONES UNIDAS SOBRE LOS DERECHOS DE LOS PUEBLOS INDÍGENAS</w:t>
      </w:r>
    </w:p>
    <w:p w14:paraId="0E98D3E7" w14:textId="77777777" w:rsidR="001014F6" w:rsidRPr="004D0D90" w:rsidRDefault="001014F6" w:rsidP="00B75A8B">
      <w:pPr>
        <w:spacing w:line="276" w:lineRule="auto"/>
        <w:rPr>
          <w:rFonts w:ascii="Courier New" w:hAnsi="Courier New" w:cs="Courier New"/>
          <w:sz w:val="28"/>
          <w:szCs w:val="28"/>
          <w:lang w:eastAsia="en-US"/>
        </w:rPr>
      </w:pPr>
    </w:p>
    <w:p w14:paraId="1805FC98" w14:textId="0F739F49" w:rsidR="001014F6" w:rsidRPr="004D0D90" w:rsidRDefault="00CB4AB9" w:rsidP="00CB4AB9">
      <w:pPr>
        <w:spacing w:line="276" w:lineRule="auto"/>
        <w:rPr>
          <w:rFonts w:ascii="Courier New" w:hAnsi="Courier New" w:cs="Courier New"/>
          <w:b/>
          <w:sz w:val="28"/>
          <w:szCs w:val="28"/>
          <w:lang w:eastAsia="en-US"/>
        </w:rPr>
      </w:pPr>
      <w:r w:rsidRPr="004D0D90">
        <w:rPr>
          <w:rFonts w:ascii="Courier New" w:hAnsi="Courier New" w:cs="Courier New"/>
          <w:b/>
          <w:sz w:val="28"/>
          <w:szCs w:val="28"/>
          <w:lang w:eastAsia="en-US"/>
        </w:rPr>
        <w:t>REFERENCIA</w:t>
      </w:r>
    </w:p>
    <w:p w14:paraId="38B8051F" w14:textId="77777777" w:rsidR="001014F6" w:rsidRPr="004D0D90" w:rsidRDefault="001014F6" w:rsidP="00B75A8B">
      <w:pPr>
        <w:spacing w:line="276" w:lineRule="auto"/>
        <w:rPr>
          <w:rFonts w:ascii="Courier New" w:hAnsi="Courier New" w:cs="Courier New"/>
          <w:sz w:val="28"/>
          <w:szCs w:val="28"/>
          <w:lang w:eastAsia="en-US"/>
        </w:rPr>
      </w:pPr>
    </w:p>
    <w:p w14:paraId="2BB5C046" w14:textId="77777777" w:rsidR="00CB4AB9" w:rsidRPr="004D0D90" w:rsidRDefault="001014F6" w:rsidP="00B75A8B">
      <w:pPr>
        <w:spacing w:line="276" w:lineRule="auto"/>
        <w:jc w:val="both"/>
        <w:rPr>
          <w:rFonts w:ascii="Courier New" w:hAnsi="Courier New" w:cs="Courier New"/>
          <w:sz w:val="28"/>
          <w:szCs w:val="28"/>
          <w:lang w:eastAsia="en-US"/>
        </w:rPr>
      </w:pPr>
      <w:r w:rsidRPr="004D0D90">
        <w:rPr>
          <w:rFonts w:ascii="Courier New" w:hAnsi="Courier New" w:cs="Courier New"/>
          <w:sz w:val="28"/>
          <w:szCs w:val="28"/>
          <w:lang w:eastAsia="en-US"/>
        </w:rPr>
        <w:t xml:space="preserve">La Oficina del Alto Comisionado de las Naciones Unidas para los Derechos Humanos remitió </w:t>
      </w:r>
      <w:r w:rsidR="00B75B3F" w:rsidRPr="004D0D90">
        <w:rPr>
          <w:rFonts w:ascii="Courier New" w:hAnsi="Courier New" w:cs="Courier New"/>
          <w:sz w:val="28"/>
          <w:szCs w:val="28"/>
          <w:lang w:eastAsia="en-US"/>
        </w:rPr>
        <w:t>comunicación</w:t>
      </w:r>
      <w:r w:rsidR="00896DAF" w:rsidRPr="004D0D90">
        <w:rPr>
          <w:rFonts w:ascii="Courier New" w:hAnsi="Courier New" w:cs="Courier New"/>
          <w:sz w:val="28"/>
          <w:szCs w:val="28"/>
          <w:lang w:eastAsia="en-US"/>
        </w:rPr>
        <w:t xml:space="preserve"> a las Instituciones Nacionales de Derechos Humanos,</w:t>
      </w:r>
      <w:r w:rsidR="00B75B3F" w:rsidRPr="004D0D90">
        <w:rPr>
          <w:rFonts w:ascii="Courier New" w:hAnsi="Courier New" w:cs="Courier New"/>
          <w:sz w:val="28"/>
          <w:szCs w:val="28"/>
          <w:lang w:eastAsia="en-US"/>
        </w:rPr>
        <w:t xml:space="preserve"> </w:t>
      </w:r>
      <w:r w:rsidR="005C3723" w:rsidRPr="004D0D90">
        <w:rPr>
          <w:rFonts w:ascii="Courier New" w:hAnsi="Courier New" w:cs="Courier New"/>
          <w:sz w:val="28"/>
          <w:szCs w:val="28"/>
          <w:lang w:eastAsia="en-US"/>
        </w:rPr>
        <w:t xml:space="preserve">detallando </w:t>
      </w:r>
      <w:r w:rsidR="00B75B3F" w:rsidRPr="004D0D90">
        <w:rPr>
          <w:rFonts w:ascii="Courier New" w:hAnsi="Courier New" w:cs="Courier New"/>
          <w:sz w:val="28"/>
          <w:szCs w:val="28"/>
          <w:lang w:eastAsia="en-US"/>
        </w:rPr>
        <w:t xml:space="preserve">que </w:t>
      </w:r>
      <w:r w:rsidR="00896DAF" w:rsidRPr="004D0D90">
        <w:rPr>
          <w:rFonts w:ascii="Courier New" w:hAnsi="Courier New" w:cs="Courier New"/>
          <w:sz w:val="28"/>
          <w:szCs w:val="28"/>
          <w:lang w:eastAsia="en-US"/>
        </w:rPr>
        <w:t xml:space="preserve">el Mecanismo de Experto sobre los Derechos de los Pueblos Indígenas realizó solicitud de </w:t>
      </w:r>
      <w:r w:rsidR="005C3723" w:rsidRPr="004D0D90">
        <w:rPr>
          <w:rFonts w:ascii="Courier New" w:hAnsi="Courier New" w:cs="Courier New"/>
          <w:sz w:val="28"/>
          <w:szCs w:val="28"/>
          <w:lang w:eastAsia="en-US"/>
        </w:rPr>
        <w:t xml:space="preserve">aportes </w:t>
      </w:r>
      <w:r w:rsidR="00896DAF" w:rsidRPr="004D0D90">
        <w:rPr>
          <w:rFonts w:ascii="Courier New" w:hAnsi="Courier New" w:cs="Courier New"/>
          <w:sz w:val="28"/>
          <w:szCs w:val="28"/>
          <w:lang w:eastAsia="en-US"/>
        </w:rPr>
        <w:t>como parte de la elaboración de un “</w:t>
      </w:r>
      <w:r w:rsidR="00560B09" w:rsidRPr="004D0D90">
        <w:rPr>
          <w:rFonts w:ascii="Courier New" w:hAnsi="Courier New" w:cs="Courier New"/>
          <w:b/>
          <w:bCs/>
          <w:i/>
          <w:iCs/>
          <w:sz w:val="28"/>
          <w:szCs w:val="28"/>
          <w:lang w:eastAsia="en-US"/>
        </w:rPr>
        <w:t>Informe sobre la libre determinación en virtud de la Declaración de las Naciones Unidas sobre los Derechos de los Pueblos Indígenas</w:t>
      </w:r>
      <w:r w:rsidR="00896DAF" w:rsidRPr="004D0D90">
        <w:rPr>
          <w:rFonts w:ascii="Courier New" w:hAnsi="Courier New" w:cs="Courier New"/>
          <w:sz w:val="28"/>
          <w:szCs w:val="28"/>
          <w:lang w:eastAsia="en-US"/>
        </w:rPr>
        <w:t>”</w:t>
      </w:r>
      <w:r w:rsidR="00CB4AB9" w:rsidRPr="004D0D90">
        <w:rPr>
          <w:rFonts w:ascii="Courier New" w:hAnsi="Courier New" w:cs="Courier New"/>
          <w:sz w:val="28"/>
          <w:szCs w:val="28"/>
          <w:lang w:eastAsia="en-US"/>
        </w:rPr>
        <w:t xml:space="preserve"> y </w:t>
      </w:r>
      <w:r w:rsidR="00CB4AB9" w:rsidRPr="004D0D90">
        <w:rPr>
          <w:rFonts w:ascii="Courier New" w:hAnsi="Courier New" w:cs="Courier New"/>
          <w:b/>
          <w:i/>
          <w:sz w:val="28"/>
          <w:szCs w:val="28"/>
          <w:lang w:eastAsia="en-US"/>
        </w:rPr>
        <w:t xml:space="preserve">“El estudio sobre los derechos de la niñez indígena”, </w:t>
      </w:r>
      <w:r w:rsidR="00896DAF" w:rsidRPr="004D0D90">
        <w:rPr>
          <w:rFonts w:ascii="Courier New" w:hAnsi="Courier New" w:cs="Courier New"/>
          <w:sz w:val="28"/>
          <w:szCs w:val="28"/>
          <w:lang w:eastAsia="en-US"/>
        </w:rPr>
        <w:t>en cumplimiento con la resolución 33/25 del Consejo de Derechos Humanos.</w:t>
      </w:r>
    </w:p>
    <w:p w14:paraId="64C5C8D6" w14:textId="77777777" w:rsidR="00CB4AB9" w:rsidRPr="004D0D90" w:rsidRDefault="00CB4AB9" w:rsidP="00B75A8B">
      <w:pPr>
        <w:spacing w:line="276" w:lineRule="auto"/>
        <w:jc w:val="both"/>
        <w:rPr>
          <w:rFonts w:ascii="Courier New" w:hAnsi="Courier New" w:cs="Courier New"/>
          <w:sz w:val="28"/>
          <w:szCs w:val="28"/>
          <w:lang w:eastAsia="en-US"/>
        </w:rPr>
      </w:pPr>
    </w:p>
    <w:p w14:paraId="4EFB88A7" w14:textId="4A8B804C" w:rsidR="00896DAF" w:rsidRPr="004D0D90" w:rsidRDefault="00896DAF" w:rsidP="00B75A8B">
      <w:pPr>
        <w:spacing w:line="276" w:lineRule="auto"/>
        <w:jc w:val="both"/>
        <w:rPr>
          <w:rFonts w:ascii="Courier New" w:hAnsi="Courier New" w:cs="Courier New"/>
          <w:sz w:val="28"/>
          <w:szCs w:val="28"/>
          <w:lang w:eastAsia="en-US"/>
        </w:rPr>
      </w:pPr>
      <w:r w:rsidRPr="004D0D90">
        <w:rPr>
          <w:rFonts w:ascii="Courier New" w:hAnsi="Courier New" w:cs="Courier New"/>
          <w:sz w:val="28"/>
          <w:szCs w:val="28"/>
          <w:lang w:eastAsia="en-US"/>
        </w:rPr>
        <w:t xml:space="preserve"> </w:t>
      </w:r>
    </w:p>
    <w:p w14:paraId="122EC7CF" w14:textId="5E29B0A1" w:rsidR="00CB4AB9" w:rsidRPr="004D0D90" w:rsidRDefault="00CB4AB9" w:rsidP="00B75A8B">
      <w:pPr>
        <w:spacing w:line="276" w:lineRule="auto"/>
        <w:jc w:val="both"/>
        <w:rPr>
          <w:rFonts w:ascii="Courier New" w:hAnsi="Courier New" w:cs="Courier New"/>
          <w:sz w:val="28"/>
          <w:szCs w:val="28"/>
          <w:lang w:eastAsia="en-US"/>
        </w:rPr>
      </w:pPr>
    </w:p>
    <w:p w14:paraId="74961C6A" w14:textId="19002F28" w:rsidR="00CB4AB9" w:rsidRPr="004D0D90" w:rsidRDefault="00CB4AB9" w:rsidP="00CB4AB9">
      <w:pPr>
        <w:pStyle w:val="ListParagraph"/>
        <w:numPr>
          <w:ilvl w:val="0"/>
          <w:numId w:val="2"/>
        </w:numPr>
        <w:spacing w:line="276" w:lineRule="auto"/>
        <w:ind w:left="567" w:hanging="567"/>
        <w:jc w:val="both"/>
        <w:rPr>
          <w:rFonts w:ascii="Courier New" w:hAnsi="Courier New" w:cs="Courier New"/>
          <w:b/>
          <w:sz w:val="28"/>
          <w:szCs w:val="28"/>
          <w:lang w:eastAsia="en-US"/>
        </w:rPr>
      </w:pPr>
      <w:r w:rsidRPr="004D0D90">
        <w:rPr>
          <w:rFonts w:ascii="Courier New" w:hAnsi="Courier New" w:cs="Courier New"/>
          <w:b/>
          <w:bCs/>
          <w:i/>
          <w:iCs/>
          <w:sz w:val="28"/>
          <w:szCs w:val="28"/>
          <w:lang w:eastAsia="en-US"/>
        </w:rPr>
        <w:lastRenderedPageBreak/>
        <w:t>APORTE No.1: LIBRE DETERMINACIÓN</w:t>
      </w:r>
      <w:r w:rsidR="009253C7" w:rsidRPr="004D0D90">
        <w:rPr>
          <w:rFonts w:ascii="Courier New" w:hAnsi="Courier New" w:cs="Courier New"/>
          <w:b/>
          <w:bCs/>
          <w:i/>
          <w:iCs/>
          <w:sz w:val="28"/>
          <w:szCs w:val="28"/>
          <w:lang w:eastAsia="en-US"/>
        </w:rPr>
        <w:t xml:space="preserve"> EN NICARAGUA</w:t>
      </w:r>
      <w:r w:rsidRPr="004D0D90">
        <w:rPr>
          <w:rFonts w:ascii="Courier New" w:hAnsi="Courier New" w:cs="Courier New"/>
          <w:b/>
          <w:bCs/>
          <w:i/>
          <w:iCs/>
          <w:sz w:val="28"/>
          <w:szCs w:val="28"/>
          <w:lang w:eastAsia="en-US"/>
        </w:rPr>
        <w:t xml:space="preserve"> EN VIRTUD DE LA DECLARACIÓN DE LAS NACIONES UNIDAS SOBRE LOS DERECHOS DE LOS PUEBLOS INDÍGENAS</w:t>
      </w:r>
      <w:r w:rsidR="009253C7" w:rsidRPr="004D0D90">
        <w:rPr>
          <w:rFonts w:ascii="Courier New" w:hAnsi="Courier New" w:cs="Courier New"/>
          <w:b/>
          <w:bCs/>
          <w:i/>
          <w:iCs/>
          <w:sz w:val="28"/>
          <w:szCs w:val="28"/>
          <w:lang w:eastAsia="en-US"/>
        </w:rPr>
        <w:t>.</w:t>
      </w:r>
    </w:p>
    <w:p w14:paraId="5907729E" w14:textId="336172BD" w:rsidR="00CB4AB9" w:rsidRPr="004D0D90" w:rsidRDefault="00CB4AB9" w:rsidP="00CB4AB9">
      <w:pPr>
        <w:spacing w:line="276" w:lineRule="auto"/>
        <w:jc w:val="both"/>
        <w:rPr>
          <w:rFonts w:ascii="Courier New" w:hAnsi="Courier New" w:cs="Courier New"/>
          <w:b/>
          <w:sz w:val="28"/>
          <w:szCs w:val="28"/>
          <w:lang w:eastAsia="en-US"/>
        </w:rPr>
      </w:pPr>
    </w:p>
    <w:p w14:paraId="079A0458" w14:textId="4612AB5A" w:rsidR="005C3723" w:rsidRPr="004D0D90" w:rsidRDefault="005C3723" w:rsidP="005C3723">
      <w:pPr>
        <w:pStyle w:val="ListParagraph"/>
        <w:numPr>
          <w:ilvl w:val="0"/>
          <w:numId w:val="20"/>
        </w:numPr>
        <w:spacing w:line="276" w:lineRule="auto"/>
        <w:jc w:val="both"/>
        <w:rPr>
          <w:rFonts w:ascii="Courier New" w:hAnsi="Courier New" w:cs="Courier New"/>
          <w:b/>
          <w:bCs/>
          <w:sz w:val="28"/>
          <w:szCs w:val="28"/>
        </w:rPr>
      </w:pPr>
      <w:r w:rsidRPr="004D0D90">
        <w:rPr>
          <w:rFonts w:ascii="Courier New" w:hAnsi="Courier New" w:cs="Courier New"/>
          <w:b/>
          <w:bCs/>
          <w:sz w:val="28"/>
          <w:szCs w:val="28"/>
        </w:rPr>
        <w:t>Contexto</w:t>
      </w:r>
    </w:p>
    <w:p w14:paraId="554472D6" w14:textId="77777777" w:rsidR="005C3723" w:rsidRPr="004D0D90" w:rsidRDefault="005C3723" w:rsidP="005C3723">
      <w:pPr>
        <w:pStyle w:val="ListParagraph"/>
        <w:spacing w:line="276" w:lineRule="auto"/>
        <w:jc w:val="both"/>
        <w:rPr>
          <w:rFonts w:ascii="Courier New" w:hAnsi="Courier New" w:cs="Courier New"/>
          <w:sz w:val="28"/>
          <w:szCs w:val="28"/>
        </w:rPr>
      </w:pPr>
    </w:p>
    <w:p w14:paraId="5F3DF3BE" w14:textId="64540D95" w:rsidR="00064E6A" w:rsidRPr="004D0D90" w:rsidRDefault="00B30A59" w:rsidP="00064E6A">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El Estado de Nicaragua reconoce el derecho de los pueblos a determinar libremente su condición política y perseguir libremente su desarrollo económico, social y cultural, de conformidad con el ordenamiento jurídico nacional e Instrumentos Internacionales de </w:t>
      </w:r>
      <w:r w:rsidR="00064E6A" w:rsidRPr="004D0D90">
        <w:rPr>
          <w:rFonts w:ascii="Courier New" w:hAnsi="Courier New" w:cs="Courier New"/>
          <w:sz w:val="28"/>
          <w:szCs w:val="28"/>
        </w:rPr>
        <w:t>Derechos Humanos</w:t>
      </w:r>
      <w:r w:rsidR="00ED2895" w:rsidRPr="004D0D90">
        <w:rPr>
          <w:rFonts w:ascii="Courier New" w:hAnsi="Courier New" w:cs="Courier New"/>
          <w:sz w:val="28"/>
          <w:szCs w:val="28"/>
        </w:rPr>
        <w:t>, de los que es parte</w:t>
      </w:r>
      <w:r w:rsidR="00064E6A" w:rsidRPr="004D0D90">
        <w:rPr>
          <w:rFonts w:ascii="Courier New" w:hAnsi="Courier New" w:cs="Courier New"/>
          <w:sz w:val="28"/>
          <w:szCs w:val="28"/>
        </w:rPr>
        <w:t>.</w:t>
      </w:r>
    </w:p>
    <w:p w14:paraId="737C7003" w14:textId="7962D18B" w:rsidR="00064E6A" w:rsidRPr="004D0D90" w:rsidRDefault="00064E6A" w:rsidP="00064E6A">
      <w:pPr>
        <w:spacing w:line="276" w:lineRule="auto"/>
        <w:jc w:val="both"/>
        <w:rPr>
          <w:rFonts w:ascii="Courier New" w:hAnsi="Courier New" w:cs="Courier New"/>
          <w:sz w:val="28"/>
          <w:szCs w:val="28"/>
        </w:rPr>
      </w:pPr>
    </w:p>
    <w:p w14:paraId="0C71AAD2" w14:textId="135F8F81" w:rsidR="00ED2895" w:rsidRPr="004D0D90" w:rsidRDefault="008774A7" w:rsidP="008774A7">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La Primera Etapa de la Revolución Popular Sandinista y en especial, la Constitución Política de la República de Nicaragua (1987) surgida en este contexto, demostró </w:t>
      </w:r>
      <w:r w:rsidR="00ED2895" w:rsidRPr="004D0D90">
        <w:rPr>
          <w:rFonts w:ascii="Courier New" w:hAnsi="Courier New" w:cs="Courier New"/>
          <w:sz w:val="28"/>
          <w:szCs w:val="28"/>
        </w:rPr>
        <w:t xml:space="preserve">el compromiso y </w:t>
      </w:r>
      <w:r w:rsidRPr="004D0D90">
        <w:rPr>
          <w:rFonts w:ascii="Courier New" w:hAnsi="Courier New" w:cs="Courier New"/>
          <w:sz w:val="28"/>
          <w:szCs w:val="28"/>
        </w:rPr>
        <w:t xml:space="preserve">la voluntad </w:t>
      </w:r>
      <w:r w:rsidR="00ED2895" w:rsidRPr="004D0D90">
        <w:rPr>
          <w:rFonts w:ascii="Courier New" w:hAnsi="Courier New" w:cs="Courier New"/>
          <w:sz w:val="28"/>
          <w:szCs w:val="28"/>
        </w:rPr>
        <w:t xml:space="preserve">real </w:t>
      </w:r>
      <w:r w:rsidRPr="004D0D90">
        <w:rPr>
          <w:rFonts w:ascii="Courier New" w:hAnsi="Courier New" w:cs="Courier New"/>
          <w:sz w:val="28"/>
          <w:szCs w:val="28"/>
        </w:rPr>
        <w:t>de</w:t>
      </w:r>
      <w:r w:rsidR="00ED2895" w:rsidRPr="004D0D90">
        <w:rPr>
          <w:rFonts w:ascii="Courier New" w:hAnsi="Courier New" w:cs="Courier New"/>
          <w:sz w:val="28"/>
          <w:szCs w:val="28"/>
        </w:rPr>
        <w:t xml:space="preserve"> la nación nicaragüense, de respetar el derecho a la libre determinación de los pueblos, tanto en su faceta externa,</w:t>
      </w:r>
      <w:r w:rsidR="008E2AE5" w:rsidRPr="004D0D90">
        <w:rPr>
          <w:rFonts w:ascii="Courier New" w:hAnsi="Courier New" w:cs="Courier New"/>
          <w:sz w:val="28"/>
          <w:szCs w:val="28"/>
        </w:rPr>
        <w:t xml:space="preserve"> respetando la soberanía de los Estados, </w:t>
      </w:r>
      <w:r w:rsidR="00ED2895" w:rsidRPr="004D0D90">
        <w:rPr>
          <w:rFonts w:ascii="Courier New" w:hAnsi="Courier New" w:cs="Courier New"/>
          <w:sz w:val="28"/>
          <w:szCs w:val="28"/>
        </w:rPr>
        <w:t xml:space="preserve">como </w:t>
      </w:r>
      <w:r w:rsidR="008E2AE5" w:rsidRPr="004D0D90">
        <w:rPr>
          <w:rFonts w:ascii="Courier New" w:hAnsi="Courier New" w:cs="Courier New"/>
          <w:sz w:val="28"/>
          <w:szCs w:val="28"/>
        </w:rPr>
        <w:t xml:space="preserve">la </w:t>
      </w:r>
      <w:r w:rsidR="00ED2895" w:rsidRPr="004D0D90">
        <w:rPr>
          <w:rFonts w:ascii="Courier New" w:hAnsi="Courier New" w:cs="Courier New"/>
          <w:sz w:val="28"/>
          <w:szCs w:val="28"/>
        </w:rPr>
        <w:t>interna</w:t>
      </w:r>
      <w:r w:rsidR="008E2AE5" w:rsidRPr="004D0D90">
        <w:rPr>
          <w:rFonts w:ascii="Courier New" w:hAnsi="Courier New" w:cs="Courier New"/>
          <w:sz w:val="28"/>
          <w:szCs w:val="28"/>
        </w:rPr>
        <w:t xml:space="preserve">, reconociendo el derecho de los pueblos a </w:t>
      </w:r>
      <w:r w:rsidR="00ED2895" w:rsidRPr="004D0D90">
        <w:rPr>
          <w:rFonts w:ascii="Courier New" w:hAnsi="Courier New" w:cs="Courier New"/>
          <w:sz w:val="28"/>
          <w:szCs w:val="28"/>
        </w:rPr>
        <w:t xml:space="preserve">determinar libremente su condición política, perseguir libremente su desarrollo en los planos económicos, social y cultural, sin ningún tipo de injerencia. </w:t>
      </w:r>
    </w:p>
    <w:p w14:paraId="258FA2B1" w14:textId="77777777" w:rsidR="008774A7" w:rsidRPr="004D0D90" w:rsidRDefault="008774A7" w:rsidP="008774A7">
      <w:pPr>
        <w:spacing w:line="276" w:lineRule="auto"/>
        <w:jc w:val="both"/>
        <w:rPr>
          <w:rFonts w:ascii="Courier New" w:hAnsi="Courier New" w:cs="Courier New"/>
          <w:sz w:val="28"/>
          <w:szCs w:val="28"/>
        </w:rPr>
      </w:pPr>
    </w:p>
    <w:p w14:paraId="2295C35C" w14:textId="45606A45" w:rsidR="00064E6A" w:rsidRPr="004D0D90" w:rsidRDefault="008774A7" w:rsidP="008774A7">
      <w:pPr>
        <w:spacing w:line="276" w:lineRule="auto"/>
        <w:jc w:val="both"/>
        <w:rPr>
          <w:rFonts w:ascii="Courier New" w:hAnsi="Courier New" w:cs="Courier New"/>
          <w:sz w:val="28"/>
          <w:szCs w:val="28"/>
        </w:rPr>
      </w:pPr>
      <w:r w:rsidRPr="004D0D90">
        <w:rPr>
          <w:rFonts w:ascii="Courier New" w:hAnsi="Courier New" w:cs="Courier New"/>
          <w:sz w:val="28"/>
          <w:szCs w:val="28"/>
        </w:rPr>
        <w:t>En la República de Nicaragua, l</w:t>
      </w:r>
      <w:r w:rsidR="00064E6A" w:rsidRPr="004D0D90">
        <w:rPr>
          <w:rFonts w:ascii="Courier New" w:hAnsi="Courier New" w:cs="Courier New"/>
          <w:sz w:val="28"/>
          <w:szCs w:val="28"/>
        </w:rPr>
        <w:t>a autodeterminación nacional es un derecho constitucional irrenunciable del pueblo y fundamento de la nación nicaragüense</w:t>
      </w:r>
      <w:r w:rsidR="00064E6A" w:rsidRPr="004D0D90">
        <w:rPr>
          <w:rStyle w:val="FootnoteReference"/>
          <w:rFonts w:ascii="Courier New" w:hAnsi="Courier New" w:cs="Courier New"/>
          <w:sz w:val="28"/>
          <w:szCs w:val="28"/>
        </w:rPr>
        <w:footnoteReference w:id="1"/>
      </w:r>
      <w:r w:rsidR="00064E6A" w:rsidRPr="004D0D90">
        <w:rPr>
          <w:rFonts w:ascii="Courier New" w:hAnsi="Courier New" w:cs="Courier New"/>
          <w:sz w:val="28"/>
          <w:szCs w:val="28"/>
        </w:rPr>
        <w:t xml:space="preserve">; </w:t>
      </w:r>
      <w:r w:rsidR="005C3723" w:rsidRPr="004D0D90">
        <w:rPr>
          <w:rFonts w:ascii="Courier New" w:hAnsi="Courier New" w:cs="Courier New"/>
          <w:sz w:val="28"/>
          <w:szCs w:val="28"/>
        </w:rPr>
        <w:t xml:space="preserve">en ese mismo sentido, </w:t>
      </w:r>
      <w:r w:rsidR="00064E6A" w:rsidRPr="004D0D90">
        <w:rPr>
          <w:rFonts w:ascii="Courier New" w:hAnsi="Courier New" w:cs="Courier New"/>
          <w:sz w:val="28"/>
          <w:szCs w:val="28"/>
        </w:rPr>
        <w:t xml:space="preserve">son principios de la nación </w:t>
      </w:r>
      <w:r w:rsidRPr="004D0D90">
        <w:rPr>
          <w:rFonts w:ascii="Courier New" w:hAnsi="Courier New" w:cs="Courier New"/>
          <w:sz w:val="28"/>
          <w:szCs w:val="28"/>
        </w:rPr>
        <w:t>nicaragüense</w:t>
      </w:r>
      <w:r w:rsidR="00064E6A" w:rsidRPr="004D0D90">
        <w:rPr>
          <w:rFonts w:ascii="Courier New" w:hAnsi="Courier New" w:cs="Courier New"/>
          <w:sz w:val="28"/>
          <w:szCs w:val="28"/>
        </w:rPr>
        <w:t xml:space="preserve"> el respeto a la libre autodeterminación de los pueblos</w:t>
      </w:r>
      <w:r w:rsidRPr="004D0D90">
        <w:rPr>
          <w:rFonts w:ascii="Courier New" w:hAnsi="Courier New" w:cs="Courier New"/>
          <w:sz w:val="28"/>
          <w:szCs w:val="28"/>
        </w:rPr>
        <w:t xml:space="preserve"> y </w:t>
      </w:r>
      <w:r w:rsidR="00064E6A" w:rsidRPr="004D0D90">
        <w:rPr>
          <w:rFonts w:ascii="Courier New" w:hAnsi="Courier New" w:cs="Courier New"/>
          <w:sz w:val="28"/>
          <w:szCs w:val="28"/>
        </w:rPr>
        <w:t>el reconocimiento a los pueblos originarios y afrodescendientes de su propia identidad dentro de un Estado unitario e indivisible</w:t>
      </w:r>
      <w:r w:rsidRPr="004D0D90">
        <w:rPr>
          <w:rStyle w:val="FootnoteReference"/>
          <w:rFonts w:ascii="Courier New" w:hAnsi="Courier New" w:cs="Courier New"/>
          <w:sz w:val="28"/>
          <w:szCs w:val="28"/>
        </w:rPr>
        <w:footnoteReference w:id="2"/>
      </w:r>
      <w:r w:rsidR="00064E6A" w:rsidRPr="004D0D90">
        <w:rPr>
          <w:rFonts w:ascii="Courier New" w:hAnsi="Courier New" w:cs="Courier New"/>
          <w:sz w:val="28"/>
          <w:szCs w:val="28"/>
        </w:rPr>
        <w:t>.</w:t>
      </w:r>
    </w:p>
    <w:p w14:paraId="7803DBB5" w14:textId="4710A5D1" w:rsidR="008774A7" w:rsidRPr="004D0D90" w:rsidRDefault="008774A7" w:rsidP="008774A7">
      <w:pPr>
        <w:spacing w:line="276" w:lineRule="auto"/>
        <w:jc w:val="both"/>
        <w:rPr>
          <w:rFonts w:ascii="Courier New" w:hAnsi="Courier New" w:cs="Courier New"/>
          <w:sz w:val="28"/>
          <w:szCs w:val="28"/>
        </w:rPr>
      </w:pPr>
    </w:p>
    <w:p w14:paraId="3BE0E151" w14:textId="7DE20E85" w:rsidR="007D5A83" w:rsidRPr="004D0D90" w:rsidRDefault="007D5A83" w:rsidP="008774A7">
      <w:pPr>
        <w:spacing w:line="276" w:lineRule="auto"/>
        <w:jc w:val="both"/>
        <w:rPr>
          <w:rFonts w:ascii="Courier New" w:hAnsi="Courier New" w:cs="Courier New"/>
          <w:sz w:val="28"/>
          <w:szCs w:val="28"/>
        </w:rPr>
      </w:pPr>
      <w:r w:rsidRPr="004D0D90">
        <w:rPr>
          <w:rFonts w:ascii="Courier New" w:hAnsi="Courier New" w:cs="Courier New"/>
          <w:sz w:val="28"/>
          <w:szCs w:val="28"/>
        </w:rPr>
        <w:t>Nicaragua es un país multicultural y plurilingüe. Los pueblos originarios y afrodescendientes conviven pacífica y armónicamente</w:t>
      </w:r>
      <w:r w:rsidR="005C3723" w:rsidRPr="004D0D90">
        <w:rPr>
          <w:rFonts w:ascii="Courier New" w:hAnsi="Courier New" w:cs="Courier New"/>
          <w:sz w:val="28"/>
          <w:szCs w:val="28"/>
        </w:rPr>
        <w:t xml:space="preserve"> en el territorio nacional</w:t>
      </w:r>
      <w:r w:rsidRPr="004D0D90">
        <w:rPr>
          <w:rFonts w:ascii="Courier New" w:hAnsi="Courier New" w:cs="Courier New"/>
          <w:sz w:val="28"/>
          <w:szCs w:val="28"/>
        </w:rPr>
        <w:t>.</w:t>
      </w:r>
    </w:p>
    <w:p w14:paraId="1260C021" w14:textId="77777777" w:rsidR="007D5A83" w:rsidRPr="004D0D90" w:rsidRDefault="007D5A83" w:rsidP="008774A7">
      <w:pPr>
        <w:spacing w:line="276" w:lineRule="auto"/>
        <w:jc w:val="both"/>
        <w:rPr>
          <w:rFonts w:ascii="Courier New" w:hAnsi="Courier New" w:cs="Courier New"/>
          <w:sz w:val="28"/>
          <w:szCs w:val="28"/>
        </w:rPr>
      </w:pPr>
    </w:p>
    <w:p w14:paraId="1D18D2CD" w14:textId="3D30C0C9" w:rsidR="00064E6A" w:rsidRPr="004D0D90" w:rsidRDefault="008774A7" w:rsidP="008774A7">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En línea con lo anterior, el Estado de Nicaragua reconoce </w:t>
      </w:r>
      <w:r w:rsidR="00064E6A" w:rsidRPr="004D0D90">
        <w:rPr>
          <w:rFonts w:ascii="Courier New" w:hAnsi="Courier New" w:cs="Courier New"/>
          <w:sz w:val="28"/>
          <w:szCs w:val="28"/>
        </w:rPr>
        <w:t xml:space="preserve">la existencia de los pueblos originarios y afrodescendientes, que gozan de los derechos, deberes y garantías consignados en la Constitución </w:t>
      </w:r>
      <w:r w:rsidRPr="004D0D90">
        <w:rPr>
          <w:rFonts w:ascii="Courier New" w:hAnsi="Courier New" w:cs="Courier New"/>
          <w:sz w:val="28"/>
          <w:szCs w:val="28"/>
        </w:rPr>
        <w:t xml:space="preserve">Política </w:t>
      </w:r>
      <w:r w:rsidR="00064E6A" w:rsidRPr="004D0D90">
        <w:rPr>
          <w:rFonts w:ascii="Courier New" w:hAnsi="Courier New" w:cs="Courier New"/>
          <w:sz w:val="28"/>
          <w:szCs w:val="28"/>
        </w:rPr>
        <w:t>y en especial, los de mantener y desarrollar su identidad y cultura, tener sus propias formas de organización social y administrar sus asuntos locales; así como mantener las formas comunales de propiedad de sus tierras y el goce, uso y disfrute, todo de conformidad con la Ley. Para las comunidades de la Costa Caribe se establece el régimen de autonomía en la Constitución</w:t>
      </w:r>
      <w:r w:rsidRPr="004D0D90">
        <w:rPr>
          <w:rFonts w:ascii="Courier New" w:hAnsi="Courier New" w:cs="Courier New"/>
          <w:sz w:val="28"/>
          <w:szCs w:val="28"/>
        </w:rPr>
        <w:t xml:space="preserve"> Política</w:t>
      </w:r>
      <w:r w:rsidRPr="004D0D90">
        <w:rPr>
          <w:rStyle w:val="FootnoteReference"/>
          <w:rFonts w:ascii="Courier New" w:hAnsi="Courier New" w:cs="Courier New"/>
          <w:sz w:val="28"/>
          <w:szCs w:val="28"/>
        </w:rPr>
        <w:footnoteReference w:id="3"/>
      </w:r>
      <w:r w:rsidR="00064E6A" w:rsidRPr="004D0D90">
        <w:rPr>
          <w:rFonts w:ascii="Courier New" w:hAnsi="Courier New" w:cs="Courier New"/>
          <w:sz w:val="28"/>
          <w:szCs w:val="28"/>
        </w:rPr>
        <w:t>.</w:t>
      </w:r>
    </w:p>
    <w:p w14:paraId="0A8A5344" w14:textId="272291AD" w:rsidR="008E2AE5" w:rsidRPr="004D0D90" w:rsidRDefault="008E2AE5" w:rsidP="008774A7">
      <w:pPr>
        <w:spacing w:line="276" w:lineRule="auto"/>
        <w:jc w:val="both"/>
        <w:rPr>
          <w:rFonts w:ascii="Courier New" w:hAnsi="Courier New" w:cs="Courier New"/>
          <w:color w:val="FF0000"/>
          <w:sz w:val="28"/>
          <w:szCs w:val="28"/>
        </w:rPr>
      </w:pPr>
    </w:p>
    <w:p w14:paraId="743B6081" w14:textId="5710D4AE" w:rsidR="005C3723" w:rsidRPr="004D0D90" w:rsidRDefault="005C3723" w:rsidP="005C3723">
      <w:pPr>
        <w:pStyle w:val="ListParagraph"/>
        <w:numPr>
          <w:ilvl w:val="0"/>
          <w:numId w:val="20"/>
        </w:numPr>
        <w:spacing w:line="276" w:lineRule="auto"/>
        <w:jc w:val="both"/>
        <w:rPr>
          <w:rFonts w:ascii="Courier New" w:hAnsi="Courier New" w:cs="Courier New"/>
          <w:b/>
          <w:bCs/>
          <w:sz w:val="28"/>
          <w:szCs w:val="28"/>
        </w:rPr>
      </w:pPr>
      <w:r w:rsidRPr="004D0D90">
        <w:rPr>
          <w:rFonts w:ascii="Courier New" w:hAnsi="Courier New" w:cs="Courier New"/>
          <w:b/>
          <w:bCs/>
          <w:sz w:val="28"/>
          <w:szCs w:val="28"/>
        </w:rPr>
        <w:t>Participación activa de los Pueblos Originarios y Afrodescendientes en el Desarrollo Nacional: Planes Nacionales</w:t>
      </w:r>
    </w:p>
    <w:p w14:paraId="715363A4" w14:textId="77777777" w:rsidR="005C3723" w:rsidRPr="004D0D90" w:rsidRDefault="005C3723" w:rsidP="008774A7">
      <w:pPr>
        <w:spacing w:line="276" w:lineRule="auto"/>
        <w:jc w:val="both"/>
        <w:rPr>
          <w:rFonts w:ascii="Courier New" w:hAnsi="Courier New" w:cs="Courier New"/>
          <w:color w:val="FF0000"/>
          <w:sz w:val="28"/>
          <w:szCs w:val="28"/>
        </w:rPr>
      </w:pPr>
    </w:p>
    <w:p w14:paraId="69422139" w14:textId="0870661C" w:rsidR="008E2AE5" w:rsidRPr="004D0D90" w:rsidRDefault="008E2AE5" w:rsidP="00064E6A">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El Gobierno de Reconciliación y Unidad Nacional (GRUN), </w:t>
      </w:r>
      <w:r w:rsidR="00384B69" w:rsidRPr="004D0D90">
        <w:rPr>
          <w:rFonts w:ascii="Courier New" w:hAnsi="Courier New" w:cs="Courier New"/>
          <w:sz w:val="28"/>
          <w:szCs w:val="28"/>
        </w:rPr>
        <w:t xml:space="preserve">desde el año 2007, inició con un modelo de gobierno inspirado en valores </w:t>
      </w:r>
      <w:r w:rsidR="00EC14CE" w:rsidRPr="004D0D90">
        <w:rPr>
          <w:rFonts w:ascii="Courier New" w:hAnsi="Courier New" w:cs="Courier New"/>
          <w:sz w:val="28"/>
          <w:szCs w:val="28"/>
        </w:rPr>
        <w:t>cristianos</w:t>
      </w:r>
      <w:r w:rsidR="00384B69" w:rsidRPr="004D0D90">
        <w:rPr>
          <w:rFonts w:ascii="Courier New" w:hAnsi="Courier New" w:cs="Courier New"/>
          <w:sz w:val="28"/>
          <w:szCs w:val="28"/>
        </w:rPr>
        <w:t xml:space="preserve">, </w:t>
      </w:r>
      <w:r w:rsidR="00EC14CE" w:rsidRPr="004D0D90">
        <w:rPr>
          <w:rFonts w:ascii="Courier New" w:hAnsi="Courier New" w:cs="Courier New"/>
          <w:sz w:val="28"/>
          <w:szCs w:val="28"/>
        </w:rPr>
        <w:t xml:space="preserve">socialistas y solidarios, </w:t>
      </w:r>
      <w:r w:rsidR="00384B69" w:rsidRPr="004D0D90">
        <w:rPr>
          <w:rFonts w:ascii="Courier New" w:hAnsi="Courier New" w:cs="Courier New"/>
          <w:sz w:val="28"/>
          <w:szCs w:val="28"/>
        </w:rPr>
        <w:t xml:space="preserve">con una filosofía de trabajo de respeto a los derechos Humanos y las Garantías Constitucionales, </w:t>
      </w:r>
      <w:r w:rsidRPr="004D0D90">
        <w:rPr>
          <w:rFonts w:ascii="Courier New" w:hAnsi="Courier New" w:cs="Courier New"/>
          <w:sz w:val="28"/>
          <w:szCs w:val="28"/>
        </w:rPr>
        <w:t>como parte de la segunda etapa de la Revolución Popular Sandinista</w:t>
      </w:r>
      <w:r w:rsidR="00384B69" w:rsidRPr="004D0D90">
        <w:rPr>
          <w:rFonts w:ascii="Courier New" w:hAnsi="Courier New" w:cs="Courier New"/>
          <w:sz w:val="28"/>
          <w:szCs w:val="28"/>
        </w:rPr>
        <w:t>.</w:t>
      </w:r>
    </w:p>
    <w:p w14:paraId="5B0A05DB" w14:textId="2A8F798D" w:rsidR="00AF4DCA" w:rsidRPr="004D0D90" w:rsidRDefault="00AF4DCA" w:rsidP="00064E6A">
      <w:pPr>
        <w:spacing w:line="276" w:lineRule="auto"/>
        <w:jc w:val="both"/>
        <w:rPr>
          <w:rFonts w:ascii="Courier New" w:hAnsi="Courier New" w:cs="Courier New"/>
          <w:sz w:val="28"/>
          <w:szCs w:val="28"/>
        </w:rPr>
      </w:pPr>
    </w:p>
    <w:p w14:paraId="5D36EBA4" w14:textId="66CAABD3" w:rsidR="00AF4DCA" w:rsidRPr="004D0D90" w:rsidRDefault="005C3723" w:rsidP="00064E6A">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En </w:t>
      </w:r>
      <w:r w:rsidR="00AF4DCA" w:rsidRPr="004D0D90">
        <w:rPr>
          <w:rFonts w:ascii="Courier New" w:hAnsi="Courier New" w:cs="Courier New"/>
          <w:sz w:val="28"/>
          <w:szCs w:val="28"/>
        </w:rPr>
        <w:t xml:space="preserve">este modelo </w:t>
      </w:r>
      <w:r w:rsidRPr="004D0D90">
        <w:rPr>
          <w:rFonts w:ascii="Courier New" w:hAnsi="Courier New" w:cs="Courier New"/>
          <w:sz w:val="28"/>
          <w:szCs w:val="28"/>
        </w:rPr>
        <w:t xml:space="preserve">de trabajo </w:t>
      </w:r>
      <w:r w:rsidR="00AF4DCA" w:rsidRPr="004D0D90">
        <w:rPr>
          <w:rFonts w:ascii="Courier New" w:hAnsi="Courier New" w:cs="Courier New"/>
          <w:sz w:val="28"/>
          <w:szCs w:val="28"/>
        </w:rPr>
        <w:t xml:space="preserve">ético, la finalidad de la acción gubernamental es la supervivencia y la realización de </w:t>
      </w:r>
      <w:r w:rsidRPr="004D0D90">
        <w:rPr>
          <w:rFonts w:ascii="Courier New" w:hAnsi="Courier New" w:cs="Courier New"/>
          <w:sz w:val="28"/>
          <w:szCs w:val="28"/>
        </w:rPr>
        <w:t xml:space="preserve">todos </w:t>
      </w:r>
      <w:r w:rsidR="00AF4DCA" w:rsidRPr="004D0D90">
        <w:rPr>
          <w:rFonts w:ascii="Courier New" w:hAnsi="Courier New" w:cs="Courier New"/>
          <w:sz w:val="28"/>
          <w:szCs w:val="28"/>
        </w:rPr>
        <w:t xml:space="preserve">los seres humanos, siendo su objetivo, realizar transformaciones estructurales para superar la exclusión y liberar el potencial de </w:t>
      </w:r>
      <w:r w:rsidR="00AF4DCA" w:rsidRPr="004D0D90">
        <w:rPr>
          <w:rFonts w:ascii="Courier New" w:hAnsi="Courier New" w:cs="Courier New"/>
          <w:sz w:val="28"/>
          <w:szCs w:val="28"/>
        </w:rPr>
        <w:lastRenderedPageBreak/>
        <w:t xml:space="preserve">desarrollo humano de los excluidos, incluyendo los pueblos originarios y afrodescendientes. </w:t>
      </w:r>
    </w:p>
    <w:p w14:paraId="2490F267" w14:textId="67B02372" w:rsidR="00384B69" w:rsidRPr="004D0D90" w:rsidRDefault="00384B69" w:rsidP="00064E6A">
      <w:pPr>
        <w:spacing w:line="276" w:lineRule="auto"/>
        <w:jc w:val="both"/>
        <w:rPr>
          <w:rFonts w:ascii="Courier New" w:hAnsi="Courier New" w:cs="Courier New"/>
          <w:sz w:val="28"/>
          <w:szCs w:val="28"/>
        </w:rPr>
      </w:pPr>
    </w:p>
    <w:p w14:paraId="0CD0EE5F" w14:textId="325F28BB" w:rsidR="00EC14CE" w:rsidRPr="004D0D90" w:rsidRDefault="00A300D5" w:rsidP="00064E6A">
      <w:pPr>
        <w:spacing w:line="276" w:lineRule="auto"/>
        <w:jc w:val="both"/>
        <w:rPr>
          <w:rFonts w:ascii="Courier New" w:hAnsi="Courier New" w:cs="Courier New"/>
          <w:sz w:val="28"/>
          <w:szCs w:val="28"/>
        </w:rPr>
      </w:pPr>
      <w:r w:rsidRPr="004D0D90">
        <w:rPr>
          <w:rFonts w:ascii="Courier New" w:hAnsi="Courier New" w:cs="Courier New"/>
          <w:sz w:val="28"/>
          <w:szCs w:val="28"/>
        </w:rPr>
        <w:t>E</w:t>
      </w:r>
      <w:r w:rsidR="00EC14CE" w:rsidRPr="004D0D90">
        <w:rPr>
          <w:rFonts w:ascii="Courier New" w:hAnsi="Courier New" w:cs="Courier New"/>
          <w:sz w:val="28"/>
          <w:szCs w:val="28"/>
        </w:rPr>
        <w:t>l Gobierno de Nicaragua ha demostrado su compromiso con la participación destacada de los pueblos originarios y afrodescendientes para la construcción de su propia realidad</w:t>
      </w:r>
      <w:r w:rsidR="00AF4DCA" w:rsidRPr="004D0D90">
        <w:rPr>
          <w:rFonts w:ascii="Courier New" w:hAnsi="Courier New" w:cs="Courier New"/>
          <w:sz w:val="28"/>
          <w:szCs w:val="28"/>
        </w:rPr>
        <w:t xml:space="preserve"> durante la formulación de los Planes Nacionales y Particulares, así como en la ejecución de los mismos a nivel nacional</w:t>
      </w:r>
      <w:r w:rsidR="00EC14CE" w:rsidRPr="004D0D90">
        <w:rPr>
          <w:rFonts w:ascii="Courier New" w:hAnsi="Courier New" w:cs="Courier New"/>
          <w:sz w:val="28"/>
          <w:szCs w:val="28"/>
        </w:rPr>
        <w:t>.</w:t>
      </w:r>
    </w:p>
    <w:p w14:paraId="07AA6C7F" w14:textId="30110075" w:rsidR="00AF4DCA" w:rsidRPr="004D0D90" w:rsidRDefault="00AF4DCA" w:rsidP="00064E6A">
      <w:pPr>
        <w:spacing w:line="276" w:lineRule="auto"/>
        <w:jc w:val="both"/>
        <w:rPr>
          <w:rFonts w:ascii="Courier New" w:hAnsi="Courier New" w:cs="Courier New"/>
          <w:sz w:val="28"/>
          <w:szCs w:val="28"/>
        </w:rPr>
      </w:pPr>
    </w:p>
    <w:p w14:paraId="174B4473" w14:textId="7CD9882B" w:rsidR="00AF4DCA" w:rsidRPr="004D0D90" w:rsidRDefault="00AF4DCA" w:rsidP="00064E6A">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El actual Programa Nacional de Desarrollo Humano (2018-2021) contempla un eje referido a las Comunidades Indígenas y Afrodescendientes, </w:t>
      </w:r>
      <w:r w:rsidR="005C3723" w:rsidRPr="004D0D90">
        <w:rPr>
          <w:rFonts w:ascii="Courier New" w:hAnsi="Courier New" w:cs="Courier New"/>
          <w:sz w:val="28"/>
          <w:szCs w:val="28"/>
        </w:rPr>
        <w:t>concibiendo</w:t>
      </w:r>
      <w:r w:rsidRPr="004D0D90">
        <w:rPr>
          <w:rFonts w:ascii="Courier New" w:hAnsi="Courier New" w:cs="Courier New"/>
          <w:sz w:val="28"/>
          <w:szCs w:val="28"/>
        </w:rPr>
        <w:t>:</w:t>
      </w:r>
    </w:p>
    <w:p w14:paraId="5A8B17A4" w14:textId="2516D35C" w:rsidR="00AF4DCA" w:rsidRPr="004D0D90" w:rsidRDefault="00AF4DCA" w:rsidP="00064E6A">
      <w:pPr>
        <w:spacing w:line="276" w:lineRule="auto"/>
        <w:jc w:val="both"/>
        <w:rPr>
          <w:rFonts w:ascii="Courier New" w:hAnsi="Courier New" w:cs="Courier New"/>
          <w:sz w:val="28"/>
          <w:szCs w:val="28"/>
        </w:rPr>
      </w:pPr>
    </w:p>
    <w:p w14:paraId="7A4FADCE" w14:textId="77777777" w:rsidR="00AF4DCA" w:rsidRPr="004D0D90" w:rsidRDefault="00AF4DCA" w:rsidP="00AF4DCA">
      <w:pPr>
        <w:spacing w:line="276" w:lineRule="auto"/>
        <w:jc w:val="both"/>
        <w:rPr>
          <w:rFonts w:ascii="Courier New" w:hAnsi="Courier New" w:cs="Courier New"/>
          <w:sz w:val="28"/>
          <w:szCs w:val="28"/>
        </w:rPr>
      </w:pPr>
      <w:r w:rsidRPr="004D0D90">
        <w:rPr>
          <w:rFonts w:ascii="Courier New" w:hAnsi="Courier New" w:cs="Courier New"/>
          <w:sz w:val="28"/>
          <w:szCs w:val="28"/>
        </w:rPr>
        <w:t>A. Bienestar socioeconómico</w:t>
      </w:r>
    </w:p>
    <w:p w14:paraId="2E37A937" w14:textId="77777777" w:rsidR="00AF4DCA" w:rsidRPr="004D0D90" w:rsidRDefault="00AF4DCA" w:rsidP="00AF4DCA">
      <w:pPr>
        <w:pStyle w:val="ListParagraph"/>
        <w:spacing w:line="276" w:lineRule="auto"/>
        <w:jc w:val="both"/>
        <w:rPr>
          <w:rFonts w:ascii="Courier New" w:hAnsi="Courier New" w:cs="Courier New"/>
          <w:sz w:val="28"/>
          <w:szCs w:val="28"/>
        </w:rPr>
      </w:pPr>
    </w:p>
    <w:p w14:paraId="359E73C5" w14:textId="77777777" w:rsidR="00AF4DCA" w:rsidRPr="004D0D90" w:rsidRDefault="00AF4DCA" w:rsidP="00AF4DCA">
      <w:pPr>
        <w:pStyle w:val="ListParagraph"/>
        <w:numPr>
          <w:ilvl w:val="0"/>
          <w:numId w:val="15"/>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Continuar promoviendo la cultura de identidad de las comunidades indígenas y afrodescendientes, como parte del proceso de restitución de derechos del Caribe nicaragüense; en armonía con la cosmovisión, tradición, en un enfoque de convivencia e interculturalidad para fortalecer valores y la unidad entre los </w:t>
      </w:r>
      <w:proofErr w:type="spellStart"/>
      <w:r w:rsidRPr="004D0D90">
        <w:rPr>
          <w:rFonts w:ascii="Courier New" w:hAnsi="Courier New" w:cs="Courier New"/>
          <w:sz w:val="28"/>
          <w:szCs w:val="28"/>
        </w:rPr>
        <w:t>comunitari@s</w:t>
      </w:r>
      <w:proofErr w:type="spellEnd"/>
      <w:r w:rsidRPr="004D0D90">
        <w:rPr>
          <w:rFonts w:ascii="Courier New" w:hAnsi="Courier New" w:cs="Courier New"/>
          <w:sz w:val="28"/>
          <w:szCs w:val="28"/>
        </w:rPr>
        <w:t>, articulándola con las instancias municipales, regionales y nacionales.</w:t>
      </w:r>
    </w:p>
    <w:p w14:paraId="2568AFC4" w14:textId="77777777" w:rsidR="00AF4DCA" w:rsidRPr="004D0D90" w:rsidRDefault="00AF4DCA" w:rsidP="00AF4DCA">
      <w:pPr>
        <w:pStyle w:val="ListParagraph"/>
        <w:spacing w:line="276" w:lineRule="auto"/>
        <w:jc w:val="both"/>
        <w:rPr>
          <w:rFonts w:ascii="Courier New" w:hAnsi="Courier New" w:cs="Courier New"/>
          <w:sz w:val="28"/>
          <w:szCs w:val="28"/>
        </w:rPr>
      </w:pPr>
    </w:p>
    <w:p w14:paraId="1846C587" w14:textId="77777777" w:rsidR="00AF4DCA" w:rsidRPr="004D0D90" w:rsidRDefault="00AF4DCA" w:rsidP="00AF4DCA">
      <w:pPr>
        <w:pStyle w:val="ListParagraph"/>
        <w:numPr>
          <w:ilvl w:val="0"/>
          <w:numId w:val="15"/>
        </w:numPr>
        <w:spacing w:line="276" w:lineRule="auto"/>
        <w:jc w:val="both"/>
        <w:rPr>
          <w:rFonts w:ascii="Courier New" w:hAnsi="Courier New" w:cs="Courier New"/>
          <w:sz w:val="28"/>
          <w:szCs w:val="28"/>
        </w:rPr>
      </w:pPr>
      <w:r w:rsidRPr="004D0D90">
        <w:rPr>
          <w:rFonts w:ascii="Courier New" w:hAnsi="Courier New" w:cs="Courier New"/>
          <w:sz w:val="28"/>
          <w:szCs w:val="28"/>
        </w:rPr>
        <w:t>Consolidar el modelo de seguridad de la propiedad comunitaria de las comunidades indígenas y afrodescendientes.</w:t>
      </w:r>
    </w:p>
    <w:p w14:paraId="6E1477B9" w14:textId="77777777" w:rsidR="00AF4DCA" w:rsidRPr="004D0D90" w:rsidRDefault="00AF4DCA" w:rsidP="00AF4DCA">
      <w:pPr>
        <w:pStyle w:val="ListParagraph"/>
        <w:rPr>
          <w:rFonts w:ascii="Courier New" w:hAnsi="Courier New" w:cs="Courier New"/>
          <w:sz w:val="28"/>
          <w:szCs w:val="28"/>
        </w:rPr>
      </w:pPr>
    </w:p>
    <w:p w14:paraId="7E4822DA" w14:textId="77777777" w:rsidR="00AF4DCA" w:rsidRPr="004D0D90" w:rsidRDefault="00AF4DCA" w:rsidP="00AF4DCA">
      <w:pPr>
        <w:pStyle w:val="ListParagraph"/>
        <w:numPr>
          <w:ilvl w:val="0"/>
          <w:numId w:val="15"/>
        </w:numPr>
        <w:spacing w:line="276" w:lineRule="auto"/>
        <w:jc w:val="both"/>
        <w:rPr>
          <w:rFonts w:ascii="Courier New" w:hAnsi="Courier New" w:cs="Courier New"/>
          <w:sz w:val="28"/>
          <w:szCs w:val="28"/>
        </w:rPr>
      </w:pPr>
      <w:r w:rsidRPr="004D0D90">
        <w:rPr>
          <w:rFonts w:ascii="Courier New" w:hAnsi="Courier New" w:cs="Courier New"/>
          <w:sz w:val="28"/>
          <w:szCs w:val="28"/>
        </w:rPr>
        <w:t>Incrementar las habilidades de la fuerza laboral y aumentar la capacitación productiva de los grupos comunitarios.</w:t>
      </w:r>
    </w:p>
    <w:p w14:paraId="306DFC2F" w14:textId="77777777" w:rsidR="00AF4DCA" w:rsidRPr="004D0D90" w:rsidRDefault="00AF4DCA" w:rsidP="00AF4DCA">
      <w:pPr>
        <w:pStyle w:val="ListParagraph"/>
        <w:rPr>
          <w:rFonts w:ascii="Courier New" w:hAnsi="Courier New" w:cs="Courier New"/>
          <w:sz w:val="28"/>
          <w:szCs w:val="28"/>
        </w:rPr>
      </w:pPr>
    </w:p>
    <w:p w14:paraId="4F81829E" w14:textId="77777777" w:rsidR="00AF4DCA" w:rsidRPr="004D0D90" w:rsidRDefault="00AF4DCA" w:rsidP="00AF4DCA">
      <w:pPr>
        <w:pStyle w:val="ListParagraph"/>
        <w:numPr>
          <w:ilvl w:val="0"/>
          <w:numId w:val="15"/>
        </w:numPr>
        <w:spacing w:line="276" w:lineRule="auto"/>
        <w:jc w:val="both"/>
        <w:rPr>
          <w:rFonts w:ascii="Courier New" w:hAnsi="Courier New" w:cs="Courier New"/>
          <w:sz w:val="28"/>
          <w:szCs w:val="28"/>
        </w:rPr>
      </w:pPr>
      <w:r w:rsidRPr="004D0D90">
        <w:rPr>
          <w:rFonts w:ascii="Courier New" w:hAnsi="Courier New" w:cs="Courier New"/>
          <w:sz w:val="28"/>
          <w:szCs w:val="28"/>
        </w:rPr>
        <w:lastRenderedPageBreak/>
        <w:t xml:space="preserve">Fortalecer el Modelo de Atención de Salud Intercultural en la Costa Caribe nicaragüense. </w:t>
      </w:r>
    </w:p>
    <w:p w14:paraId="367CC0DD" w14:textId="77777777" w:rsidR="00AF4DCA" w:rsidRPr="004D0D90" w:rsidRDefault="00AF4DCA" w:rsidP="00AF4DCA">
      <w:pPr>
        <w:pStyle w:val="ListParagraph"/>
        <w:rPr>
          <w:rFonts w:ascii="Courier New" w:hAnsi="Courier New" w:cs="Courier New"/>
          <w:sz w:val="28"/>
          <w:szCs w:val="28"/>
        </w:rPr>
      </w:pPr>
    </w:p>
    <w:p w14:paraId="45B221A6" w14:textId="077F3C3E" w:rsidR="00AF4DCA" w:rsidRPr="004D0D90" w:rsidRDefault="00AF4DCA" w:rsidP="00AF4DCA">
      <w:pPr>
        <w:pStyle w:val="ListParagraph"/>
        <w:numPr>
          <w:ilvl w:val="0"/>
          <w:numId w:val="15"/>
        </w:numPr>
        <w:spacing w:line="276" w:lineRule="auto"/>
        <w:jc w:val="both"/>
        <w:rPr>
          <w:rFonts w:ascii="Courier New" w:hAnsi="Courier New" w:cs="Courier New"/>
          <w:sz w:val="28"/>
          <w:szCs w:val="28"/>
        </w:rPr>
      </w:pPr>
      <w:r w:rsidRPr="004D0D90">
        <w:rPr>
          <w:rFonts w:ascii="Courier New" w:hAnsi="Courier New" w:cs="Courier New"/>
          <w:sz w:val="28"/>
          <w:szCs w:val="28"/>
        </w:rPr>
        <w:t>Fortalecer la implementación del Subsistema Educativo Autonómico Regional; fortaleciendo la cultura y el uso de las lenguas maternas de las comunidades indígenas y afro descendientes.</w:t>
      </w:r>
    </w:p>
    <w:p w14:paraId="4D88614F" w14:textId="77777777" w:rsidR="00AF4DCA" w:rsidRPr="004D0D90" w:rsidRDefault="00AF4DCA" w:rsidP="00AF4DCA">
      <w:pPr>
        <w:pStyle w:val="ListParagraph"/>
        <w:rPr>
          <w:rFonts w:ascii="Courier New" w:hAnsi="Courier New" w:cs="Courier New"/>
          <w:sz w:val="28"/>
          <w:szCs w:val="28"/>
        </w:rPr>
      </w:pPr>
    </w:p>
    <w:p w14:paraId="5124BDCE" w14:textId="77777777" w:rsidR="00AF4DCA" w:rsidRPr="004D0D90" w:rsidRDefault="00AF4DCA" w:rsidP="00AF4DCA">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B. Transformación económica, equitativa, sostenible y armónica entre seres humanos y la naturaleza </w:t>
      </w:r>
    </w:p>
    <w:p w14:paraId="510D2C42" w14:textId="77777777" w:rsidR="00AF4DCA" w:rsidRPr="004D0D90" w:rsidRDefault="00AF4DCA" w:rsidP="00AF4DCA">
      <w:pPr>
        <w:spacing w:line="276" w:lineRule="auto"/>
        <w:jc w:val="both"/>
        <w:rPr>
          <w:rFonts w:ascii="Courier New" w:hAnsi="Courier New" w:cs="Courier New"/>
          <w:sz w:val="28"/>
          <w:szCs w:val="28"/>
        </w:rPr>
      </w:pPr>
    </w:p>
    <w:p w14:paraId="40D120DF" w14:textId="77777777" w:rsidR="00AF4DCA" w:rsidRPr="004D0D90" w:rsidRDefault="00AF4DCA" w:rsidP="00D05877">
      <w:pPr>
        <w:pStyle w:val="ListParagraph"/>
        <w:numPr>
          <w:ilvl w:val="0"/>
          <w:numId w:val="16"/>
        </w:numPr>
        <w:spacing w:line="276" w:lineRule="auto"/>
        <w:jc w:val="both"/>
        <w:rPr>
          <w:rFonts w:ascii="Courier New" w:hAnsi="Courier New" w:cs="Courier New"/>
          <w:sz w:val="28"/>
          <w:szCs w:val="28"/>
        </w:rPr>
      </w:pPr>
      <w:r w:rsidRPr="004D0D90">
        <w:rPr>
          <w:rFonts w:ascii="Courier New" w:hAnsi="Courier New" w:cs="Courier New"/>
          <w:sz w:val="28"/>
          <w:szCs w:val="28"/>
        </w:rPr>
        <w:t>Establecer Polos Multisectoriales de Desarrollo en la Costa Caribe.</w:t>
      </w:r>
    </w:p>
    <w:p w14:paraId="6E3E8DEA" w14:textId="77777777" w:rsidR="005C3723" w:rsidRPr="004D0D90" w:rsidRDefault="005C3723" w:rsidP="005C3723">
      <w:pPr>
        <w:pStyle w:val="ListParagraph"/>
        <w:spacing w:line="276" w:lineRule="auto"/>
        <w:jc w:val="both"/>
        <w:rPr>
          <w:rFonts w:ascii="Courier New" w:hAnsi="Courier New" w:cs="Courier New"/>
          <w:sz w:val="28"/>
          <w:szCs w:val="28"/>
        </w:rPr>
      </w:pPr>
    </w:p>
    <w:p w14:paraId="22A3EC16" w14:textId="4049E763" w:rsidR="00AF4DCA" w:rsidRPr="004D0D90" w:rsidRDefault="00AF4DCA" w:rsidP="005D41FF">
      <w:pPr>
        <w:pStyle w:val="ListParagraph"/>
        <w:numPr>
          <w:ilvl w:val="0"/>
          <w:numId w:val="16"/>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Impulsar la infraestructura para el desarrollo económico: transporte acuático, terrestre, aéreo, telecomunicaciones y energía eléctrica. </w:t>
      </w:r>
    </w:p>
    <w:p w14:paraId="0BA90993" w14:textId="77777777" w:rsidR="005C3723" w:rsidRPr="004D0D90" w:rsidRDefault="005C3723" w:rsidP="005C3723">
      <w:pPr>
        <w:pStyle w:val="ListParagraph"/>
        <w:spacing w:line="276" w:lineRule="auto"/>
        <w:jc w:val="both"/>
        <w:rPr>
          <w:rFonts w:ascii="Courier New" w:hAnsi="Courier New" w:cs="Courier New"/>
          <w:sz w:val="28"/>
          <w:szCs w:val="28"/>
        </w:rPr>
      </w:pPr>
    </w:p>
    <w:p w14:paraId="4FAA004C" w14:textId="70D738C0" w:rsidR="00AF4DCA" w:rsidRPr="004D0D90" w:rsidRDefault="00AF4DCA" w:rsidP="00AF4DCA">
      <w:pPr>
        <w:pStyle w:val="ListParagraph"/>
        <w:numPr>
          <w:ilvl w:val="0"/>
          <w:numId w:val="16"/>
        </w:numPr>
        <w:spacing w:line="276" w:lineRule="auto"/>
        <w:jc w:val="both"/>
        <w:rPr>
          <w:rFonts w:ascii="Courier New" w:hAnsi="Courier New" w:cs="Courier New"/>
          <w:sz w:val="28"/>
          <w:szCs w:val="28"/>
        </w:rPr>
      </w:pPr>
      <w:r w:rsidRPr="004D0D90">
        <w:rPr>
          <w:rFonts w:ascii="Courier New" w:hAnsi="Courier New" w:cs="Courier New"/>
          <w:sz w:val="28"/>
          <w:szCs w:val="28"/>
        </w:rPr>
        <w:t>Fomentar la agroindustria en productos que tengan mayor potencial en la costa Caribe.</w:t>
      </w:r>
    </w:p>
    <w:p w14:paraId="4AF89310" w14:textId="77777777" w:rsidR="005C3723" w:rsidRPr="004D0D90" w:rsidRDefault="005C3723" w:rsidP="005C3723">
      <w:pPr>
        <w:pStyle w:val="ListParagraph"/>
        <w:spacing w:line="276" w:lineRule="auto"/>
        <w:jc w:val="both"/>
        <w:rPr>
          <w:rFonts w:ascii="Courier New" w:hAnsi="Courier New" w:cs="Courier New"/>
          <w:sz w:val="28"/>
          <w:szCs w:val="28"/>
        </w:rPr>
      </w:pPr>
    </w:p>
    <w:p w14:paraId="2438CACC" w14:textId="6EE10E90" w:rsidR="00AF4DCA" w:rsidRPr="004D0D90" w:rsidRDefault="00AF4DCA" w:rsidP="00AF4DCA">
      <w:pPr>
        <w:pStyle w:val="ListParagraph"/>
        <w:numPr>
          <w:ilvl w:val="0"/>
          <w:numId w:val="16"/>
        </w:numPr>
        <w:spacing w:line="276" w:lineRule="auto"/>
        <w:jc w:val="both"/>
        <w:rPr>
          <w:rFonts w:ascii="Courier New" w:hAnsi="Courier New" w:cs="Courier New"/>
          <w:sz w:val="28"/>
          <w:szCs w:val="28"/>
        </w:rPr>
      </w:pPr>
      <w:r w:rsidRPr="004D0D90">
        <w:rPr>
          <w:rFonts w:ascii="Courier New" w:hAnsi="Courier New" w:cs="Courier New"/>
          <w:sz w:val="28"/>
          <w:szCs w:val="28"/>
        </w:rPr>
        <w:t>Promover el desarrollo del turismo.</w:t>
      </w:r>
    </w:p>
    <w:p w14:paraId="41602A7A" w14:textId="77777777" w:rsidR="005C3723" w:rsidRPr="004D0D90" w:rsidRDefault="005C3723" w:rsidP="005C3723">
      <w:pPr>
        <w:pStyle w:val="ListParagraph"/>
        <w:spacing w:line="276" w:lineRule="auto"/>
        <w:jc w:val="both"/>
        <w:rPr>
          <w:rFonts w:ascii="Courier New" w:hAnsi="Courier New" w:cs="Courier New"/>
          <w:sz w:val="28"/>
          <w:szCs w:val="28"/>
        </w:rPr>
      </w:pPr>
    </w:p>
    <w:p w14:paraId="77B72FA9" w14:textId="3D2EA441" w:rsidR="00AF4DCA" w:rsidRPr="004D0D90" w:rsidRDefault="00AF4DCA" w:rsidP="00AF4DCA">
      <w:pPr>
        <w:pStyle w:val="ListParagraph"/>
        <w:numPr>
          <w:ilvl w:val="0"/>
          <w:numId w:val="16"/>
        </w:numPr>
        <w:spacing w:line="276" w:lineRule="auto"/>
        <w:jc w:val="both"/>
        <w:rPr>
          <w:rFonts w:ascii="Courier New" w:hAnsi="Courier New" w:cs="Courier New"/>
          <w:sz w:val="28"/>
          <w:szCs w:val="28"/>
        </w:rPr>
      </w:pPr>
      <w:r w:rsidRPr="004D0D90">
        <w:rPr>
          <w:rFonts w:ascii="Courier New" w:hAnsi="Courier New" w:cs="Courier New"/>
          <w:sz w:val="28"/>
          <w:szCs w:val="28"/>
        </w:rPr>
        <w:t>Impulsar la minería, bajo un esquema ambientalmente sostenible.</w:t>
      </w:r>
    </w:p>
    <w:p w14:paraId="503D2816" w14:textId="77777777" w:rsidR="00EC14CE" w:rsidRPr="004D0D90" w:rsidRDefault="00EC14CE" w:rsidP="00064E6A">
      <w:pPr>
        <w:spacing w:line="276" w:lineRule="auto"/>
        <w:jc w:val="both"/>
        <w:rPr>
          <w:rFonts w:ascii="Courier New" w:hAnsi="Courier New" w:cs="Courier New"/>
          <w:sz w:val="28"/>
          <w:szCs w:val="28"/>
        </w:rPr>
      </w:pPr>
    </w:p>
    <w:p w14:paraId="799A3E7F" w14:textId="72A69DBC" w:rsidR="00A300D5" w:rsidRPr="004D0D90" w:rsidRDefault="00C30635" w:rsidP="00064E6A">
      <w:pPr>
        <w:spacing w:line="276" w:lineRule="auto"/>
        <w:jc w:val="both"/>
        <w:rPr>
          <w:rFonts w:ascii="Courier New" w:hAnsi="Courier New" w:cs="Courier New"/>
          <w:sz w:val="28"/>
          <w:szCs w:val="28"/>
        </w:rPr>
      </w:pPr>
      <w:r w:rsidRPr="004D0D90">
        <w:rPr>
          <w:rFonts w:ascii="Courier New" w:hAnsi="Courier New" w:cs="Courier New"/>
          <w:sz w:val="28"/>
          <w:szCs w:val="28"/>
        </w:rPr>
        <w:t>E</w:t>
      </w:r>
      <w:r w:rsidR="00EC14CE" w:rsidRPr="004D0D90">
        <w:rPr>
          <w:rFonts w:ascii="Courier New" w:hAnsi="Courier New" w:cs="Courier New"/>
          <w:sz w:val="28"/>
          <w:szCs w:val="28"/>
        </w:rPr>
        <w:t xml:space="preserve">l Gobierno de Nicaragua </w:t>
      </w:r>
      <w:r w:rsidRPr="004D0D90">
        <w:rPr>
          <w:rFonts w:ascii="Courier New" w:hAnsi="Courier New" w:cs="Courier New"/>
          <w:sz w:val="28"/>
          <w:szCs w:val="28"/>
        </w:rPr>
        <w:t xml:space="preserve">ha concebido </w:t>
      </w:r>
      <w:r w:rsidR="00EC14CE" w:rsidRPr="004D0D90">
        <w:rPr>
          <w:rFonts w:ascii="Courier New" w:hAnsi="Courier New" w:cs="Courier New"/>
          <w:sz w:val="28"/>
          <w:szCs w:val="28"/>
        </w:rPr>
        <w:t>el desarrollo integral de la Costa Caribe</w:t>
      </w:r>
      <w:r w:rsidRPr="004D0D90">
        <w:rPr>
          <w:rFonts w:ascii="Courier New" w:hAnsi="Courier New" w:cs="Courier New"/>
          <w:sz w:val="28"/>
          <w:szCs w:val="28"/>
        </w:rPr>
        <w:t xml:space="preserve"> desde el año 2007</w:t>
      </w:r>
      <w:r w:rsidR="00EC14CE" w:rsidRPr="004D0D90">
        <w:rPr>
          <w:rFonts w:ascii="Courier New" w:hAnsi="Courier New" w:cs="Courier New"/>
          <w:sz w:val="28"/>
          <w:szCs w:val="28"/>
        </w:rPr>
        <w:t xml:space="preserve">, a través de la </w:t>
      </w:r>
      <w:r w:rsidR="00A300D5" w:rsidRPr="004D0D90">
        <w:rPr>
          <w:rFonts w:ascii="Courier New" w:hAnsi="Courier New" w:cs="Courier New"/>
          <w:sz w:val="28"/>
          <w:szCs w:val="28"/>
        </w:rPr>
        <w:t xml:space="preserve">elaboración y </w:t>
      </w:r>
      <w:r w:rsidR="00EC14CE" w:rsidRPr="004D0D90">
        <w:rPr>
          <w:rFonts w:ascii="Courier New" w:hAnsi="Courier New" w:cs="Courier New"/>
          <w:sz w:val="28"/>
          <w:szCs w:val="28"/>
        </w:rPr>
        <w:t xml:space="preserve">ejecución de la “Estrategia de Desarrollo de la Costa Caribe y el Alto </w:t>
      </w:r>
      <w:proofErr w:type="spellStart"/>
      <w:r w:rsidR="00EC14CE" w:rsidRPr="004D0D90">
        <w:rPr>
          <w:rFonts w:ascii="Courier New" w:hAnsi="Courier New" w:cs="Courier New"/>
          <w:sz w:val="28"/>
          <w:szCs w:val="28"/>
        </w:rPr>
        <w:t>wangki</w:t>
      </w:r>
      <w:proofErr w:type="spellEnd"/>
      <w:r w:rsidR="00EC14CE" w:rsidRPr="004D0D90">
        <w:rPr>
          <w:rFonts w:ascii="Courier New" w:hAnsi="Courier New" w:cs="Courier New"/>
          <w:sz w:val="28"/>
          <w:szCs w:val="28"/>
        </w:rPr>
        <w:t xml:space="preserve"> y Bocay (EDCC) y su Plan”</w:t>
      </w:r>
      <w:r w:rsidR="00A300D5" w:rsidRPr="004D0D90">
        <w:rPr>
          <w:rStyle w:val="FootnoteReference"/>
          <w:rFonts w:ascii="Courier New" w:hAnsi="Courier New" w:cs="Courier New"/>
          <w:sz w:val="28"/>
          <w:szCs w:val="28"/>
        </w:rPr>
        <w:footnoteReference w:id="4"/>
      </w:r>
      <w:r w:rsidR="00A300D5" w:rsidRPr="004D0D90">
        <w:rPr>
          <w:rFonts w:ascii="Courier New" w:hAnsi="Courier New" w:cs="Courier New"/>
          <w:sz w:val="28"/>
          <w:szCs w:val="28"/>
        </w:rPr>
        <w:t>. El Plan contempla los siguientes ejes y programas:</w:t>
      </w:r>
    </w:p>
    <w:p w14:paraId="4F411A38" w14:textId="77777777" w:rsidR="00A300D5" w:rsidRPr="004D0D90" w:rsidRDefault="00A300D5" w:rsidP="00064E6A">
      <w:pPr>
        <w:spacing w:line="276" w:lineRule="auto"/>
        <w:jc w:val="both"/>
        <w:rPr>
          <w:rFonts w:ascii="Courier New" w:hAnsi="Courier New" w:cs="Courier New"/>
          <w:sz w:val="28"/>
          <w:szCs w:val="28"/>
        </w:rPr>
      </w:pPr>
    </w:p>
    <w:p w14:paraId="594BFC53" w14:textId="01ABF020" w:rsidR="00A300D5" w:rsidRPr="004D0D90" w:rsidRDefault="002C5FB8" w:rsidP="00064E6A">
      <w:pPr>
        <w:spacing w:line="276" w:lineRule="auto"/>
        <w:jc w:val="both"/>
        <w:rPr>
          <w:rFonts w:ascii="Courier New" w:hAnsi="Courier New" w:cs="Courier New"/>
          <w:sz w:val="28"/>
          <w:szCs w:val="28"/>
        </w:rPr>
      </w:pPr>
      <w:r w:rsidRPr="004D0D90">
        <w:rPr>
          <w:rFonts w:ascii="Courier New" w:hAnsi="Courier New" w:cs="Courier New"/>
          <w:sz w:val="28"/>
          <w:szCs w:val="28"/>
        </w:rPr>
        <w:lastRenderedPageBreak/>
        <w:t>El e</w:t>
      </w:r>
      <w:r w:rsidR="00A300D5" w:rsidRPr="004D0D90">
        <w:rPr>
          <w:rFonts w:ascii="Courier New" w:hAnsi="Courier New" w:cs="Courier New"/>
          <w:sz w:val="28"/>
          <w:szCs w:val="28"/>
        </w:rPr>
        <w:t xml:space="preserve">je </w:t>
      </w:r>
      <w:r w:rsidRPr="004D0D90">
        <w:rPr>
          <w:rFonts w:ascii="Courier New" w:hAnsi="Courier New" w:cs="Courier New"/>
          <w:sz w:val="28"/>
          <w:szCs w:val="28"/>
        </w:rPr>
        <w:t>No. 1 “</w:t>
      </w:r>
      <w:r w:rsidR="00A300D5" w:rsidRPr="004D0D90">
        <w:rPr>
          <w:rFonts w:ascii="Courier New" w:hAnsi="Courier New" w:cs="Courier New"/>
          <w:sz w:val="28"/>
          <w:szCs w:val="28"/>
        </w:rPr>
        <w:t>Desarrollo Socio Cultural</w:t>
      </w:r>
      <w:r w:rsidRPr="004D0D90">
        <w:rPr>
          <w:rFonts w:ascii="Courier New" w:hAnsi="Courier New" w:cs="Courier New"/>
          <w:sz w:val="28"/>
          <w:szCs w:val="28"/>
        </w:rPr>
        <w:t>”, contempla los siguientes programas:</w:t>
      </w:r>
    </w:p>
    <w:p w14:paraId="594D0BEE" w14:textId="77777777" w:rsidR="002C5FB8" w:rsidRPr="004D0D90" w:rsidRDefault="002C5FB8" w:rsidP="002C5FB8">
      <w:pPr>
        <w:pStyle w:val="ListParagraph"/>
        <w:spacing w:line="276" w:lineRule="auto"/>
        <w:jc w:val="both"/>
        <w:rPr>
          <w:rFonts w:ascii="Courier New" w:hAnsi="Courier New" w:cs="Courier New"/>
          <w:sz w:val="28"/>
          <w:szCs w:val="28"/>
        </w:rPr>
      </w:pPr>
    </w:p>
    <w:p w14:paraId="523D4F79" w14:textId="3C27AE0D" w:rsidR="00A300D5" w:rsidRPr="004D0D90" w:rsidRDefault="00A300D5" w:rsidP="00127DC7">
      <w:pPr>
        <w:pStyle w:val="ListParagraph"/>
        <w:numPr>
          <w:ilvl w:val="0"/>
          <w:numId w:val="13"/>
        </w:numPr>
        <w:spacing w:line="276" w:lineRule="auto"/>
        <w:jc w:val="both"/>
        <w:rPr>
          <w:rFonts w:ascii="Courier New" w:hAnsi="Courier New" w:cs="Courier New"/>
          <w:sz w:val="28"/>
          <w:szCs w:val="28"/>
        </w:rPr>
      </w:pPr>
      <w:r w:rsidRPr="004D0D90">
        <w:rPr>
          <w:rFonts w:ascii="Courier New" w:hAnsi="Courier New" w:cs="Courier New"/>
          <w:sz w:val="28"/>
          <w:szCs w:val="28"/>
        </w:rPr>
        <w:t>Madre Tierra.</w:t>
      </w:r>
    </w:p>
    <w:p w14:paraId="401F18D3" w14:textId="6F5BE8FD" w:rsidR="00A300D5" w:rsidRPr="004D0D90" w:rsidRDefault="00A300D5" w:rsidP="00127DC7">
      <w:pPr>
        <w:pStyle w:val="ListParagraph"/>
        <w:numPr>
          <w:ilvl w:val="0"/>
          <w:numId w:val="13"/>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Armonía Comunitaria, Paz Social y Justicia. </w:t>
      </w:r>
    </w:p>
    <w:p w14:paraId="54DA4585" w14:textId="77777777" w:rsidR="00A300D5" w:rsidRPr="004D0D90" w:rsidRDefault="00A300D5" w:rsidP="00127DC7">
      <w:pPr>
        <w:pStyle w:val="ListParagraph"/>
        <w:numPr>
          <w:ilvl w:val="0"/>
          <w:numId w:val="13"/>
        </w:numPr>
        <w:spacing w:line="276" w:lineRule="auto"/>
        <w:jc w:val="both"/>
        <w:rPr>
          <w:rFonts w:ascii="Courier New" w:hAnsi="Courier New" w:cs="Courier New"/>
          <w:sz w:val="28"/>
          <w:szCs w:val="28"/>
        </w:rPr>
      </w:pPr>
      <w:r w:rsidRPr="004D0D90">
        <w:rPr>
          <w:rFonts w:ascii="Courier New" w:hAnsi="Courier New" w:cs="Courier New"/>
          <w:sz w:val="28"/>
          <w:szCs w:val="28"/>
        </w:rPr>
        <w:t>Revitalización de la Identidad Multiétnica, Multicultural, Multilingüe y Deportiva.</w:t>
      </w:r>
    </w:p>
    <w:p w14:paraId="08431F33" w14:textId="77777777" w:rsidR="00A300D5" w:rsidRPr="004D0D90" w:rsidRDefault="00A300D5" w:rsidP="00127DC7">
      <w:pPr>
        <w:pStyle w:val="ListParagraph"/>
        <w:numPr>
          <w:ilvl w:val="0"/>
          <w:numId w:val="13"/>
        </w:numPr>
        <w:spacing w:line="276" w:lineRule="auto"/>
        <w:jc w:val="both"/>
        <w:rPr>
          <w:rFonts w:ascii="Courier New" w:hAnsi="Courier New" w:cs="Courier New"/>
          <w:sz w:val="28"/>
          <w:szCs w:val="28"/>
        </w:rPr>
      </w:pPr>
      <w:r w:rsidRPr="004D0D90">
        <w:rPr>
          <w:rFonts w:ascii="Courier New" w:hAnsi="Courier New" w:cs="Courier New"/>
          <w:sz w:val="28"/>
          <w:szCs w:val="28"/>
        </w:rPr>
        <w:t>Educación Intercultural Bilingüe Autonómica Regional</w:t>
      </w:r>
    </w:p>
    <w:p w14:paraId="6E226920" w14:textId="77777777" w:rsidR="00A300D5" w:rsidRPr="004D0D90" w:rsidRDefault="00A300D5" w:rsidP="00127DC7">
      <w:pPr>
        <w:pStyle w:val="ListParagraph"/>
        <w:numPr>
          <w:ilvl w:val="0"/>
          <w:numId w:val="13"/>
        </w:numPr>
        <w:spacing w:line="276" w:lineRule="auto"/>
        <w:jc w:val="both"/>
        <w:rPr>
          <w:rFonts w:ascii="Courier New" w:hAnsi="Courier New" w:cs="Courier New"/>
          <w:sz w:val="28"/>
          <w:szCs w:val="28"/>
        </w:rPr>
      </w:pPr>
      <w:r w:rsidRPr="004D0D90">
        <w:rPr>
          <w:rFonts w:ascii="Courier New" w:hAnsi="Courier New" w:cs="Courier New"/>
          <w:sz w:val="28"/>
          <w:szCs w:val="28"/>
        </w:rPr>
        <w:t>Salud Intercultural Autonómico Regional</w:t>
      </w:r>
    </w:p>
    <w:p w14:paraId="481079EC" w14:textId="77777777" w:rsidR="00A300D5" w:rsidRPr="004D0D90" w:rsidRDefault="00A300D5" w:rsidP="00127DC7">
      <w:pPr>
        <w:pStyle w:val="ListParagraph"/>
        <w:numPr>
          <w:ilvl w:val="0"/>
          <w:numId w:val="13"/>
        </w:numPr>
        <w:spacing w:line="276" w:lineRule="auto"/>
        <w:jc w:val="both"/>
        <w:rPr>
          <w:rFonts w:ascii="Courier New" w:hAnsi="Courier New" w:cs="Courier New"/>
          <w:sz w:val="28"/>
          <w:szCs w:val="28"/>
        </w:rPr>
      </w:pPr>
      <w:r w:rsidRPr="004D0D90">
        <w:rPr>
          <w:rFonts w:ascii="Courier New" w:hAnsi="Courier New" w:cs="Courier New"/>
          <w:sz w:val="28"/>
          <w:szCs w:val="28"/>
        </w:rPr>
        <w:t>Agua y Saneamiento</w:t>
      </w:r>
    </w:p>
    <w:p w14:paraId="7A7E02C7" w14:textId="3F7008DA" w:rsidR="00A300D5" w:rsidRPr="004D0D90" w:rsidRDefault="00A300D5" w:rsidP="00127DC7">
      <w:pPr>
        <w:pStyle w:val="ListParagraph"/>
        <w:numPr>
          <w:ilvl w:val="0"/>
          <w:numId w:val="13"/>
        </w:numPr>
        <w:spacing w:line="276" w:lineRule="auto"/>
        <w:jc w:val="both"/>
        <w:rPr>
          <w:rFonts w:ascii="Courier New" w:hAnsi="Courier New" w:cs="Courier New"/>
          <w:sz w:val="28"/>
          <w:szCs w:val="28"/>
        </w:rPr>
      </w:pPr>
      <w:r w:rsidRPr="004D0D90">
        <w:rPr>
          <w:rFonts w:ascii="Courier New" w:hAnsi="Courier New" w:cs="Courier New"/>
          <w:sz w:val="28"/>
          <w:szCs w:val="28"/>
        </w:rPr>
        <w:t>Familia, Adolescencia, Niñez y Mujer</w:t>
      </w:r>
    </w:p>
    <w:p w14:paraId="15DF445E" w14:textId="314E8F3C" w:rsidR="00A300D5" w:rsidRPr="004D0D90" w:rsidRDefault="00A300D5" w:rsidP="00064E6A">
      <w:pPr>
        <w:spacing w:line="276" w:lineRule="auto"/>
        <w:jc w:val="both"/>
        <w:rPr>
          <w:rFonts w:ascii="Courier New" w:hAnsi="Courier New" w:cs="Courier New"/>
          <w:sz w:val="28"/>
          <w:szCs w:val="28"/>
        </w:rPr>
      </w:pPr>
    </w:p>
    <w:p w14:paraId="4F3624CC" w14:textId="7D76F2E0" w:rsidR="00A300D5" w:rsidRPr="004D0D90" w:rsidRDefault="002C5FB8" w:rsidP="00064E6A">
      <w:pPr>
        <w:spacing w:line="276" w:lineRule="auto"/>
        <w:jc w:val="both"/>
        <w:rPr>
          <w:rFonts w:ascii="Courier New" w:hAnsi="Courier New" w:cs="Courier New"/>
          <w:sz w:val="28"/>
          <w:szCs w:val="28"/>
        </w:rPr>
      </w:pPr>
      <w:r w:rsidRPr="004D0D90">
        <w:rPr>
          <w:rFonts w:ascii="Courier New" w:hAnsi="Courier New" w:cs="Courier New"/>
          <w:sz w:val="28"/>
          <w:szCs w:val="28"/>
        </w:rPr>
        <w:t>El eje No. 2</w:t>
      </w:r>
      <w:r w:rsidR="00A300D5" w:rsidRPr="004D0D90">
        <w:rPr>
          <w:rFonts w:ascii="Courier New" w:hAnsi="Courier New" w:cs="Courier New"/>
          <w:sz w:val="28"/>
          <w:szCs w:val="28"/>
        </w:rPr>
        <w:t xml:space="preserve"> </w:t>
      </w:r>
      <w:r w:rsidRPr="004D0D90">
        <w:rPr>
          <w:rFonts w:ascii="Courier New" w:hAnsi="Courier New" w:cs="Courier New"/>
          <w:sz w:val="28"/>
          <w:szCs w:val="28"/>
        </w:rPr>
        <w:t>“</w:t>
      </w:r>
      <w:r w:rsidR="00A300D5" w:rsidRPr="004D0D90">
        <w:rPr>
          <w:rFonts w:ascii="Courier New" w:hAnsi="Courier New" w:cs="Courier New"/>
          <w:sz w:val="28"/>
          <w:szCs w:val="28"/>
        </w:rPr>
        <w:t>Desarrollo Económico territorial con enfoque de cambio climático</w:t>
      </w:r>
      <w:r w:rsidRPr="004D0D90">
        <w:rPr>
          <w:rFonts w:ascii="Courier New" w:hAnsi="Courier New" w:cs="Courier New"/>
          <w:sz w:val="28"/>
          <w:szCs w:val="28"/>
        </w:rPr>
        <w:t>” contempla los siguientes programas:</w:t>
      </w:r>
    </w:p>
    <w:p w14:paraId="7D5CCC9B" w14:textId="61CF57A8" w:rsidR="00A300D5" w:rsidRPr="004D0D90" w:rsidRDefault="00A300D5" w:rsidP="00064E6A">
      <w:pPr>
        <w:spacing w:line="276" w:lineRule="auto"/>
        <w:jc w:val="both"/>
        <w:rPr>
          <w:rFonts w:ascii="Courier New" w:hAnsi="Courier New" w:cs="Courier New"/>
          <w:sz w:val="28"/>
          <w:szCs w:val="28"/>
        </w:rPr>
      </w:pPr>
    </w:p>
    <w:p w14:paraId="0B04FD61" w14:textId="15B485A8" w:rsidR="00A300D5" w:rsidRPr="004D0D90" w:rsidRDefault="00A300D5" w:rsidP="00127DC7">
      <w:pPr>
        <w:pStyle w:val="ListParagraph"/>
        <w:numPr>
          <w:ilvl w:val="0"/>
          <w:numId w:val="14"/>
        </w:numPr>
        <w:spacing w:line="276" w:lineRule="auto"/>
        <w:ind w:left="851" w:hanging="491"/>
        <w:jc w:val="both"/>
        <w:rPr>
          <w:rFonts w:ascii="Courier New" w:hAnsi="Courier New" w:cs="Courier New"/>
          <w:sz w:val="28"/>
          <w:szCs w:val="28"/>
        </w:rPr>
      </w:pPr>
      <w:r w:rsidRPr="004D0D90">
        <w:rPr>
          <w:rFonts w:ascii="Courier New" w:hAnsi="Courier New" w:cs="Courier New"/>
          <w:sz w:val="28"/>
          <w:szCs w:val="28"/>
        </w:rPr>
        <w:t>Gestión ambiental, gestión de riesgo y cambio climático.</w:t>
      </w:r>
    </w:p>
    <w:p w14:paraId="59457E03" w14:textId="77777777" w:rsidR="00127DC7" w:rsidRPr="004D0D90" w:rsidRDefault="00A300D5" w:rsidP="00127DC7">
      <w:pPr>
        <w:pStyle w:val="ListParagraph"/>
        <w:numPr>
          <w:ilvl w:val="0"/>
          <w:numId w:val="14"/>
        </w:numPr>
        <w:spacing w:line="276" w:lineRule="auto"/>
        <w:ind w:left="851" w:hanging="491"/>
        <w:jc w:val="both"/>
        <w:rPr>
          <w:rFonts w:ascii="Courier New" w:hAnsi="Courier New" w:cs="Courier New"/>
          <w:sz w:val="28"/>
          <w:szCs w:val="28"/>
        </w:rPr>
      </w:pPr>
      <w:r w:rsidRPr="004D0D90">
        <w:rPr>
          <w:rFonts w:ascii="Courier New" w:hAnsi="Courier New" w:cs="Courier New"/>
          <w:sz w:val="28"/>
          <w:szCs w:val="28"/>
        </w:rPr>
        <w:t>Innovación y Gestión del Conocimiento y Comunicación para el Desarrollo Agrario</w:t>
      </w:r>
      <w:r w:rsidR="00127DC7" w:rsidRPr="004D0D90">
        <w:rPr>
          <w:rFonts w:ascii="Courier New" w:hAnsi="Courier New" w:cs="Courier New"/>
          <w:sz w:val="28"/>
          <w:szCs w:val="28"/>
        </w:rPr>
        <w:t>.</w:t>
      </w:r>
    </w:p>
    <w:p w14:paraId="26634636" w14:textId="77777777" w:rsidR="00127DC7" w:rsidRPr="004D0D90" w:rsidRDefault="00A300D5" w:rsidP="00127DC7">
      <w:pPr>
        <w:pStyle w:val="ListParagraph"/>
        <w:numPr>
          <w:ilvl w:val="0"/>
          <w:numId w:val="14"/>
        </w:numPr>
        <w:spacing w:line="276" w:lineRule="auto"/>
        <w:ind w:left="851" w:hanging="491"/>
        <w:jc w:val="both"/>
        <w:rPr>
          <w:rFonts w:ascii="Courier New" w:hAnsi="Courier New" w:cs="Courier New"/>
          <w:sz w:val="28"/>
          <w:szCs w:val="28"/>
        </w:rPr>
      </w:pPr>
      <w:r w:rsidRPr="004D0D90">
        <w:rPr>
          <w:rFonts w:ascii="Courier New" w:hAnsi="Courier New" w:cs="Courier New"/>
          <w:sz w:val="28"/>
          <w:szCs w:val="28"/>
        </w:rPr>
        <w:t>Seguridad y Soberanía Alimentaria</w:t>
      </w:r>
      <w:r w:rsidR="00127DC7" w:rsidRPr="004D0D90">
        <w:rPr>
          <w:rFonts w:ascii="Courier New" w:hAnsi="Courier New" w:cs="Courier New"/>
          <w:sz w:val="28"/>
          <w:szCs w:val="28"/>
        </w:rPr>
        <w:t>.</w:t>
      </w:r>
    </w:p>
    <w:p w14:paraId="32256184" w14:textId="77777777" w:rsidR="00127DC7" w:rsidRPr="004D0D90" w:rsidRDefault="00A300D5" w:rsidP="00127DC7">
      <w:pPr>
        <w:pStyle w:val="ListParagraph"/>
        <w:numPr>
          <w:ilvl w:val="0"/>
          <w:numId w:val="14"/>
        </w:numPr>
        <w:spacing w:line="276" w:lineRule="auto"/>
        <w:ind w:left="851" w:hanging="491"/>
        <w:jc w:val="both"/>
        <w:rPr>
          <w:rFonts w:ascii="Courier New" w:hAnsi="Courier New" w:cs="Courier New"/>
          <w:sz w:val="28"/>
          <w:szCs w:val="28"/>
        </w:rPr>
      </w:pPr>
      <w:r w:rsidRPr="004D0D90">
        <w:rPr>
          <w:rFonts w:ascii="Courier New" w:hAnsi="Courier New" w:cs="Courier New"/>
          <w:sz w:val="28"/>
          <w:szCs w:val="28"/>
        </w:rPr>
        <w:t>Diversificación Agropecuaria y Sistemas Agroforestales</w:t>
      </w:r>
    </w:p>
    <w:p w14:paraId="20C424D5" w14:textId="77777777" w:rsidR="00127DC7" w:rsidRPr="004D0D90" w:rsidRDefault="00A300D5" w:rsidP="00127DC7">
      <w:pPr>
        <w:pStyle w:val="ListParagraph"/>
        <w:numPr>
          <w:ilvl w:val="0"/>
          <w:numId w:val="14"/>
        </w:numPr>
        <w:spacing w:line="276" w:lineRule="auto"/>
        <w:ind w:left="851" w:hanging="491"/>
        <w:jc w:val="both"/>
        <w:rPr>
          <w:rFonts w:ascii="Courier New" w:hAnsi="Courier New" w:cs="Courier New"/>
          <w:sz w:val="28"/>
          <w:szCs w:val="28"/>
        </w:rPr>
      </w:pPr>
      <w:r w:rsidRPr="004D0D90">
        <w:rPr>
          <w:rFonts w:ascii="Courier New" w:hAnsi="Courier New" w:cs="Courier New"/>
          <w:sz w:val="28"/>
          <w:szCs w:val="28"/>
        </w:rPr>
        <w:t xml:space="preserve">Asociatividad, Valor Agregado y Emprendimientos </w:t>
      </w:r>
    </w:p>
    <w:p w14:paraId="574456F0" w14:textId="77777777" w:rsidR="00127DC7" w:rsidRPr="004D0D90" w:rsidRDefault="00A300D5" w:rsidP="00127DC7">
      <w:pPr>
        <w:pStyle w:val="ListParagraph"/>
        <w:numPr>
          <w:ilvl w:val="0"/>
          <w:numId w:val="14"/>
        </w:numPr>
        <w:spacing w:line="276" w:lineRule="auto"/>
        <w:ind w:left="851" w:hanging="491"/>
        <w:jc w:val="both"/>
        <w:rPr>
          <w:rFonts w:ascii="Courier New" w:hAnsi="Courier New" w:cs="Courier New"/>
          <w:sz w:val="28"/>
          <w:szCs w:val="28"/>
        </w:rPr>
      </w:pPr>
      <w:r w:rsidRPr="004D0D90">
        <w:rPr>
          <w:rFonts w:ascii="Courier New" w:hAnsi="Courier New" w:cs="Courier New"/>
          <w:sz w:val="28"/>
          <w:szCs w:val="28"/>
        </w:rPr>
        <w:t>Desarrollo de la Ganadería Bovina con Sistemas Silvopastoril</w:t>
      </w:r>
    </w:p>
    <w:p w14:paraId="22848478" w14:textId="77777777" w:rsidR="00127DC7" w:rsidRPr="004D0D90" w:rsidRDefault="00A300D5" w:rsidP="00127DC7">
      <w:pPr>
        <w:pStyle w:val="ListParagraph"/>
        <w:numPr>
          <w:ilvl w:val="0"/>
          <w:numId w:val="14"/>
        </w:numPr>
        <w:spacing w:line="276" w:lineRule="auto"/>
        <w:ind w:left="851" w:hanging="491"/>
        <w:jc w:val="both"/>
        <w:rPr>
          <w:rFonts w:ascii="Courier New" w:hAnsi="Courier New" w:cs="Courier New"/>
          <w:sz w:val="28"/>
          <w:szCs w:val="28"/>
        </w:rPr>
      </w:pPr>
      <w:r w:rsidRPr="004D0D90">
        <w:rPr>
          <w:rFonts w:ascii="Courier New" w:hAnsi="Courier New" w:cs="Courier New"/>
          <w:sz w:val="28"/>
          <w:szCs w:val="28"/>
        </w:rPr>
        <w:t xml:space="preserve">Conservación y Desarrollo de Material Genético de Especies Tropicales </w:t>
      </w:r>
    </w:p>
    <w:p w14:paraId="50063E30" w14:textId="77777777" w:rsidR="00127DC7" w:rsidRPr="004D0D90" w:rsidRDefault="00A300D5" w:rsidP="00127DC7">
      <w:pPr>
        <w:pStyle w:val="ListParagraph"/>
        <w:numPr>
          <w:ilvl w:val="0"/>
          <w:numId w:val="14"/>
        </w:numPr>
        <w:spacing w:line="276" w:lineRule="auto"/>
        <w:ind w:left="851" w:hanging="491"/>
        <w:jc w:val="both"/>
        <w:rPr>
          <w:rFonts w:ascii="Courier New" w:hAnsi="Courier New" w:cs="Courier New"/>
          <w:sz w:val="28"/>
          <w:szCs w:val="28"/>
        </w:rPr>
      </w:pPr>
      <w:r w:rsidRPr="004D0D90">
        <w:rPr>
          <w:rFonts w:ascii="Courier New" w:hAnsi="Courier New" w:cs="Courier New"/>
          <w:sz w:val="28"/>
          <w:szCs w:val="28"/>
        </w:rPr>
        <w:t>Manejo foresta</w:t>
      </w:r>
      <w:r w:rsidR="00127DC7" w:rsidRPr="004D0D90">
        <w:rPr>
          <w:rFonts w:ascii="Courier New" w:hAnsi="Courier New" w:cs="Courier New"/>
          <w:sz w:val="28"/>
          <w:szCs w:val="28"/>
        </w:rPr>
        <w:t xml:space="preserve">l / Sub Programa: </w:t>
      </w:r>
      <w:r w:rsidRPr="004D0D90">
        <w:rPr>
          <w:rFonts w:ascii="Courier New" w:hAnsi="Courier New" w:cs="Courier New"/>
          <w:sz w:val="28"/>
          <w:szCs w:val="28"/>
        </w:rPr>
        <w:t>Restauración de paisajes y Manejo de la Regeneración Natural (RN)</w:t>
      </w:r>
    </w:p>
    <w:p w14:paraId="3DC9A38F" w14:textId="77777777" w:rsidR="00127DC7" w:rsidRPr="004D0D90" w:rsidRDefault="00A300D5" w:rsidP="00127DC7">
      <w:pPr>
        <w:pStyle w:val="ListParagraph"/>
        <w:numPr>
          <w:ilvl w:val="0"/>
          <w:numId w:val="14"/>
        </w:numPr>
        <w:spacing w:line="276" w:lineRule="auto"/>
        <w:ind w:left="851" w:hanging="491"/>
        <w:jc w:val="both"/>
        <w:rPr>
          <w:rFonts w:ascii="Courier New" w:hAnsi="Courier New" w:cs="Courier New"/>
          <w:sz w:val="28"/>
          <w:szCs w:val="28"/>
        </w:rPr>
      </w:pPr>
      <w:r w:rsidRPr="004D0D90">
        <w:rPr>
          <w:rFonts w:ascii="Courier New" w:hAnsi="Courier New" w:cs="Courier New"/>
          <w:sz w:val="28"/>
          <w:szCs w:val="28"/>
        </w:rPr>
        <w:t>Plantaciones Forestale</w:t>
      </w:r>
      <w:r w:rsidR="00127DC7" w:rsidRPr="004D0D90">
        <w:rPr>
          <w:rFonts w:ascii="Courier New" w:hAnsi="Courier New" w:cs="Courier New"/>
          <w:sz w:val="28"/>
          <w:szCs w:val="28"/>
        </w:rPr>
        <w:t>s.</w:t>
      </w:r>
    </w:p>
    <w:p w14:paraId="7281576D" w14:textId="2749302B" w:rsidR="00A300D5" w:rsidRPr="004D0D90" w:rsidRDefault="00A300D5" w:rsidP="00127DC7">
      <w:pPr>
        <w:pStyle w:val="ListParagraph"/>
        <w:numPr>
          <w:ilvl w:val="0"/>
          <w:numId w:val="14"/>
        </w:numPr>
        <w:spacing w:line="276" w:lineRule="auto"/>
        <w:ind w:left="851" w:hanging="491"/>
        <w:jc w:val="both"/>
        <w:rPr>
          <w:rFonts w:ascii="Courier New" w:hAnsi="Courier New" w:cs="Courier New"/>
          <w:sz w:val="28"/>
          <w:szCs w:val="28"/>
        </w:rPr>
      </w:pPr>
      <w:r w:rsidRPr="004D0D90">
        <w:rPr>
          <w:rFonts w:ascii="Courier New" w:hAnsi="Courier New" w:cs="Courier New"/>
          <w:sz w:val="28"/>
          <w:szCs w:val="28"/>
        </w:rPr>
        <w:t>Conservación y Protección de Ecosistemas Forestales y Ecosistemas Marino Costeros</w:t>
      </w:r>
    </w:p>
    <w:p w14:paraId="13BC2460" w14:textId="77777777" w:rsidR="00127DC7" w:rsidRPr="004D0D90" w:rsidRDefault="00A300D5" w:rsidP="00064E6A">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 </w:t>
      </w:r>
    </w:p>
    <w:p w14:paraId="1C22E6D7" w14:textId="08AB66F3" w:rsidR="00A300D5" w:rsidRPr="004D0D90" w:rsidRDefault="002C5FB8" w:rsidP="00064E6A">
      <w:pPr>
        <w:spacing w:line="276" w:lineRule="auto"/>
        <w:jc w:val="both"/>
        <w:rPr>
          <w:rFonts w:ascii="Courier New" w:hAnsi="Courier New" w:cs="Courier New"/>
          <w:sz w:val="28"/>
          <w:szCs w:val="28"/>
        </w:rPr>
      </w:pPr>
      <w:r w:rsidRPr="004D0D90">
        <w:rPr>
          <w:rFonts w:ascii="Courier New" w:hAnsi="Courier New" w:cs="Courier New"/>
          <w:sz w:val="28"/>
          <w:szCs w:val="28"/>
        </w:rPr>
        <w:lastRenderedPageBreak/>
        <w:t>El eje No. 3 “</w:t>
      </w:r>
      <w:r w:rsidR="00A300D5" w:rsidRPr="004D0D90">
        <w:rPr>
          <w:rFonts w:ascii="Courier New" w:hAnsi="Courier New" w:cs="Courier New"/>
          <w:sz w:val="28"/>
          <w:szCs w:val="28"/>
        </w:rPr>
        <w:t>Transformación Productiva y Económica</w:t>
      </w:r>
      <w:r w:rsidRPr="004D0D90">
        <w:rPr>
          <w:rFonts w:ascii="Courier New" w:hAnsi="Courier New" w:cs="Courier New"/>
          <w:sz w:val="28"/>
          <w:szCs w:val="28"/>
        </w:rPr>
        <w:t>”, contempla los siguientes programas:</w:t>
      </w:r>
    </w:p>
    <w:p w14:paraId="7EECA963" w14:textId="1ED4CD42" w:rsidR="00127DC7" w:rsidRPr="004D0D90" w:rsidRDefault="00127DC7" w:rsidP="00064E6A">
      <w:pPr>
        <w:spacing w:line="276" w:lineRule="auto"/>
        <w:jc w:val="both"/>
        <w:rPr>
          <w:rFonts w:ascii="Courier New" w:hAnsi="Courier New" w:cs="Courier New"/>
          <w:sz w:val="28"/>
          <w:szCs w:val="28"/>
        </w:rPr>
      </w:pPr>
    </w:p>
    <w:p w14:paraId="76D8B11D" w14:textId="77777777" w:rsidR="00127DC7" w:rsidRPr="004D0D90" w:rsidRDefault="00A300D5" w:rsidP="00127DC7">
      <w:pPr>
        <w:pStyle w:val="ListParagraph"/>
        <w:numPr>
          <w:ilvl w:val="0"/>
          <w:numId w:val="11"/>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Infraestructura Económica </w:t>
      </w:r>
    </w:p>
    <w:p w14:paraId="69FEACBB" w14:textId="77777777" w:rsidR="00127DC7" w:rsidRPr="004D0D90" w:rsidRDefault="00A300D5" w:rsidP="00127DC7">
      <w:pPr>
        <w:pStyle w:val="ListParagraph"/>
        <w:numPr>
          <w:ilvl w:val="0"/>
          <w:numId w:val="11"/>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Desarrollo de la Energía </w:t>
      </w:r>
    </w:p>
    <w:p w14:paraId="15F7693C" w14:textId="77777777" w:rsidR="00127DC7" w:rsidRPr="004D0D90" w:rsidRDefault="00A300D5" w:rsidP="00127DC7">
      <w:pPr>
        <w:pStyle w:val="ListParagraph"/>
        <w:numPr>
          <w:ilvl w:val="0"/>
          <w:numId w:val="11"/>
        </w:numPr>
        <w:spacing w:line="276" w:lineRule="auto"/>
        <w:jc w:val="both"/>
        <w:rPr>
          <w:rFonts w:ascii="Courier New" w:hAnsi="Courier New" w:cs="Courier New"/>
          <w:sz w:val="28"/>
          <w:szCs w:val="28"/>
        </w:rPr>
      </w:pPr>
      <w:r w:rsidRPr="004D0D90">
        <w:rPr>
          <w:rFonts w:ascii="Courier New" w:hAnsi="Courier New" w:cs="Courier New"/>
          <w:sz w:val="28"/>
          <w:szCs w:val="28"/>
        </w:rPr>
        <w:t>Desarrollo Agroindustrial</w:t>
      </w:r>
    </w:p>
    <w:p w14:paraId="623A98F1" w14:textId="77777777" w:rsidR="00127DC7" w:rsidRPr="004D0D90" w:rsidRDefault="00A300D5" w:rsidP="00127DC7">
      <w:pPr>
        <w:pStyle w:val="ListParagraph"/>
        <w:numPr>
          <w:ilvl w:val="0"/>
          <w:numId w:val="11"/>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Desarrollo de la Pesca </w:t>
      </w:r>
    </w:p>
    <w:p w14:paraId="5729EADA" w14:textId="77777777" w:rsidR="00127DC7" w:rsidRPr="004D0D90" w:rsidRDefault="00A300D5" w:rsidP="00127DC7">
      <w:pPr>
        <w:pStyle w:val="ListParagraph"/>
        <w:numPr>
          <w:ilvl w:val="0"/>
          <w:numId w:val="11"/>
        </w:numPr>
        <w:spacing w:line="276" w:lineRule="auto"/>
        <w:jc w:val="both"/>
        <w:rPr>
          <w:rFonts w:ascii="Courier New" w:hAnsi="Courier New" w:cs="Courier New"/>
          <w:sz w:val="28"/>
          <w:szCs w:val="28"/>
        </w:rPr>
      </w:pPr>
      <w:r w:rsidRPr="004D0D90">
        <w:rPr>
          <w:rFonts w:ascii="Courier New" w:hAnsi="Courier New" w:cs="Courier New"/>
          <w:sz w:val="28"/>
          <w:szCs w:val="28"/>
        </w:rPr>
        <w:t>Desarrollo del Turismo</w:t>
      </w:r>
    </w:p>
    <w:p w14:paraId="28A4B14C" w14:textId="28320BAB" w:rsidR="00A300D5" w:rsidRPr="004D0D90" w:rsidRDefault="00A300D5" w:rsidP="00127DC7">
      <w:pPr>
        <w:pStyle w:val="ListParagraph"/>
        <w:numPr>
          <w:ilvl w:val="0"/>
          <w:numId w:val="11"/>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Desarrollo Minero </w:t>
      </w:r>
    </w:p>
    <w:p w14:paraId="17C2F44F" w14:textId="77777777" w:rsidR="00A300D5" w:rsidRPr="004D0D90" w:rsidRDefault="00A300D5" w:rsidP="00064E6A">
      <w:pPr>
        <w:spacing w:line="276" w:lineRule="auto"/>
        <w:jc w:val="both"/>
        <w:rPr>
          <w:rFonts w:ascii="Courier New" w:hAnsi="Courier New" w:cs="Courier New"/>
          <w:sz w:val="28"/>
          <w:szCs w:val="28"/>
        </w:rPr>
      </w:pPr>
    </w:p>
    <w:p w14:paraId="3D277E0F" w14:textId="4E9758CA" w:rsidR="00A300D5" w:rsidRPr="004D0D90" w:rsidRDefault="002C5FB8" w:rsidP="00064E6A">
      <w:pPr>
        <w:spacing w:line="276" w:lineRule="auto"/>
        <w:jc w:val="both"/>
        <w:rPr>
          <w:rFonts w:ascii="Courier New" w:hAnsi="Courier New" w:cs="Courier New"/>
          <w:sz w:val="28"/>
          <w:szCs w:val="28"/>
        </w:rPr>
      </w:pPr>
      <w:r w:rsidRPr="004D0D90">
        <w:rPr>
          <w:rFonts w:ascii="Courier New" w:hAnsi="Courier New" w:cs="Courier New"/>
          <w:sz w:val="28"/>
          <w:szCs w:val="28"/>
        </w:rPr>
        <w:t>El e</w:t>
      </w:r>
      <w:r w:rsidR="00A300D5" w:rsidRPr="004D0D90">
        <w:rPr>
          <w:rFonts w:ascii="Courier New" w:hAnsi="Courier New" w:cs="Courier New"/>
          <w:sz w:val="28"/>
          <w:szCs w:val="28"/>
        </w:rPr>
        <w:t xml:space="preserve">je </w:t>
      </w:r>
      <w:r w:rsidRPr="004D0D90">
        <w:rPr>
          <w:rFonts w:ascii="Courier New" w:hAnsi="Courier New" w:cs="Courier New"/>
          <w:sz w:val="28"/>
          <w:szCs w:val="28"/>
        </w:rPr>
        <w:t>No. 4 “</w:t>
      </w:r>
      <w:r w:rsidR="00A300D5" w:rsidRPr="004D0D90">
        <w:rPr>
          <w:rFonts w:ascii="Courier New" w:hAnsi="Courier New" w:cs="Courier New"/>
          <w:sz w:val="28"/>
          <w:szCs w:val="28"/>
        </w:rPr>
        <w:t xml:space="preserve">Fortalecimiento de la Institucionalidad </w:t>
      </w:r>
      <w:r w:rsidR="00127DC7" w:rsidRPr="004D0D90">
        <w:rPr>
          <w:rFonts w:ascii="Courier New" w:hAnsi="Courier New" w:cs="Courier New"/>
          <w:sz w:val="28"/>
          <w:szCs w:val="28"/>
        </w:rPr>
        <w:t>Autonómica</w:t>
      </w:r>
      <w:r w:rsidRPr="004D0D90">
        <w:rPr>
          <w:rFonts w:ascii="Courier New" w:hAnsi="Courier New" w:cs="Courier New"/>
          <w:sz w:val="28"/>
          <w:szCs w:val="28"/>
        </w:rPr>
        <w:t>”, contempla los siguientes programas:</w:t>
      </w:r>
    </w:p>
    <w:p w14:paraId="1BB3FF35" w14:textId="3C1FDA75" w:rsidR="00127DC7" w:rsidRPr="004D0D90" w:rsidRDefault="00127DC7" w:rsidP="00064E6A">
      <w:pPr>
        <w:spacing w:line="276" w:lineRule="auto"/>
        <w:jc w:val="both"/>
        <w:rPr>
          <w:rFonts w:ascii="Courier New" w:hAnsi="Courier New" w:cs="Courier New"/>
          <w:sz w:val="28"/>
          <w:szCs w:val="28"/>
        </w:rPr>
      </w:pPr>
    </w:p>
    <w:p w14:paraId="473D11EE" w14:textId="77777777" w:rsidR="00127DC7" w:rsidRPr="004D0D90" w:rsidRDefault="00A300D5" w:rsidP="00127DC7">
      <w:pPr>
        <w:pStyle w:val="ListParagraph"/>
        <w:numPr>
          <w:ilvl w:val="0"/>
          <w:numId w:val="12"/>
        </w:numPr>
        <w:spacing w:line="276" w:lineRule="auto"/>
        <w:jc w:val="both"/>
        <w:rPr>
          <w:rFonts w:ascii="Courier New" w:hAnsi="Courier New" w:cs="Courier New"/>
          <w:sz w:val="28"/>
          <w:szCs w:val="28"/>
        </w:rPr>
      </w:pPr>
      <w:r w:rsidRPr="004D0D90">
        <w:rPr>
          <w:rFonts w:ascii="Courier New" w:hAnsi="Courier New" w:cs="Courier New"/>
          <w:sz w:val="28"/>
          <w:szCs w:val="28"/>
        </w:rPr>
        <w:t>Programa Fortalecimiento del Sistema Autonómico a nivel del Regional</w:t>
      </w:r>
    </w:p>
    <w:p w14:paraId="66D8FD66" w14:textId="77777777" w:rsidR="00127DC7" w:rsidRPr="004D0D90" w:rsidRDefault="00A300D5" w:rsidP="00127DC7">
      <w:pPr>
        <w:pStyle w:val="ListParagraph"/>
        <w:numPr>
          <w:ilvl w:val="0"/>
          <w:numId w:val="12"/>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Programa Fortalecimiento de las Formas de Auto Gobierno Tradicional y de los Gobiernos Territoriales </w:t>
      </w:r>
    </w:p>
    <w:p w14:paraId="57D89EDD" w14:textId="77777777" w:rsidR="00127DC7" w:rsidRPr="004D0D90" w:rsidRDefault="00A300D5" w:rsidP="00127DC7">
      <w:pPr>
        <w:pStyle w:val="ListParagraph"/>
        <w:numPr>
          <w:ilvl w:val="0"/>
          <w:numId w:val="12"/>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Fortalecimiento del Modelo de Diálogo, Alianza y Consenso para el Desarrollo Humano </w:t>
      </w:r>
    </w:p>
    <w:p w14:paraId="6F1894CF" w14:textId="77777777" w:rsidR="00127DC7" w:rsidRPr="004D0D90" w:rsidRDefault="00A300D5" w:rsidP="00127DC7">
      <w:pPr>
        <w:pStyle w:val="ListParagraph"/>
        <w:numPr>
          <w:ilvl w:val="0"/>
          <w:numId w:val="12"/>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Fortalecimiento del Modelo de Diálogo, Alianza y Consenso para el Desarrollo Rural con Enfoque Territorial y Municipal </w:t>
      </w:r>
    </w:p>
    <w:p w14:paraId="31D1545C" w14:textId="77777777" w:rsidR="00127DC7" w:rsidRPr="004D0D90" w:rsidRDefault="00A300D5" w:rsidP="00127DC7">
      <w:pPr>
        <w:pStyle w:val="ListParagraph"/>
        <w:numPr>
          <w:ilvl w:val="0"/>
          <w:numId w:val="12"/>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Talento Humano en la </w:t>
      </w:r>
      <w:r w:rsidR="00127DC7" w:rsidRPr="004D0D90">
        <w:rPr>
          <w:rFonts w:ascii="Courier New" w:hAnsi="Courier New" w:cs="Courier New"/>
          <w:sz w:val="28"/>
          <w:szCs w:val="28"/>
        </w:rPr>
        <w:t>Gestión</w:t>
      </w:r>
      <w:r w:rsidRPr="004D0D90">
        <w:rPr>
          <w:rFonts w:ascii="Courier New" w:hAnsi="Courier New" w:cs="Courier New"/>
          <w:sz w:val="28"/>
          <w:szCs w:val="28"/>
        </w:rPr>
        <w:t xml:space="preserve"> del Conocimiento y la Comunicación para el Desarrollo Humano </w:t>
      </w:r>
    </w:p>
    <w:p w14:paraId="2DD9B668" w14:textId="222CF575" w:rsidR="00A300D5" w:rsidRPr="004D0D90" w:rsidRDefault="00A300D5" w:rsidP="00127DC7">
      <w:pPr>
        <w:pStyle w:val="ListParagraph"/>
        <w:numPr>
          <w:ilvl w:val="0"/>
          <w:numId w:val="12"/>
        </w:numPr>
        <w:spacing w:line="276" w:lineRule="auto"/>
        <w:jc w:val="both"/>
        <w:rPr>
          <w:rFonts w:ascii="Courier New" w:hAnsi="Courier New" w:cs="Courier New"/>
          <w:sz w:val="28"/>
          <w:szCs w:val="28"/>
        </w:rPr>
      </w:pPr>
      <w:r w:rsidRPr="004D0D90">
        <w:rPr>
          <w:rFonts w:ascii="Courier New" w:hAnsi="Courier New" w:cs="Courier New"/>
          <w:sz w:val="28"/>
          <w:szCs w:val="28"/>
        </w:rPr>
        <w:t>Talento Humano en la gestión del Sistema Regional comunicación para el desarrollo</w:t>
      </w:r>
    </w:p>
    <w:p w14:paraId="36CE3519" w14:textId="1FD7DA86" w:rsidR="008E2AE5" w:rsidRPr="004D0D90" w:rsidRDefault="008E2AE5" w:rsidP="00064E6A">
      <w:pPr>
        <w:spacing w:line="276" w:lineRule="auto"/>
        <w:jc w:val="both"/>
        <w:rPr>
          <w:rFonts w:ascii="Courier New" w:hAnsi="Courier New" w:cs="Courier New"/>
          <w:sz w:val="28"/>
          <w:szCs w:val="28"/>
        </w:rPr>
      </w:pPr>
    </w:p>
    <w:p w14:paraId="55BAF01D" w14:textId="7E13AF16" w:rsidR="002C5FB8" w:rsidRPr="004D0D90" w:rsidRDefault="002C5FB8" w:rsidP="002C5FB8">
      <w:pPr>
        <w:pStyle w:val="ListParagraph"/>
        <w:numPr>
          <w:ilvl w:val="0"/>
          <w:numId w:val="20"/>
        </w:numPr>
        <w:spacing w:line="276" w:lineRule="auto"/>
        <w:jc w:val="both"/>
        <w:rPr>
          <w:rFonts w:ascii="Courier New" w:hAnsi="Courier New" w:cs="Courier New"/>
          <w:b/>
          <w:bCs/>
          <w:sz w:val="28"/>
          <w:szCs w:val="28"/>
        </w:rPr>
      </w:pPr>
      <w:r w:rsidRPr="004D0D90">
        <w:rPr>
          <w:rFonts w:ascii="Courier New" w:hAnsi="Courier New" w:cs="Courier New"/>
          <w:b/>
          <w:bCs/>
          <w:sz w:val="28"/>
          <w:szCs w:val="28"/>
        </w:rPr>
        <w:t>Derecho a la autodeterminación de los pueblos: Realidad en las comunidades de la Costa Caribe de Nicaragua</w:t>
      </w:r>
    </w:p>
    <w:p w14:paraId="5430CF9C" w14:textId="77777777" w:rsidR="002C5FB8" w:rsidRPr="004D0D90" w:rsidRDefault="002C5FB8" w:rsidP="007D5A83">
      <w:pPr>
        <w:spacing w:line="276" w:lineRule="auto"/>
        <w:jc w:val="both"/>
        <w:rPr>
          <w:rFonts w:ascii="Courier New" w:hAnsi="Courier New" w:cs="Courier New"/>
          <w:sz w:val="28"/>
          <w:szCs w:val="28"/>
        </w:rPr>
      </w:pPr>
    </w:p>
    <w:p w14:paraId="70BD9FF7" w14:textId="77777777" w:rsidR="002C5FB8" w:rsidRPr="004D0D90" w:rsidRDefault="002C5FB8" w:rsidP="007D5A83">
      <w:pPr>
        <w:spacing w:line="276" w:lineRule="auto"/>
        <w:jc w:val="both"/>
        <w:rPr>
          <w:rFonts w:ascii="Courier New" w:hAnsi="Courier New" w:cs="Courier New"/>
          <w:sz w:val="28"/>
          <w:szCs w:val="28"/>
        </w:rPr>
      </w:pPr>
      <w:r w:rsidRPr="004D0D90">
        <w:rPr>
          <w:rFonts w:ascii="Courier New" w:hAnsi="Courier New" w:cs="Courier New"/>
          <w:sz w:val="28"/>
          <w:szCs w:val="28"/>
        </w:rPr>
        <w:t>L</w:t>
      </w:r>
      <w:r w:rsidR="007D5A83" w:rsidRPr="004D0D90">
        <w:rPr>
          <w:rFonts w:ascii="Courier New" w:hAnsi="Courier New" w:cs="Courier New"/>
          <w:sz w:val="28"/>
          <w:szCs w:val="28"/>
        </w:rPr>
        <w:t>a acertada conducción del Gobierno de Reconciliación y Unidad Nacional (GRUN), en la República de Nicaragua,</w:t>
      </w:r>
      <w:r w:rsidRPr="004D0D90">
        <w:rPr>
          <w:rFonts w:ascii="Courier New" w:hAnsi="Courier New" w:cs="Courier New"/>
          <w:sz w:val="28"/>
          <w:szCs w:val="28"/>
        </w:rPr>
        <w:t xml:space="preserve"> en la formulación y ejecución de los Planes Nacionales, en conjunto con los pueblos originarios y </w:t>
      </w:r>
      <w:r w:rsidRPr="004D0D90">
        <w:rPr>
          <w:rFonts w:ascii="Courier New" w:hAnsi="Courier New" w:cs="Courier New"/>
          <w:sz w:val="28"/>
          <w:szCs w:val="28"/>
        </w:rPr>
        <w:lastRenderedPageBreak/>
        <w:t>afrodescendientes, así como el cumplimiento del ordenamiento jurídico nacional e Instrumentos Internacionales ha permitido hacer realidad el derecho a la autodeterminación de estos pueblos.</w:t>
      </w:r>
    </w:p>
    <w:p w14:paraId="6F5F3372" w14:textId="77777777" w:rsidR="002C5FB8" w:rsidRPr="004D0D90" w:rsidRDefault="002C5FB8" w:rsidP="007D5A83">
      <w:pPr>
        <w:spacing w:line="276" w:lineRule="auto"/>
        <w:jc w:val="both"/>
        <w:rPr>
          <w:rFonts w:ascii="Courier New" w:hAnsi="Courier New" w:cs="Courier New"/>
          <w:sz w:val="28"/>
          <w:szCs w:val="28"/>
        </w:rPr>
      </w:pPr>
    </w:p>
    <w:p w14:paraId="4368C9EC" w14:textId="41D1F39C" w:rsidR="00B73A30" w:rsidRPr="004D0D90" w:rsidRDefault="000D52C6" w:rsidP="007D5A83">
      <w:pPr>
        <w:spacing w:line="276" w:lineRule="auto"/>
        <w:jc w:val="both"/>
        <w:rPr>
          <w:rFonts w:ascii="Courier New" w:hAnsi="Courier New" w:cs="Courier New"/>
          <w:sz w:val="28"/>
          <w:szCs w:val="28"/>
        </w:rPr>
      </w:pPr>
      <w:r w:rsidRPr="004D0D90">
        <w:rPr>
          <w:rFonts w:ascii="Courier New" w:hAnsi="Courier New" w:cs="Courier New"/>
          <w:sz w:val="28"/>
          <w:szCs w:val="28"/>
        </w:rPr>
        <w:t>E</w:t>
      </w:r>
      <w:r w:rsidR="002C5FB8" w:rsidRPr="004D0D90">
        <w:rPr>
          <w:rFonts w:ascii="Courier New" w:hAnsi="Courier New" w:cs="Courier New"/>
          <w:sz w:val="28"/>
          <w:szCs w:val="28"/>
        </w:rPr>
        <w:t xml:space="preserve">l Gobierno de Nicaragua ve a </w:t>
      </w:r>
      <w:r w:rsidR="007D5A83" w:rsidRPr="004D0D90">
        <w:rPr>
          <w:rFonts w:ascii="Courier New" w:hAnsi="Courier New" w:cs="Courier New"/>
          <w:sz w:val="28"/>
          <w:szCs w:val="28"/>
        </w:rPr>
        <w:t>las comunidades de la Costa Caribe como parte indisolubles del pueblo nicaragüense</w:t>
      </w:r>
      <w:r w:rsidR="002C5FB8" w:rsidRPr="004D0D90">
        <w:rPr>
          <w:rFonts w:ascii="Courier New" w:hAnsi="Courier New" w:cs="Courier New"/>
          <w:sz w:val="28"/>
          <w:szCs w:val="28"/>
        </w:rPr>
        <w:t xml:space="preserve">, por lo que ha promovido que gocen </w:t>
      </w:r>
      <w:r w:rsidR="007D5A83" w:rsidRPr="004D0D90">
        <w:rPr>
          <w:rFonts w:ascii="Courier New" w:hAnsi="Courier New" w:cs="Courier New"/>
          <w:sz w:val="28"/>
          <w:szCs w:val="28"/>
        </w:rPr>
        <w:t>de los mismos derechos</w:t>
      </w:r>
      <w:r w:rsidR="002C5FB8" w:rsidRPr="004D0D90">
        <w:rPr>
          <w:rFonts w:ascii="Courier New" w:hAnsi="Courier New" w:cs="Courier New"/>
          <w:sz w:val="28"/>
          <w:szCs w:val="28"/>
        </w:rPr>
        <w:t xml:space="preserve">, así como las </w:t>
      </w:r>
      <w:r w:rsidR="007D5A83" w:rsidRPr="004D0D90">
        <w:rPr>
          <w:rFonts w:ascii="Courier New" w:hAnsi="Courier New" w:cs="Courier New"/>
          <w:sz w:val="28"/>
          <w:szCs w:val="28"/>
        </w:rPr>
        <w:t>mismas obligaciones,</w:t>
      </w:r>
      <w:r w:rsidR="002C5FB8" w:rsidRPr="004D0D90">
        <w:rPr>
          <w:rFonts w:ascii="Courier New" w:hAnsi="Courier New" w:cs="Courier New"/>
          <w:sz w:val="28"/>
          <w:szCs w:val="28"/>
        </w:rPr>
        <w:t xml:space="preserve"> que el resto del país,</w:t>
      </w:r>
      <w:r w:rsidR="007D5A83" w:rsidRPr="004D0D90">
        <w:rPr>
          <w:rFonts w:ascii="Courier New" w:hAnsi="Courier New" w:cs="Courier New"/>
          <w:sz w:val="28"/>
          <w:szCs w:val="28"/>
        </w:rPr>
        <w:t xml:space="preserve"> en cumplimiento con el artículo 89 de la Constitución Política.</w:t>
      </w:r>
    </w:p>
    <w:p w14:paraId="19BFABCF" w14:textId="692EF259" w:rsidR="00B73A30" w:rsidRPr="004D0D90" w:rsidRDefault="00B73A30" w:rsidP="007D5A83">
      <w:pPr>
        <w:spacing w:line="276" w:lineRule="auto"/>
        <w:jc w:val="both"/>
        <w:rPr>
          <w:rFonts w:ascii="Courier New" w:hAnsi="Courier New" w:cs="Courier New"/>
          <w:sz w:val="28"/>
          <w:szCs w:val="28"/>
        </w:rPr>
      </w:pPr>
    </w:p>
    <w:p w14:paraId="25D4DDC9" w14:textId="2E7B7453" w:rsidR="00B73A30" w:rsidRPr="004D0D90" w:rsidRDefault="00B73A30" w:rsidP="00B73A30">
      <w:pPr>
        <w:spacing w:line="276" w:lineRule="auto"/>
        <w:jc w:val="both"/>
        <w:rPr>
          <w:rFonts w:ascii="Courier New" w:hAnsi="Courier New" w:cs="Courier New"/>
          <w:sz w:val="28"/>
          <w:szCs w:val="28"/>
        </w:rPr>
      </w:pPr>
      <w:r w:rsidRPr="004D0D90">
        <w:rPr>
          <w:rFonts w:ascii="Courier New" w:hAnsi="Courier New" w:cs="Courier New"/>
          <w:sz w:val="28"/>
          <w:szCs w:val="28"/>
        </w:rPr>
        <w:t>En línea con lo anterior, inspirados en el principio de la Revolución y de la Autonomía en sí, en Nicaragua se promueve y preserva la unidad, la fraternidad y la solidaridad entre los habitantes de las Comunidades de la Costa Caribe y de toda la nación.</w:t>
      </w:r>
    </w:p>
    <w:p w14:paraId="7509C5CF" w14:textId="12F6919C" w:rsidR="007D5A83" w:rsidRPr="004D0D90" w:rsidRDefault="007D5A83" w:rsidP="007D5A83">
      <w:pPr>
        <w:spacing w:line="276" w:lineRule="auto"/>
        <w:jc w:val="both"/>
        <w:rPr>
          <w:rFonts w:ascii="Courier New" w:hAnsi="Courier New" w:cs="Courier New"/>
          <w:sz w:val="28"/>
          <w:szCs w:val="28"/>
        </w:rPr>
      </w:pPr>
    </w:p>
    <w:p w14:paraId="1E4E0A62" w14:textId="77777777" w:rsidR="00672E01" w:rsidRPr="004D0D90" w:rsidRDefault="002C5FB8" w:rsidP="00C97B36">
      <w:pPr>
        <w:spacing w:line="276" w:lineRule="auto"/>
        <w:jc w:val="both"/>
        <w:rPr>
          <w:rFonts w:ascii="Courier New" w:hAnsi="Courier New" w:cs="Courier New"/>
          <w:sz w:val="28"/>
          <w:szCs w:val="28"/>
        </w:rPr>
      </w:pPr>
      <w:r w:rsidRPr="004D0D90">
        <w:rPr>
          <w:rFonts w:ascii="Courier New" w:hAnsi="Courier New" w:cs="Courier New"/>
          <w:sz w:val="28"/>
          <w:szCs w:val="28"/>
        </w:rPr>
        <w:t>A l</w:t>
      </w:r>
      <w:r w:rsidR="007D5A83" w:rsidRPr="004D0D90">
        <w:rPr>
          <w:rFonts w:ascii="Courier New" w:hAnsi="Courier New" w:cs="Courier New"/>
          <w:sz w:val="28"/>
          <w:szCs w:val="28"/>
        </w:rPr>
        <w:t xml:space="preserve">as comunidades de la Costa Caribe se les respeta su derecho de preservar y desarrollar su identidad cultural en la unidad nacional; dotarse de sus propias formas de organización social y administrar sus asuntos locales conforme a sus tradiciones. </w:t>
      </w:r>
    </w:p>
    <w:p w14:paraId="4A71EAFA" w14:textId="77777777" w:rsidR="00672E01" w:rsidRPr="004D0D90" w:rsidRDefault="00672E01" w:rsidP="00C97B36">
      <w:pPr>
        <w:spacing w:line="276" w:lineRule="auto"/>
        <w:jc w:val="both"/>
        <w:rPr>
          <w:rFonts w:ascii="Courier New" w:hAnsi="Courier New" w:cs="Courier New"/>
          <w:sz w:val="28"/>
          <w:szCs w:val="28"/>
        </w:rPr>
      </w:pPr>
    </w:p>
    <w:p w14:paraId="06851671" w14:textId="5A1534E0" w:rsidR="00672E01" w:rsidRPr="004D0D90" w:rsidRDefault="007D5A83" w:rsidP="00C97B36">
      <w:pPr>
        <w:spacing w:line="276" w:lineRule="auto"/>
        <w:jc w:val="both"/>
        <w:rPr>
          <w:rFonts w:ascii="Courier New" w:hAnsi="Courier New" w:cs="Courier New"/>
          <w:sz w:val="28"/>
          <w:szCs w:val="28"/>
        </w:rPr>
      </w:pPr>
      <w:r w:rsidRPr="004D0D90">
        <w:rPr>
          <w:rFonts w:ascii="Courier New" w:hAnsi="Courier New" w:cs="Courier New"/>
          <w:sz w:val="28"/>
          <w:szCs w:val="28"/>
        </w:rPr>
        <w:t>El Estado de Nicaragua reconoce plenamente las formas comunales de propiedad de la tierra de las comunidades de la Costa Caribe</w:t>
      </w:r>
      <w:r w:rsidR="00672E01" w:rsidRPr="004D0D90">
        <w:rPr>
          <w:rFonts w:ascii="Courier New" w:hAnsi="Courier New" w:cs="Courier New"/>
          <w:sz w:val="28"/>
          <w:szCs w:val="28"/>
        </w:rPr>
        <w:t>. Las tierras comunales en Nicaragua poseen protección especial, siendo inembargables, imprescriptibles e intransferibles</w:t>
      </w:r>
      <w:r w:rsidR="0041043D" w:rsidRPr="004D0D90">
        <w:rPr>
          <w:rFonts w:ascii="Courier New" w:hAnsi="Courier New" w:cs="Courier New"/>
          <w:sz w:val="28"/>
          <w:szCs w:val="28"/>
        </w:rPr>
        <w:t xml:space="preserve">. </w:t>
      </w:r>
    </w:p>
    <w:p w14:paraId="7CEBADF8" w14:textId="77777777" w:rsidR="00672E01" w:rsidRPr="004D0D90" w:rsidRDefault="00672E01" w:rsidP="00C97B36">
      <w:pPr>
        <w:spacing w:line="276" w:lineRule="auto"/>
        <w:jc w:val="both"/>
        <w:rPr>
          <w:rFonts w:ascii="Courier New" w:hAnsi="Courier New" w:cs="Courier New"/>
          <w:color w:val="FF0000"/>
          <w:sz w:val="28"/>
          <w:szCs w:val="28"/>
        </w:rPr>
      </w:pPr>
    </w:p>
    <w:p w14:paraId="3EE3BD51" w14:textId="67242D3D" w:rsidR="00C97B36" w:rsidRPr="004D0D90" w:rsidRDefault="00672E01" w:rsidP="00C97B36">
      <w:pPr>
        <w:spacing w:line="276" w:lineRule="auto"/>
        <w:jc w:val="both"/>
        <w:rPr>
          <w:rFonts w:ascii="Courier New" w:hAnsi="Courier New" w:cs="Courier New"/>
          <w:sz w:val="28"/>
          <w:szCs w:val="28"/>
        </w:rPr>
      </w:pPr>
      <w:r w:rsidRPr="004D0D90">
        <w:rPr>
          <w:rFonts w:ascii="Courier New" w:hAnsi="Courier New" w:cs="Courier New"/>
          <w:sz w:val="28"/>
          <w:szCs w:val="28"/>
        </w:rPr>
        <w:t>I</w:t>
      </w:r>
      <w:r w:rsidR="007D5A83" w:rsidRPr="004D0D90">
        <w:rPr>
          <w:rFonts w:ascii="Courier New" w:hAnsi="Courier New" w:cs="Courier New"/>
          <w:sz w:val="28"/>
          <w:szCs w:val="28"/>
        </w:rPr>
        <w:t>gualmente</w:t>
      </w:r>
      <w:r w:rsidRPr="004D0D90">
        <w:rPr>
          <w:rFonts w:ascii="Courier New" w:hAnsi="Courier New" w:cs="Courier New"/>
          <w:sz w:val="28"/>
          <w:szCs w:val="28"/>
        </w:rPr>
        <w:t>,</w:t>
      </w:r>
      <w:r w:rsidR="007D5A83" w:rsidRPr="004D0D90">
        <w:rPr>
          <w:rFonts w:ascii="Courier New" w:hAnsi="Courier New" w:cs="Courier New"/>
          <w:sz w:val="28"/>
          <w:szCs w:val="28"/>
        </w:rPr>
        <w:t xml:space="preserve"> reconoce el goce, uso y disfrute de las aguas y bosques de sus tierras comunales, de conformidad con la Constitución Política.</w:t>
      </w:r>
      <w:r w:rsidR="00C97B36" w:rsidRPr="004D0D90">
        <w:rPr>
          <w:rFonts w:ascii="Courier New" w:hAnsi="Courier New" w:cs="Courier New"/>
          <w:sz w:val="28"/>
          <w:szCs w:val="28"/>
        </w:rPr>
        <w:t xml:space="preserve"> Los miembros de las Comunidades de la Costa Caribe tienen el derecho de definir y decidir su propia identidad étnica.</w:t>
      </w:r>
    </w:p>
    <w:p w14:paraId="71E87890" w14:textId="7E6632BB" w:rsidR="00563C5B" w:rsidRPr="004D0D90" w:rsidRDefault="00563C5B" w:rsidP="00C97B36">
      <w:pPr>
        <w:spacing w:line="276" w:lineRule="auto"/>
        <w:jc w:val="both"/>
        <w:rPr>
          <w:rFonts w:ascii="Courier New" w:hAnsi="Courier New" w:cs="Courier New"/>
          <w:sz w:val="28"/>
          <w:szCs w:val="28"/>
        </w:rPr>
      </w:pPr>
    </w:p>
    <w:p w14:paraId="3E29FC36" w14:textId="77777777" w:rsidR="00563C5B" w:rsidRPr="004D0D90" w:rsidRDefault="00563C5B" w:rsidP="00563C5B">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La Costa Caribe representa el 49% del territorio nacional y concentra aproximadamente el 13% de la población total, lo cual significa que es la región más extensa del país, pero con menos densidad poblacional.  </w:t>
      </w:r>
    </w:p>
    <w:p w14:paraId="6BBD8C24" w14:textId="77777777" w:rsidR="00563C5B" w:rsidRPr="004D0D90" w:rsidRDefault="00563C5B" w:rsidP="00563C5B">
      <w:pPr>
        <w:spacing w:line="276" w:lineRule="auto"/>
        <w:jc w:val="both"/>
        <w:rPr>
          <w:rFonts w:ascii="Courier New" w:hAnsi="Courier New" w:cs="Courier New"/>
          <w:sz w:val="28"/>
          <w:szCs w:val="28"/>
        </w:rPr>
      </w:pPr>
    </w:p>
    <w:p w14:paraId="61B629D3" w14:textId="77777777" w:rsidR="00563C5B" w:rsidRPr="004D0D90" w:rsidRDefault="00563C5B" w:rsidP="00563C5B">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Un esfuerzo del Gobierno de Reconciliación y Unidad Nacional para fortalecer la autodeterminación de los pueblos indígenas, ha sido el tema de la tenencia de la tierra; Nicaragua ha avanzado enormemente en la titulación de casi el 96% de los territorios indígenas, quedando una mínima parte pendiente a titular, restituyendo de esta manera los derechos a las comunidades indígenas y afrodescendientes. Para completar el 100% de la demarcación y entrega de títulos comunales a los pueblos originarios y afrodescendientes, solamente falta el 4% que corresponde al Alto </w:t>
      </w:r>
      <w:proofErr w:type="spellStart"/>
      <w:r w:rsidRPr="004D0D90">
        <w:rPr>
          <w:rFonts w:ascii="Courier New" w:hAnsi="Courier New" w:cs="Courier New"/>
          <w:sz w:val="28"/>
          <w:szCs w:val="28"/>
        </w:rPr>
        <w:t>Wanky</w:t>
      </w:r>
      <w:proofErr w:type="spellEnd"/>
      <w:r w:rsidRPr="004D0D90">
        <w:rPr>
          <w:rFonts w:ascii="Courier New" w:hAnsi="Courier New" w:cs="Courier New"/>
          <w:sz w:val="28"/>
          <w:szCs w:val="28"/>
        </w:rPr>
        <w:t xml:space="preserve"> ubicado en el departamento de Jinotega. </w:t>
      </w:r>
    </w:p>
    <w:p w14:paraId="246F8175" w14:textId="77777777" w:rsidR="00563C5B" w:rsidRPr="004D0D90" w:rsidRDefault="00563C5B" w:rsidP="00563C5B">
      <w:pPr>
        <w:spacing w:line="276" w:lineRule="auto"/>
        <w:jc w:val="both"/>
        <w:rPr>
          <w:rFonts w:ascii="Courier New" w:hAnsi="Courier New" w:cs="Courier New"/>
          <w:sz w:val="28"/>
          <w:szCs w:val="28"/>
        </w:rPr>
      </w:pPr>
    </w:p>
    <w:p w14:paraId="64C63E5E" w14:textId="0C16E68D" w:rsidR="00563C5B" w:rsidRPr="004D0D90" w:rsidRDefault="00563C5B" w:rsidP="00563C5B">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El Gobierno de Nicaragua, durante el periodo 2007-2020 ha legalizado un total de 23 territorios originarios lo que representa 23 títulos de propiedad, más 2 títulos de áreas complementarias que fueron entregados a los territorio indígenas </w:t>
      </w:r>
      <w:proofErr w:type="spellStart"/>
      <w:r w:rsidRPr="004D0D90">
        <w:rPr>
          <w:rFonts w:ascii="Courier New" w:hAnsi="Courier New" w:cs="Courier New"/>
          <w:sz w:val="28"/>
          <w:szCs w:val="28"/>
        </w:rPr>
        <w:t>Miskitu</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Indian</w:t>
      </w:r>
      <w:proofErr w:type="spellEnd"/>
      <w:r w:rsidRPr="004D0D90">
        <w:rPr>
          <w:rFonts w:ascii="Courier New" w:hAnsi="Courier New" w:cs="Courier New"/>
          <w:sz w:val="28"/>
          <w:szCs w:val="28"/>
        </w:rPr>
        <w:t xml:space="preserve"> y </w:t>
      </w:r>
      <w:proofErr w:type="spellStart"/>
      <w:r w:rsidRPr="004D0D90">
        <w:rPr>
          <w:rFonts w:ascii="Courier New" w:hAnsi="Courier New" w:cs="Courier New"/>
          <w:sz w:val="28"/>
          <w:szCs w:val="28"/>
        </w:rPr>
        <w:t>Mayangna</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Sauni</w:t>
      </w:r>
      <w:proofErr w:type="spellEnd"/>
      <w:r w:rsidRPr="004D0D90">
        <w:rPr>
          <w:rFonts w:ascii="Courier New" w:hAnsi="Courier New" w:cs="Courier New"/>
          <w:sz w:val="28"/>
          <w:szCs w:val="28"/>
        </w:rPr>
        <w:t xml:space="preserve"> Bu en la zona de régimen especial  Alto </w:t>
      </w:r>
      <w:proofErr w:type="spellStart"/>
      <w:r w:rsidRPr="004D0D90">
        <w:rPr>
          <w:rFonts w:ascii="Courier New" w:hAnsi="Courier New" w:cs="Courier New"/>
          <w:sz w:val="28"/>
          <w:szCs w:val="28"/>
        </w:rPr>
        <w:t>Wanky-bocay</w:t>
      </w:r>
      <w:proofErr w:type="spellEnd"/>
      <w:r w:rsidRPr="004D0D90">
        <w:rPr>
          <w:rFonts w:ascii="Courier New" w:hAnsi="Courier New" w:cs="Courier New"/>
          <w:sz w:val="28"/>
          <w:szCs w:val="28"/>
        </w:rPr>
        <w:t xml:space="preserve"> (para un total de 25 </w:t>
      </w:r>
      <w:r w:rsidR="005D53F9" w:rsidRPr="004D0D90">
        <w:rPr>
          <w:rFonts w:ascii="Courier New" w:hAnsi="Courier New" w:cs="Courier New"/>
          <w:sz w:val="28"/>
          <w:szCs w:val="28"/>
        </w:rPr>
        <w:t>títulos</w:t>
      </w:r>
      <w:r w:rsidRPr="004D0D90">
        <w:rPr>
          <w:rFonts w:ascii="Courier New" w:hAnsi="Courier New" w:cs="Courier New"/>
          <w:sz w:val="28"/>
          <w:szCs w:val="28"/>
        </w:rPr>
        <w:t xml:space="preserve">); lo anterior beneficia a un total de 319 comunidades originarias, lo que implica 39,938 familias, equivalentes a 229,529 personas; los 25 títulos entregados equivale a un total de 38,434.81 km² de territorio titulados, lo que corresponde al 30% del territorio nacional. </w:t>
      </w:r>
    </w:p>
    <w:p w14:paraId="24538653" w14:textId="77777777" w:rsidR="00563C5B" w:rsidRPr="004D0D90" w:rsidRDefault="00563C5B" w:rsidP="00563C5B">
      <w:pPr>
        <w:spacing w:line="276" w:lineRule="auto"/>
        <w:jc w:val="both"/>
        <w:rPr>
          <w:rFonts w:ascii="Courier New" w:hAnsi="Courier New" w:cs="Courier New"/>
          <w:sz w:val="28"/>
          <w:szCs w:val="28"/>
        </w:rPr>
      </w:pPr>
    </w:p>
    <w:p w14:paraId="31B52B0B" w14:textId="3354E064" w:rsidR="00563C5B" w:rsidRPr="004D0D90" w:rsidRDefault="00563C5B" w:rsidP="00563C5B">
      <w:pPr>
        <w:spacing w:line="276" w:lineRule="auto"/>
        <w:jc w:val="both"/>
        <w:rPr>
          <w:rFonts w:ascii="Courier New" w:hAnsi="Courier New" w:cs="Courier New"/>
          <w:sz w:val="28"/>
          <w:szCs w:val="28"/>
        </w:rPr>
      </w:pPr>
      <w:r w:rsidRPr="004D0D90">
        <w:rPr>
          <w:rFonts w:ascii="Courier New" w:hAnsi="Courier New" w:cs="Courier New"/>
          <w:sz w:val="28"/>
          <w:szCs w:val="28"/>
        </w:rPr>
        <w:lastRenderedPageBreak/>
        <w:t>Se ha logrado fortalecer la seguridad jurídica sobre la propiedad de las comunidades indígenas y afrodescendientes de la Costa Caribe, y con ello se ha contribuido al bienestar y a la seguridad de los niñas, niños y adolescentes indígenas y afrodescendientes.</w:t>
      </w:r>
    </w:p>
    <w:p w14:paraId="65A0C67A" w14:textId="41E2970E" w:rsidR="007D5A83" w:rsidRPr="004D0D90" w:rsidRDefault="007D5A83" w:rsidP="007D5A83">
      <w:pPr>
        <w:spacing w:line="276" w:lineRule="auto"/>
        <w:jc w:val="both"/>
        <w:rPr>
          <w:rFonts w:ascii="Courier New" w:hAnsi="Courier New" w:cs="Courier New"/>
          <w:sz w:val="28"/>
          <w:szCs w:val="28"/>
        </w:rPr>
      </w:pPr>
    </w:p>
    <w:p w14:paraId="24FEE477" w14:textId="62BF26F9" w:rsidR="00B73A30" w:rsidRPr="004D0D90" w:rsidRDefault="00B73A30" w:rsidP="00B73A30">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En relación con la </w:t>
      </w:r>
      <w:r w:rsidRPr="004D0D90">
        <w:rPr>
          <w:rFonts w:ascii="Courier New" w:hAnsi="Courier New" w:cs="Courier New"/>
          <w:b/>
          <w:bCs/>
          <w:sz w:val="28"/>
          <w:szCs w:val="28"/>
        </w:rPr>
        <w:t>ciudadanía</w:t>
      </w:r>
      <w:r w:rsidRPr="004D0D90">
        <w:rPr>
          <w:rFonts w:ascii="Courier New" w:hAnsi="Courier New" w:cs="Courier New"/>
          <w:sz w:val="28"/>
          <w:szCs w:val="28"/>
        </w:rPr>
        <w:t>, en Nicaragua se reconoce que las Comunidades de la Costa Caribe forman parte indisoluble del Estado unitario e indivisible de Nicaragua y sus habitantes gozan de todos los Derechos y Deberes que les corresponden como nicaragüenses, de acuerdo con la Constitución Política.</w:t>
      </w:r>
    </w:p>
    <w:p w14:paraId="0645CA6B" w14:textId="3E7328EA" w:rsidR="00D90360" w:rsidRPr="004D0D90" w:rsidRDefault="00D90360" w:rsidP="007D5A83">
      <w:pPr>
        <w:spacing w:line="276" w:lineRule="auto"/>
        <w:jc w:val="both"/>
        <w:rPr>
          <w:rFonts w:ascii="Courier New" w:hAnsi="Courier New" w:cs="Courier New"/>
          <w:sz w:val="28"/>
          <w:szCs w:val="28"/>
        </w:rPr>
      </w:pPr>
    </w:p>
    <w:p w14:paraId="216343CE" w14:textId="68C8176D" w:rsidR="007D5A83" w:rsidRPr="004D0D90" w:rsidRDefault="00D90360" w:rsidP="007D5A83">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En Nicaragua, se respeta el derecho constitucional </w:t>
      </w:r>
      <w:r w:rsidR="007D5A83" w:rsidRPr="004D0D90">
        <w:rPr>
          <w:rFonts w:ascii="Courier New" w:hAnsi="Courier New" w:cs="Courier New"/>
          <w:sz w:val="28"/>
          <w:szCs w:val="28"/>
        </w:rPr>
        <w:t>a la libre expresión y preservación de</w:t>
      </w:r>
      <w:r w:rsidRPr="004D0D90">
        <w:rPr>
          <w:rFonts w:ascii="Courier New" w:hAnsi="Courier New" w:cs="Courier New"/>
          <w:sz w:val="28"/>
          <w:szCs w:val="28"/>
        </w:rPr>
        <w:t xml:space="preserve"> las</w:t>
      </w:r>
      <w:r w:rsidR="007D5A83" w:rsidRPr="004D0D90">
        <w:rPr>
          <w:rFonts w:ascii="Courier New" w:hAnsi="Courier New" w:cs="Courier New"/>
          <w:sz w:val="28"/>
          <w:szCs w:val="28"/>
        </w:rPr>
        <w:t xml:space="preserve"> lenguas, arte y cultura</w:t>
      </w:r>
      <w:r w:rsidRPr="004D0D90">
        <w:rPr>
          <w:rFonts w:ascii="Courier New" w:hAnsi="Courier New" w:cs="Courier New"/>
          <w:sz w:val="28"/>
          <w:szCs w:val="28"/>
        </w:rPr>
        <w:t xml:space="preserve"> de las comunidades de la Costa Caribe</w:t>
      </w:r>
      <w:r w:rsidR="007D5A83" w:rsidRPr="004D0D90">
        <w:rPr>
          <w:rFonts w:ascii="Courier New" w:hAnsi="Courier New" w:cs="Courier New"/>
          <w:sz w:val="28"/>
          <w:szCs w:val="28"/>
        </w:rPr>
        <w:t xml:space="preserve">. </w:t>
      </w:r>
      <w:r w:rsidRPr="004D0D90">
        <w:rPr>
          <w:rFonts w:ascii="Courier New" w:hAnsi="Courier New" w:cs="Courier New"/>
          <w:sz w:val="28"/>
          <w:szCs w:val="28"/>
        </w:rPr>
        <w:t>Se parte que e</w:t>
      </w:r>
      <w:r w:rsidR="007D5A83" w:rsidRPr="004D0D90">
        <w:rPr>
          <w:rFonts w:ascii="Courier New" w:hAnsi="Courier New" w:cs="Courier New"/>
          <w:sz w:val="28"/>
          <w:szCs w:val="28"/>
        </w:rPr>
        <w:t>l desarrollo de su cultura y sus valores enriquece la cultura nacional.</w:t>
      </w:r>
      <w:r w:rsidR="00B73A30" w:rsidRPr="004D0D90">
        <w:rPr>
          <w:rFonts w:ascii="Courier New" w:hAnsi="Courier New" w:cs="Courier New"/>
          <w:sz w:val="28"/>
          <w:szCs w:val="28"/>
        </w:rPr>
        <w:t xml:space="preserve"> En referencia al </w:t>
      </w:r>
      <w:r w:rsidR="00B73A30" w:rsidRPr="004D0D90">
        <w:rPr>
          <w:rFonts w:ascii="Courier New" w:hAnsi="Courier New" w:cs="Courier New"/>
          <w:b/>
          <w:bCs/>
          <w:sz w:val="28"/>
          <w:szCs w:val="28"/>
        </w:rPr>
        <w:t>idioma de uso oficial</w:t>
      </w:r>
      <w:r w:rsidR="00B73A30" w:rsidRPr="004D0D90">
        <w:rPr>
          <w:rFonts w:ascii="Courier New" w:hAnsi="Courier New" w:cs="Courier New"/>
          <w:sz w:val="28"/>
          <w:szCs w:val="28"/>
        </w:rPr>
        <w:t>, es el español, y las lenguas de las Comunidades de la Costa Caribe son de uso oficial en las Regiones Autónomas</w:t>
      </w:r>
      <w:r w:rsidR="00B73A30" w:rsidRPr="004D0D90">
        <w:rPr>
          <w:rStyle w:val="FootnoteReference"/>
          <w:rFonts w:ascii="Courier New" w:hAnsi="Courier New" w:cs="Courier New"/>
          <w:sz w:val="28"/>
          <w:szCs w:val="28"/>
        </w:rPr>
        <w:footnoteReference w:id="5"/>
      </w:r>
      <w:r w:rsidR="00B73A30" w:rsidRPr="004D0D90">
        <w:rPr>
          <w:rFonts w:ascii="Courier New" w:hAnsi="Courier New" w:cs="Courier New"/>
          <w:sz w:val="28"/>
          <w:szCs w:val="28"/>
        </w:rPr>
        <w:t>.</w:t>
      </w:r>
    </w:p>
    <w:p w14:paraId="5F37972C" w14:textId="72AF665F" w:rsidR="000D52C6" w:rsidRPr="004D0D90" w:rsidRDefault="000D52C6" w:rsidP="007D5A83">
      <w:pPr>
        <w:spacing w:line="276" w:lineRule="auto"/>
        <w:jc w:val="both"/>
        <w:rPr>
          <w:rFonts w:ascii="Courier New" w:hAnsi="Courier New" w:cs="Courier New"/>
          <w:sz w:val="28"/>
          <w:szCs w:val="28"/>
        </w:rPr>
      </w:pPr>
    </w:p>
    <w:p w14:paraId="50F501A2" w14:textId="7A4858D1" w:rsidR="008E71D6" w:rsidRPr="004D0D90" w:rsidRDefault="000D52C6" w:rsidP="00C97B36">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Los habitantes de la Costa Caribe de Nicaragua </w:t>
      </w:r>
      <w:r w:rsidR="00C97B36" w:rsidRPr="004D0D90">
        <w:rPr>
          <w:rFonts w:ascii="Courier New" w:hAnsi="Courier New" w:cs="Courier New"/>
          <w:sz w:val="28"/>
          <w:szCs w:val="28"/>
        </w:rPr>
        <w:t xml:space="preserve">gozan de </w:t>
      </w:r>
      <w:r w:rsidRPr="004D0D90">
        <w:rPr>
          <w:rFonts w:ascii="Courier New" w:hAnsi="Courier New" w:cs="Courier New"/>
          <w:sz w:val="28"/>
          <w:szCs w:val="28"/>
        </w:rPr>
        <w:t>derechos y deberes propios, en</w:t>
      </w:r>
      <w:r w:rsidR="00C97B36" w:rsidRPr="004D0D90">
        <w:rPr>
          <w:rFonts w:ascii="Courier New" w:hAnsi="Courier New" w:cs="Courier New"/>
          <w:sz w:val="28"/>
          <w:szCs w:val="28"/>
        </w:rPr>
        <w:t xml:space="preserve"> cumplimiento con la Constitución Política y la Ley No. </w:t>
      </w:r>
      <w:r w:rsidR="00A922F7" w:rsidRPr="004D0D90">
        <w:rPr>
          <w:rFonts w:ascii="Courier New" w:hAnsi="Courier New" w:cs="Courier New"/>
          <w:sz w:val="28"/>
          <w:szCs w:val="28"/>
        </w:rPr>
        <w:t>28 “Estatuto de Autonomía de las Regiones de la Costa Caribe de Nicaragua”</w:t>
      </w:r>
      <w:r w:rsidR="00C97B36" w:rsidRPr="004D0D90">
        <w:rPr>
          <w:rFonts w:ascii="Courier New" w:hAnsi="Courier New" w:cs="Courier New"/>
          <w:sz w:val="28"/>
          <w:szCs w:val="28"/>
        </w:rPr>
        <w:t xml:space="preserve">, los que son respetados y promovidos por el Gobierno de Nicaragua: </w:t>
      </w:r>
    </w:p>
    <w:p w14:paraId="2A4B2ED0" w14:textId="77777777" w:rsidR="008E71D6" w:rsidRPr="004D0D90" w:rsidRDefault="008E71D6" w:rsidP="008E71D6">
      <w:pPr>
        <w:spacing w:line="276" w:lineRule="auto"/>
        <w:jc w:val="both"/>
        <w:rPr>
          <w:rFonts w:ascii="Courier New" w:hAnsi="Courier New" w:cs="Courier New"/>
          <w:sz w:val="28"/>
          <w:szCs w:val="28"/>
        </w:rPr>
      </w:pPr>
    </w:p>
    <w:p w14:paraId="644A6445" w14:textId="77777777" w:rsidR="008E71D6" w:rsidRPr="004D0D90" w:rsidRDefault="008E71D6" w:rsidP="00A922F7">
      <w:pPr>
        <w:pStyle w:val="ListParagraph"/>
        <w:numPr>
          <w:ilvl w:val="0"/>
          <w:numId w:val="18"/>
        </w:numPr>
        <w:spacing w:line="276" w:lineRule="auto"/>
        <w:jc w:val="both"/>
        <w:rPr>
          <w:rFonts w:ascii="Courier New" w:hAnsi="Courier New" w:cs="Courier New"/>
          <w:sz w:val="28"/>
          <w:szCs w:val="28"/>
        </w:rPr>
      </w:pPr>
      <w:r w:rsidRPr="004D0D90">
        <w:rPr>
          <w:rFonts w:ascii="Courier New" w:hAnsi="Courier New" w:cs="Courier New"/>
          <w:sz w:val="28"/>
          <w:szCs w:val="28"/>
        </w:rPr>
        <w:t>L</w:t>
      </w:r>
      <w:r w:rsidR="00A922F7" w:rsidRPr="004D0D90">
        <w:rPr>
          <w:rFonts w:ascii="Courier New" w:hAnsi="Courier New" w:cs="Courier New"/>
          <w:sz w:val="28"/>
          <w:szCs w:val="28"/>
        </w:rPr>
        <w:t>a absoluta igualdad de derechos y deberes entre sí, independientemente de su número poblacional y nivel de desarrollo.</w:t>
      </w:r>
    </w:p>
    <w:p w14:paraId="2D3464B5" w14:textId="77777777" w:rsidR="008E71D6" w:rsidRPr="004D0D90" w:rsidRDefault="008E71D6" w:rsidP="008E71D6">
      <w:pPr>
        <w:pStyle w:val="ListParagraph"/>
        <w:spacing w:line="276" w:lineRule="auto"/>
        <w:jc w:val="both"/>
        <w:rPr>
          <w:rFonts w:ascii="Courier New" w:hAnsi="Courier New" w:cs="Courier New"/>
          <w:sz w:val="28"/>
          <w:szCs w:val="28"/>
        </w:rPr>
      </w:pPr>
    </w:p>
    <w:p w14:paraId="51B6441F" w14:textId="77777777" w:rsidR="008E71D6" w:rsidRPr="004D0D90" w:rsidRDefault="00A922F7" w:rsidP="00A922F7">
      <w:pPr>
        <w:pStyle w:val="ListParagraph"/>
        <w:numPr>
          <w:ilvl w:val="0"/>
          <w:numId w:val="18"/>
        </w:numPr>
        <w:spacing w:line="276" w:lineRule="auto"/>
        <w:jc w:val="both"/>
        <w:rPr>
          <w:rFonts w:ascii="Courier New" w:hAnsi="Courier New" w:cs="Courier New"/>
          <w:sz w:val="28"/>
          <w:szCs w:val="28"/>
        </w:rPr>
      </w:pPr>
      <w:r w:rsidRPr="004D0D90">
        <w:rPr>
          <w:rFonts w:ascii="Courier New" w:hAnsi="Courier New" w:cs="Courier New"/>
          <w:sz w:val="28"/>
          <w:szCs w:val="28"/>
        </w:rPr>
        <w:lastRenderedPageBreak/>
        <w:t>Preservar y desarrollar sus lenguas, religiones y culturas.</w:t>
      </w:r>
    </w:p>
    <w:p w14:paraId="586034F9" w14:textId="77777777" w:rsidR="008E71D6" w:rsidRPr="004D0D90" w:rsidRDefault="008E71D6" w:rsidP="008E71D6">
      <w:pPr>
        <w:pStyle w:val="ListParagraph"/>
        <w:rPr>
          <w:rFonts w:ascii="Courier New" w:hAnsi="Courier New" w:cs="Courier New"/>
          <w:sz w:val="28"/>
          <w:szCs w:val="28"/>
        </w:rPr>
      </w:pPr>
    </w:p>
    <w:p w14:paraId="1006F04F" w14:textId="77777777" w:rsidR="008E71D6" w:rsidRPr="004D0D90" w:rsidRDefault="00A922F7" w:rsidP="00A922F7">
      <w:pPr>
        <w:pStyle w:val="ListParagraph"/>
        <w:numPr>
          <w:ilvl w:val="0"/>
          <w:numId w:val="18"/>
        </w:numPr>
        <w:spacing w:line="276" w:lineRule="auto"/>
        <w:jc w:val="both"/>
        <w:rPr>
          <w:rFonts w:ascii="Courier New" w:hAnsi="Courier New" w:cs="Courier New"/>
          <w:sz w:val="28"/>
          <w:szCs w:val="28"/>
        </w:rPr>
      </w:pPr>
      <w:r w:rsidRPr="004D0D90">
        <w:rPr>
          <w:rFonts w:ascii="Courier New" w:hAnsi="Courier New" w:cs="Courier New"/>
          <w:sz w:val="28"/>
          <w:szCs w:val="28"/>
        </w:rPr>
        <w:t>Usar, gozar y disfrutar de las aguas, bosques y tierras comunales dentro de los planes de desarrollo nacional.</w:t>
      </w:r>
    </w:p>
    <w:p w14:paraId="753DC137" w14:textId="77777777" w:rsidR="008E71D6" w:rsidRPr="004D0D90" w:rsidRDefault="008E71D6" w:rsidP="008E71D6">
      <w:pPr>
        <w:pStyle w:val="ListParagraph"/>
        <w:rPr>
          <w:rFonts w:ascii="Courier New" w:hAnsi="Courier New" w:cs="Courier New"/>
          <w:sz w:val="28"/>
          <w:szCs w:val="28"/>
        </w:rPr>
      </w:pPr>
    </w:p>
    <w:p w14:paraId="5D596289" w14:textId="77777777" w:rsidR="008E71D6" w:rsidRPr="004D0D90" w:rsidRDefault="00A922F7" w:rsidP="00A922F7">
      <w:pPr>
        <w:pStyle w:val="ListParagraph"/>
        <w:numPr>
          <w:ilvl w:val="0"/>
          <w:numId w:val="18"/>
        </w:numPr>
        <w:spacing w:line="276" w:lineRule="auto"/>
        <w:jc w:val="both"/>
        <w:rPr>
          <w:rFonts w:ascii="Courier New" w:hAnsi="Courier New" w:cs="Courier New"/>
          <w:sz w:val="28"/>
          <w:szCs w:val="28"/>
        </w:rPr>
      </w:pPr>
      <w:r w:rsidRPr="004D0D90">
        <w:rPr>
          <w:rFonts w:ascii="Courier New" w:hAnsi="Courier New" w:cs="Courier New"/>
          <w:sz w:val="28"/>
          <w:szCs w:val="28"/>
        </w:rPr>
        <w:t>Desarrollar libremente sus organizaciones sociales y productivas conforme a sus propios valores.</w:t>
      </w:r>
    </w:p>
    <w:p w14:paraId="4926190E" w14:textId="77777777" w:rsidR="008E71D6" w:rsidRPr="004D0D90" w:rsidRDefault="008E71D6" w:rsidP="008E71D6">
      <w:pPr>
        <w:pStyle w:val="ListParagraph"/>
        <w:rPr>
          <w:rFonts w:ascii="Courier New" w:hAnsi="Courier New" w:cs="Courier New"/>
          <w:sz w:val="28"/>
          <w:szCs w:val="28"/>
        </w:rPr>
      </w:pPr>
    </w:p>
    <w:p w14:paraId="5CF2EAAA" w14:textId="77777777" w:rsidR="008E71D6" w:rsidRPr="004D0D90" w:rsidRDefault="00A922F7" w:rsidP="00A922F7">
      <w:pPr>
        <w:pStyle w:val="ListParagraph"/>
        <w:numPr>
          <w:ilvl w:val="0"/>
          <w:numId w:val="18"/>
        </w:numPr>
        <w:spacing w:line="276" w:lineRule="auto"/>
        <w:jc w:val="both"/>
        <w:rPr>
          <w:rFonts w:ascii="Courier New" w:hAnsi="Courier New" w:cs="Courier New"/>
          <w:sz w:val="28"/>
          <w:szCs w:val="28"/>
        </w:rPr>
      </w:pPr>
      <w:r w:rsidRPr="004D0D90">
        <w:rPr>
          <w:rFonts w:ascii="Courier New" w:hAnsi="Courier New" w:cs="Courier New"/>
          <w:sz w:val="28"/>
          <w:szCs w:val="28"/>
        </w:rPr>
        <w:t>La educación en su lengua materna y en español, mediante programas que recojan su patrimonio histórico, su sistema de valores, las tradiciones y características de su medio ambiente, todo de acuerdo con el sistema educativo nacional.</w:t>
      </w:r>
    </w:p>
    <w:p w14:paraId="6E215273" w14:textId="77777777" w:rsidR="008E71D6" w:rsidRPr="004D0D90" w:rsidRDefault="008E71D6" w:rsidP="008E71D6">
      <w:pPr>
        <w:pStyle w:val="ListParagraph"/>
        <w:rPr>
          <w:rFonts w:ascii="Courier New" w:hAnsi="Courier New" w:cs="Courier New"/>
          <w:sz w:val="28"/>
          <w:szCs w:val="28"/>
        </w:rPr>
      </w:pPr>
    </w:p>
    <w:p w14:paraId="4D7F7808" w14:textId="77777777" w:rsidR="008E71D6" w:rsidRPr="004D0D90" w:rsidRDefault="00A922F7" w:rsidP="00A922F7">
      <w:pPr>
        <w:pStyle w:val="ListParagraph"/>
        <w:numPr>
          <w:ilvl w:val="0"/>
          <w:numId w:val="18"/>
        </w:numPr>
        <w:spacing w:line="276" w:lineRule="auto"/>
        <w:jc w:val="both"/>
        <w:rPr>
          <w:rFonts w:ascii="Courier New" w:hAnsi="Courier New" w:cs="Courier New"/>
          <w:sz w:val="28"/>
          <w:szCs w:val="28"/>
        </w:rPr>
      </w:pPr>
      <w:r w:rsidRPr="004D0D90">
        <w:rPr>
          <w:rFonts w:ascii="Courier New" w:hAnsi="Courier New" w:cs="Courier New"/>
          <w:sz w:val="28"/>
          <w:szCs w:val="28"/>
        </w:rPr>
        <w:t>Formas comunales, colectivas o individuales de propiedad y la trasmisión de la misma.</w:t>
      </w:r>
    </w:p>
    <w:p w14:paraId="2E2CB35C" w14:textId="77777777" w:rsidR="008E71D6" w:rsidRPr="004D0D90" w:rsidRDefault="008E71D6" w:rsidP="008E71D6">
      <w:pPr>
        <w:pStyle w:val="ListParagraph"/>
        <w:rPr>
          <w:rFonts w:ascii="Courier New" w:hAnsi="Courier New" w:cs="Courier New"/>
          <w:sz w:val="28"/>
          <w:szCs w:val="28"/>
        </w:rPr>
      </w:pPr>
    </w:p>
    <w:p w14:paraId="30B05F48" w14:textId="77777777" w:rsidR="008E71D6" w:rsidRPr="004D0D90" w:rsidRDefault="00A922F7" w:rsidP="00A922F7">
      <w:pPr>
        <w:pStyle w:val="ListParagraph"/>
        <w:numPr>
          <w:ilvl w:val="0"/>
          <w:numId w:val="18"/>
        </w:numPr>
        <w:spacing w:line="276" w:lineRule="auto"/>
        <w:jc w:val="both"/>
        <w:rPr>
          <w:rFonts w:ascii="Courier New" w:hAnsi="Courier New" w:cs="Courier New"/>
          <w:sz w:val="28"/>
          <w:szCs w:val="28"/>
        </w:rPr>
      </w:pPr>
      <w:r w:rsidRPr="004D0D90">
        <w:rPr>
          <w:rFonts w:ascii="Courier New" w:hAnsi="Courier New" w:cs="Courier New"/>
          <w:sz w:val="28"/>
          <w:szCs w:val="28"/>
        </w:rPr>
        <w:t>Elegir y ser elegidos autoridades propias de las Regiones Autónomas.</w:t>
      </w:r>
    </w:p>
    <w:p w14:paraId="79442857" w14:textId="77777777" w:rsidR="008E71D6" w:rsidRPr="004D0D90" w:rsidRDefault="008E71D6" w:rsidP="008E71D6">
      <w:pPr>
        <w:pStyle w:val="ListParagraph"/>
        <w:rPr>
          <w:rFonts w:ascii="Courier New" w:hAnsi="Courier New" w:cs="Courier New"/>
          <w:sz w:val="28"/>
          <w:szCs w:val="28"/>
        </w:rPr>
      </w:pPr>
    </w:p>
    <w:p w14:paraId="2E350ABE" w14:textId="3CD0C8B3" w:rsidR="00A922F7" w:rsidRPr="004D0D90" w:rsidRDefault="00A922F7" w:rsidP="00A922F7">
      <w:pPr>
        <w:pStyle w:val="ListParagraph"/>
        <w:numPr>
          <w:ilvl w:val="0"/>
          <w:numId w:val="18"/>
        </w:numPr>
        <w:spacing w:line="276" w:lineRule="auto"/>
        <w:jc w:val="both"/>
        <w:rPr>
          <w:rFonts w:ascii="Courier New" w:hAnsi="Courier New" w:cs="Courier New"/>
          <w:sz w:val="28"/>
          <w:szCs w:val="28"/>
        </w:rPr>
      </w:pPr>
      <w:r w:rsidRPr="004D0D90">
        <w:rPr>
          <w:rFonts w:ascii="Courier New" w:hAnsi="Courier New" w:cs="Courier New"/>
          <w:sz w:val="28"/>
          <w:szCs w:val="28"/>
        </w:rPr>
        <w:t>Rescatar en forma científica y en coordinación con el sistema nacional de salud, los conocimientos de medicina natural acumulados a lo largo de su historia.</w:t>
      </w:r>
    </w:p>
    <w:p w14:paraId="43E9F46A" w14:textId="126C58A9" w:rsidR="00A922F7" w:rsidRPr="004D0D90" w:rsidRDefault="00A922F7" w:rsidP="00A922F7">
      <w:pPr>
        <w:spacing w:line="276" w:lineRule="auto"/>
        <w:rPr>
          <w:rFonts w:ascii="Courier New" w:hAnsi="Courier New" w:cs="Courier New"/>
          <w:sz w:val="28"/>
          <w:szCs w:val="28"/>
        </w:rPr>
      </w:pPr>
    </w:p>
    <w:p w14:paraId="3847AA0E" w14:textId="6EB74A1E" w:rsidR="00B73A30" w:rsidRPr="004D0D90" w:rsidRDefault="00C97B36" w:rsidP="00B73A30">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En ese mismo sentido, en </w:t>
      </w:r>
      <w:r w:rsidR="00B73A30" w:rsidRPr="004D0D90">
        <w:rPr>
          <w:rFonts w:ascii="Courier New" w:hAnsi="Courier New" w:cs="Courier New"/>
          <w:sz w:val="28"/>
          <w:szCs w:val="28"/>
        </w:rPr>
        <w:t xml:space="preserve">la República de Nicaragua, se respeta plenamente las siguientes atribuciones </w:t>
      </w:r>
      <w:r w:rsidRPr="004D0D90">
        <w:rPr>
          <w:rFonts w:ascii="Courier New" w:hAnsi="Courier New" w:cs="Courier New"/>
          <w:sz w:val="28"/>
          <w:szCs w:val="28"/>
        </w:rPr>
        <w:t xml:space="preserve">particulares </w:t>
      </w:r>
      <w:r w:rsidR="00B73A30" w:rsidRPr="004D0D90">
        <w:rPr>
          <w:rFonts w:ascii="Courier New" w:hAnsi="Courier New" w:cs="Courier New"/>
          <w:sz w:val="28"/>
          <w:szCs w:val="28"/>
        </w:rPr>
        <w:t xml:space="preserve">de las Regiones Autónomas: </w:t>
      </w:r>
    </w:p>
    <w:p w14:paraId="3053B932" w14:textId="77777777" w:rsidR="00B73A30" w:rsidRPr="004D0D90" w:rsidRDefault="00B73A30" w:rsidP="00B73A30">
      <w:pPr>
        <w:spacing w:line="276" w:lineRule="auto"/>
        <w:jc w:val="both"/>
        <w:rPr>
          <w:rFonts w:ascii="Courier New" w:hAnsi="Courier New" w:cs="Courier New"/>
          <w:sz w:val="28"/>
          <w:szCs w:val="28"/>
        </w:rPr>
      </w:pPr>
    </w:p>
    <w:p w14:paraId="16F49267" w14:textId="77777777" w:rsidR="00B73A30" w:rsidRPr="004D0D90" w:rsidRDefault="00B73A30" w:rsidP="00B73A30">
      <w:pPr>
        <w:pStyle w:val="ListParagraph"/>
        <w:numPr>
          <w:ilvl w:val="0"/>
          <w:numId w:val="17"/>
        </w:numPr>
        <w:spacing w:line="276" w:lineRule="auto"/>
        <w:jc w:val="both"/>
        <w:rPr>
          <w:rFonts w:ascii="Courier New" w:hAnsi="Courier New" w:cs="Courier New"/>
          <w:sz w:val="28"/>
          <w:szCs w:val="28"/>
        </w:rPr>
      </w:pPr>
      <w:r w:rsidRPr="004D0D90">
        <w:rPr>
          <w:rFonts w:ascii="Courier New" w:hAnsi="Courier New" w:cs="Courier New"/>
          <w:sz w:val="28"/>
          <w:szCs w:val="28"/>
        </w:rPr>
        <w:t>Participar efectivamente en la elaboración y ejecución de los planes y programas de desarrollo nacional en su región, a fin de armonizarlos con los intereses de las Comunidades de la Costa Caribe.</w:t>
      </w:r>
    </w:p>
    <w:p w14:paraId="3FA127B9" w14:textId="77777777" w:rsidR="00B73A30" w:rsidRPr="004D0D90" w:rsidRDefault="00B73A30" w:rsidP="00B73A30">
      <w:pPr>
        <w:pStyle w:val="ListParagraph"/>
        <w:spacing w:line="276" w:lineRule="auto"/>
        <w:jc w:val="both"/>
        <w:rPr>
          <w:rFonts w:ascii="Courier New" w:hAnsi="Courier New" w:cs="Courier New"/>
          <w:sz w:val="28"/>
          <w:szCs w:val="28"/>
        </w:rPr>
      </w:pPr>
    </w:p>
    <w:p w14:paraId="247DC7CA" w14:textId="77777777" w:rsidR="00B73A30" w:rsidRPr="004D0D90" w:rsidRDefault="00B73A30" w:rsidP="00B73A30">
      <w:pPr>
        <w:pStyle w:val="ListParagraph"/>
        <w:numPr>
          <w:ilvl w:val="0"/>
          <w:numId w:val="17"/>
        </w:numPr>
        <w:spacing w:line="276" w:lineRule="auto"/>
        <w:jc w:val="both"/>
        <w:rPr>
          <w:rFonts w:ascii="Courier New" w:hAnsi="Courier New" w:cs="Courier New"/>
          <w:sz w:val="28"/>
          <w:szCs w:val="28"/>
        </w:rPr>
      </w:pPr>
      <w:r w:rsidRPr="004D0D90">
        <w:rPr>
          <w:rFonts w:ascii="Courier New" w:hAnsi="Courier New" w:cs="Courier New"/>
          <w:sz w:val="28"/>
          <w:szCs w:val="28"/>
        </w:rPr>
        <w:t>Administrar los Programas de Salud, Educación, Cultura, abastecimiento, transporte, servicios comunales y similares, en coordinación con los Ministerios de Estado correspondientes.</w:t>
      </w:r>
    </w:p>
    <w:p w14:paraId="08665339" w14:textId="77777777" w:rsidR="00B73A30" w:rsidRPr="004D0D90" w:rsidRDefault="00B73A30" w:rsidP="00B73A30">
      <w:pPr>
        <w:pStyle w:val="ListParagraph"/>
        <w:rPr>
          <w:rFonts w:ascii="Courier New" w:hAnsi="Courier New" w:cs="Courier New"/>
          <w:sz w:val="28"/>
          <w:szCs w:val="28"/>
        </w:rPr>
      </w:pPr>
    </w:p>
    <w:p w14:paraId="58936615" w14:textId="77777777" w:rsidR="00B73A30" w:rsidRPr="004D0D90" w:rsidRDefault="00B73A30" w:rsidP="00B73A30">
      <w:pPr>
        <w:pStyle w:val="ListParagraph"/>
        <w:numPr>
          <w:ilvl w:val="0"/>
          <w:numId w:val="17"/>
        </w:numPr>
        <w:spacing w:line="276" w:lineRule="auto"/>
        <w:jc w:val="both"/>
        <w:rPr>
          <w:rFonts w:ascii="Courier New" w:hAnsi="Courier New" w:cs="Courier New"/>
          <w:sz w:val="28"/>
          <w:szCs w:val="28"/>
        </w:rPr>
      </w:pPr>
      <w:r w:rsidRPr="004D0D90">
        <w:rPr>
          <w:rFonts w:ascii="Courier New" w:hAnsi="Courier New" w:cs="Courier New"/>
          <w:sz w:val="28"/>
          <w:szCs w:val="28"/>
        </w:rPr>
        <w:t>Impulsar los proyectos económicos, sociales y culturales propios.</w:t>
      </w:r>
    </w:p>
    <w:p w14:paraId="29C00C32" w14:textId="77777777" w:rsidR="00B73A30" w:rsidRPr="004D0D90" w:rsidRDefault="00B73A30" w:rsidP="00B73A30">
      <w:pPr>
        <w:pStyle w:val="ListParagraph"/>
        <w:rPr>
          <w:rFonts w:ascii="Courier New" w:hAnsi="Courier New" w:cs="Courier New"/>
          <w:sz w:val="28"/>
          <w:szCs w:val="28"/>
        </w:rPr>
      </w:pPr>
    </w:p>
    <w:p w14:paraId="47A0A877" w14:textId="77777777" w:rsidR="00B73A30" w:rsidRPr="004D0D90" w:rsidRDefault="00B73A30" w:rsidP="00B73A30">
      <w:pPr>
        <w:pStyle w:val="ListParagraph"/>
        <w:numPr>
          <w:ilvl w:val="0"/>
          <w:numId w:val="17"/>
        </w:numPr>
        <w:spacing w:line="276" w:lineRule="auto"/>
        <w:jc w:val="both"/>
        <w:rPr>
          <w:rFonts w:ascii="Courier New" w:hAnsi="Courier New" w:cs="Courier New"/>
          <w:sz w:val="28"/>
          <w:szCs w:val="28"/>
        </w:rPr>
      </w:pPr>
      <w:r w:rsidRPr="004D0D90">
        <w:rPr>
          <w:rFonts w:ascii="Courier New" w:hAnsi="Courier New" w:cs="Courier New"/>
          <w:sz w:val="28"/>
          <w:szCs w:val="28"/>
        </w:rPr>
        <w:t>Promover el racional uso, goce y disfrute de las aguas, bosques, tierras comunales y la defensa de su sistema ecológico.</w:t>
      </w:r>
    </w:p>
    <w:p w14:paraId="796BAFF3" w14:textId="77777777" w:rsidR="00B73A30" w:rsidRPr="004D0D90" w:rsidRDefault="00B73A30" w:rsidP="00B73A30">
      <w:pPr>
        <w:pStyle w:val="ListParagraph"/>
        <w:rPr>
          <w:rFonts w:ascii="Courier New" w:hAnsi="Courier New" w:cs="Courier New"/>
          <w:sz w:val="28"/>
          <w:szCs w:val="28"/>
        </w:rPr>
      </w:pPr>
    </w:p>
    <w:p w14:paraId="3349EB7F" w14:textId="77777777" w:rsidR="00B73A30" w:rsidRPr="004D0D90" w:rsidRDefault="00B73A30" w:rsidP="00B73A30">
      <w:pPr>
        <w:pStyle w:val="ListParagraph"/>
        <w:numPr>
          <w:ilvl w:val="0"/>
          <w:numId w:val="17"/>
        </w:numPr>
        <w:spacing w:line="276" w:lineRule="auto"/>
        <w:jc w:val="both"/>
        <w:rPr>
          <w:rFonts w:ascii="Courier New" w:hAnsi="Courier New" w:cs="Courier New"/>
          <w:sz w:val="28"/>
          <w:szCs w:val="28"/>
        </w:rPr>
      </w:pPr>
      <w:r w:rsidRPr="004D0D90">
        <w:rPr>
          <w:rFonts w:ascii="Courier New" w:hAnsi="Courier New" w:cs="Courier New"/>
          <w:sz w:val="28"/>
          <w:szCs w:val="28"/>
        </w:rPr>
        <w:t>Promover el estudio, fomento, desarrollo, preservación y difusión de las culturas tradicionales de las Comunidades de la Costa Caribe, así como su patrimonio histórico, artístico, lingüístico y cultural.</w:t>
      </w:r>
    </w:p>
    <w:p w14:paraId="35DC4878" w14:textId="77777777" w:rsidR="00B73A30" w:rsidRPr="004D0D90" w:rsidRDefault="00B73A30" w:rsidP="00B73A30">
      <w:pPr>
        <w:pStyle w:val="ListParagraph"/>
        <w:rPr>
          <w:rFonts w:ascii="Courier New" w:hAnsi="Courier New" w:cs="Courier New"/>
          <w:sz w:val="28"/>
          <w:szCs w:val="28"/>
        </w:rPr>
      </w:pPr>
    </w:p>
    <w:p w14:paraId="5ED4FB8F" w14:textId="77777777" w:rsidR="00B73A30" w:rsidRPr="004D0D90" w:rsidRDefault="00B73A30" w:rsidP="00B73A30">
      <w:pPr>
        <w:pStyle w:val="ListParagraph"/>
        <w:numPr>
          <w:ilvl w:val="0"/>
          <w:numId w:val="17"/>
        </w:numPr>
        <w:spacing w:line="276" w:lineRule="auto"/>
        <w:jc w:val="both"/>
        <w:rPr>
          <w:rFonts w:ascii="Courier New" w:hAnsi="Courier New" w:cs="Courier New"/>
          <w:sz w:val="28"/>
          <w:szCs w:val="28"/>
        </w:rPr>
      </w:pPr>
      <w:r w:rsidRPr="004D0D90">
        <w:rPr>
          <w:rFonts w:ascii="Courier New" w:hAnsi="Courier New" w:cs="Courier New"/>
          <w:sz w:val="28"/>
          <w:szCs w:val="28"/>
        </w:rPr>
        <w:t>Promover la cultura nacional en las Comunidades de la Costa Caribe.</w:t>
      </w:r>
    </w:p>
    <w:p w14:paraId="2BC3803B" w14:textId="77777777" w:rsidR="00B73A30" w:rsidRPr="004D0D90" w:rsidRDefault="00B73A30" w:rsidP="00B73A30">
      <w:pPr>
        <w:pStyle w:val="ListParagraph"/>
        <w:rPr>
          <w:rFonts w:ascii="Courier New" w:hAnsi="Courier New" w:cs="Courier New"/>
          <w:sz w:val="28"/>
          <w:szCs w:val="28"/>
        </w:rPr>
      </w:pPr>
    </w:p>
    <w:p w14:paraId="061B24C3" w14:textId="77777777" w:rsidR="00B73A30" w:rsidRPr="004D0D90" w:rsidRDefault="00B73A30" w:rsidP="00B73A30">
      <w:pPr>
        <w:pStyle w:val="ListParagraph"/>
        <w:numPr>
          <w:ilvl w:val="0"/>
          <w:numId w:val="17"/>
        </w:numPr>
        <w:spacing w:line="276" w:lineRule="auto"/>
        <w:jc w:val="both"/>
        <w:rPr>
          <w:rFonts w:ascii="Courier New" w:hAnsi="Courier New" w:cs="Courier New"/>
          <w:sz w:val="28"/>
          <w:szCs w:val="28"/>
        </w:rPr>
      </w:pPr>
      <w:r w:rsidRPr="004D0D90">
        <w:rPr>
          <w:rFonts w:ascii="Courier New" w:hAnsi="Courier New" w:cs="Courier New"/>
          <w:sz w:val="28"/>
          <w:szCs w:val="28"/>
        </w:rPr>
        <w:t>Fomentar el intercambio tradicional con las naciones y pueblos del Caribe, de conformidad con las leyes nacionales y procedimientos que rigen la materia.</w:t>
      </w:r>
    </w:p>
    <w:p w14:paraId="5A5E11B3" w14:textId="77777777" w:rsidR="00B73A30" w:rsidRPr="004D0D90" w:rsidRDefault="00B73A30" w:rsidP="00B73A30">
      <w:pPr>
        <w:pStyle w:val="ListParagraph"/>
        <w:rPr>
          <w:rFonts w:ascii="Courier New" w:hAnsi="Courier New" w:cs="Courier New"/>
          <w:sz w:val="28"/>
          <w:szCs w:val="28"/>
        </w:rPr>
      </w:pPr>
    </w:p>
    <w:p w14:paraId="65D9D718" w14:textId="77777777" w:rsidR="00B73A30" w:rsidRPr="004D0D90" w:rsidRDefault="00B73A30" w:rsidP="00B73A30">
      <w:pPr>
        <w:pStyle w:val="ListParagraph"/>
        <w:numPr>
          <w:ilvl w:val="0"/>
          <w:numId w:val="17"/>
        </w:numPr>
        <w:spacing w:line="276" w:lineRule="auto"/>
        <w:jc w:val="both"/>
        <w:rPr>
          <w:rFonts w:ascii="Courier New" w:hAnsi="Courier New" w:cs="Courier New"/>
          <w:sz w:val="28"/>
          <w:szCs w:val="28"/>
        </w:rPr>
      </w:pPr>
      <w:r w:rsidRPr="004D0D90">
        <w:rPr>
          <w:rFonts w:ascii="Courier New" w:hAnsi="Courier New" w:cs="Courier New"/>
          <w:sz w:val="28"/>
          <w:szCs w:val="28"/>
        </w:rPr>
        <w:t>Promover la articulación del mercado intrarregional e interregional, contribuyendo de esta manera a la consolidación del mercado nacional.</w:t>
      </w:r>
    </w:p>
    <w:p w14:paraId="711D901A" w14:textId="77777777" w:rsidR="00B73A30" w:rsidRPr="004D0D90" w:rsidRDefault="00B73A30" w:rsidP="00B73A30">
      <w:pPr>
        <w:pStyle w:val="ListParagraph"/>
        <w:rPr>
          <w:rFonts w:ascii="Courier New" w:hAnsi="Courier New" w:cs="Courier New"/>
          <w:sz w:val="28"/>
          <w:szCs w:val="28"/>
        </w:rPr>
      </w:pPr>
    </w:p>
    <w:p w14:paraId="162E343A" w14:textId="77777777" w:rsidR="00B73A30" w:rsidRPr="004D0D90" w:rsidRDefault="00B73A30" w:rsidP="00B73A30">
      <w:pPr>
        <w:pStyle w:val="ListParagraph"/>
        <w:numPr>
          <w:ilvl w:val="0"/>
          <w:numId w:val="17"/>
        </w:numPr>
        <w:spacing w:line="276" w:lineRule="auto"/>
        <w:jc w:val="both"/>
        <w:rPr>
          <w:rFonts w:ascii="Courier New" w:hAnsi="Courier New" w:cs="Courier New"/>
          <w:sz w:val="28"/>
          <w:szCs w:val="28"/>
        </w:rPr>
      </w:pPr>
      <w:r w:rsidRPr="004D0D90">
        <w:rPr>
          <w:rFonts w:ascii="Courier New" w:hAnsi="Courier New" w:cs="Courier New"/>
          <w:sz w:val="28"/>
          <w:szCs w:val="28"/>
        </w:rPr>
        <w:t>Establecer impuestos regionales conforme las leyes que rigen la materia.</w:t>
      </w:r>
    </w:p>
    <w:p w14:paraId="6191FA99" w14:textId="77777777" w:rsidR="00B73A30" w:rsidRPr="004D0D90" w:rsidRDefault="00B73A30" w:rsidP="00A922F7">
      <w:pPr>
        <w:spacing w:line="276" w:lineRule="auto"/>
        <w:rPr>
          <w:rFonts w:ascii="Courier New" w:hAnsi="Courier New" w:cs="Courier New"/>
          <w:sz w:val="28"/>
          <w:szCs w:val="28"/>
        </w:rPr>
      </w:pPr>
    </w:p>
    <w:p w14:paraId="4FADBDED" w14:textId="51C45687" w:rsidR="00A922F7" w:rsidRPr="004D0D90" w:rsidRDefault="00C97B36" w:rsidP="00C97B36">
      <w:pPr>
        <w:spacing w:line="276" w:lineRule="auto"/>
        <w:jc w:val="both"/>
        <w:rPr>
          <w:rFonts w:ascii="Courier New" w:hAnsi="Courier New" w:cs="Courier New"/>
          <w:sz w:val="28"/>
          <w:szCs w:val="28"/>
        </w:rPr>
      </w:pPr>
      <w:r w:rsidRPr="004D0D90">
        <w:rPr>
          <w:rFonts w:ascii="Courier New" w:hAnsi="Courier New" w:cs="Courier New"/>
          <w:sz w:val="28"/>
          <w:szCs w:val="28"/>
        </w:rPr>
        <w:t>Con respecto a su autodeterminación administrativa, e</w:t>
      </w:r>
      <w:r w:rsidR="00A922F7" w:rsidRPr="004D0D90">
        <w:rPr>
          <w:rFonts w:ascii="Courier New" w:hAnsi="Courier New" w:cs="Courier New"/>
          <w:sz w:val="28"/>
          <w:szCs w:val="28"/>
        </w:rPr>
        <w:t xml:space="preserve">n cada una de las Regiones Autónomas de la Costa </w:t>
      </w:r>
      <w:r w:rsidR="00A922F7" w:rsidRPr="004D0D90">
        <w:rPr>
          <w:rFonts w:ascii="Courier New" w:hAnsi="Courier New" w:cs="Courier New"/>
          <w:sz w:val="28"/>
          <w:szCs w:val="28"/>
        </w:rPr>
        <w:lastRenderedPageBreak/>
        <w:t>Caribe funciona, sujetos a la Constitución Política de Nicaragua, los siguientes órganos de administración:</w:t>
      </w:r>
    </w:p>
    <w:p w14:paraId="575C0AFB" w14:textId="77777777" w:rsidR="00A922F7" w:rsidRPr="004D0D90" w:rsidRDefault="00A922F7" w:rsidP="00A922F7">
      <w:pPr>
        <w:spacing w:line="276" w:lineRule="auto"/>
        <w:rPr>
          <w:rFonts w:ascii="Courier New" w:hAnsi="Courier New" w:cs="Courier New"/>
          <w:sz w:val="28"/>
          <w:szCs w:val="28"/>
        </w:rPr>
      </w:pPr>
    </w:p>
    <w:p w14:paraId="1DDD54F6" w14:textId="0AEEFD08" w:rsidR="008E71D6" w:rsidRPr="004D0D90" w:rsidRDefault="00A922F7" w:rsidP="00B81EE2">
      <w:pPr>
        <w:pStyle w:val="ListParagraph"/>
        <w:numPr>
          <w:ilvl w:val="0"/>
          <w:numId w:val="19"/>
        </w:numPr>
        <w:spacing w:line="276" w:lineRule="auto"/>
        <w:jc w:val="both"/>
        <w:rPr>
          <w:rFonts w:ascii="Courier New" w:hAnsi="Courier New" w:cs="Courier New"/>
          <w:sz w:val="28"/>
          <w:szCs w:val="28"/>
        </w:rPr>
      </w:pPr>
      <w:r w:rsidRPr="004D0D90">
        <w:rPr>
          <w:rFonts w:ascii="Courier New" w:hAnsi="Courier New" w:cs="Courier New"/>
          <w:sz w:val="28"/>
          <w:szCs w:val="28"/>
        </w:rPr>
        <w:t>Consejo Regional</w:t>
      </w:r>
      <w:r w:rsidR="00B81EE2" w:rsidRPr="004D0D90">
        <w:rPr>
          <w:rFonts w:ascii="Courier New" w:hAnsi="Courier New" w:cs="Courier New"/>
          <w:sz w:val="28"/>
          <w:szCs w:val="28"/>
        </w:rPr>
        <w:t>.</w:t>
      </w:r>
    </w:p>
    <w:p w14:paraId="61B1E217" w14:textId="77777777" w:rsidR="008E71D6" w:rsidRPr="004D0D90" w:rsidRDefault="008E71D6" w:rsidP="008E71D6">
      <w:pPr>
        <w:pStyle w:val="ListParagraph"/>
        <w:spacing w:line="276" w:lineRule="auto"/>
        <w:rPr>
          <w:rFonts w:ascii="Courier New" w:hAnsi="Courier New" w:cs="Courier New"/>
          <w:sz w:val="28"/>
          <w:szCs w:val="28"/>
        </w:rPr>
      </w:pPr>
    </w:p>
    <w:p w14:paraId="0BF2A58A" w14:textId="49970A51" w:rsidR="008E71D6" w:rsidRPr="004D0D90" w:rsidRDefault="00A922F7" w:rsidP="00A922F7">
      <w:pPr>
        <w:pStyle w:val="ListParagraph"/>
        <w:numPr>
          <w:ilvl w:val="0"/>
          <w:numId w:val="19"/>
        </w:numPr>
        <w:spacing w:line="276" w:lineRule="auto"/>
        <w:rPr>
          <w:rFonts w:ascii="Courier New" w:hAnsi="Courier New" w:cs="Courier New"/>
          <w:sz w:val="28"/>
          <w:szCs w:val="28"/>
        </w:rPr>
      </w:pPr>
      <w:r w:rsidRPr="004D0D90">
        <w:rPr>
          <w:rFonts w:ascii="Courier New" w:hAnsi="Courier New" w:cs="Courier New"/>
          <w:sz w:val="28"/>
          <w:szCs w:val="28"/>
        </w:rPr>
        <w:t>Coordinación Regional</w:t>
      </w:r>
      <w:r w:rsidR="00B81EE2" w:rsidRPr="004D0D90">
        <w:rPr>
          <w:rFonts w:ascii="Courier New" w:hAnsi="Courier New" w:cs="Courier New"/>
          <w:sz w:val="28"/>
          <w:szCs w:val="28"/>
        </w:rPr>
        <w:t>.</w:t>
      </w:r>
    </w:p>
    <w:p w14:paraId="76C55933" w14:textId="77777777" w:rsidR="008E71D6" w:rsidRPr="004D0D90" w:rsidRDefault="008E71D6" w:rsidP="008E71D6">
      <w:pPr>
        <w:pStyle w:val="ListParagraph"/>
        <w:rPr>
          <w:rFonts w:ascii="Courier New" w:hAnsi="Courier New" w:cs="Courier New"/>
          <w:sz w:val="28"/>
          <w:szCs w:val="28"/>
        </w:rPr>
      </w:pPr>
    </w:p>
    <w:p w14:paraId="7059B0F9" w14:textId="77777777" w:rsidR="008E71D6" w:rsidRPr="004D0D90" w:rsidRDefault="00A922F7" w:rsidP="00A922F7">
      <w:pPr>
        <w:pStyle w:val="ListParagraph"/>
        <w:numPr>
          <w:ilvl w:val="0"/>
          <w:numId w:val="19"/>
        </w:numPr>
        <w:spacing w:line="276" w:lineRule="auto"/>
        <w:rPr>
          <w:rFonts w:ascii="Courier New" w:hAnsi="Courier New" w:cs="Courier New"/>
          <w:sz w:val="28"/>
          <w:szCs w:val="28"/>
        </w:rPr>
      </w:pPr>
      <w:r w:rsidRPr="004D0D90">
        <w:rPr>
          <w:rFonts w:ascii="Courier New" w:hAnsi="Courier New" w:cs="Courier New"/>
          <w:sz w:val="28"/>
          <w:szCs w:val="28"/>
        </w:rPr>
        <w:t>Autoridades municipales y comunales.</w:t>
      </w:r>
    </w:p>
    <w:p w14:paraId="3BE7217D" w14:textId="77777777" w:rsidR="008E71D6" w:rsidRPr="004D0D90" w:rsidRDefault="008E71D6" w:rsidP="008E71D6">
      <w:pPr>
        <w:pStyle w:val="ListParagraph"/>
        <w:rPr>
          <w:rFonts w:ascii="Courier New" w:hAnsi="Courier New" w:cs="Courier New"/>
          <w:sz w:val="28"/>
          <w:szCs w:val="28"/>
        </w:rPr>
      </w:pPr>
    </w:p>
    <w:p w14:paraId="23D7882B" w14:textId="75664B0A" w:rsidR="00A922F7" w:rsidRPr="004D0D90" w:rsidRDefault="00A922F7" w:rsidP="00A922F7">
      <w:pPr>
        <w:pStyle w:val="ListParagraph"/>
        <w:numPr>
          <w:ilvl w:val="0"/>
          <w:numId w:val="19"/>
        </w:numPr>
        <w:spacing w:line="276" w:lineRule="auto"/>
        <w:rPr>
          <w:rFonts w:ascii="Courier New" w:hAnsi="Courier New" w:cs="Courier New"/>
          <w:sz w:val="28"/>
          <w:szCs w:val="28"/>
        </w:rPr>
      </w:pPr>
      <w:r w:rsidRPr="004D0D90">
        <w:rPr>
          <w:rFonts w:ascii="Courier New" w:hAnsi="Courier New" w:cs="Courier New"/>
          <w:sz w:val="28"/>
          <w:szCs w:val="28"/>
        </w:rPr>
        <w:t>Otros correspondientes a la subdivisión administrativa de los municipios.</w:t>
      </w:r>
    </w:p>
    <w:p w14:paraId="62CDE189" w14:textId="48504397" w:rsidR="00A922F7" w:rsidRPr="004D0D90" w:rsidRDefault="00A922F7" w:rsidP="00A922F7">
      <w:pPr>
        <w:spacing w:line="276" w:lineRule="auto"/>
        <w:rPr>
          <w:rFonts w:ascii="Courier New" w:hAnsi="Courier New" w:cs="Courier New"/>
          <w:b/>
          <w:bCs/>
          <w:sz w:val="28"/>
          <w:szCs w:val="28"/>
        </w:rPr>
      </w:pPr>
    </w:p>
    <w:p w14:paraId="326B5BC5" w14:textId="35EB21D7" w:rsidR="00C97B36" w:rsidRPr="004D0D90" w:rsidRDefault="00C97B36" w:rsidP="00C97B36">
      <w:pPr>
        <w:pStyle w:val="ListParagraph"/>
        <w:numPr>
          <w:ilvl w:val="0"/>
          <w:numId w:val="20"/>
        </w:numPr>
        <w:spacing w:line="276" w:lineRule="auto"/>
        <w:jc w:val="both"/>
        <w:rPr>
          <w:rFonts w:ascii="Courier New" w:hAnsi="Courier New" w:cs="Courier New"/>
          <w:b/>
          <w:bCs/>
          <w:sz w:val="28"/>
          <w:szCs w:val="28"/>
        </w:rPr>
      </w:pPr>
      <w:r w:rsidRPr="004D0D90">
        <w:rPr>
          <w:rFonts w:ascii="Courier New" w:hAnsi="Courier New" w:cs="Courier New"/>
          <w:b/>
          <w:bCs/>
          <w:sz w:val="28"/>
          <w:szCs w:val="28"/>
        </w:rPr>
        <w:t xml:space="preserve">Buenas prácticas en garantizar el Derecho a la Educación y Salud en las comunidades de la Costa Caribe </w:t>
      </w:r>
    </w:p>
    <w:p w14:paraId="71261F14" w14:textId="69F17AA2" w:rsidR="00A922F7" w:rsidRPr="004D0D90" w:rsidRDefault="00A922F7" w:rsidP="00B642B3">
      <w:pPr>
        <w:spacing w:line="276" w:lineRule="auto"/>
        <w:rPr>
          <w:rFonts w:ascii="Courier New" w:hAnsi="Courier New" w:cs="Courier New"/>
          <w:sz w:val="28"/>
          <w:szCs w:val="28"/>
        </w:rPr>
      </w:pPr>
    </w:p>
    <w:p w14:paraId="0344E9D8" w14:textId="219737A0" w:rsidR="009201B5" w:rsidRPr="004D0D90" w:rsidRDefault="009201B5" w:rsidP="009201B5">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La Constitución Política de la República de Nicaragua reconoce que los pueblos indígenas y las comunidades étnicas de la Costa Caribe tienen derecho en su región a la </w:t>
      </w:r>
      <w:r w:rsidRPr="004D0D90">
        <w:rPr>
          <w:rFonts w:ascii="Courier New" w:hAnsi="Courier New" w:cs="Courier New"/>
          <w:b/>
          <w:bCs/>
          <w:sz w:val="28"/>
          <w:szCs w:val="28"/>
        </w:rPr>
        <w:t>educación intercultural</w:t>
      </w:r>
      <w:r w:rsidRPr="004D0D90">
        <w:rPr>
          <w:rFonts w:ascii="Courier New" w:hAnsi="Courier New" w:cs="Courier New"/>
          <w:sz w:val="28"/>
          <w:szCs w:val="28"/>
        </w:rPr>
        <w:t xml:space="preserve"> en su lengua materna, de acuerdo a la ley</w:t>
      </w:r>
      <w:r w:rsidRPr="004D0D90">
        <w:rPr>
          <w:rFonts w:ascii="Courier New" w:hAnsi="Courier New" w:cs="Courier New"/>
          <w:sz w:val="28"/>
          <w:szCs w:val="28"/>
        </w:rPr>
        <w:footnoteReference w:id="6"/>
      </w:r>
      <w:r w:rsidRPr="004D0D90">
        <w:rPr>
          <w:rFonts w:ascii="Courier New" w:hAnsi="Courier New" w:cs="Courier New"/>
          <w:sz w:val="28"/>
          <w:szCs w:val="28"/>
        </w:rPr>
        <w:t xml:space="preserve">. En cumplimiento de ello, en las </w:t>
      </w:r>
      <w:r w:rsidR="00924ACF" w:rsidRPr="004D0D90">
        <w:rPr>
          <w:rFonts w:ascii="Courier New" w:hAnsi="Courier New" w:cs="Courier New"/>
          <w:sz w:val="28"/>
          <w:szCs w:val="28"/>
        </w:rPr>
        <w:t xml:space="preserve">Regiones Autónomas de la Costa del Caribe Nicaragüense </w:t>
      </w:r>
      <w:r w:rsidRPr="004D0D90">
        <w:rPr>
          <w:rFonts w:ascii="Courier New" w:hAnsi="Courier New" w:cs="Courier New"/>
          <w:sz w:val="28"/>
          <w:szCs w:val="28"/>
        </w:rPr>
        <w:t>se desarrolla un “</w:t>
      </w:r>
      <w:r w:rsidR="00924ACF" w:rsidRPr="004D0D90">
        <w:rPr>
          <w:rFonts w:ascii="Courier New" w:hAnsi="Courier New" w:cs="Courier New"/>
          <w:sz w:val="28"/>
          <w:szCs w:val="28"/>
        </w:rPr>
        <w:t>Subsistema Educativo Autónomo Regional</w:t>
      </w:r>
      <w:r w:rsidRPr="004D0D90">
        <w:rPr>
          <w:rFonts w:ascii="Courier New" w:hAnsi="Courier New" w:cs="Courier New"/>
          <w:sz w:val="28"/>
          <w:szCs w:val="28"/>
        </w:rPr>
        <w:t xml:space="preserve"> (SEAR)”</w:t>
      </w:r>
      <w:r w:rsidRPr="004D0D90">
        <w:rPr>
          <w:rFonts w:ascii="Courier New" w:hAnsi="Courier New" w:cs="Courier New"/>
          <w:sz w:val="28"/>
          <w:szCs w:val="28"/>
          <w:vertAlign w:val="superscript"/>
        </w:rPr>
        <w:footnoteReference w:id="7"/>
      </w:r>
      <w:r w:rsidR="00A61773" w:rsidRPr="004D0D90">
        <w:rPr>
          <w:rFonts w:ascii="Courier New" w:hAnsi="Courier New" w:cs="Courier New"/>
          <w:sz w:val="28"/>
          <w:szCs w:val="28"/>
        </w:rPr>
        <w:t>.</w:t>
      </w:r>
      <w:r w:rsidR="00924ACF" w:rsidRPr="004D0D90">
        <w:rPr>
          <w:rFonts w:ascii="Courier New" w:hAnsi="Courier New" w:cs="Courier New"/>
          <w:sz w:val="28"/>
          <w:szCs w:val="28"/>
        </w:rPr>
        <w:t xml:space="preserve"> </w:t>
      </w:r>
    </w:p>
    <w:p w14:paraId="733ED333" w14:textId="77777777" w:rsidR="009201B5" w:rsidRPr="004D0D90" w:rsidRDefault="009201B5" w:rsidP="009201B5">
      <w:pPr>
        <w:spacing w:line="276" w:lineRule="auto"/>
        <w:jc w:val="both"/>
        <w:rPr>
          <w:rFonts w:ascii="Courier New" w:hAnsi="Courier New" w:cs="Courier New"/>
          <w:sz w:val="28"/>
          <w:szCs w:val="28"/>
        </w:rPr>
      </w:pPr>
    </w:p>
    <w:p w14:paraId="3538CF54" w14:textId="52B08363" w:rsidR="00924ACF" w:rsidRPr="004D0D90" w:rsidRDefault="009201B5" w:rsidP="009201B5">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El Sistema Educativo Autonómico Regional está </w:t>
      </w:r>
      <w:r w:rsidR="00924ACF" w:rsidRPr="004D0D90">
        <w:rPr>
          <w:rFonts w:ascii="Courier New" w:hAnsi="Courier New" w:cs="Courier New"/>
          <w:sz w:val="28"/>
          <w:szCs w:val="28"/>
        </w:rPr>
        <w:t xml:space="preserve">orientado a la formación integral de las mujeres y hombres de los pueblos indígenas afro-descendientes y comunidades étnicas, basado en los principios de autonomía, interculturalidad, solidaridad, pertinencia, calidad, equidad, así como valores morales y cívicos de la cultura regional y nacional; comprometidos y comprometidas con el desarrollo </w:t>
      </w:r>
      <w:r w:rsidR="00924ACF" w:rsidRPr="004D0D90">
        <w:rPr>
          <w:rFonts w:ascii="Courier New" w:hAnsi="Courier New" w:cs="Courier New"/>
          <w:sz w:val="28"/>
          <w:szCs w:val="28"/>
        </w:rPr>
        <w:lastRenderedPageBreak/>
        <w:t>sostenible, la equidad de género y los derechos de niños, niñas, adolescentes y jóvenes.</w:t>
      </w:r>
      <w:r w:rsidRPr="004D0D90">
        <w:rPr>
          <w:rFonts w:ascii="Courier New" w:hAnsi="Courier New" w:cs="Courier New"/>
          <w:sz w:val="28"/>
          <w:szCs w:val="28"/>
        </w:rPr>
        <w:t xml:space="preserve"> Uno de sus ejes fundamentales es la </w:t>
      </w:r>
      <w:r w:rsidR="00924ACF" w:rsidRPr="004D0D90">
        <w:rPr>
          <w:rFonts w:ascii="Courier New" w:hAnsi="Courier New" w:cs="Courier New"/>
          <w:sz w:val="28"/>
          <w:szCs w:val="28"/>
        </w:rPr>
        <w:t>interculturalidad, promueve una sólida preparación científica, técnica y humanista fortaleciendo su identidad étnica, cultural y lingüística que contribuyan al proyecto de unidad en la diversidad.</w:t>
      </w:r>
    </w:p>
    <w:p w14:paraId="5F768887" w14:textId="58AD45D4" w:rsidR="00924ACF" w:rsidRPr="004D0D90" w:rsidRDefault="00924ACF" w:rsidP="00924ACF">
      <w:pPr>
        <w:spacing w:line="276" w:lineRule="auto"/>
        <w:rPr>
          <w:rFonts w:ascii="Courier New" w:hAnsi="Courier New" w:cs="Courier New"/>
          <w:sz w:val="28"/>
          <w:szCs w:val="28"/>
        </w:rPr>
      </w:pPr>
    </w:p>
    <w:p w14:paraId="0A5CC031" w14:textId="6B755A20" w:rsidR="009201B5" w:rsidRPr="004D0D90" w:rsidRDefault="009201B5" w:rsidP="009201B5">
      <w:pPr>
        <w:spacing w:line="276" w:lineRule="auto"/>
        <w:jc w:val="both"/>
        <w:rPr>
          <w:rFonts w:ascii="Courier New" w:hAnsi="Courier New" w:cs="Courier New"/>
          <w:sz w:val="28"/>
          <w:szCs w:val="28"/>
        </w:rPr>
      </w:pPr>
      <w:r w:rsidRPr="004D0D90">
        <w:rPr>
          <w:rFonts w:ascii="Courier New" w:hAnsi="Courier New" w:cs="Courier New"/>
          <w:sz w:val="28"/>
          <w:szCs w:val="28"/>
        </w:rPr>
        <w:t>En coordinación con el Ministerio de Educación y el Instituto Nacional Tecnológico, las Regiones Autónomas dirigen, organizan y regulan la educación en todos sus niveles en sus respectivos ámbitos territoriales, de conformidad a sus usos, tradiciones, sistemas de valores y culturas.</w:t>
      </w:r>
    </w:p>
    <w:p w14:paraId="100F7C8F" w14:textId="3D2A2209" w:rsidR="009201B5" w:rsidRPr="004D0D90" w:rsidRDefault="009201B5" w:rsidP="009201B5">
      <w:pPr>
        <w:spacing w:line="276" w:lineRule="auto"/>
        <w:jc w:val="both"/>
        <w:rPr>
          <w:rFonts w:ascii="Courier New" w:hAnsi="Courier New" w:cs="Courier New"/>
          <w:sz w:val="28"/>
          <w:szCs w:val="28"/>
        </w:rPr>
      </w:pPr>
    </w:p>
    <w:p w14:paraId="3FB2B239" w14:textId="77777777" w:rsidR="008C4AE1" w:rsidRPr="004D0D90" w:rsidRDefault="009201B5" w:rsidP="009201B5">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El Gobierno de Nicaragua ha promovido una educación de calidad en la Costa Caribe, lo que implica disponibilidad económica, material y de infraestructura, accesibilidad, adaptabilidad y </w:t>
      </w:r>
      <w:r w:rsidR="008C4AE1" w:rsidRPr="004D0D90">
        <w:rPr>
          <w:rFonts w:ascii="Courier New" w:hAnsi="Courier New" w:cs="Courier New"/>
          <w:sz w:val="28"/>
          <w:szCs w:val="28"/>
        </w:rPr>
        <w:t>aceptabilidad.</w:t>
      </w:r>
    </w:p>
    <w:p w14:paraId="5FAA492F" w14:textId="77777777" w:rsidR="008C4AE1" w:rsidRPr="004D0D90" w:rsidRDefault="008C4AE1" w:rsidP="009201B5">
      <w:pPr>
        <w:spacing w:line="276" w:lineRule="auto"/>
        <w:jc w:val="both"/>
        <w:rPr>
          <w:rFonts w:ascii="Courier New" w:hAnsi="Courier New" w:cs="Courier New"/>
          <w:sz w:val="28"/>
          <w:szCs w:val="28"/>
        </w:rPr>
      </w:pPr>
    </w:p>
    <w:p w14:paraId="669D4637" w14:textId="0EAD5FD2" w:rsidR="009201B5" w:rsidRPr="004D0D90" w:rsidRDefault="008C4AE1" w:rsidP="009201B5">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Ha sido emblemática, la </w:t>
      </w:r>
      <w:r w:rsidR="009201B5" w:rsidRPr="004D0D90">
        <w:rPr>
          <w:rFonts w:ascii="Courier New" w:hAnsi="Courier New" w:cs="Courier New"/>
          <w:sz w:val="28"/>
          <w:szCs w:val="28"/>
        </w:rPr>
        <w:t xml:space="preserve">creación de material de estudio y textos científicos traducidos a las lenguas propias de los Pueblos Originarios y Afrodescendientes, especialmente </w:t>
      </w:r>
      <w:proofErr w:type="spellStart"/>
      <w:r w:rsidR="009201B5" w:rsidRPr="004D0D90">
        <w:rPr>
          <w:rFonts w:ascii="Courier New" w:hAnsi="Courier New" w:cs="Courier New"/>
          <w:sz w:val="28"/>
          <w:szCs w:val="28"/>
        </w:rPr>
        <w:t>Miskitu</w:t>
      </w:r>
      <w:proofErr w:type="spellEnd"/>
      <w:r w:rsidR="009201B5" w:rsidRPr="004D0D90">
        <w:rPr>
          <w:rFonts w:ascii="Courier New" w:hAnsi="Courier New" w:cs="Courier New"/>
          <w:sz w:val="28"/>
          <w:szCs w:val="28"/>
        </w:rPr>
        <w:t xml:space="preserve">, </w:t>
      </w:r>
      <w:proofErr w:type="spellStart"/>
      <w:r w:rsidR="009201B5" w:rsidRPr="004D0D90">
        <w:rPr>
          <w:rFonts w:ascii="Courier New" w:hAnsi="Courier New" w:cs="Courier New"/>
          <w:sz w:val="28"/>
          <w:szCs w:val="28"/>
        </w:rPr>
        <w:t>Tuahka</w:t>
      </w:r>
      <w:proofErr w:type="spellEnd"/>
      <w:r w:rsidR="009201B5" w:rsidRPr="004D0D90">
        <w:rPr>
          <w:rFonts w:ascii="Courier New" w:hAnsi="Courier New" w:cs="Courier New"/>
          <w:sz w:val="28"/>
          <w:szCs w:val="28"/>
        </w:rPr>
        <w:t xml:space="preserve">, </w:t>
      </w:r>
      <w:proofErr w:type="spellStart"/>
      <w:r w:rsidR="009201B5" w:rsidRPr="004D0D90">
        <w:rPr>
          <w:rFonts w:ascii="Courier New" w:hAnsi="Courier New" w:cs="Courier New"/>
          <w:sz w:val="28"/>
          <w:szCs w:val="28"/>
        </w:rPr>
        <w:t>Kriol</w:t>
      </w:r>
      <w:proofErr w:type="spellEnd"/>
      <w:r w:rsidR="009201B5" w:rsidRPr="004D0D90">
        <w:rPr>
          <w:rFonts w:ascii="Courier New" w:hAnsi="Courier New" w:cs="Courier New"/>
          <w:sz w:val="28"/>
          <w:szCs w:val="28"/>
        </w:rPr>
        <w:t xml:space="preserve">, </w:t>
      </w:r>
      <w:proofErr w:type="spellStart"/>
      <w:r w:rsidR="009201B5" w:rsidRPr="004D0D90">
        <w:rPr>
          <w:rFonts w:ascii="Courier New" w:hAnsi="Courier New" w:cs="Courier New"/>
          <w:sz w:val="28"/>
          <w:szCs w:val="28"/>
        </w:rPr>
        <w:t>Panamahka</w:t>
      </w:r>
      <w:proofErr w:type="spellEnd"/>
      <w:r w:rsidR="009201B5" w:rsidRPr="004D0D90">
        <w:rPr>
          <w:rFonts w:ascii="Courier New" w:hAnsi="Courier New" w:cs="Courier New"/>
          <w:sz w:val="28"/>
          <w:szCs w:val="28"/>
        </w:rPr>
        <w:t xml:space="preserve"> y </w:t>
      </w:r>
      <w:proofErr w:type="spellStart"/>
      <w:r w:rsidR="009201B5" w:rsidRPr="004D0D90">
        <w:rPr>
          <w:rFonts w:ascii="Courier New" w:hAnsi="Courier New" w:cs="Courier New"/>
          <w:sz w:val="28"/>
          <w:szCs w:val="28"/>
        </w:rPr>
        <w:t>Ulwa</w:t>
      </w:r>
      <w:proofErr w:type="spellEnd"/>
      <w:r w:rsidRPr="004D0D90">
        <w:rPr>
          <w:rFonts w:ascii="Courier New" w:hAnsi="Courier New" w:cs="Courier New"/>
          <w:sz w:val="28"/>
          <w:szCs w:val="28"/>
        </w:rPr>
        <w:t>, para hacer realidad el acceso y comprensión a los mismos.</w:t>
      </w:r>
      <w:r w:rsidR="009201B5" w:rsidRPr="004D0D90">
        <w:rPr>
          <w:rFonts w:ascii="Courier New" w:hAnsi="Courier New" w:cs="Courier New"/>
          <w:sz w:val="28"/>
          <w:szCs w:val="28"/>
        </w:rPr>
        <w:t xml:space="preserve"> </w:t>
      </w:r>
    </w:p>
    <w:p w14:paraId="3A9B91A9" w14:textId="77777777" w:rsidR="009201B5" w:rsidRPr="004D0D90" w:rsidRDefault="009201B5" w:rsidP="009201B5">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 </w:t>
      </w:r>
    </w:p>
    <w:p w14:paraId="28F268D1" w14:textId="2C41B5A9" w:rsidR="009201B5" w:rsidRPr="004D0D90" w:rsidRDefault="009201B5" w:rsidP="009201B5">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El sistema de educación no solo garantiza la enseñanza científica y humanista, también provee de alimentos a través del Programa Integral de Nutrición Escolar, para cocinar meriendas escolares a niños y niñas, promoviendo la asistencia y retención escolar, con la participación de la comunidad y una estrecha coordinación interinstitucional. </w:t>
      </w:r>
    </w:p>
    <w:p w14:paraId="6FE2DAF9" w14:textId="6CF786B4" w:rsidR="008C4AE1" w:rsidRPr="004D0D90" w:rsidRDefault="008C4AE1" w:rsidP="009201B5">
      <w:pPr>
        <w:spacing w:line="276" w:lineRule="auto"/>
        <w:jc w:val="both"/>
        <w:rPr>
          <w:rFonts w:ascii="Courier New" w:hAnsi="Courier New" w:cs="Courier New"/>
          <w:sz w:val="28"/>
          <w:szCs w:val="28"/>
        </w:rPr>
      </w:pPr>
    </w:p>
    <w:p w14:paraId="49BCEA1D" w14:textId="07AFD342" w:rsidR="008C4AE1" w:rsidRPr="004D0D90" w:rsidRDefault="008C4AE1" w:rsidP="009201B5">
      <w:pPr>
        <w:spacing w:line="276" w:lineRule="auto"/>
        <w:jc w:val="both"/>
        <w:rPr>
          <w:rFonts w:ascii="Courier New" w:hAnsi="Courier New" w:cs="Courier New"/>
          <w:sz w:val="28"/>
          <w:szCs w:val="28"/>
        </w:rPr>
      </w:pPr>
      <w:r w:rsidRPr="004D0D90">
        <w:rPr>
          <w:rFonts w:ascii="Courier New" w:hAnsi="Courier New" w:cs="Courier New"/>
          <w:sz w:val="28"/>
          <w:szCs w:val="28"/>
        </w:rPr>
        <w:lastRenderedPageBreak/>
        <w:t>En ese mismo sentido, la Policía Nacional de la República de Nicaragua, a través de sus programas de prevención y atención directa, garantiza la seguridad pública en las Escuelas, fomentando un ambiente propicio para la enseñanza.</w:t>
      </w:r>
    </w:p>
    <w:p w14:paraId="7F483C33" w14:textId="113A7DB2" w:rsidR="008C4AE1" w:rsidRPr="004D0D90" w:rsidRDefault="008C4AE1" w:rsidP="009201B5">
      <w:pPr>
        <w:spacing w:line="276" w:lineRule="auto"/>
        <w:jc w:val="both"/>
        <w:rPr>
          <w:rFonts w:ascii="Courier New" w:hAnsi="Courier New" w:cs="Courier New"/>
          <w:sz w:val="28"/>
          <w:szCs w:val="28"/>
        </w:rPr>
      </w:pPr>
    </w:p>
    <w:p w14:paraId="20D7D3E3" w14:textId="77777777" w:rsidR="00867402" w:rsidRPr="004D0D90" w:rsidRDefault="008C4AE1" w:rsidP="00867402">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Con respecto al derecho a la </w:t>
      </w:r>
      <w:r w:rsidRPr="004D0D90">
        <w:rPr>
          <w:rFonts w:ascii="Courier New" w:hAnsi="Courier New" w:cs="Courier New"/>
          <w:b/>
          <w:bCs/>
          <w:sz w:val="28"/>
          <w:szCs w:val="28"/>
        </w:rPr>
        <w:t>salud,</w:t>
      </w:r>
      <w:r w:rsidR="00867402" w:rsidRPr="004D0D90">
        <w:rPr>
          <w:rFonts w:ascii="Courier New" w:hAnsi="Courier New" w:cs="Courier New"/>
          <w:sz w:val="28"/>
          <w:szCs w:val="28"/>
        </w:rPr>
        <w:t xml:space="preserve"> en la República de Nicaragua es un derecho constitucional que sea gratuita y universal, para todos los nicaragüenses, por igual, sin discriminación. En el caso de las Regiones Autónomas de la Costa Caribe, tienen el derecho de poder definir un modelo de atención de salud conforme a sus tradiciones, cultura, usos y costumbres dentro del marco de las políticas, planes, programas y proyectos del Ministerio de Salud</w:t>
      </w:r>
      <w:r w:rsidR="00867402" w:rsidRPr="004D0D90">
        <w:rPr>
          <w:rStyle w:val="FootnoteReference"/>
          <w:rFonts w:ascii="Courier New" w:hAnsi="Courier New" w:cs="Courier New"/>
          <w:sz w:val="28"/>
          <w:szCs w:val="28"/>
        </w:rPr>
        <w:footnoteReference w:id="8"/>
      </w:r>
      <w:r w:rsidR="00867402" w:rsidRPr="004D0D90">
        <w:rPr>
          <w:rFonts w:ascii="Courier New" w:hAnsi="Courier New" w:cs="Courier New"/>
          <w:sz w:val="28"/>
          <w:szCs w:val="28"/>
        </w:rPr>
        <w:t>.</w:t>
      </w:r>
    </w:p>
    <w:p w14:paraId="78A028EF" w14:textId="77777777" w:rsidR="00867402" w:rsidRPr="004D0D90" w:rsidRDefault="00867402" w:rsidP="00867402">
      <w:pPr>
        <w:spacing w:line="276" w:lineRule="auto"/>
        <w:jc w:val="both"/>
        <w:rPr>
          <w:rFonts w:ascii="Courier New" w:hAnsi="Courier New" w:cs="Courier New"/>
          <w:sz w:val="28"/>
          <w:szCs w:val="28"/>
        </w:rPr>
      </w:pPr>
    </w:p>
    <w:p w14:paraId="166743F0" w14:textId="3A17549B" w:rsidR="00B642B3" w:rsidRPr="004D0D90" w:rsidRDefault="00B642B3" w:rsidP="00867402">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En cumplimiento </w:t>
      </w:r>
      <w:r w:rsidR="00867402" w:rsidRPr="004D0D90">
        <w:rPr>
          <w:rFonts w:ascii="Courier New" w:hAnsi="Courier New" w:cs="Courier New"/>
          <w:sz w:val="28"/>
          <w:szCs w:val="28"/>
        </w:rPr>
        <w:t xml:space="preserve">de lo anterior, el Gobierno de Reconciliación y Unidad Nacional (GRUN) </w:t>
      </w:r>
      <w:r w:rsidRPr="004D0D90">
        <w:rPr>
          <w:rFonts w:ascii="Courier New" w:hAnsi="Courier New" w:cs="Courier New"/>
          <w:sz w:val="28"/>
          <w:szCs w:val="28"/>
        </w:rPr>
        <w:t xml:space="preserve">ha fortalecido la articulación con los Gobiernos Regionales y Consejos Regionales, para construir los lineamientos necesarios para garantizar una atención humanizada, gratuita y de calidad, respetuosa de las prácticas ancestrales y costumbres heredades. </w:t>
      </w:r>
    </w:p>
    <w:p w14:paraId="12A61D17" w14:textId="77777777" w:rsidR="00B642B3" w:rsidRPr="004D0D90" w:rsidRDefault="00B642B3" w:rsidP="00B642B3">
      <w:pPr>
        <w:spacing w:line="276" w:lineRule="auto"/>
        <w:rPr>
          <w:rFonts w:ascii="Courier New" w:hAnsi="Courier New" w:cs="Courier New"/>
          <w:sz w:val="28"/>
          <w:szCs w:val="28"/>
        </w:rPr>
      </w:pPr>
    </w:p>
    <w:p w14:paraId="09B6B91A" w14:textId="68155DB7" w:rsidR="00B642B3" w:rsidRPr="004D0D90" w:rsidRDefault="00B642B3" w:rsidP="00867402">
      <w:pPr>
        <w:spacing w:line="276" w:lineRule="auto"/>
        <w:jc w:val="both"/>
        <w:rPr>
          <w:rFonts w:ascii="Courier New" w:hAnsi="Courier New" w:cs="Courier New"/>
          <w:sz w:val="28"/>
          <w:szCs w:val="28"/>
        </w:rPr>
      </w:pPr>
      <w:r w:rsidRPr="004D0D90">
        <w:rPr>
          <w:rFonts w:ascii="Courier New" w:hAnsi="Courier New" w:cs="Courier New"/>
          <w:sz w:val="28"/>
          <w:szCs w:val="28"/>
        </w:rPr>
        <w:t>Producto de esa articulación, el Gobierno de Reconciliación y Unidad Nacional, ha</w:t>
      </w:r>
      <w:r w:rsidR="00867402" w:rsidRPr="004D0D90">
        <w:rPr>
          <w:rFonts w:ascii="Courier New" w:hAnsi="Courier New" w:cs="Courier New"/>
          <w:sz w:val="28"/>
          <w:szCs w:val="28"/>
        </w:rPr>
        <w:t xml:space="preserve"> promovido que la </w:t>
      </w:r>
      <w:r w:rsidRPr="004D0D90">
        <w:rPr>
          <w:rFonts w:ascii="Courier New" w:hAnsi="Courier New" w:cs="Courier New"/>
          <w:sz w:val="28"/>
          <w:szCs w:val="28"/>
        </w:rPr>
        <w:t xml:space="preserve">Asamblea Nacional, </w:t>
      </w:r>
      <w:r w:rsidR="00867402" w:rsidRPr="004D0D90">
        <w:rPr>
          <w:rFonts w:ascii="Courier New" w:hAnsi="Courier New" w:cs="Courier New"/>
          <w:sz w:val="28"/>
          <w:szCs w:val="28"/>
        </w:rPr>
        <w:t xml:space="preserve">adopte </w:t>
      </w:r>
      <w:r w:rsidRPr="004D0D90">
        <w:rPr>
          <w:rFonts w:ascii="Courier New" w:hAnsi="Courier New" w:cs="Courier New"/>
          <w:sz w:val="28"/>
          <w:szCs w:val="28"/>
        </w:rPr>
        <w:t xml:space="preserve">leyes que institucionalizan la </w:t>
      </w:r>
      <w:r w:rsidR="00867402" w:rsidRPr="004D0D90">
        <w:rPr>
          <w:rFonts w:ascii="Courier New" w:hAnsi="Courier New" w:cs="Courier New"/>
          <w:sz w:val="28"/>
          <w:szCs w:val="28"/>
        </w:rPr>
        <w:t>práctica</w:t>
      </w:r>
      <w:r w:rsidRPr="004D0D90">
        <w:rPr>
          <w:rFonts w:ascii="Courier New" w:hAnsi="Courier New" w:cs="Courier New"/>
          <w:sz w:val="28"/>
          <w:szCs w:val="28"/>
        </w:rPr>
        <w:t xml:space="preserve"> de medicina natural, complementaria y la aplicación de técnicas y procedimientos propios de las comunidades de Pueblos Originarios y Afrodescendientes para la prevención </w:t>
      </w:r>
      <w:r w:rsidR="00867402" w:rsidRPr="004D0D90">
        <w:rPr>
          <w:rFonts w:ascii="Courier New" w:hAnsi="Courier New" w:cs="Courier New"/>
          <w:sz w:val="28"/>
          <w:szCs w:val="28"/>
        </w:rPr>
        <w:t xml:space="preserve">y </w:t>
      </w:r>
      <w:r w:rsidRPr="004D0D90">
        <w:rPr>
          <w:rFonts w:ascii="Courier New" w:hAnsi="Courier New" w:cs="Courier New"/>
          <w:sz w:val="28"/>
          <w:szCs w:val="28"/>
        </w:rPr>
        <w:t xml:space="preserve">atención de enfermedades. </w:t>
      </w:r>
    </w:p>
    <w:p w14:paraId="16B926C6" w14:textId="77777777" w:rsidR="00333CF3" w:rsidRPr="004D0D90" w:rsidRDefault="00333CF3" w:rsidP="00867402">
      <w:pPr>
        <w:spacing w:line="276" w:lineRule="auto"/>
        <w:jc w:val="both"/>
        <w:rPr>
          <w:rFonts w:ascii="Courier New" w:hAnsi="Courier New" w:cs="Courier New"/>
          <w:sz w:val="28"/>
          <w:szCs w:val="28"/>
        </w:rPr>
      </w:pPr>
    </w:p>
    <w:p w14:paraId="72F0BE21" w14:textId="7D548ADC" w:rsidR="00B642B3" w:rsidRPr="004D0D90" w:rsidRDefault="00B642B3" w:rsidP="00867402">
      <w:pPr>
        <w:spacing w:line="276" w:lineRule="auto"/>
        <w:jc w:val="both"/>
        <w:rPr>
          <w:rFonts w:ascii="Courier New" w:hAnsi="Courier New" w:cs="Courier New"/>
          <w:sz w:val="28"/>
          <w:szCs w:val="28"/>
        </w:rPr>
      </w:pPr>
      <w:r w:rsidRPr="004D0D90">
        <w:rPr>
          <w:rFonts w:ascii="Courier New" w:hAnsi="Courier New" w:cs="Courier New"/>
          <w:sz w:val="28"/>
          <w:szCs w:val="28"/>
        </w:rPr>
        <w:lastRenderedPageBreak/>
        <w:t>En el año 2011, se aprobó la Ley de Medicina Tradicional Ancestral</w:t>
      </w:r>
      <w:r w:rsidR="00867402" w:rsidRPr="004D0D90">
        <w:rPr>
          <w:rStyle w:val="FootnoteReference"/>
          <w:rFonts w:ascii="Courier New" w:hAnsi="Courier New" w:cs="Courier New"/>
          <w:sz w:val="28"/>
          <w:szCs w:val="28"/>
        </w:rPr>
        <w:footnoteReference w:id="9"/>
      </w:r>
      <w:r w:rsidRPr="004D0D90">
        <w:rPr>
          <w:rFonts w:ascii="Courier New" w:hAnsi="Courier New" w:cs="Courier New"/>
          <w:sz w:val="28"/>
          <w:szCs w:val="28"/>
        </w:rPr>
        <w:t>, que tiene por objeto reconocer el derecho, respetar, proteger y promover las prácticas y expresiones de la medicina tradicional ancestral de los pueblos indígenas y afro-descendientes en todas sus especialidades y el ejercicio individual y colectivo de los mismos, en función de la salud propia e intercultural y establecer las garantías adecuadas que corresponden al Estado para su efectiva aplicación y desarrollo.</w:t>
      </w:r>
    </w:p>
    <w:p w14:paraId="18BAF98B" w14:textId="77777777" w:rsidR="00B642B3" w:rsidRPr="004D0D90" w:rsidRDefault="00B642B3" w:rsidP="00B642B3">
      <w:pPr>
        <w:spacing w:line="276" w:lineRule="auto"/>
        <w:rPr>
          <w:rFonts w:ascii="Courier New" w:hAnsi="Courier New" w:cs="Courier New"/>
          <w:sz w:val="28"/>
          <w:szCs w:val="28"/>
        </w:rPr>
      </w:pPr>
    </w:p>
    <w:p w14:paraId="5803FF38" w14:textId="01D8BE76" w:rsidR="00B642B3" w:rsidRPr="004D0D90" w:rsidRDefault="00867402" w:rsidP="00867402">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Como buena práctica del Estado de Nicaragua, esta </w:t>
      </w:r>
      <w:r w:rsidR="00B642B3" w:rsidRPr="004D0D90">
        <w:rPr>
          <w:rFonts w:ascii="Courier New" w:hAnsi="Courier New" w:cs="Courier New"/>
          <w:sz w:val="28"/>
          <w:szCs w:val="28"/>
        </w:rPr>
        <w:t xml:space="preserve">Ley ha permitido que médicos que prestan servicio en las comunidades de Pueblos Originarios y Afrodescendientes, se forman permanentemente con personas referentes, que tradicionalmente curan con hierbas y otros elementos naturales a familias de esas comunidades. </w:t>
      </w:r>
    </w:p>
    <w:p w14:paraId="2C62EA40" w14:textId="77777777" w:rsidR="00B642B3" w:rsidRPr="004D0D90" w:rsidRDefault="00B642B3" w:rsidP="00B642B3">
      <w:pPr>
        <w:spacing w:line="276" w:lineRule="auto"/>
        <w:rPr>
          <w:rFonts w:ascii="Courier New" w:hAnsi="Courier New" w:cs="Courier New"/>
          <w:sz w:val="28"/>
          <w:szCs w:val="28"/>
        </w:rPr>
      </w:pPr>
    </w:p>
    <w:p w14:paraId="69C16A18" w14:textId="41534A49" w:rsidR="00B642B3" w:rsidRPr="004D0D90" w:rsidRDefault="00D01E6F" w:rsidP="00D01E6F">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La </w:t>
      </w:r>
      <w:r w:rsidR="00B642B3" w:rsidRPr="004D0D90">
        <w:rPr>
          <w:rFonts w:ascii="Courier New" w:hAnsi="Courier New" w:cs="Courier New"/>
          <w:sz w:val="28"/>
          <w:szCs w:val="28"/>
        </w:rPr>
        <w:t>implementación de la Estrategia de Casas Maternas en las Comunidades donde habitan Pueblos Originarios y Afrodescendientes</w:t>
      </w:r>
      <w:r w:rsidRPr="004D0D90">
        <w:rPr>
          <w:rFonts w:ascii="Courier New" w:hAnsi="Courier New" w:cs="Courier New"/>
          <w:sz w:val="28"/>
          <w:szCs w:val="28"/>
        </w:rPr>
        <w:t xml:space="preserve"> ha sido emblemática ya que tiene por</w:t>
      </w:r>
      <w:r w:rsidR="00B642B3" w:rsidRPr="004D0D90">
        <w:rPr>
          <w:rFonts w:ascii="Courier New" w:hAnsi="Courier New" w:cs="Courier New"/>
          <w:sz w:val="28"/>
          <w:szCs w:val="28"/>
        </w:rPr>
        <w:t xml:space="preserve"> objetivo</w:t>
      </w:r>
      <w:r w:rsidRPr="004D0D90">
        <w:rPr>
          <w:rFonts w:ascii="Courier New" w:hAnsi="Courier New" w:cs="Courier New"/>
          <w:sz w:val="28"/>
          <w:szCs w:val="28"/>
        </w:rPr>
        <w:t xml:space="preserve">, </w:t>
      </w:r>
      <w:r w:rsidR="00B642B3" w:rsidRPr="004D0D90">
        <w:rPr>
          <w:rFonts w:ascii="Courier New" w:hAnsi="Courier New" w:cs="Courier New"/>
          <w:sz w:val="28"/>
          <w:szCs w:val="28"/>
        </w:rPr>
        <w:t xml:space="preserve">facilitar y acercar el derecho a la salud durante el parto para mujeres de comunidades alejadas del país. Las casas maternas, son instalaciones donde se albergan mujeres que en su mayoría habitan en zonas de difícil acceso, que se desplazan con anticipación desde sus hogares para la espera del parto. </w:t>
      </w:r>
    </w:p>
    <w:p w14:paraId="3C101A8C" w14:textId="77777777" w:rsidR="00B642B3" w:rsidRPr="004D0D90" w:rsidRDefault="00B642B3" w:rsidP="00B642B3">
      <w:pPr>
        <w:spacing w:line="276" w:lineRule="auto"/>
        <w:rPr>
          <w:rFonts w:ascii="Courier New" w:hAnsi="Courier New" w:cs="Courier New"/>
          <w:sz w:val="28"/>
          <w:szCs w:val="28"/>
        </w:rPr>
      </w:pPr>
    </w:p>
    <w:p w14:paraId="50D7420D" w14:textId="15F04F65" w:rsidR="00D01E6F" w:rsidRPr="004D0D90" w:rsidRDefault="00B642B3" w:rsidP="00D01E6F">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Dentro de las casas se garantiza alimentación, alojamiento, vigilancia del embarazo, higiene personal, ambiental, consejería en lactancia materna, </w:t>
      </w:r>
      <w:r w:rsidRPr="004D0D90">
        <w:rPr>
          <w:rFonts w:ascii="Courier New" w:hAnsi="Courier New" w:cs="Courier New"/>
          <w:sz w:val="28"/>
          <w:szCs w:val="28"/>
        </w:rPr>
        <w:lastRenderedPageBreak/>
        <w:t xml:space="preserve">planificación familiar y cuidados del recién nacido entre otros. </w:t>
      </w:r>
    </w:p>
    <w:p w14:paraId="3F22832C" w14:textId="77777777" w:rsidR="00D01E6F" w:rsidRPr="004D0D90" w:rsidRDefault="00D01E6F" w:rsidP="00D01E6F">
      <w:pPr>
        <w:spacing w:line="276" w:lineRule="auto"/>
        <w:jc w:val="both"/>
        <w:rPr>
          <w:rFonts w:ascii="Courier New" w:hAnsi="Courier New" w:cs="Courier New"/>
          <w:sz w:val="28"/>
          <w:szCs w:val="28"/>
        </w:rPr>
      </w:pPr>
    </w:p>
    <w:p w14:paraId="3D420B7F" w14:textId="0BB1DF45" w:rsidR="00B642B3" w:rsidRPr="004D0D90" w:rsidRDefault="00D01E6F" w:rsidP="00333CF3">
      <w:pPr>
        <w:spacing w:line="276" w:lineRule="auto"/>
        <w:jc w:val="both"/>
        <w:rPr>
          <w:rFonts w:ascii="Courier New" w:hAnsi="Courier New" w:cs="Courier New"/>
          <w:sz w:val="28"/>
          <w:szCs w:val="28"/>
        </w:rPr>
      </w:pPr>
      <w:r w:rsidRPr="004D0D90">
        <w:rPr>
          <w:rFonts w:ascii="Courier New" w:hAnsi="Courier New" w:cs="Courier New"/>
          <w:sz w:val="28"/>
          <w:szCs w:val="28"/>
        </w:rPr>
        <w:t>El Gobierno de Nicaragua aumentó cuatro veces el número de casas maternas en el país, al pasar de 50 en 2007 a 1</w:t>
      </w:r>
      <w:r w:rsidR="00563C5B" w:rsidRPr="004D0D90">
        <w:rPr>
          <w:rFonts w:ascii="Courier New" w:hAnsi="Courier New" w:cs="Courier New"/>
          <w:sz w:val="28"/>
          <w:szCs w:val="28"/>
        </w:rPr>
        <w:t>80</w:t>
      </w:r>
      <w:r w:rsidRPr="004D0D90">
        <w:rPr>
          <w:rFonts w:ascii="Courier New" w:hAnsi="Courier New" w:cs="Courier New"/>
          <w:sz w:val="28"/>
          <w:szCs w:val="28"/>
        </w:rPr>
        <w:t xml:space="preserve"> en 202</w:t>
      </w:r>
      <w:r w:rsidR="00563C5B" w:rsidRPr="004D0D90">
        <w:rPr>
          <w:rFonts w:ascii="Courier New" w:hAnsi="Courier New" w:cs="Courier New"/>
          <w:sz w:val="28"/>
          <w:szCs w:val="28"/>
        </w:rPr>
        <w:t>1</w:t>
      </w:r>
      <w:r w:rsidRPr="004D0D90">
        <w:rPr>
          <w:rFonts w:ascii="Courier New" w:hAnsi="Courier New" w:cs="Courier New"/>
          <w:sz w:val="28"/>
          <w:szCs w:val="28"/>
        </w:rPr>
        <w:t>. Esta estrategia es referente mundial por los resultados para la prevención de la mortalidad infantil y perinatal en más de la mitad, pasando de 11 niños fallecidos por cada mil nacidos en 2007 a 9 fallecidos en 2020</w:t>
      </w:r>
    </w:p>
    <w:p w14:paraId="29BFD79D" w14:textId="77777777" w:rsidR="00B642B3" w:rsidRPr="004D0D90" w:rsidRDefault="00B642B3" w:rsidP="00B642B3">
      <w:pPr>
        <w:spacing w:line="276" w:lineRule="auto"/>
        <w:rPr>
          <w:rFonts w:ascii="Courier New" w:hAnsi="Courier New" w:cs="Courier New"/>
          <w:sz w:val="28"/>
          <w:szCs w:val="28"/>
        </w:rPr>
      </w:pPr>
    </w:p>
    <w:p w14:paraId="1F4AE763" w14:textId="2A3219A5" w:rsidR="00D01E6F" w:rsidRPr="004D0D90" w:rsidRDefault="00B642B3" w:rsidP="00D01E6F">
      <w:pPr>
        <w:spacing w:line="276" w:lineRule="auto"/>
        <w:jc w:val="both"/>
        <w:rPr>
          <w:rFonts w:ascii="Courier New" w:hAnsi="Courier New" w:cs="Courier New"/>
          <w:sz w:val="28"/>
          <w:szCs w:val="28"/>
        </w:rPr>
      </w:pPr>
      <w:r w:rsidRPr="004D0D90">
        <w:rPr>
          <w:rFonts w:ascii="Courier New" w:hAnsi="Courier New" w:cs="Courier New"/>
          <w:sz w:val="28"/>
          <w:szCs w:val="28"/>
        </w:rPr>
        <w:t>Anualmente, el Ministerio de Salud desarrolla la jornada nacional de vacunación, llevando casa a casa las vacunas gratuitas para inmunizar a niños, niñas, adolescentes, jóvenes y adultos mayores, sin discriminación y con prioridad en comunidades distantes de establecimientos de salud.</w:t>
      </w:r>
    </w:p>
    <w:p w14:paraId="5F0EA3E9" w14:textId="4FB2FABC" w:rsidR="00563C5B" w:rsidRPr="004D0D90" w:rsidRDefault="00563C5B" w:rsidP="00D01E6F">
      <w:pPr>
        <w:spacing w:line="276" w:lineRule="auto"/>
        <w:jc w:val="both"/>
        <w:rPr>
          <w:rFonts w:ascii="Courier New" w:hAnsi="Courier New" w:cs="Courier New"/>
          <w:sz w:val="28"/>
          <w:szCs w:val="28"/>
        </w:rPr>
      </w:pPr>
    </w:p>
    <w:p w14:paraId="5673247C" w14:textId="17774A46" w:rsidR="00563C5B" w:rsidRPr="004D0D90" w:rsidRDefault="00563C5B" w:rsidP="00563C5B">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En este contexto, es necesario reiterar </w:t>
      </w:r>
      <w:r w:rsidR="005D53F9" w:rsidRPr="004D0D90">
        <w:rPr>
          <w:rFonts w:ascii="Courier New" w:hAnsi="Courier New" w:cs="Courier New"/>
          <w:sz w:val="28"/>
          <w:szCs w:val="28"/>
        </w:rPr>
        <w:t>que,</w:t>
      </w:r>
      <w:r w:rsidRPr="004D0D90">
        <w:rPr>
          <w:rFonts w:ascii="Courier New" w:hAnsi="Courier New" w:cs="Courier New"/>
          <w:sz w:val="28"/>
          <w:szCs w:val="28"/>
        </w:rPr>
        <w:t xml:space="preserve"> desde la fundación del Estado nicaragüense, ningún otro gobierno había dado muestras de la incuestionable voluntad y decisión por cumplir con la aspiración de justicia y demanda histórica de nuestros hermanos indígenas y afrodescendientes, como lo está haciendo el Gobierno de Reconciliación y Unidad Nacional. </w:t>
      </w:r>
    </w:p>
    <w:p w14:paraId="082B06F7" w14:textId="15B25819" w:rsidR="009C03B8" w:rsidRPr="004D0D90" w:rsidRDefault="009C03B8" w:rsidP="009C03B8">
      <w:pPr>
        <w:spacing w:line="276" w:lineRule="auto"/>
        <w:jc w:val="both"/>
        <w:rPr>
          <w:rFonts w:ascii="Courier New" w:hAnsi="Courier New" w:cs="Courier New"/>
          <w:sz w:val="28"/>
          <w:szCs w:val="28"/>
        </w:rPr>
      </w:pPr>
    </w:p>
    <w:p w14:paraId="5EB3776A" w14:textId="20D6B1FD" w:rsidR="009C03B8" w:rsidRPr="004D0D90" w:rsidRDefault="009C03B8" w:rsidP="009C03B8">
      <w:pPr>
        <w:spacing w:line="276" w:lineRule="auto"/>
        <w:jc w:val="both"/>
        <w:rPr>
          <w:rFonts w:ascii="Courier New" w:hAnsi="Courier New" w:cs="Courier New"/>
          <w:sz w:val="28"/>
          <w:szCs w:val="28"/>
        </w:rPr>
      </w:pPr>
      <w:r w:rsidRPr="004D0D90">
        <w:rPr>
          <w:rFonts w:ascii="Courier New" w:hAnsi="Courier New" w:cs="Courier New"/>
          <w:sz w:val="28"/>
          <w:szCs w:val="28"/>
        </w:rPr>
        <w:t>En cuanto a la Pandemia COVID-19, Nicaragua ha respondido exitosamente a partir de las siguientes líneas de trabajo:</w:t>
      </w:r>
    </w:p>
    <w:p w14:paraId="33651B0E" w14:textId="77777777" w:rsidR="009C03B8" w:rsidRPr="004D0D90" w:rsidRDefault="009C03B8" w:rsidP="009C03B8">
      <w:pPr>
        <w:spacing w:line="276" w:lineRule="auto"/>
        <w:jc w:val="both"/>
        <w:rPr>
          <w:rFonts w:ascii="Courier New" w:hAnsi="Courier New" w:cs="Courier New"/>
          <w:sz w:val="28"/>
          <w:szCs w:val="28"/>
        </w:rPr>
      </w:pPr>
    </w:p>
    <w:p w14:paraId="48CBAA3F" w14:textId="77777777" w:rsidR="009C03B8" w:rsidRPr="004D0D90" w:rsidRDefault="009C03B8" w:rsidP="009C03B8">
      <w:pPr>
        <w:pStyle w:val="ListParagraph"/>
        <w:numPr>
          <w:ilvl w:val="0"/>
          <w:numId w:val="25"/>
        </w:numPr>
        <w:spacing w:line="276" w:lineRule="auto"/>
        <w:jc w:val="both"/>
        <w:rPr>
          <w:rFonts w:ascii="Courier New" w:hAnsi="Courier New" w:cs="Courier New"/>
          <w:sz w:val="28"/>
          <w:szCs w:val="28"/>
        </w:rPr>
      </w:pPr>
      <w:r w:rsidRPr="004D0D90">
        <w:rPr>
          <w:rFonts w:ascii="Courier New" w:hAnsi="Courier New" w:cs="Courier New"/>
          <w:sz w:val="28"/>
          <w:szCs w:val="28"/>
        </w:rPr>
        <w:t>Fortalecimiento del sistema de salud universal y gratuita iniciado en 2007, con la construcción de 18 hospitales, 58% más que los existentes con 6 más en construcción; dentro del Modelo de Salud, Familiar y Comunitario; y los avances obtenidos en Salud Pública.</w:t>
      </w:r>
    </w:p>
    <w:p w14:paraId="484F1BA3" w14:textId="77777777" w:rsidR="009C03B8" w:rsidRPr="004D0D90" w:rsidRDefault="009C03B8" w:rsidP="009C03B8">
      <w:pPr>
        <w:spacing w:line="276" w:lineRule="auto"/>
        <w:jc w:val="both"/>
        <w:rPr>
          <w:rFonts w:ascii="Courier New" w:hAnsi="Courier New" w:cs="Courier New"/>
          <w:sz w:val="28"/>
          <w:szCs w:val="28"/>
        </w:rPr>
      </w:pPr>
    </w:p>
    <w:p w14:paraId="1DE41382" w14:textId="77777777" w:rsidR="009C03B8" w:rsidRPr="004D0D90" w:rsidRDefault="009C03B8" w:rsidP="009C03B8">
      <w:pPr>
        <w:pStyle w:val="ListParagraph"/>
        <w:numPr>
          <w:ilvl w:val="0"/>
          <w:numId w:val="25"/>
        </w:numPr>
        <w:spacing w:line="276" w:lineRule="auto"/>
        <w:jc w:val="both"/>
        <w:rPr>
          <w:rFonts w:ascii="Courier New" w:hAnsi="Courier New" w:cs="Courier New"/>
          <w:sz w:val="28"/>
          <w:szCs w:val="28"/>
        </w:rPr>
      </w:pPr>
      <w:r w:rsidRPr="004D0D90">
        <w:rPr>
          <w:rFonts w:ascii="Courier New" w:hAnsi="Courier New" w:cs="Courier New"/>
          <w:sz w:val="28"/>
          <w:szCs w:val="28"/>
        </w:rPr>
        <w:t xml:space="preserve">Seguimiento diario a los casos aislados por enfermedad o contactos con personas enfermas. Los casos confirmados positivos recibieron medicación domiciliaria. </w:t>
      </w:r>
    </w:p>
    <w:p w14:paraId="51CD2D27" w14:textId="77777777" w:rsidR="009C03B8" w:rsidRPr="004D0D90" w:rsidRDefault="009C03B8" w:rsidP="009C03B8">
      <w:pPr>
        <w:spacing w:line="276" w:lineRule="auto"/>
        <w:jc w:val="both"/>
        <w:rPr>
          <w:rFonts w:ascii="Courier New" w:hAnsi="Courier New" w:cs="Courier New"/>
          <w:sz w:val="28"/>
          <w:szCs w:val="28"/>
        </w:rPr>
      </w:pPr>
    </w:p>
    <w:p w14:paraId="474A2395" w14:textId="77777777" w:rsidR="009C03B8" w:rsidRPr="004D0D90" w:rsidRDefault="009C03B8" w:rsidP="009C03B8">
      <w:pPr>
        <w:pStyle w:val="ListParagraph"/>
        <w:numPr>
          <w:ilvl w:val="0"/>
          <w:numId w:val="25"/>
        </w:numPr>
        <w:spacing w:line="276" w:lineRule="auto"/>
        <w:jc w:val="both"/>
        <w:rPr>
          <w:rFonts w:ascii="Courier New" w:hAnsi="Courier New" w:cs="Courier New"/>
          <w:sz w:val="28"/>
          <w:szCs w:val="28"/>
        </w:rPr>
      </w:pPr>
      <w:r w:rsidRPr="004D0D90">
        <w:rPr>
          <w:rFonts w:ascii="Courier New" w:hAnsi="Courier New" w:cs="Courier New"/>
          <w:sz w:val="28"/>
          <w:szCs w:val="28"/>
        </w:rPr>
        <w:t>Las vacunas serán aplicadas a los principales grupos de riesgos.</w:t>
      </w:r>
    </w:p>
    <w:p w14:paraId="0243F2FC" w14:textId="77777777" w:rsidR="009C03B8" w:rsidRPr="004D0D90" w:rsidRDefault="009C03B8" w:rsidP="009C03B8">
      <w:pPr>
        <w:spacing w:line="276" w:lineRule="auto"/>
        <w:jc w:val="both"/>
        <w:rPr>
          <w:rFonts w:ascii="Courier New" w:hAnsi="Courier New" w:cs="Courier New"/>
          <w:sz w:val="28"/>
          <w:szCs w:val="28"/>
        </w:rPr>
      </w:pPr>
    </w:p>
    <w:p w14:paraId="03CD5796" w14:textId="77777777" w:rsidR="009C03B8" w:rsidRPr="004D0D90" w:rsidRDefault="009C03B8" w:rsidP="009C03B8">
      <w:pPr>
        <w:pStyle w:val="ListParagraph"/>
        <w:numPr>
          <w:ilvl w:val="0"/>
          <w:numId w:val="25"/>
        </w:numPr>
        <w:spacing w:line="276" w:lineRule="auto"/>
        <w:jc w:val="both"/>
        <w:rPr>
          <w:rFonts w:ascii="Courier New" w:hAnsi="Courier New" w:cs="Courier New"/>
          <w:sz w:val="28"/>
          <w:szCs w:val="28"/>
        </w:rPr>
      </w:pPr>
      <w:r w:rsidRPr="004D0D90">
        <w:rPr>
          <w:rFonts w:ascii="Courier New" w:hAnsi="Courier New" w:cs="Courier New"/>
          <w:sz w:val="28"/>
          <w:szCs w:val="28"/>
        </w:rPr>
        <w:t>Aplicación de 1.4 millones de vacunas contra la influenza estacional y la pulmonía bacteriana.</w:t>
      </w:r>
    </w:p>
    <w:p w14:paraId="19D17B35" w14:textId="77777777" w:rsidR="009C03B8" w:rsidRPr="004D0D90" w:rsidRDefault="009C03B8" w:rsidP="00563C5B">
      <w:pPr>
        <w:spacing w:line="276" w:lineRule="auto"/>
        <w:jc w:val="both"/>
        <w:rPr>
          <w:rFonts w:ascii="Courier New" w:hAnsi="Courier New" w:cs="Courier New"/>
          <w:sz w:val="28"/>
          <w:szCs w:val="28"/>
        </w:rPr>
      </w:pPr>
    </w:p>
    <w:p w14:paraId="6CFD7D4A" w14:textId="1BF4418E" w:rsidR="009C03B8" w:rsidRPr="004D0D90" w:rsidRDefault="009C03B8" w:rsidP="00563C5B">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En enero 2021, se inauguró el Laboratorio de Bacteriología en el Caribe Norte de Nicaragua. Este centro beneficiará a 230 mil personas aproximadamente del municipio de Bilwi, Puerto Cabezas. </w:t>
      </w:r>
    </w:p>
    <w:p w14:paraId="0483A793" w14:textId="11BE6BBA" w:rsidR="009C03B8" w:rsidRPr="004D0D90" w:rsidRDefault="009C03B8" w:rsidP="00563C5B">
      <w:pPr>
        <w:spacing w:line="276" w:lineRule="auto"/>
        <w:jc w:val="both"/>
        <w:rPr>
          <w:rFonts w:ascii="Courier New" w:hAnsi="Courier New" w:cs="Courier New"/>
          <w:sz w:val="28"/>
          <w:szCs w:val="28"/>
        </w:rPr>
      </w:pPr>
    </w:p>
    <w:p w14:paraId="51376994" w14:textId="7CE17279" w:rsidR="009C03B8" w:rsidRPr="004D0D90" w:rsidRDefault="009C03B8" w:rsidP="00563C5B">
      <w:pPr>
        <w:spacing w:line="276" w:lineRule="auto"/>
        <w:jc w:val="both"/>
        <w:rPr>
          <w:rFonts w:ascii="Courier New" w:hAnsi="Courier New" w:cs="Courier New"/>
          <w:sz w:val="28"/>
          <w:szCs w:val="28"/>
        </w:rPr>
      </w:pPr>
      <w:r w:rsidRPr="004D0D90">
        <w:rPr>
          <w:rFonts w:ascii="Courier New" w:hAnsi="Courier New" w:cs="Courier New"/>
          <w:sz w:val="28"/>
          <w:szCs w:val="28"/>
        </w:rPr>
        <w:t>Asimismo, actualmente se encuentra en construcción el Hospital Nuevo Amanecer, en la Costa Caribe Norte. La construcción se tiene contemplada finalice en noviembre 2022. El Hospital contará con 207 camas y equipos de alta tecnología, para la restitución de derechosa al Salud de 457 mil 256 habitantes de la Región Autónoma de la Costa Caribe Norte (RACCN).</w:t>
      </w:r>
    </w:p>
    <w:p w14:paraId="231932CE" w14:textId="77777777" w:rsidR="009C03B8" w:rsidRPr="004D0D90" w:rsidRDefault="009C03B8" w:rsidP="00563C5B">
      <w:pPr>
        <w:spacing w:line="276" w:lineRule="auto"/>
        <w:jc w:val="both"/>
        <w:rPr>
          <w:rFonts w:ascii="Courier New" w:hAnsi="Courier New" w:cs="Courier New"/>
          <w:sz w:val="28"/>
          <w:szCs w:val="28"/>
        </w:rPr>
      </w:pPr>
    </w:p>
    <w:p w14:paraId="2049D704" w14:textId="19313005" w:rsidR="00563C5B" w:rsidRPr="004D0D90" w:rsidRDefault="00563C5B" w:rsidP="00563C5B">
      <w:pPr>
        <w:spacing w:line="276" w:lineRule="auto"/>
        <w:jc w:val="both"/>
        <w:rPr>
          <w:rFonts w:ascii="Courier New" w:hAnsi="Courier New" w:cs="Courier New"/>
          <w:sz w:val="28"/>
          <w:szCs w:val="28"/>
        </w:rPr>
      </w:pPr>
      <w:r w:rsidRPr="004D0D90">
        <w:rPr>
          <w:rFonts w:ascii="Courier New" w:hAnsi="Courier New" w:cs="Courier New"/>
          <w:sz w:val="28"/>
          <w:szCs w:val="28"/>
        </w:rPr>
        <w:t xml:space="preserve">Por primera vez en la historia de Nicaragua un Gobierno </w:t>
      </w:r>
      <w:proofErr w:type="gramStart"/>
      <w:r w:rsidRPr="004D0D90">
        <w:rPr>
          <w:rFonts w:ascii="Courier New" w:hAnsi="Courier New" w:cs="Courier New"/>
          <w:sz w:val="28"/>
          <w:szCs w:val="28"/>
        </w:rPr>
        <w:t>le</w:t>
      </w:r>
      <w:proofErr w:type="gramEnd"/>
      <w:r w:rsidRPr="004D0D90">
        <w:rPr>
          <w:rFonts w:ascii="Courier New" w:hAnsi="Courier New" w:cs="Courier New"/>
          <w:sz w:val="28"/>
          <w:szCs w:val="28"/>
        </w:rPr>
        <w:t xml:space="preserve"> asigna a las comunidades indígena, a través del Presupuesto General de la República, recursos financieros para asegurar su sistema de gobernanza; así mismo, es en este mismo periodo, en el que se comenzó y continua desarrollándose las condiciones necesarias para avalar la restitución, promoción y disfrute de los derechos ancestrales de las comunidades indígen</w:t>
      </w:r>
      <w:r w:rsidR="009C03B8" w:rsidRPr="004D0D90">
        <w:rPr>
          <w:rFonts w:ascii="Courier New" w:hAnsi="Courier New" w:cs="Courier New"/>
          <w:sz w:val="28"/>
          <w:szCs w:val="28"/>
        </w:rPr>
        <w:t>as y afrodescendientes del país, incluyendo el derecho a la salud.</w:t>
      </w:r>
    </w:p>
    <w:p w14:paraId="0F0BDF06" w14:textId="5577AD4A" w:rsidR="006D4CAC" w:rsidRPr="004D0D90" w:rsidRDefault="006D4CAC" w:rsidP="00563C5B">
      <w:pPr>
        <w:spacing w:line="276" w:lineRule="auto"/>
        <w:jc w:val="both"/>
        <w:rPr>
          <w:rFonts w:ascii="Courier New" w:hAnsi="Courier New" w:cs="Courier New"/>
          <w:sz w:val="28"/>
          <w:szCs w:val="28"/>
        </w:rPr>
      </w:pPr>
    </w:p>
    <w:p w14:paraId="6330BB1E" w14:textId="3F38560C" w:rsidR="006D4CAC" w:rsidRPr="004D0D90" w:rsidRDefault="006D4CAC" w:rsidP="006D4CAC">
      <w:pPr>
        <w:jc w:val="both"/>
        <w:rPr>
          <w:rFonts w:ascii="Courier New" w:hAnsi="Courier New" w:cs="Courier New"/>
          <w:sz w:val="28"/>
          <w:szCs w:val="28"/>
        </w:rPr>
      </w:pPr>
      <w:r w:rsidRPr="004D0D90">
        <w:rPr>
          <w:rFonts w:ascii="Courier New" w:hAnsi="Courier New" w:cs="Courier New"/>
          <w:sz w:val="28"/>
          <w:szCs w:val="28"/>
        </w:rPr>
        <w:lastRenderedPageBreak/>
        <w:t xml:space="preserve">Desde 2012 al 2020, el Gobierno de Reconciliación </w:t>
      </w:r>
      <w:proofErr w:type="gramStart"/>
      <w:r w:rsidRPr="004D0D90">
        <w:rPr>
          <w:rFonts w:ascii="Courier New" w:hAnsi="Courier New" w:cs="Courier New"/>
          <w:sz w:val="28"/>
          <w:szCs w:val="28"/>
        </w:rPr>
        <w:t>y  Unidad</w:t>
      </w:r>
      <w:proofErr w:type="gramEnd"/>
      <w:r w:rsidRPr="004D0D90">
        <w:rPr>
          <w:rFonts w:ascii="Courier New" w:hAnsi="Courier New" w:cs="Courier New"/>
          <w:sz w:val="28"/>
          <w:szCs w:val="28"/>
        </w:rPr>
        <w:t xml:space="preserve"> Nacional a través del Ministerio de Economía  familiar MEFCCA, ha implementado políticas en el Caribe nicaragüense dirigidas a eliminar la discriminación histórica y de exclusión que han padecido las poblaciones y las comunidades del caribe en el país. La acción del Gobierno en su lucha contra la pobreza y la Unidad Nacional ha tenido como eje central el rol protagónico de la economía familiar indígena y afrodescendiente, así como la participación de mujeres y jóvenes.</w:t>
      </w:r>
    </w:p>
    <w:p w14:paraId="5F876269" w14:textId="77777777" w:rsidR="006D4CAC" w:rsidRPr="004D0D90" w:rsidRDefault="006D4CAC" w:rsidP="006D4CAC">
      <w:pPr>
        <w:jc w:val="both"/>
        <w:rPr>
          <w:rFonts w:ascii="Courier New" w:hAnsi="Courier New" w:cs="Courier New"/>
          <w:sz w:val="28"/>
          <w:szCs w:val="28"/>
        </w:rPr>
      </w:pPr>
    </w:p>
    <w:p w14:paraId="67D7414A" w14:textId="77777777" w:rsidR="006D4CAC" w:rsidRPr="004D0D90" w:rsidRDefault="006D4CAC" w:rsidP="006D4CAC">
      <w:pPr>
        <w:jc w:val="both"/>
        <w:rPr>
          <w:rFonts w:ascii="Courier New" w:hAnsi="Courier New" w:cs="Courier New"/>
          <w:sz w:val="28"/>
          <w:szCs w:val="28"/>
        </w:rPr>
      </w:pPr>
      <w:r w:rsidRPr="004D0D90">
        <w:rPr>
          <w:rFonts w:ascii="Courier New" w:hAnsi="Courier New" w:cs="Courier New"/>
          <w:sz w:val="28"/>
          <w:szCs w:val="28"/>
        </w:rPr>
        <w:t xml:space="preserve">Con un enfoque participativo y sostenible, la acción del MEFCCA en el Caribe, a través de sus programas y proyectos, ha permitido acompañar la transformación de la región respetando la cosmovisión de los pueblos originarios, afrodescendientes y mestizos costeños, potenciando y preservando la madre tierra, fortaleciendo los procesos de participación de las familias protagonistas comunitarias en consultas previas, libres e informadas, desarrollando la diversificación agrícola y cultivos estratégicos como bambú, cacao, café, coco y la pesca artesanal, acompañamiento a la agroindustria y promoción de los emprendimientos, fortaleciendo la articulación del Sistema de Producción Consumo y Comercio en coordinaciones con los Gobiernos Regionales del Caribe y la Zona Especial del Alto </w:t>
      </w:r>
      <w:proofErr w:type="spellStart"/>
      <w:r w:rsidRPr="004D0D90">
        <w:rPr>
          <w:rFonts w:ascii="Courier New" w:hAnsi="Courier New" w:cs="Courier New"/>
          <w:sz w:val="28"/>
          <w:szCs w:val="28"/>
        </w:rPr>
        <w:t>Wangki</w:t>
      </w:r>
      <w:proofErr w:type="spellEnd"/>
      <w:r w:rsidRPr="004D0D90">
        <w:rPr>
          <w:rFonts w:ascii="Courier New" w:hAnsi="Courier New" w:cs="Courier New"/>
          <w:sz w:val="28"/>
          <w:szCs w:val="28"/>
        </w:rPr>
        <w:t xml:space="preserve"> y Bocay.</w:t>
      </w:r>
      <w:r w:rsidRPr="004D0D90">
        <w:rPr>
          <w:rFonts w:ascii="Courier New" w:hAnsi="Courier New" w:cs="Courier New"/>
          <w:sz w:val="28"/>
          <w:szCs w:val="28"/>
        </w:rPr>
        <w:cr/>
      </w:r>
    </w:p>
    <w:p w14:paraId="76C3D279" w14:textId="77777777" w:rsidR="006D4CAC" w:rsidRPr="004D0D90" w:rsidRDefault="006D4CAC" w:rsidP="006D4CAC">
      <w:pPr>
        <w:jc w:val="both"/>
        <w:rPr>
          <w:rFonts w:ascii="Courier New" w:hAnsi="Courier New" w:cs="Courier New"/>
          <w:bCs/>
          <w:iCs/>
          <w:sz w:val="28"/>
          <w:szCs w:val="28"/>
        </w:rPr>
      </w:pPr>
      <w:r w:rsidRPr="004D0D90">
        <w:rPr>
          <w:rFonts w:ascii="Courier New" w:hAnsi="Courier New" w:cs="Courier New"/>
          <w:bCs/>
          <w:iCs/>
          <w:sz w:val="28"/>
          <w:szCs w:val="28"/>
        </w:rPr>
        <w:t xml:space="preserve">Con la implementación de los Programas Emblemáticos del Gobierno de Reconciliación y Unidad Nacional se han atendido a </w:t>
      </w:r>
      <w:r w:rsidRPr="004D0D90">
        <w:rPr>
          <w:rFonts w:ascii="Courier New" w:hAnsi="Courier New" w:cs="Courier New"/>
          <w:b/>
          <w:iCs/>
          <w:sz w:val="28"/>
          <w:szCs w:val="28"/>
        </w:rPr>
        <w:t xml:space="preserve">277,128 familias protagonistas de la Costa Caribe y Alto </w:t>
      </w:r>
      <w:proofErr w:type="spellStart"/>
      <w:r w:rsidRPr="004D0D90">
        <w:rPr>
          <w:rFonts w:ascii="Courier New" w:hAnsi="Courier New" w:cs="Courier New"/>
          <w:b/>
          <w:iCs/>
          <w:sz w:val="28"/>
          <w:szCs w:val="28"/>
        </w:rPr>
        <w:t>Wangki</w:t>
      </w:r>
      <w:proofErr w:type="spellEnd"/>
      <w:r w:rsidRPr="004D0D90">
        <w:rPr>
          <w:rFonts w:ascii="Courier New" w:hAnsi="Courier New" w:cs="Courier New"/>
          <w:b/>
          <w:iCs/>
          <w:sz w:val="28"/>
          <w:szCs w:val="28"/>
        </w:rPr>
        <w:t xml:space="preserve"> y Bocay,</w:t>
      </w:r>
      <w:r w:rsidRPr="004D0D90">
        <w:rPr>
          <w:rFonts w:ascii="Courier New" w:hAnsi="Courier New" w:cs="Courier New"/>
          <w:bCs/>
          <w:iCs/>
          <w:sz w:val="28"/>
          <w:szCs w:val="28"/>
        </w:rPr>
        <w:t xml:space="preserve"> de las cuales han sido capitalizadas </w:t>
      </w:r>
      <w:r w:rsidRPr="004D0D90">
        <w:rPr>
          <w:rFonts w:ascii="Courier New" w:hAnsi="Courier New" w:cs="Courier New"/>
          <w:b/>
          <w:iCs/>
          <w:sz w:val="28"/>
          <w:szCs w:val="28"/>
        </w:rPr>
        <w:t xml:space="preserve">63,522 protagonistas </w:t>
      </w:r>
      <w:r w:rsidRPr="004D0D90">
        <w:rPr>
          <w:rFonts w:ascii="Courier New" w:hAnsi="Courier New" w:cs="Courier New"/>
          <w:bCs/>
          <w:iCs/>
          <w:sz w:val="28"/>
          <w:szCs w:val="28"/>
        </w:rPr>
        <w:t xml:space="preserve">con la implementación de planes de inversión por un monto de </w:t>
      </w:r>
      <w:r w:rsidRPr="004D0D90">
        <w:rPr>
          <w:rFonts w:ascii="Courier New" w:hAnsi="Courier New" w:cs="Courier New"/>
          <w:b/>
          <w:iCs/>
          <w:sz w:val="28"/>
          <w:szCs w:val="28"/>
        </w:rPr>
        <w:t>C$1,865 millones.</w:t>
      </w:r>
    </w:p>
    <w:p w14:paraId="516E6A5C" w14:textId="77777777" w:rsidR="006D4CAC" w:rsidRPr="004D0D90" w:rsidRDefault="006D4CAC" w:rsidP="006D4CAC">
      <w:pPr>
        <w:jc w:val="both"/>
        <w:rPr>
          <w:rFonts w:ascii="Courier New" w:hAnsi="Courier New" w:cs="Courier New"/>
          <w:b/>
          <w:bCs/>
          <w:sz w:val="28"/>
          <w:szCs w:val="28"/>
        </w:rPr>
      </w:pPr>
    </w:p>
    <w:p w14:paraId="13F335C0" w14:textId="77777777" w:rsidR="006D4CAC" w:rsidRPr="004D0D90" w:rsidRDefault="006D4CAC" w:rsidP="006D4CAC">
      <w:pPr>
        <w:jc w:val="both"/>
        <w:rPr>
          <w:rFonts w:ascii="Courier New" w:hAnsi="Courier New" w:cs="Courier New"/>
          <w:b/>
          <w:bCs/>
          <w:sz w:val="28"/>
          <w:szCs w:val="28"/>
        </w:rPr>
      </w:pPr>
      <w:r w:rsidRPr="004D0D90">
        <w:rPr>
          <w:rFonts w:ascii="Courier New" w:hAnsi="Courier New" w:cs="Courier New"/>
          <w:b/>
          <w:bCs/>
          <w:sz w:val="28"/>
          <w:szCs w:val="28"/>
        </w:rPr>
        <w:t>PROMOCIÓN Y FORTALECIMIENTO DE LA AGRICULTURA FAMILIAR</w:t>
      </w:r>
    </w:p>
    <w:p w14:paraId="7461B08F" w14:textId="77777777" w:rsidR="006D4CAC" w:rsidRPr="004D0D90" w:rsidRDefault="006D4CAC" w:rsidP="006D4CAC">
      <w:pPr>
        <w:jc w:val="both"/>
        <w:rPr>
          <w:rFonts w:ascii="Courier New" w:hAnsi="Courier New" w:cs="Courier New"/>
          <w:b/>
          <w:bCs/>
          <w:sz w:val="28"/>
          <w:szCs w:val="28"/>
        </w:rPr>
      </w:pPr>
    </w:p>
    <w:p w14:paraId="62BF456C" w14:textId="77777777" w:rsidR="006D4CAC" w:rsidRPr="004D0D90" w:rsidRDefault="006D4CAC" w:rsidP="006D4CAC">
      <w:pPr>
        <w:jc w:val="both"/>
        <w:rPr>
          <w:rFonts w:ascii="Courier New" w:hAnsi="Courier New" w:cs="Courier New"/>
          <w:b/>
          <w:bCs/>
          <w:sz w:val="28"/>
          <w:szCs w:val="28"/>
        </w:rPr>
      </w:pPr>
      <w:r w:rsidRPr="004D0D90">
        <w:rPr>
          <w:rFonts w:ascii="Courier New" w:hAnsi="Courier New" w:cs="Courier New"/>
          <w:b/>
          <w:bCs/>
          <w:sz w:val="28"/>
          <w:szCs w:val="28"/>
        </w:rPr>
        <w:t xml:space="preserve">Promoción y diversificación producción agrícola: </w:t>
      </w:r>
    </w:p>
    <w:p w14:paraId="5ED73A97" w14:textId="77777777" w:rsidR="006D4CAC" w:rsidRPr="004D0D90" w:rsidRDefault="006D4CAC" w:rsidP="006D4CAC">
      <w:pPr>
        <w:jc w:val="both"/>
        <w:rPr>
          <w:rFonts w:ascii="Courier New" w:hAnsi="Courier New" w:cs="Courier New"/>
          <w:b/>
          <w:bCs/>
          <w:sz w:val="28"/>
          <w:szCs w:val="28"/>
        </w:rPr>
      </w:pPr>
    </w:p>
    <w:p w14:paraId="01EFA473" w14:textId="77777777" w:rsidR="006D4CAC" w:rsidRPr="004D0D90" w:rsidRDefault="006D4CAC" w:rsidP="006D4CAC">
      <w:pPr>
        <w:pStyle w:val="ListParagraph"/>
        <w:numPr>
          <w:ilvl w:val="0"/>
          <w:numId w:val="26"/>
        </w:numPr>
        <w:spacing w:after="200" w:line="276" w:lineRule="auto"/>
        <w:contextualSpacing/>
        <w:jc w:val="both"/>
        <w:rPr>
          <w:rFonts w:ascii="Courier New" w:hAnsi="Courier New" w:cs="Courier New"/>
          <w:sz w:val="28"/>
          <w:szCs w:val="28"/>
        </w:rPr>
      </w:pPr>
      <w:r w:rsidRPr="004D0D90">
        <w:rPr>
          <w:rFonts w:ascii="Courier New" w:hAnsi="Courier New" w:cs="Courier New"/>
          <w:sz w:val="28"/>
          <w:szCs w:val="28"/>
        </w:rPr>
        <w:lastRenderedPageBreak/>
        <w:t xml:space="preserve">Desarrollo productivo integral sostenible para garantizar la seguridad alimentaria e ingresos familiares, mediante el fortalecimiento de sistemas agroforestales y pecuarios amigables con el medio ambiente, capitalizando a </w:t>
      </w:r>
      <w:r w:rsidRPr="004D0D90">
        <w:rPr>
          <w:rFonts w:ascii="Courier New" w:hAnsi="Courier New" w:cs="Courier New"/>
          <w:b/>
          <w:bCs/>
          <w:sz w:val="28"/>
          <w:szCs w:val="28"/>
        </w:rPr>
        <w:t>6,348 familias productoras,</w:t>
      </w:r>
      <w:r w:rsidRPr="004D0D90">
        <w:rPr>
          <w:rFonts w:ascii="Courier New" w:hAnsi="Courier New" w:cs="Courier New"/>
          <w:sz w:val="28"/>
          <w:szCs w:val="28"/>
        </w:rPr>
        <w:t xml:space="preserve"> mediante dotación de material vegetativo, semillas, entrega de ganado menor, herramientas agrícolas, capacitación, bienes colectivos trillos para procesadora de arroz y asistencia técnica.</w:t>
      </w:r>
    </w:p>
    <w:p w14:paraId="61849156" w14:textId="77777777" w:rsidR="006D4CAC" w:rsidRPr="004D0D90" w:rsidRDefault="006D4CAC" w:rsidP="006D4CAC">
      <w:pPr>
        <w:pStyle w:val="ListParagraph"/>
        <w:jc w:val="both"/>
        <w:rPr>
          <w:rFonts w:ascii="Courier New" w:hAnsi="Courier New" w:cs="Courier New"/>
          <w:sz w:val="28"/>
          <w:szCs w:val="28"/>
        </w:rPr>
      </w:pPr>
    </w:p>
    <w:p w14:paraId="35C88DFA"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sz w:val="28"/>
          <w:szCs w:val="28"/>
        </w:rPr>
      </w:pPr>
      <w:r w:rsidRPr="004D0D90">
        <w:rPr>
          <w:rFonts w:ascii="Courier New" w:hAnsi="Courier New" w:cs="Courier New"/>
          <w:sz w:val="28"/>
          <w:szCs w:val="28"/>
        </w:rPr>
        <w:t xml:space="preserve">Establecimiento de </w:t>
      </w:r>
      <w:r w:rsidRPr="004D0D90">
        <w:rPr>
          <w:rFonts w:ascii="Courier New" w:hAnsi="Courier New" w:cs="Courier New"/>
          <w:b/>
          <w:bCs/>
          <w:sz w:val="28"/>
          <w:szCs w:val="28"/>
        </w:rPr>
        <w:t>bancos de semilla de granos básicos</w:t>
      </w:r>
      <w:r w:rsidRPr="004D0D90">
        <w:rPr>
          <w:rFonts w:ascii="Courier New" w:hAnsi="Courier New" w:cs="Courier New"/>
          <w:sz w:val="28"/>
          <w:szCs w:val="28"/>
        </w:rPr>
        <w:t xml:space="preserve"> beneficiando a </w:t>
      </w:r>
      <w:r w:rsidRPr="004D0D90">
        <w:rPr>
          <w:rFonts w:ascii="Courier New" w:hAnsi="Courier New" w:cs="Courier New"/>
          <w:b/>
          <w:bCs/>
          <w:sz w:val="28"/>
          <w:szCs w:val="28"/>
        </w:rPr>
        <w:t>620 familias</w:t>
      </w:r>
      <w:r w:rsidRPr="004D0D90">
        <w:rPr>
          <w:rFonts w:ascii="Courier New" w:hAnsi="Courier New" w:cs="Courier New"/>
          <w:sz w:val="28"/>
          <w:szCs w:val="28"/>
        </w:rPr>
        <w:t xml:space="preserve"> territorio Indígena </w:t>
      </w:r>
      <w:proofErr w:type="spellStart"/>
      <w:r w:rsidRPr="004D0D90">
        <w:rPr>
          <w:rFonts w:ascii="Courier New" w:hAnsi="Courier New" w:cs="Courier New"/>
          <w:sz w:val="28"/>
          <w:szCs w:val="28"/>
        </w:rPr>
        <w:t>Wangki</w:t>
      </w:r>
      <w:proofErr w:type="spellEnd"/>
      <w:r w:rsidRPr="004D0D90">
        <w:rPr>
          <w:rFonts w:ascii="Courier New" w:hAnsi="Courier New" w:cs="Courier New"/>
          <w:sz w:val="28"/>
          <w:szCs w:val="28"/>
        </w:rPr>
        <w:t xml:space="preserve"> Maya y </w:t>
      </w:r>
      <w:proofErr w:type="spellStart"/>
      <w:r w:rsidRPr="004D0D90">
        <w:rPr>
          <w:rFonts w:ascii="Courier New" w:hAnsi="Courier New" w:cs="Courier New"/>
          <w:sz w:val="28"/>
          <w:szCs w:val="28"/>
        </w:rPr>
        <w:t>Wangki</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Twi</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Tasba</w:t>
      </w:r>
      <w:proofErr w:type="spellEnd"/>
      <w:r w:rsidRPr="004D0D90">
        <w:rPr>
          <w:rFonts w:ascii="Courier New" w:hAnsi="Courier New" w:cs="Courier New"/>
          <w:sz w:val="28"/>
          <w:szCs w:val="28"/>
        </w:rPr>
        <w:t xml:space="preserve"> Raya,</w:t>
      </w:r>
      <w:r w:rsidRPr="004D0D90">
        <w:t xml:space="preserve"> </w:t>
      </w:r>
      <w:proofErr w:type="spellStart"/>
      <w:r w:rsidRPr="004D0D90">
        <w:rPr>
          <w:rFonts w:ascii="Courier New" w:hAnsi="Courier New" w:cs="Courier New"/>
          <w:sz w:val="28"/>
          <w:szCs w:val="28"/>
        </w:rPr>
        <w:t>Matumbak</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Mayangna</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Sauni</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Twahka</w:t>
      </w:r>
      <w:proofErr w:type="spellEnd"/>
      <w:r w:rsidRPr="004D0D90">
        <w:rPr>
          <w:rFonts w:ascii="Courier New" w:hAnsi="Courier New" w:cs="Courier New"/>
          <w:sz w:val="28"/>
          <w:szCs w:val="28"/>
        </w:rPr>
        <w:t xml:space="preserve"> de los municipios de </w:t>
      </w:r>
      <w:proofErr w:type="spellStart"/>
      <w:r w:rsidRPr="004D0D90">
        <w:rPr>
          <w:rFonts w:ascii="Courier New" w:hAnsi="Courier New" w:cs="Courier New"/>
          <w:sz w:val="28"/>
          <w:szCs w:val="28"/>
        </w:rPr>
        <w:t>Waspam</w:t>
      </w:r>
      <w:proofErr w:type="spellEnd"/>
      <w:r w:rsidRPr="004D0D90">
        <w:rPr>
          <w:rFonts w:ascii="Courier New" w:hAnsi="Courier New" w:cs="Courier New"/>
          <w:sz w:val="28"/>
          <w:szCs w:val="28"/>
        </w:rPr>
        <w:t xml:space="preserve">, Bonanza y Rosita. Fortalecimiento de capacidades técnicas mediante capacitaciones, talleres teórico-prácticos a productores en el manejo postcosecha de semillas a fin de garantizar la disponibilidad de semillas de calidad para el siguiente ciclo productivo, con mayores rendimientos, resistentes a plagas y enfermedades, y mayor adaptabilidad a la zona. </w:t>
      </w:r>
    </w:p>
    <w:p w14:paraId="69FB725B" w14:textId="77777777" w:rsidR="006D4CAC" w:rsidRPr="004D0D90" w:rsidRDefault="006D4CAC" w:rsidP="006D4CAC">
      <w:pPr>
        <w:jc w:val="both"/>
        <w:rPr>
          <w:rFonts w:ascii="Courier New" w:eastAsia="Times New Roman" w:hAnsi="Courier New" w:cs="Courier New"/>
          <w:sz w:val="28"/>
          <w:szCs w:val="28"/>
        </w:rPr>
      </w:pPr>
    </w:p>
    <w:p w14:paraId="6E5EF249"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sz w:val="28"/>
          <w:szCs w:val="28"/>
        </w:rPr>
      </w:pPr>
      <w:r w:rsidRPr="004D0D90">
        <w:rPr>
          <w:rFonts w:ascii="Courier New" w:hAnsi="Courier New" w:cs="Courier New"/>
          <w:b/>
          <w:bCs/>
          <w:sz w:val="28"/>
          <w:szCs w:val="28"/>
        </w:rPr>
        <w:t>En el sector cacao,</w:t>
      </w:r>
      <w:r w:rsidRPr="004D0D90">
        <w:rPr>
          <w:rFonts w:ascii="Courier New" w:hAnsi="Courier New" w:cs="Courier New"/>
          <w:sz w:val="28"/>
          <w:szCs w:val="28"/>
        </w:rPr>
        <w:t xml:space="preserve"> se han fortalecido las capacidades técnicas para la producción y mejora de las condiciones de vida de </w:t>
      </w:r>
      <w:r w:rsidRPr="004D0D90">
        <w:rPr>
          <w:rFonts w:ascii="Courier New" w:hAnsi="Courier New" w:cs="Courier New"/>
          <w:b/>
          <w:bCs/>
          <w:sz w:val="28"/>
          <w:szCs w:val="28"/>
        </w:rPr>
        <w:t>3,281 familias productoras</w:t>
      </w:r>
      <w:r w:rsidRPr="004D0D90">
        <w:rPr>
          <w:rFonts w:ascii="Courier New" w:hAnsi="Courier New" w:cs="Courier New"/>
          <w:sz w:val="28"/>
          <w:szCs w:val="28"/>
        </w:rPr>
        <w:t>, mediante el establecimiento de 3,944 manzanas de cacao bajo sistemas agrícolas diversificados con equidad de género y adaptación al cambio climático.</w:t>
      </w:r>
    </w:p>
    <w:p w14:paraId="4B81C392" w14:textId="77777777" w:rsidR="006D4CAC" w:rsidRPr="004D0D90" w:rsidRDefault="006D4CAC" w:rsidP="006D4CAC">
      <w:pPr>
        <w:pStyle w:val="ListParagraph"/>
        <w:rPr>
          <w:rFonts w:ascii="Courier New" w:hAnsi="Courier New" w:cs="Courier New"/>
          <w:sz w:val="28"/>
          <w:szCs w:val="28"/>
        </w:rPr>
      </w:pPr>
    </w:p>
    <w:p w14:paraId="4C3884FD" w14:textId="77777777" w:rsidR="006D4CAC" w:rsidRPr="004D0D90" w:rsidRDefault="006D4CAC" w:rsidP="006D4CAC">
      <w:pPr>
        <w:spacing w:after="160" w:line="259" w:lineRule="auto"/>
        <w:jc w:val="both"/>
        <w:rPr>
          <w:rFonts w:ascii="Courier New" w:eastAsia="Calibri" w:hAnsi="Courier New" w:cs="Courier New"/>
          <w:b/>
          <w:bCs/>
          <w:sz w:val="28"/>
          <w:szCs w:val="28"/>
        </w:rPr>
      </w:pPr>
      <w:r w:rsidRPr="004D0D90">
        <w:rPr>
          <w:rFonts w:ascii="Courier New" w:eastAsia="Calibri" w:hAnsi="Courier New" w:cs="Courier New"/>
          <w:b/>
          <w:bCs/>
          <w:sz w:val="28"/>
          <w:szCs w:val="28"/>
        </w:rPr>
        <w:t>Centros de acopio Cacao.</w:t>
      </w:r>
    </w:p>
    <w:p w14:paraId="2F52CCA8" w14:textId="77777777" w:rsidR="006D4CAC" w:rsidRPr="004D0D90" w:rsidRDefault="006D4CAC" w:rsidP="006D4CAC">
      <w:pPr>
        <w:jc w:val="both"/>
        <w:rPr>
          <w:rFonts w:ascii="Courier New" w:eastAsia="Calibri" w:hAnsi="Courier New" w:cs="Courier New"/>
          <w:sz w:val="28"/>
          <w:szCs w:val="28"/>
        </w:rPr>
      </w:pPr>
    </w:p>
    <w:p w14:paraId="16820E58" w14:textId="77777777" w:rsidR="006D4CAC" w:rsidRPr="004D0D90" w:rsidRDefault="006D4CAC" w:rsidP="006D4CAC">
      <w:pPr>
        <w:pStyle w:val="ListParagraph"/>
        <w:numPr>
          <w:ilvl w:val="0"/>
          <w:numId w:val="26"/>
        </w:numPr>
        <w:spacing w:line="276" w:lineRule="auto"/>
        <w:contextualSpacing/>
        <w:jc w:val="both"/>
        <w:rPr>
          <w:rFonts w:ascii="Courier New" w:eastAsia="Calibri" w:hAnsi="Courier New" w:cs="Courier New"/>
          <w:sz w:val="28"/>
          <w:szCs w:val="28"/>
        </w:rPr>
      </w:pPr>
      <w:r w:rsidRPr="004D0D90">
        <w:rPr>
          <w:rFonts w:ascii="Courier New" w:eastAsia="Calibri" w:hAnsi="Courier New" w:cs="Courier New"/>
          <w:sz w:val="28"/>
          <w:szCs w:val="28"/>
        </w:rPr>
        <w:t xml:space="preserve">Establecimiento, mejoras y equipamiento de 7 </w:t>
      </w:r>
      <w:r w:rsidRPr="004D0D90">
        <w:rPr>
          <w:rFonts w:ascii="Courier New" w:eastAsia="Calibri" w:hAnsi="Courier New" w:cs="Courier New"/>
          <w:b/>
          <w:bCs/>
          <w:sz w:val="28"/>
          <w:szCs w:val="28"/>
        </w:rPr>
        <w:t>centros de acopio básicos de cacao</w:t>
      </w:r>
      <w:r w:rsidRPr="004D0D90">
        <w:rPr>
          <w:rFonts w:ascii="Courier New" w:eastAsia="Calibri" w:hAnsi="Courier New" w:cs="Courier New"/>
          <w:sz w:val="28"/>
          <w:szCs w:val="28"/>
        </w:rPr>
        <w:t xml:space="preserve"> beneficiando </w:t>
      </w:r>
      <w:r w:rsidRPr="004D0D90">
        <w:rPr>
          <w:rFonts w:ascii="Courier New" w:eastAsia="Calibri" w:hAnsi="Courier New" w:cs="Courier New"/>
          <w:sz w:val="28"/>
          <w:szCs w:val="28"/>
        </w:rPr>
        <w:lastRenderedPageBreak/>
        <w:t xml:space="preserve">aproximadamente a </w:t>
      </w:r>
      <w:r w:rsidRPr="004D0D90">
        <w:rPr>
          <w:rFonts w:ascii="Courier New" w:eastAsia="Calibri" w:hAnsi="Courier New" w:cs="Courier New"/>
          <w:b/>
          <w:bCs/>
          <w:sz w:val="28"/>
          <w:szCs w:val="28"/>
        </w:rPr>
        <w:t>2,500 familias</w:t>
      </w:r>
      <w:r w:rsidRPr="004D0D90">
        <w:rPr>
          <w:rFonts w:ascii="Courier New" w:eastAsia="Calibri" w:hAnsi="Courier New" w:cs="Courier New"/>
          <w:sz w:val="28"/>
          <w:szCs w:val="28"/>
        </w:rPr>
        <w:t xml:space="preserve"> de los municipios de </w:t>
      </w:r>
      <w:proofErr w:type="spellStart"/>
      <w:r w:rsidRPr="004D0D90">
        <w:rPr>
          <w:rFonts w:ascii="Courier New" w:eastAsia="Calibri" w:hAnsi="Courier New" w:cs="Courier New"/>
          <w:sz w:val="28"/>
          <w:szCs w:val="28"/>
        </w:rPr>
        <w:t>Siuna</w:t>
      </w:r>
      <w:proofErr w:type="spellEnd"/>
      <w:r w:rsidRPr="004D0D90">
        <w:rPr>
          <w:rFonts w:ascii="Courier New" w:eastAsia="Calibri" w:hAnsi="Courier New" w:cs="Courier New"/>
          <w:sz w:val="28"/>
          <w:szCs w:val="28"/>
        </w:rPr>
        <w:t xml:space="preserve"> y Rosita, que comprenden. La construcción de áreas de secado, fermento bodega, </w:t>
      </w:r>
      <w:proofErr w:type="spellStart"/>
      <w:r w:rsidRPr="004D0D90">
        <w:rPr>
          <w:rFonts w:ascii="Courier New" w:eastAsia="Calibri" w:hAnsi="Courier New" w:cs="Courier New"/>
          <w:sz w:val="28"/>
          <w:szCs w:val="28"/>
        </w:rPr>
        <w:t>catación</w:t>
      </w:r>
      <w:proofErr w:type="spellEnd"/>
      <w:r w:rsidRPr="004D0D90">
        <w:rPr>
          <w:rFonts w:ascii="Courier New" w:eastAsia="Calibri" w:hAnsi="Courier New" w:cs="Courier New"/>
          <w:sz w:val="28"/>
          <w:szCs w:val="28"/>
        </w:rPr>
        <w:t>, equipos y herramienta de agregación de valor; Fortalecimiento de capacidades técnicas mediante capacitaciones, talleres teórico-prácticos dirigido a socios y socias productores y productoras.</w:t>
      </w:r>
    </w:p>
    <w:p w14:paraId="166CFA1F" w14:textId="77777777" w:rsidR="006D4CAC" w:rsidRPr="004D0D90" w:rsidRDefault="006D4CAC" w:rsidP="006D4CAC">
      <w:pPr>
        <w:pStyle w:val="ListParagraph"/>
        <w:jc w:val="both"/>
        <w:rPr>
          <w:rFonts w:ascii="Courier New" w:eastAsia="Calibri" w:hAnsi="Courier New" w:cs="Courier New"/>
          <w:sz w:val="28"/>
          <w:szCs w:val="28"/>
        </w:rPr>
      </w:pPr>
    </w:p>
    <w:p w14:paraId="6DC43AEB" w14:textId="77777777" w:rsidR="006D4CAC" w:rsidRPr="004D0D90" w:rsidRDefault="006D4CAC" w:rsidP="006D4CAC">
      <w:pPr>
        <w:pStyle w:val="ListParagraph"/>
        <w:numPr>
          <w:ilvl w:val="0"/>
          <w:numId w:val="26"/>
        </w:numPr>
        <w:spacing w:line="276" w:lineRule="auto"/>
        <w:contextualSpacing/>
        <w:jc w:val="both"/>
        <w:rPr>
          <w:rFonts w:ascii="Courier New" w:eastAsia="Calibri" w:hAnsi="Courier New" w:cs="Courier New"/>
          <w:sz w:val="28"/>
          <w:szCs w:val="28"/>
        </w:rPr>
      </w:pPr>
      <w:r w:rsidRPr="004D0D90">
        <w:rPr>
          <w:rFonts w:ascii="Courier New" w:eastAsia="Calibri" w:hAnsi="Courier New" w:cs="Courier New"/>
          <w:sz w:val="28"/>
          <w:szCs w:val="28"/>
        </w:rPr>
        <w:t xml:space="preserve">Construcción 2 infraestructura para procesamientos de Café y Cacao, oficinas administrativas, herramientas y equipos para transformación de café y cacao, equipos para uso administrativo, capacitaciones, talleres teórico-prácticos dirigido a socios y socias productores y productoras. Esta inversión en Centros de Acopio e infraestructura ha sido por un monto de: </w:t>
      </w:r>
      <w:r w:rsidRPr="004D0D90">
        <w:rPr>
          <w:rFonts w:ascii="Courier New" w:eastAsia="Calibri" w:hAnsi="Courier New" w:cs="Courier New"/>
          <w:sz w:val="32"/>
          <w:szCs w:val="32"/>
        </w:rPr>
        <w:t>C$</w:t>
      </w:r>
      <w:r w:rsidRPr="004D0D90">
        <w:rPr>
          <w:rFonts w:ascii="Courier New" w:eastAsia="Calibri" w:hAnsi="Courier New" w:cs="Courier New"/>
          <w:color w:val="000000"/>
          <w:sz w:val="32"/>
          <w:szCs w:val="32"/>
        </w:rPr>
        <w:t>25,330,173.07</w:t>
      </w:r>
      <w:r w:rsidRPr="004D0D90">
        <w:rPr>
          <w:rFonts w:ascii="Calibri" w:eastAsia="Calibri" w:hAnsi="Calibri"/>
          <w:color w:val="000000"/>
        </w:rPr>
        <w:t xml:space="preserve"> </w:t>
      </w:r>
    </w:p>
    <w:p w14:paraId="1C154A66" w14:textId="77777777" w:rsidR="006D4CAC" w:rsidRPr="004D0D90" w:rsidRDefault="006D4CAC" w:rsidP="006D4CAC">
      <w:pPr>
        <w:pStyle w:val="ListParagraph"/>
        <w:rPr>
          <w:rFonts w:ascii="Courier New" w:hAnsi="Courier New" w:cs="Courier New"/>
          <w:sz w:val="28"/>
          <w:szCs w:val="28"/>
        </w:rPr>
      </w:pPr>
    </w:p>
    <w:p w14:paraId="77D3FCCC" w14:textId="77777777" w:rsidR="006D4CAC" w:rsidRPr="004D0D90" w:rsidRDefault="006D4CAC" w:rsidP="006D4CAC">
      <w:pPr>
        <w:pStyle w:val="ListParagraph"/>
        <w:numPr>
          <w:ilvl w:val="0"/>
          <w:numId w:val="26"/>
        </w:numPr>
        <w:spacing w:after="200" w:line="276" w:lineRule="auto"/>
        <w:contextualSpacing/>
        <w:jc w:val="both"/>
        <w:rPr>
          <w:rFonts w:ascii="Courier New" w:hAnsi="Courier New" w:cs="Courier New"/>
          <w:sz w:val="28"/>
          <w:szCs w:val="28"/>
        </w:rPr>
      </w:pPr>
      <w:r w:rsidRPr="004D0D90">
        <w:rPr>
          <w:rFonts w:ascii="Courier New" w:hAnsi="Courier New" w:cs="Courier New"/>
          <w:b/>
          <w:sz w:val="28"/>
          <w:szCs w:val="28"/>
        </w:rPr>
        <w:t>En el sector café robusta</w:t>
      </w:r>
      <w:r w:rsidRPr="004D0D90">
        <w:rPr>
          <w:rFonts w:ascii="Courier New" w:hAnsi="Courier New" w:cs="Courier New"/>
          <w:sz w:val="28"/>
          <w:szCs w:val="28"/>
        </w:rPr>
        <w:t xml:space="preserve">, se han fortalecido las capacidades técnicas para la producción y mejoras de las condiciones de vida de </w:t>
      </w:r>
      <w:r w:rsidRPr="004D0D90">
        <w:rPr>
          <w:rFonts w:ascii="Courier New" w:hAnsi="Courier New" w:cs="Courier New"/>
          <w:b/>
          <w:sz w:val="28"/>
          <w:szCs w:val="28"/>
        </w:rPr>
        <w:t xml:space="preserve">602 familias </w:t>
      </w:r>
      <w:r w:rsidRPr="004D0D90">
        <w:rPr>
          <w:rFonts w:ascii="Courier New" w:hAnsi="Courier New" w:cs="Courier New"/>
          <w:bCs/>
          <w:sz w:val="28"/>
          <w:szCs w:val="28"/>
        </w:rPr>
        <w:t>b</w:t>
      </w:r>
      <w:r w:rsidRPr="004D0D90">
        <w:rPr>
          <w:rFonts w:ascii="Courier New" w:hAnsi="Courier New" w:cs="Courier New"/>
          <w:sz w:val="28"/>
          <w:szCs w:val="28"/>
        </w:rPr>
        <w:t>ajo sistemas agrícolas diversificados con equidad de género y adaptación al cambio climático.</w:t>
      </w:r>
    </w:p>
    <w:p w14:paraId="1A9624D5" w14:textId="77777777" w:rsidR="006D4CAC" w:rsidRPr="004D0D90" w:rsidRDefault="006D4CAC" w:rsidP="006D4CAC">
      <w:pPr>
        <w:pStyle w:val="ListParagraph"/>
        <w:rPr>
          <w:rFonts w:ascii="Courier New" w:hAnsi="Courier New" w:cs="Courier New"/>
          <w:sz w:val="28"/>
          <w:szCs w:val="28"/>
        </w:rPr>
      </w:pPr>
    </w:p>
    <w:p w14:paraId="0D0FC9A3" w14:textId="77777777" w:rsidR="006D4CAC" w:rsidRPr="004D0D90" w:rsidRDefault="006D4CAC" w:rsidP="006D4CAC">
      <w:pPr>
        <w:pStyle w:val="ListParagraph"/>
        <w:numPr>
          <w:ilvl w:val="0"/>
          <w:numId w:val="26"/>
        </w:numPr>
        <w:spacing w:after="200" w:line="276" w:lineRule="auto"/>
        <w:contextualSpacing/>
        <w:jc w:val="both"/>
        <w:rPr>
          <w:rFonts w:ascii="Courier New" w:hAnsi="Courier New" w:cs="Courier New"/>
          <w:sz w:val="28"/>
          <w:szCs w:val="28"/>
        </w:rPr>
      </w:pPr>
      <w:r w:rsidRPr="004D0D90">
        <w:rPr>
          <w:rFonts w:ascii="Courier New" w:hAnsi="Courier New" w:cs="Courier New"/>
          <w:b/>
          <w:sz w:val="28"/>
          <w:szCs w:val="28"/>
        </w:rPr>
        <w:t>En el sector coco</w:t>
      </w:r>
      <w:r w:rsidRPr="004D0D90">
        <w:rPr>
          <w:rFonts w:ascii="Courier New" w:hAnsi="Courier New" w:cs="Courier New"/>
          <w:sz w:val="28"/>
          <w:szCs w:val="28"/>
        </w:rPr>
        <w:t xml:space="preserve">, se establecieron 580 manzanas de coco beneficiando a 520 familias protagonistas en municipios de </w:t>
      </w:r>
      <w:proofErr w:type="spellStart"/>
      <w:r w:rsidRPr="004D0D90">
        <w:rPr>
          <w:rFonts w:ascii="Courier New" w:hAnsi="Courier New" w:cs="Courier New"/>
          <w:sz w:val="28"/>
          <w:szCs w:val="28"/>
        </w:rPr>
        <w:t>Kukra</w:t>
      </w:r>
      <w:proofErr w:type="spellEnd"/>
      <w:r w:rsidRPr="004D0D90">
        <w:rPr>
          <w:rFonts w:ascii="Courier New" w:hAnsi="Courier New" w:cs="Courier New"/>
          <w:sz w:val="28"/>
          <w:szCs w:val="28"/>
        </w:rPr>
        <w:t xml:space="preserve"> Hill y Laguna de Perlas con una inversión de C$6,863,051.6. Además, se instalaron dos pequeñas plantas procesadora de aceite de coco en dos comunidades de Laguna de perlas con la participación organizaciones comunitarias locales.</w:t>
      </w:r>
    </w:p>
    <w:p w14:paraId="31B725EB" w14:textId="77777777" w:rsidR="006D4CAC" w:rsidRPr="004D0D90" w:rsidRDefault="006D4CAC" w:rsidP="006D4CAC">
      <w:pPr>
        <w:pStyle w:val="ListParagraph"/>
        <w:rPr>
          <w:rFonts w:ascii="Courier New" w:eastAsia="Calibri" w:hAnsi="Courier New" w:cs="Courier New"/>
          <w:b/>
          <w:sz w:val="28"/>
          <w:szCs w:val="28"/>
        </w:rPr>
      </w:pPr>
    </w:p>
    <w:p w14:paraId="5A366895" w14:textId="77777777" w:rsidR="006D4CAC" w:rsidRPr="004D0D90" w:rsidRDefault="006D4CAC" w:rsidP="006D4CAC">
      <w:pPr>
        <w:pStyle w:val="ListParagraph"/>
        <w:numPr>
          <w:ilvl w:val="0"/>
          <w:numId w:val="26"/>
        </w:numPr>
        <w:spacing w:after="200" w:line="276" w:lineRule="auto"/>
        <w:contextualSpacing/>
        <w:jc w:val="both"/>
        <w:rPr>
          <w:rFonts w:ascii="Courier New" w:hAnsi="Courier New" w:cs="Courier New"/>
          <w:sz w:val="28"/>
          <w:szCs w:val="28"/>
        </w:rPr>
      </w:pPr>
      <w:r w:rsidRPr="004D0D90">
        <w:rPr>
          <w:rFonts w:ascii="Courier New" w:eastAsia="Calibri" w:hAnsi="Courier New" w:cs="Courier New"/>
          <w:b/>
          <w:sz w:val="28"/>
          <w:szCs w:val="28"/>
        </w:rPr>
        <w:t>Desarrollo de la pesca artesanal</w:t>
      </w:r>
      <w:r w:rsidRPr="004D0D90">
        <w:rPr>
          <w:rFonts w:ascii="Courier New" w:eastAsia="Calibri" w:hAnsi="Courier New" w:cs="Courier New"/>
          <w:sz w:val="28"/>
          <w:szCs w:val="28"/>
        </w:rPr>
        <w:t xml:space="preserve"> para garantizar seguridad alimentaria e ingresos de familias </w:t>
      </w:r>
      <w:r w:rsidRPr="004D0D90">
        <w:rPr>
          <w:rFonts w:ascii="Courier New" w:eastAsia="Calibri" w:hAnsi="Courier New" w:cs="Courier New"/>
          <w:sz w:val="28"/>
          <w:szCs w:val="28"/>
        </w:rPr>
        <w:lastRenderedPageBreak/>
        <w:t xml:space="preserve">pesqueras mediante 10 planes de inversión con la capitalización de </w:t>
      </w:r>
      <w:r w:rsidRPr="004D0D90">
        <w:rPr>
          <w:rFonts w:ascii="Courier New" w:eastAsia="Calibri" w:hAnsi="Courier New" w:cs="Courier New"/>
          <w:b/>
          <w:bCs/>
          <w:sz w:val="28"/>
          <w:szCs w:val="28"/>
        </w:rPr>
        <w:t>2,052 protagonistas</w:t>
      </w:r>
      <w:r w:rsidRPr="004D0D90">
        <w:rPr>
          <w:rFonts w:ascii="Courier New" w:eastAsia="Calibri" w:hAnsi="Courier New" w:cs="Courier New"/>
          <w:sz w:val="28"/>
          <w:szCs w:val="28"/>
        </w:rPr>
        <w:t xml:space="preserve"> con un 38.4 % de participación de mujeres y una inversión de </w:t>
      </w:r>
      <w:r w:rsidRPr="004D0D90">
        <w:rPr>
          <w:rFonts w:ascii="Courier New" w:eastAsia="Calibri" w:hAnsi="Courier New" w:cs="Courier New"/>
          <w:b/>
          <w:bCs/>
          <w:sz w:val="28"/>
          <w:szCs w:val="28"/>
        </w:rPr>
        <w:t>C$</w:t>
      </w:r>
      <w:r w:rsidRPr="004D0D90">
        <w:rPr>
          <w:rFonts w:ascii="Courier New" w:eastAsia="Calibri" w:hAnsi="Courier New" w:cs="Courier New"/>
          <w:b/>
          <w:sz w:val="28"/>
          <w:szCs w:val="28"/>
        </w:rPr>
        <w:t>125,859,724.32</w:t>
      </w:r>
      <w:r w:rsidRPr="004D0D90">
        <w:rPr>
          <w:rFonts w:ascii="Courier New" w:eastAsia="Calibri" w:hAnsi="Courier New" w:cs="Courier New"/>
          <w:sz w:val="28"/>
          <w:szCs w:val="28"/>
        </w:rPr>
        <w:t xml:space="preserve"> córdobas en </w:t>
      </w:r>
      <w:r w:rsidRPr="004D0D90">
        <w:rPr>
          <w:rFonts w:ascii="Courier New" w:eastAsia="Calibri" w:hAnsi="Courier New" w:cs="Courier New"/>
          <w:b/>
          <w:bCs/>
          <w:sz w:val="28"/>
          <w:szCs w:val="28"/>
        </w:rPr>
        <w:t>40 comunidades del litoral.</w:t>
      </w:r>
    </w:p>
    <w:p w14:paraId="74570F84" w14:textId="77777777" w:rsidR="006D4CAC" w:rsidRPr="004D0D90" w:rsidRDefault="006D4CAC" w:rsidP="006D4CAC">
      <w:pPr>
        <w:pStyle w:val="ListParagraph"/>
        <w:rPr>
          <w:rFonts w:ascii="Courier New" w:eastAsia="Calibri" w:hAnsi="Courier New" w:cs="Courier New"/>
          <w:sz w:val="28"/>
          <w:szCs w:val="28"/>
          <w:lang w:val="es-ES_tradnl"/>
        </w:rPr>
      </w:pPr>
    </w:p>
    <w:p w14:paraId="4AFB30AA" w14:textId="77777777" w:rsidR="006D4CAC" w:rsidRPr="004D0D90" w:rsidRDefault="006D4CAC" w:rsidP="006D4CAC">
      <w:pPr>
        <w:pStyle w:val="ListParagraph"/>
        <w:jc w:val="both"/>
        <w:rPr>
          <w:rFonts w:ascii="Courier New" w:eastAsia="Calibri" w:hAnsi="Courier New" w:cs="Courier New"/>
          <w:sz w:val="28"/>
          <w:szCs w:val="28"/>
          <w:lang w:val="es-ES_tradnl"/>
        </w:rPr>
      </w:pPr>
      <w:r w:rsidRPr="004D0D90">
        <w:rPr>
          <w:rFonts w:ascii="Courier New" w:eastAsia="Calibri" w:hAnsi="Courier New" w:cs="Courier New"/>
          <w:sz w:val="28"/>
          <w:szCs w:val="28"/>
          <w:lang w:val="es-ES_tradnl"/>
        </w:rPr>
        <w:t>En consenso con los líderes y protagonista de cada comunidad se entregaron chinchorros playeros, atarrayas, trasmallos.  Teniendo un impacto directo en la captura de especies deseadas, mejor precio, calidad y disminución de captura de especies menores.</w:t>
      </w:r>
    </w:p>
    <w:p w14:paraId="2186D163" w14:textId="77777777" w:rsidR="006D4CAC" w:rsidRPr="004D0D90" w:rsidRDefault="006D4CAC" w:rsidP="006D4CAC">
      <w:pPr>
        <w:pStyle w:val="ListParagraph"/>
        <w:jc w:val="both"/>
        <w:rPr>
          <w:rFonts w:ascii="Courier New" w:eastAsia="Calibri" w:hAnsi="Courier New" w:cs="Courier New"/>
          <w:sz w:val="28"/>
          <w:szCs w:val="28"/>
          <w:lang w:val="es-ES_tradnl"/>
        </w:rPr>
      </w:pPr>
    </w:p>
    <w:p w14:paraId="4C1B7E75" w14:textId="77777777" w:rsidR="006D4CAC" w:rsidRPr="004D0D90" w:rsidRDefault="006D4CAC" w:rsidP="006D4CAC">
      <w:pPr>
        <w:pStyle w:val="ListParagraph"/>
        <w:jc w:val="both"/>
        <w:rPr>
          <w:rFonts w:ascii="Courier New" w:eastAsia="Calibri" w:hAnsi="Courier New" w:cs="Courier New"/>
          <w:sz w:val="28"/>
          <w:szCs w:val="28"/>
          <w:lang w:val="es-ES_tradnl"/>
        </w:rPr>
      </w:pPr>
      <w:r w:rsidRPr="004D0D90">
        <w:rPr>
          <w:rFonts w:ascii="Courier New" w:eastAsia="Calibri" w:hAnsi="Courier New" w:cs="Courier New"/>
          <w:sz w:val="28"/>
          <w:szCs w:val="28"/>
          <w:lang w:val="es-ES_tradnl"/>
        </w:rPr>
        <w:t xml:space="preserve">Se les proveyó de medios de transporte: 25 Cayucos, y 10 motores de 15 hp y 25 hp, chalecos, GPS, esto con el objetivo de fortalecer sus capacidades de entrega de productos a los acopios. </w:t>
      </w:r>
    </w:p>
    <w:p w14:paraId="55CF30E2" w14:textId="77777777" w:rsidR="006D4CAC" w:rsidRPr="004D0D90" w:rsidRDefault="006D4CAC" w:rsidP="006D4CAC">
      <w:pPr>
        <w:pStyle w:val="ListParagraph"/>
        <w:jc w:val="both"/>
        <w:rPr>
          <w:rFonts w:ascii="Courier New" w:eastAsia="Calibri" w:hAnsi="Courier New" w:cs="Courier New"/>
          <w:sz w:val="28"/>
          <w:szCs w:val="28"/>
          <w:lang w:val="es-ES_tradnl"/>
        </w:rPr>
      </w:pPr>
    </w:p>
    <w:p w14:paraId="08933AE7" w14:textId="033379BA" w:rsidR="006D4CAC" w:rsidRPr="004D0D90" w:rsidRDefault="006D4CAC" w:rsidP="006D4CAC">
      <w:pPr>
        <w:pStyle w:val="ListParagraph"/>
        <w:jc w:val="both"/>
        <w:rPr>
          <w:rFonts w:ascii="Courier New" w:eastAsia="Calibri" w:hAnsi="Courier New" w:cs="Courier New"/>
          <w:sz w:val="28"/>
          <w:szCs w:val="28"/>
          <w:lang w:val="es-ES_tradnl"/>
        </w:rPr>
      </w:pPr>
      <w:r w:rsidRPr="004D0D90">
        <w:rPr>
          <w:rFonts w:ascii="Courier New" w:eastAsia="Calibri" w:hAnsi="Courier New" w:cs="Courier New"/>
          <w:sz w:val="28"/>
          <w:szCs w:val="28"/>
          <w:lang w:val="es-ES_tradnl"/>
        </w:rPr>
        <w:t>Se construyeron 9 Pequeños Centros de Acopios pesqueros, en 9 comunidades, a los cuales se les entregó mesas de acero inoxidable, Canastas, Termos con capacidades de 100, 300, 500 libras, pesas, botas, delantales, gorros, tapa boca.</w:t>
      </w:r>
    </w:p>
    <w:p w14:paraId="68D17F81" w14:textId="77777777" w:rsidR="00B01ACD" w:rsidRPr="004D0D90" w:rsidRDefault="00B01ACD" w:rsidP="00B01ACD">
      <w:pPr>
        <w:jc w:val="both"/>
        <w:rPr>
          <w:rFonts w:ascii="Courier New" w:eastAsia="Calibri" w:hAnsi="Courier New" w:cs="Courier New"/>
          <w:sz w:val="28"/>
          <w:szCs w:val="28"/>
          <w:lang w:val="es-ES_tradnl"/>
        </w:rPr>
      </w:pPr>
    </w:p>
    <w:p w14:paraId="13475982" w14:textId="77777777" w:rsidR="006D4CAC" w:rsidRPr="004D0D90" w:rsidRDefault="006D4CAC" w:rsidP="006D4CAC">
      <w:pPr>
        <w:pStyle w:val="ListParagraph"/>
        <w:numPr>
          <w:ilvl w:val="0"/>
          <w:numId w:val="26"/>
        </w:numPr>
        <w:spacing w:after="200" w:line="276" w:lineRule="auto"/>
        <w:contextualSpacing/>
        <w:jc w:val="both"/>
        <w:rPr>
          <w:rFonts w:ascii="Courier New" w:eastAsia="Calibri" w:hAnsi="Courier New" w:cs="Courier New"/>
          <w:sz w:val="28"/>
          <w:szCs w:val="28"/>
          <w:lang w:val="es-ES_tradnl"/>
        </w:rPr>
      </w:pPr>
      <w:r w:rsidRPr="004D0D90">
        <w:rPr>
          <w:rFonts w:ascii="Courier New" w:eastAsia="Calibri" w:hAnsi="Courier New" w:cs="Courier New"/>
          <w:b/>
          <w:sz w:val="28"/>
          <w:szCs w:val="28"/>
          <w:lang w:val="es-ES_tradnl"/>
        </w:rPr>
        <w:t>Desarrollo de procesamiento de Chacalines en Lagunas de Perlas</w:t>
      </w:r>
      <w:r w:rsidRPr="004D0D90">
        <w:rPr>
          <w:rFonts w:ascii="Courier New" w:eastAsia="Calibri" w:hAnsi="Courier New" w:cs="Courier New"/>
          <w:sz w:val="28"/>
          <w:szCs w:val="28"/>
          <w:lang w:val="es-ES_tradnl"/>
        </w:rPr>
        <w:t>.</w:t>
      </w:r>
    </w:p>
    <w:p w14:paraId="33417C6F" w14:textId="77777777" w:rsidR="006D4CAC" w:rsidRPr="004D0D90" w:rsidRDefault="006D4CAC" w:rsidP="006D4CAC">
      <w:pPr>
        <w:jc w:val="both"/>
        <w:textAlignment w:val="baseline"/>
        <w:rPr>
          <w:rFonts w:ascii="Courier New" w:eastAsia="Calibri" w:hAnsi="Courier New" w:cs="Courier New"/>
          <w:sz w:val="28"/>
          <w:szCs w:val="28"/>
          <w:lang w:val="es-ES_tradnl"/>
        </w:rPr>
      </w:pPr>
    </w:p>
    <w:p w14:paraId="724F8E9B" w14:textId="77777777" w:rsidR="006D4CAC" w:rsidRPr="004D0D90" w:rsidRDefault="006D4CAC" w:rsidP="006D4CAC">
      <w:pPr>
        <w:tabs>
          <w:tab w:val="left" w:pos="709"/>
        </w:tabs>
        <w:ind w:left="709"/>
        <w:jc w:val="both"/>
        <w:textAlignment w:val="baseline"/>
        <w:rPr>
          <w:rFonts w:ascii="Courier New" w:eastAsia="Calibri" w:hAnsi="Courier New" w:cs="Courier New"/>
          <w:sz w:val="28"/>
          <w:szCs w:val="28"/>
          <w:lang w:val="es-ES_tradnl"/>
        </w:rPr>
      </w:pPr>
      <w:r w:rsidRPr="004D0D90">
        <w:rPr>
          <w:rFonts w:ascii="Courier New" w:eastAsia="Calibri" w:hAnsi="Courier New" w:cs="Courier New"/>
          <w:sz w:val="28"/>
          <w:szCs w:val="28"/>
          <w:lang w:val="es-ES_tradnl"/>
        </w:rPr>
        <w:t xml:space="preserve">Con la participación 312 familias </w:t>
      </w:r>
      <w:proofErr w:type="spellStart"/>
      <w:r w:rsidRPr="004D0D90">
        <w:rPr>
          <w:rFonts w:ascii="Courier New" w:eastAsia="Calibri" w:hAnsi="Courier New" w:cs="Courier New"/>
          <w:sz w:val="28"/>
          <w:szCs w:val="28"/>
          <w:lang w:val="es-ES_tradnl"/>
        </w:rPr>
        <w:t>chacalineras</w:t>
      </w:r>
      <w:proofErr w:type="spellEnd"/>
      <w:r w:rsidRPr="004D0D90">
        <w:rPr>
          <w:rFonts w:ascii="Courier New" w:eastAsia="Calibri" w:hAnsi="Courier New" w:cs="Courier New"/>
          <w:sz w:val="28"/>
          <w:szCs w:val="28"/>
          <w:lang w:val="es-ES_tradnl"/>
        </w:rPr>
        <w:t xml:space="preserve"> se conformaron dos fondos revolventes comunitarios, con C$ 2,419,200.00, para la compra de materia prima (chacalín fresco) en la producción de chacalín seco. </w:t>
      </w:r>
    </w:p>
    <w:p w14:paraId="711EB9CE" w14:textId="77777777" w:rsidR="006D4CAC" w:rsidRPr="004D0D90" w:rsidRDefault="006D4CAC" w:rsidP="006D4CAC">
      <w:pPr>
        <w:tabs>
          <w:tab w:val="left" w:pos="709"/>
        </w:tabs>
        <w:ind w:left="709"/>
        <w:jc w:val="both"/>
        <w:textAlignment w:val="baseline"/>
        <w:rPr>
          <w:rFonts w:ascii="Courier New" w:eastAsia="Calibri" w:hAnsi="Courier New" w:cs="Courier New"/>
          <w:sz w:val="28"/>
          <w:szCs w:val="28"/>
          <w:lang w:val="es-ES_tradnl"/>
        </w:rPr>
      </w:pPr>
    </w:p>
    <w:p w14:paraId="42CB0A73" w14:textId="77777777" w:rsidR="006D4CAC" w:rsidRPr="004D0D90" w:rsidRDefault="006D4CAC" w:rsidP="006D4CAC">
      <w:pPr>
        <w:tabs>
          <w:tab w:val="left" w:pos="709"/>
        </w:tabs>
        <w:ind w:left="709"/>
        <w:jc w:val="both"/>
        <w:textAlignment w:val="baseline"/>
        <w:rPr>
          <w:rFonts w:ascii="Courier New" w:eastAsia="Calibri" w:hAnsi="Courier New" w:cs="Courier New"/>
          <w:sz w:val="28"/>
          <w:szCs w:val="28"/>
          <w:lang w:val="es-ES_tradnl"/>
        </w:rPr>
      </w:pPr>
      <w:r w:rsidRPr="004D0D90">
        <w:rPr>
          <w:rFonts w:ascii="Courier New" w:eastAsia="Calibri" w:hAnsi="Courier New" w:cs="Courier New"/>
          <w:sz w:val="28"/>
          <w:szCs w:val="28"/>
          <w:lang w:val="es-ES_tradnl"/>
        </w:rPr>
        <w:t xml:space="preserve">Se logro la mejora de la capacidad de producir chacalín seco, mediante la utilización de 202 secadoras artesanales; y 89 recipientes para la cocción del chacalín seco. </w:t>
      </w:r>
    </w:p>
    <w:p w14:paraId="025CA5F0" w14:textId="77777777" w:rsidR="006D4CAC" w:rsidRPr="004D0D90" w:rsidRDefault="006D4CAC" w:rsidP="006D4CAC">
      <w:pPr>
        <w:pStyle w:val="ListParagraph"/>
        <w:jc w:val="both"/>
        <w:rPr>
          <w:rFonts w:ascii="Courier New" w:hAnsi="Courier New" w:cs="Courier New"/>
          <w:sz w:val="28"/>
          <w:szCs w:val="28"/>
          <w:lang w:val="es-ES_tradnl"/>
        </w:rPr>
      </w:pPr>
    </w:p>
    <w:p w14:paraId="37569898" w14:textId="77777777" w:rsidR="006D4CAC" w:rsidRPr="004D0D90" w:rsidRDefault="006D4CAC" w:rsidP="006D4CAC">
      <w:pPr>
        <w:pStyle w:val="ListParagraph"/>
        <w:jc w:val="both"/>
        <w:rPr>
          <w:rFonts w:ascii="Courier New" w:hAnsi="Courier New" w:cs="Courier New"/>
          <w:sz w:val="28"/>
          <w:szCs w:val="28"/>
          <w:lang w:val="es-ES_tradnl"/>
        </w:rPr>
      </w:pPr>
    </w:p>
    <w:p w14:paraId="1028BFBD"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sz w:val="28"/>
          <w:szCs w:val="28"/>
        </w:rPr>
      </w:pPr>
      <w:r w:rsidRPr="004D0D90">
        <w:rPr>
          <w:rFonts w:ascii="Courier New" w:hAnsi="Courier New" w:cs="Courier New"/>
          <w:sz w:val="28"/>
          <w:szCs w:val="28"/>
        </w:rPr>
        <w:lastRenderedPageBreak/>
        <w:t xml:space="preserve">Se ha acompañado el establecimiento de </w:t>
      </w:r>
      <w:r w:rsidRPr="004D0D90">
        <w:rPr>
          <w:rFonts w:ascii="Courier New" w:hAnsi="Courier New" w:cs="Courier New"/>
          <w:b/>
          <w:bCs/>
          <w:sz w:val="28"/>
          <w:szCs w:val="28"/>
        </w:rPr>
        <w:t>6,689 patios familiares</w:t>
      </w:r>
      <w:r w:rsidRPr="004D0D90">
        <w:rPr>
          <w:rFonts w:ascii="Courier New" w:hAnsi="Courier New" w:cs="Courier New"/>
          <w:sz w:val="28"/>
          <w:szCs w:val="28"/>
        </w:rPr>
        <w:t xml:space="preserve"> para la producción de alimentos sanos, diversificación de su alimentación y comercialización de excedentes en las comunidades.</w:t>
      </w:r>
    </w:p>
    <w:p w14:paraId="065068D7" w14:textId="77777777" w:rsidR="006D4CAC" w:rsidRPr="004D0D90" w:rsidRDefault="006D4CAC" w:rsidP="006D4CAC">
      <w:pPr>
        <w:pStyle w:val="ListParagraph"/>
        <w:jc w:val="both"/>
        <w:rPr>
          <w:rFonts w:ascii="Courier New" w:hAnsi="Courier New" w:cs="Courier New"/>
          <w:sz w:val="28"/>
          <w:szCs w:val="28"/>
        </w:rPr>
      </w:pPr>
    </w:p>
    <w:p w14:paraId="55D2B5E7"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sz w:val="28"/>
          <w:szCs w:val="28"/>
        </w:rPr>
      </w:pPr>
      <w:r w:rsidRPr="004D0D90">
        <w:rPr>
          <w:rFonts w:ascii="Courier New" w:hAnsi="Courier New" w:cs="Courier New"/>
          <w:sz w:val="28"/>
          <w:szCs w:val="28"/>
        </w:rPr>
        <w:t xml:space="preserve">Fueron acompañadas </w:t>
      </w:r>
      <w:r w:rsidRPr="004D0D90">
        <w:rPr>
          <w:rFonts w:ascii="Courier New" w:hAnsi="Courier New" w:cs="Courier New"/>
          <w:b/>
          <w:bCs/>
          <w:sz w:val="28"/>
          <w:szCs w:val="28"/>
        </w:rPr>
        <w:t>168,963 pequeños productores de granos básicos, café, plátano, peces, marango y emprendimientos creativos</w:t>
      </w:r>
      <w:r w:rsidRPr="004D0D90">
        <w:rPr>
          <w:rFonts w:ascii="Courier New" w:hAnsi="Courier New" w:cs="Courier New"/>
          <w:sz w:val="28"/>
          <w:szCs w:val="28"/>
        </w:rPr>
        <w:t xml:space="preserve">, mediante capacitaciones y acompañamiento técnico en el establecimiento y manejo de cultivos, promover la adopción de tecnologías, </w:t>
      </w:r>
      <w:bookmarkStart w:id="0" w:name="_Hlk43446789"/>
      <w:r w:rsidRPr="004D0D90">
        <w:rPr>
          <w:rFonts w:ascii="Courier New" w:hAnsi="Courier New" w:cs="Courier New"/>
          <w:sz w:val="28"/>
          <w:szCs w:val="28"/>
        </w:rPr>
        <w:t>para ampliar la producción y mejorar la disponibilidad de alimentos</w:t>
      </w:r>
      <w:bookmarkEnd w:id="0"/>
      <w:r w:rsidRPr="004D0D90">
        <w:rPr>
          <w:rFonts w:ascii="Courier New" w:hAnsi="Courier New" w:cs="Courier New"/>
          <w:sz w:val="28"/>
          <w:szCs w:val="28"/>
        </w:rPr>
        <w:t>.</w:t>
      </w:r>
    </w:p>
    <w:p w14:paraId="0F9948CC" w14:textId="77777777" w:rsidR="006D4CAC" w:rsidRPr="004D0D90" w:rsidRDefault="006D4CAC" w:rsidP="006D4CAC">
      <w:pPr>
        <w:pStyle w:val="ListParagraph"/>
        <w:rPr>
          <w:rFonts w:ascii="Courier New" w:hAnsi="Courier New" w:cs="Courier New"/>
          <w:sz w:val="28"/>
          <w:szCs w:val="28"/>
        </w:rPr>
      </w:pPr>
    </w:p>
    <w:p w14:paraId="068A607A"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sz w:val="28"/>
          <w:szCs w:val="28"/>
        </w:rPr>
      </w:pPr>
      <w:r w:rsidRPr="004D0D90">
        <w:rPr>
          <w:rFonts w:ascii="Courier New" w:hAnsi="Courier New" w:cs="Courier New"/>
          <w:sz w:val="28"/>
          <w:szCs w:val="28"/>
        </w:rPr>
        <w:t xml:space="preserve">Con el fin de incrementar los rendimientos de los cultivos, aportar a la seguridad alimentaria y a los ingresos de las familias, fueron capitalizados a </w:t>
      </w:r>
      <w:r w:rsidRPr="004D0D90">
        <w:rPr>
          <w:rFonts w:ascii="Courier New" w:hAnsi="Courier New" w:cs="Courier New"/>
          <w:b/>
          <w:sz w:val="28"/>
          <w:szCs w:val="28"/>
        </w:rPr>
        <w:t>6,836 familias</w:t>
      </w:r>
      <w:r w:rsidRPr="004D0D90">
        <w:rPr>
          <w:rFonts w:ascii="Courier New" w:hAnsi="Courier New" w:cs="Courier New"/>
          <w:sz w:val="28"/>
          <w:szCs w:val="28"/>
        </w:rPr>
        <w:t xml:space="preserve"> productoras mediante la entrega de igual número de </w:t>
      </w:r>
      <w:r w:rsidRPr="004D0D90">
        <w:rPr>
          <w:rFonts w:ascii="Courier New" w:hAnsi="Courier New" w:cs="Courier New"/>
          <w:b/>
          <w:bCs/>
          <w:sz w:val="28"/>
          <w:szCs w:val="28"/>
        </w:rPr>
        <w:t>bonos tecnológicos,</w:t>
      </w:r>
      <w:r w:rsidRPr="004D0D90">
        <w:rPr>
          <w:rFonts w:ascii="Courier New" w:hAnsi="Courier New" w:cs="Courier New"/>
          <w:sz w:val="28"/>
          <w:szCs w:val="28"/>
        </w:rPr>
        <w:t xml:space="preserve"> conteniendo plantas de bambú, musáceas, café, cacao, hortalizas, alevines, entre otros.</w:t>
      </w:r>
    </w:p>
    <w:p w14:paraId="05A3DBCD" w14:textId="77777777" w:rsidR="006D4CAC" w:rsidRPr="004D0D90" w:rsidRDefault="006D4CAC" w:rsidP="006D4CAC">
      <w:pPr>
        <w:jc w:val="both"/>
        <w:rPr>
          <w:rFonts w:ascii="Courier New" w:hAnsi="Courier New" w:cs="Courier New"/>
          <w:b/>
          <w:bCs/>
          <w:sz w:val="28"/>
          <w:szCs w:val="28"/>
        </w:rPr>
      </w:pPr>
    </w:p>
    <w:p w14:paraId="7A33F2C7" w14:textId="77777777" w:rsidR="006D4CAC" w:rsidRPr="004D0D90" w:rsidRDefault="006D4CAC" w:rsidP="006D4CAC">
      <w:pPr>
        <w:numPr>
          <w:ilvl w:val="0"/>
          <w:numId w:val="26"/>
        </w:numPr>
        <w:ind w:left="709" w:hanging="709"/>
        <w:contextualSpacing/>
        <w:mirrorIndents/>
        <w:jc w:val="both"/>
        <w:rPr>
          <w:rFonts w:ascii="Courier New" w:eastAsia="Calibri" w:hAnsi="Courier New" w:cs="Courier New"/>
          <w:b/>
          <w:bCs/>
          <w:sz w:val="28"/>
          <w:szCs w:val="28"/>
        </w:rPr>
      </w:pPr>
      <w:r w:rsidRPr="004D0D90">
        <w:rPr>
          <w:rFonts w:ascii="Courier New" w:eastAsia="Calibri" w:hAnsi="Courier New" w:cs="Courier New"/>
          <w:sz w:val="28"/>
          <w:szCs w:val="28"/>
          <w:lang w:val="es-MX"/>
        </w:rPr>
        <w:t>Con el</w:t>
      </w:r>
      <w:r w:rsidRPr="004D0D90">
        <w:rPr>
          <w:rFonts w:ascii="Courier New" w:eastAsia="Calibri" w:hAnsi="Courier New" w:cs="Courier New"/>
          <w:b/>
          <w:bCs/>
          <w:sz w:val="28"/>
          <w:szCs w:val="28"/>
          <w:lang w:val="es-MX"/>
        </w:rPr>
        <w:t xml:space="preserve"> Plan de Promoción de Emprendimientos Creativos: Jardines, Viveros y </w:t>
      </w:r>
      <w:proofErr w:type="spellStart"/>
      <w:r w:rsidRPr="004D0D90">
        <w:rPr>
          <w:rFonts w:ascii="Courier New" w:eastAsia="Calibri" w:hAnsi="Courier New" w:cs="Courier New"/>
          <w:b/>
          <w:bCs/>
          <w:sz w:val="28"/>
          <w:szCs w:val="28"/>
          <w:lang w:val="es-MX"/>
        </w:rPr>
        <w:t>Zoocriaderos</w:t>
      </w:r>
      <w:proofErr w:type="spellEnd"/>
      <w:r w:rsidRPr="004D0D90">
        <w:rPr>
          <w:rFonts w:ascii="Courier New" w:eastAsia="Calibri" w:hAnsi="Courier New" w:cs="Courier New"/>
          <w:b/>
          <w:bCs/>
          <w:sz w:val="28"/>
          <w:szCs w:val="28"/>
          <w:lang w:val="es-MX"/>
        </w:rPr>
        <w:t xml:space="preserve">, </w:t>
      </w:r>
      <w:r w:rsidRPr="004D0D90">
        <w:rPr>
          <w:rFonts w:ascii="Courier New" w:eastAsia="Calibri" w:hAnsi="Courier New" w:cs="Courier New"/>
          <w:sz w:val="28"/>
          <w:szCs w:val="28"/>
          <w:lang w:val="es-MX"/>
        </w:rPr>
        <w:t xml:space="preserve">con la participación de </w:t>
      </w:r>
      <w:r w:rsidRPr="004D0D90">
        <w:rPr>
          <w:rFonts w:ascii="Courier New" w:eastAsia="Calibri" w:hAnsi="Courier New" w:cs="Courier New"/>
          <w:b/>
          <w:bCs/>
          <w:sz w:val="28"/>
          <w:szCs w:val="28"/>
          <w:lang w:val="es-MX"/>
        </w:rPr>
        <w:t>7,312</w:t>
      </w:r>
      <w:r w:rsidRPr="004D0D90">
        <w:rPr>
          <w:rFonts w:ascii="Courier New" w:eastAsia="Calibri" w:hAnsi="Courier New" w:cs="Courier New"/>
          <w:sz w:val="28"/>
          <w:szCs w:val="28"/>
          <w:lang w:val="es-MX"/>
        </w:rPr>
        <w:t xml:space="preserve"> protagonistas mediante talleres y expo ferias.</w:t>
      </w:r>
    </w:p>
    <w:p w14:paraId="35F5BC0C" w14:textId="77777777" w:rsidR="006D4CAC" w:rsidRPr="004D0D90" w:rsidRDefault="006D4CAC" w:rsidP="006D4CAC">
      <w:pPr>
        <w:pStyle w:val="ListParagraph"/>
        <w:rPr>
          <w:rFonts w:ascii="Courier New" w:hAnsi="Courier New" w:cs="Courier New"/>
          <w:b/>
          <w:bCs/>
          <w:sz w:val="28"/>
          <w:szCs w:val="28"/>
        </w:rPr>
      </w:pPr>
    </w:p>
    <w:p w14:paraId="2F3BE6A9" w14:textId="77777777" w:rsidR="006D4CAC" w:rsidRPr="004D0D90" w:rsidRDefault="006D4CAC" w:rsidP="006D4CAC">
      <w:pPr>
        <w:pStyle w:val="ListParagraph"/>
        <w:numPr>
          <w:ilvl w:val="0"/>
          <w:numId w:val="26"/>
        </w:numPr>
        <w:spacing w:line="276" w:lineRule="auto"/>
        <w:contextualSpacing/>
        <w:jc w:val="both"/>
        <w:rPr>
          <w:rFonts w:ascii="Courier New" w:eastAsia="Calibri" w:hAnsi="Courier New" w:cs="Courier New"/>
          <w:color w:val="000000"/>
          <w:sz w:val="28"/>
          <w:szCs w:val="28"/>
        </w:rPr>
      </w:pPr>
      <w:r w:rsidRPr="004D0D90">
        <w:rPr>
          <w:rFonts w:ascii="Courier New" w:eastAsia="Calibri" w:hAnsi="Courier New" w:cs="Courier New"/>
          <w:b/>
          <w:bCs/>
          <w:sz w:val="28"/>
          <w:szCs w:val="28"/>
        </w:rPr>
        <w:t xml:space="preserve">Bono tecnológico Bambú. </w:t>
      </w:r>
      <w:r w:rsidRPr="004D0D90">
        <w:rPr>
          <w:rFonts w:ascii="Courier New" w:eastAsia="Calibri" w:hAnsi="Courier New" w:cs="Courier New"/>
          <w:color w:val="000000"/>
          <w:sz w:val="28"/>
          <w:szCs w:val="28"/>
        </w:rPr>
        <w:t>Establecimiento de 03 viveros de Bambú, (RACCN, RACCS y Las Minas), de los cuales se entregaron 130 plantas a cada uno, así como fortalecimiento de capacidades técnicas en el manejo agronómico del cultivo de bambú.</w:t>
      </w:r>
    </w:p>
    <w:p w14:paraId="280CB41E" w14:textId="77777777" w:rsidR="006D4CAC" w:rsidRPr="004D0D90" w:rsidRDefault="006D4CAC" w:rsidP="006D4CAC">
      <w:pPr>
        <w:ind w:left="709"/>
        <w:contextualSpacing/>
        <w:jc w:val="both"/>
        <w:rPr>
          <w:rFonts w:ascii="Courier New" w:eastAsia="Calibri" w:hAnsi="Courier New" w:cs="Courier New"/>
          <w:color w:val="000000"/>
          <w:sz w:val="28"/>
          <w:szCs w:val="28"/>
        </w:rPr>
      </w:pPr>
    </w:p>
    <w:p w14:paraId="0A66AAC2" w14:textId="77777777" w:rsidR="006D4CAC" w:rsidRPr="004D0D90" w:rsidRDefault="006D4CAC" w:rsidP="006D4CAC">
      <w:pPr>
        <w:ind w:left="709"/>
        <w:contextualSpacing/>
        <w:jc w:val="both"/>
        <w:rPr>
          <w:rFonts w:ascii="Courier New" w:eastAsia="Calibri" w:hAnsi="Courier New" w:cs="Courier New"/>
          <w:color w:val="000000"/>
          <w:sz w:val="28"/>
          <w:szCs w:val="28"/>
        </w:rPr>
      </w:pPr>
      <w:r w:rsidRPr="004D0D90">
        <w:rPr>
          <w:rFonts w:ascii="Courier New" w:eastAsia="Calibri" w:hAnsi="Courier New" w:cs="Courier New"/>
          <w:color w:val="000000"/>
          <w:sz w:val="28"/>
          <w:szCs w:val="28"/>
        </w:rPr>
        <w:t xml:space="preserve">Establecimiento 26 hectáreas de bambú en: RACCS con la entrega de 840 plantas a 24 protagonistas </w:t>
      </w:r>
      <w:r w:rsidRPr="004D0D90">
        <w:rPr>
          <w:rFonts w:ascii="Courier New" w:eastAsia="Calibri" w:hAnsi="Courier New" w:cs="Courier New"/>
          <w:color w:val="000000"/>
          <w:sz w:val="28"/>
          <w:szCs w:val="28"/>
        </w:rPr>
        <w:lastRenderedPageBreak/>
        <w:t xml:space="preserve">(5m, 9h); RACCN con la entrega de 1,155 plantas a 31 protagonistas (9m, 22h); Las Minas con la entrega de 560 plantas a 10 protagonistas (8m, 2h). </w:t>
      </w:r>
    </w:p>
    <w:p w14:paraId="1FB18F5F" w14:textId="77777777" w:rsidR="006D4CAC" w:rsidRPr="004D0D90" w:rsidRDefault="006D4CAC" w:rsidP="006D4CAC">
      <w:pPr>
        <w:ind w:left="709"/>
        <w:contextualSpacing/>
        <w:jc w:val="both"/>
        <w:rPr>
          <w:rFonts w:ascii="Courier New" w:eastAsia="Calibri" w:hAnsi="Courier New" w:cs="Courier New"/>
          <w:color w:val="000000"/>
          <w:sz w:val="28"/>
          <w:szCs w:val="28"/>
        </w:rPr>
      </w:pPr>
    </w:p>
    <w:p w14:paraId="79D60082" w14:textId="77777777" w:rsidR="006D4CAC" w:rsidRPr="004D0D90" w:rsidRDefault="006D4CAC" w:rsidP="006D4CAC">
      <w:pPr>
        <w:ind w:left="709"/>
        <w:contextualSpacing/>
        <w:jc w:val="both"/>
        <w:rPr>
          <w:rFonts w:ascii="Courier New" w:eastAsia="Calibri" w:hAnsi="Courier New" w:cs="Courier New"/>
          <w:color w:val="000000"/>
          <w:sz w:val="28"/>
          <w:szCs w:val="28"/>
        </w:rPr>
      </w:pPr>
      <w:r w:rsidRPr="004D0D90">
        <w:rPr>
          <w:rFonts w:ascii="Courier New" w:eastAsia="Calibri" w:hAnsi="Courier New" w:cs="Courier New"/>
          <w:color w:val="000000"/>
          <w:sz w:val="28"/>
          <w:szCs w:val="28"/>
        </w:rPr>
        <w:t xml:space="preserve">Se capitalizaron a pequeños negocios de artesanías con el objetivo de industrializarlos, convirtiéndose en Talleres modelos de bambú, a quienes se les entrego a través de la firma de un convenio maquinarias y herramientas eléctrica como: Taladro, Pulidora, cierra de banco, guillotina o cortadora, compresor y caladora, y herramientas manuales como: martillo, lijas, barniz, cierras y tinte, así como la instalación de un secador solar en el Taller modelo: BARATARA, Rosita. </w:t>
      </w:r>
    </w:p>
    <w:p w14:paraId="21DE62A1" w14:textId="77777777" w:rsidR="006D4CAC" w:rsidRPr="004D0D90" w:rsidRDefault="006D4CAC" w:rsidP="006D4CAC">
      <w:pPr>
        <w:jc w:val="both"/>
        <w:rPr>
          <w:rFonts w:ascii="Courier New" w:hAnsi="Courier New" w:cs="Courier New"/>
          <w:b/>
          <w:bCs/>
          <w:sz w:val="28"/>
          <w:szCs w:val="28"/>
        </w:rPr>
      </w:pPr>
    </w:p>
    <w:p w14:paraId="6B7A8770"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sz w:val="28"/>
          <w:szCs w:val="28"/>
        </w:rPr>
      </w:pPr>
      <w:r w:rsidRPr="004D0D90">
        <w:rPr>
          <w:rFonts w:ascii="Courier New" w:hAnsi="Courier New" w:cs="Courier New"/>
          <w:b/>
          <w:sz w:val="28"/>
          <w:szCs w:val="28"/>
        </w:rPr>
        <w:t xml:space="preserve">Programa CRISSOL, </w:t>
      </w:r>
      <w:r w:rsidRPr="004D0D90">
        <w:rPr>
          <w:rFonts w:ascii="Courier New" w:hAnsi="Courier New" w:cs="Courier New"/>
          <w:bCs/>
          <w:sz w:val="28"/>
          <w:szCs w:val="28"/>
        </w:rPr>
        <w:t>d</w:t>
      </w:r>
      <w:r w:rsidRPr="004D0D90">
        <w:rPr>
          <w:rFonts w:ascii="Courier New" w:hAnsi="Courier New" w:cs="Courier New"/>
          <w:sz w:val="28"/>
          <w:szCs w:val="28"/>
        </w:rPr>
        <w:t xml:space="preserve">el </w:t>
      </w:r>
      <w:r w:rsidRPr="004D0D90">
        <w:rPr>
          <w:rFonts w:ascii="Courier New" w:hAnsi="Courier New" w:cs="Courier New"/>
          <w:b/>
          <w:sz w:val="28"/>
          <w:szCs w:val="28"/>
        </w:rPr>
        <w:t>2014 al 2015</w:t>
      </w:r>
      <w:r w:rsidRPr="004D0D90">
        <w:rPr>
          <w:rFonts w:ascii="Courier New" w:hAnsi="Courier New" w:cs="Courier New"/>
          <w:sz w:val="28"/>
          <w:szCs w:val="28"/>
        </w:rPr>
        <w:t xml:space="preserve"> se atendió a un total de </w:t>
      </w:r>
      <w:r w:rsidRPr="004D0D90">
        <w:rPr>
          <w:rFonts w:ascii="Courier New" w:hAnsi="Courier New" w:cs="Courier New"/>
          <w:b/>
          <w:sz w:val="28"/>
          <w:szCs w:val="28"/>
        </w:rPr>
        <w:t xml:space="preserve">2,879 </w:t>
      </w:r>
      <w:r w:rsidRPr="004D0D90">
        <w:rPr>
          <w:rFonts w:ascii="Courier New" w:hAnsi="Courier New" w:cs="Courier New"/>
          <w:sz w:val="28"/>
          <w:szCs w:val="28"/>
        </w:rPr>
        <w:t xml:space="preserve">protagonistas del programa </w:t>
      </w:r>
      <w:r w:rsidRPr="004D0D90">
        <w:rPr>
          <w:rFonts w:ascii="Courier New" w:hAnsi="Courier New" w:cs="Courier New"/>
          <w:b/>
          <w:sz w:val="28"/>
          <w:szCs w:val="28"/>
        </w:rPr>
        <w:t>CRISSOL</w:t>
      </w:r>
      <w:r w:rsidRPr="004D0D90">
        <w:rPr>
          <w:rFonts w:ascii="Courier New" w:hAnsi="Courier New" w:cs="Courier New"/>
          <w:sz w:val="28"/>
          <w:szCs w:val="28"/>
        </w:rPr>
        <w:t xml:space="preserve"> para la siembra de Frijol, maíz y arroz en los ciclos primera y apante un total aproximado de 6,903 </w:t>
      </w:r>
      <w:proofErr w:type="spellStart"/>
      <w:r w:rsidRPr="004D0D90">
        <w:rPr>
          <w:rFonts w:ascii="Courier New" w:hAnsi="Courier New" w:cs="Courier New"/>
          <w:sz w:val="28"/>
          <w:szCs w:val="28"/>
        </w:rPr>
        <w:t>mz</w:t>
      </w:r>
      <w:proofErr w:type="spellEnd"/>
      <w:r w:rsidRPr="004D0D90">
        <w:rPr>
          <w:rFonts w:ascii="Courier New" w:hAnsi="Courier New" w:cs="Courier New"/>
          <w:sz w:val="28"/>
          <w:szCs w:val="28"/>
        </w:rPr>
        <w:t xml:space="preserve"> de siembra, en los municipios de la costa caribe norte y sur, Con un monto de C$31,600,160.00</w:t>
      </w:r>
    </w:p>
    <w:p w14:paraId="56AAC26E" w14:textId="77777777" w:rsidR="006D4CAC" w:rsidRPr="004D0D90" w:rsidRDefault="006D4CAC" w:rsidP="006D4CAC">
      <w:pPr>
        <w:pStyle w:val="ListParagraph"/>
        <w:jc w:val="both"/>
        <w:rPr>
          <w:rFonts w:ascii="Courier New" w:hAnsi="Courier New" w:cs="Courier New"/>
          <w:sz w:val="28"/>
          <w:szCs w:val="28"/>
        </w:rPr>
      </w:pPr>
    </w:p>
    <w:p w14:paraId="6FF1E1C8"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b/>
          <w:sz w:val="28"/>
          <w:szCs w:val="28"/>
        </w:rPr>
      </w:pPr>
      <w:r w:rsidRPr="004D0D90">
        <w:rPr>
          <w:rFonts w:ascii="Courier New" w:hAnsi="Courier New" w:cs="Courier New"/>
          <w:b/>
          <w:sz w:val="28"/>
          <w:szCs w:val="28"/>
        </w:rPr>
        <w:t xml:space="preserve">Programa Productivo Alimentario y </w:t>
      </w:r>
      <w:bookmarkStart w:id="1" w:name="_Hlk64305584"/>
      <w:r w:rsidRPr="004D0D90">
        <w:rPr>
          <w:rFonts w:ascii="Courier New" w:hAnsi="Courier New" w:cs="Courier New"/>
          <w:b/>
          <w:sz w:val="28"/>
          <w:szCs w:val="28"/>
        </w:rPr>
        <w:t>Programa de Microcrédito para Emprendimientos en el campo</w:t>
      </w:r>
      <w:bookmarkEnd w:id="1"/>
      <w:r w:rsidRPr="004D0D90">
        <w:rPr>
          <w:rFonts w:ascii="Courier New" w:hAnsi="Courier New" w:cs="Courier New"/>
          <w:b/>
          <w:sz w:val="28"/>
          <w:szCs w:val="28"/>
        </w:rPr>
        <w:t>. Microcrédito del campo:</w:t>
      </w:r>
    </w:p>
    <w:p w14:paraId="2D6F9E1C" w14:textId="77777777" w:rsidR="006D4CAC" w:rsidRPr="004D0D90" w:rsidRDefault="006D4CAC" w:rsidP="006D4CAC">
      <w:pPr>
        <w:pStyle w:val="ListParagraph"/>
        <w:rPr>
          <w:rFonts w:ascii="Courier New" w:hAnsi="Courier New" w:cs="Courier New"/>
          <w:b/>
          <w:sz w:val="28"/>
          <w:szCs w:val="28"/>
        </w:rPr>
      </w:pPr>
    </w:p>
    <w:p w14:paraId="5290B2FC" w14:textId="6C6D2D3D" w:rsidR="009B5237" w:rsidRPr="004D0D90" w:rsidRDefault="009B5237" w:rsidP="006D4CAC">
      <w:pPr>
        <w:pStyle w:val="ListParagraph"/>
        <w:numPr>
          <w:ilvl w:val="1"/>
          <w:numId w:val="26"/>
        </w:numPr>
        <w:spacing w:line="276" w:lineRule="auto"/>
        <w:contextualSpacing/>
        <w:jc w:val="both"/>
        <w:rPr>
          <w:rFonts w:ascii="Courier New" w:hAnsi="Courier New" w:cs="Courier New"/>
          <w:sz w:val="28"/>
          <w:szCs w:val="28"/>
        </w:rPr>
      </w:pPr>
      <w:r w:rsidRPr="004D0D90">
        <w:rPr>
          <w:rFonts w:ascii="Courier New" w:hAnsi="Courier New" w:cs="Courier New"/>
          <w:sz w:val="28"/>
          <w:szCs w:val="28"/>
        </w:rPr>
        <w:t xml:space="preserve">Como parte del Productivo Alimentario (Programa Usura Cero), durante el periodo 2007-2020 fueron atendidos 6,317 protagonistas en la Región Autónoma de la Costa Caribe Norte (RACCN), brindando 18,494 créditos, colocando un total de C$ 119,795,800; a su vez, fueron atendidos 13,405 protagonistas en la Región Autónoma de la Costa Caribe Sur (RACCS), brindando 45,441 </w:t>
      </w:r>
      <w:r w:rsidRPr="004D0D90">
        <w:rPr>
          <w:rFonts w:ascii="Courier New" w:hAnsi="Courier New" w:cs="Courier New"/>
          <w:sz w:val="28"/>
          <w:szCs w:val="28"/>
        </w:rPr>
        <w:lastRenderedPageBreak/>
        <w:t>créditos, colocando un total de C$ 350,924,700</w:t>
      </w:r>
    </w:p>
    <w:p w14:paraId="6A46B6D1" w14:textId="77777777" w:rsidR="009B5237" w:rsidRPr="004D0D90" w:rsidRDefault="009B5237" w:rsidP="009B5237">
      <w:pPr>
        <w:pStyle w:val="ListParagraph"/>
        <w:spacing w:line="276" w:lineRule="auto"/>
        <w:ind w:left="1440"/>
        <w:contextualSpacing/>
        <w:jc w:val="both"/>
        <w:rPr>
          <w:rFonts w:ascii="Courier New" w:hAnsi="Courier New" w:cs="Courier New"/>
          <w:sz w:val="28"/>
          <w:szCs w:val="28"/>
        </w:rPr>
      </w:pPr>
    </w:p>
    <w:p w14:paraId="2E1153BE" w14:textId="34058373" w:rsidR="006D4CAC" w:rsidRPr="004D0D90" w:rsidRDefault="006D4CAC" w:rsidP="006D4CAC">
      <w:pPr>
        <w:pStyle w:val="ListParagraph"/>
        <w:numPr>
          <w:ilvl w:val="1"/>
          <w:numId w:val="26"/>
        </w:numPr>
        <w:spacing w:line="276" w:lineRule="auto"/>
        <w:contextualSpacing/>
        <w:jc w:val="both"/>
        <w:rPr>
          <w:rFonts w:ascii="Courier New" w:hAnsi="Courier New" w:cs="Courier New"/>
          <w:sz w:val="28"/>
          <w:szCs w:val="28"/>
        </w:rPr>
      </w:pPr>
      <w:r w:rsidRPr="004D0D90">
        <w:rPr>
          <w:rFonts w:ascii="Courier New" w:hAnsi="Courier New" w:cs="Courier New"/>
          <w:sz w:val="28"/>
          <w:szCs w:val="28"/>
        </w:rPr>
        <w:t xml:space="preserve">Con el PPA se capitalizaron a </w:t>
      </w:r>
      <w:r w:rsidRPr="004D0D90">
        <w:rPr>
          <w:rFonts w:ascii="Courier New" w:hAnsi="Courier New" w:cs="Courier New"/>
          <w:b/>
          <w:sz w:val="28"/>
          <w:szCs w:val="28"/>
        </w:rPr>
        <w:t>26,160 familias</w:t>
      </w:r>
      <w:r w:rsidRPr="004D0D90">
        <w:rPr>
          <w:rFonts w:ascii="Courier New" w:hAnsi="Courier New" w:cs="Courier New"/>
          <w:sz w:val="28"/>
          <w:szCs w:val="28"/>
        </w:rPr>
        <w:t xml:space="preserve"> protagonistas de la Costa Caribe y Alto </w:t>
      </w:r>
      <w:proofErr w:type="spellStart"/>
      <w:r w:rsidRPr="004D0D90">
        <w:rPr>
          <w:rFonts w:ascii="Courier New" w:hAnsi="Courier New" w:cs="Courier New"/>
          <w:sz w:val="28"/>
          <w:szCs w:val="28"/>
        </w:rPr>
        <w:t>Wangki</w:t>
      </w:r>
      <w:proofErr w:type="spellEnd"/>
      <w:r w:rsidRPr="004D0D90">
        <w:rPr>
          <w:rFonts w:ascii="Courier New" w:hAnsi="Courier New" w:cs="Courier New"/>
          <w:sz w:val="28"/>
          <w:szCs w:val="28"/>
        </w:rPr>
        <w:t xml:space="preserve"> y Bocay, se entregó un total de 277,598 bonos de cerdos y aves, 10,435 bonos vacas.</w:t>
      </w:r>
    </w:p>
    <w:p w14:paraId="69C66302" w14:textId="77777777" w:rsidR="006D4CAC" w:rsidRPr="004D0D90" w:rsidRDefault="006D4CAC" w:rsidP="006D4CAC">
      <w:pPr>
        <w:pStyle w:val="ListParagraph"/>
        <w:jc w:val="both"/>
        <w:rPr>
          <w:rFonts w:ascii="Courier New" w:hAnsi="Courier New" w:cs="Courier New"/>
          <w:sz w:val="28"/>
          <w:szCs w:val="28"/>
        </w:rPr>
      </w:pPr>
    </w:p>
    <w:p w14:paraId="7AD12C66" w14:textId="77777777" w:rsidR="006D4CAC" w:rsidRPr="004D0D90" w:rsidRDefault="006D4CAC" w:rsidP="006D4CAC">
      <w:pPr>
        <w:pStyle w:val="ListParagraph"/>
        <w:numPr>
          <w:ilvl w:val="1"/>
          <w:numId w:val="26"/>
        </w:numPr>
        <w:spacing w:line="276" w:lineRule="auto"/>
        <w:contextualSpacing/>
        <w:jc w:val="both"/>
        <w:rPr>
          <w:rFonts w:ascii="Courier New" w:hAnsi="Courier New" w:cs="Courier New"/>
          <w:sz w:val="28"/>
          <w:szCs w:val="28"/>
        </w:rPr>
      </w:pPr>
      <w:r w:rsidRPr="004D0D90">
        <w:rPr>
          <w:rFonts w:ascii="Courier New" w:hAnsi="Courier New" w:cs="Courier New"/>
          <w:sz w:val="28"/>
          <w:szCs w:val="28"/>
        </w:rPr>
        <w:t xml:space="preserve">Programa de Microcrédito para Emprendimientos en el campo, del año 2017 a enero 2021 se ha desembolsado a un total de 669 grupos solidarios, que comprenden </w:t>
      </w:r>
      <w:r w:rsidRPr="004D0D90">
        <w:rPr>
          <w:rFonts w:ascii="Courier New" w:hAnsi="Courier New" w:cs="Courier New"/>
          <w:b/>
          <w:sz w:val="28"/>
          <w:szCs w:val="28"/>
        </w:rPr>
        <w:t>2,680 protagonistas</w:t>
      </w:r>
      <w:r w:rsidRPr="004D0D90">
        <w:rPr>
          <w:rFonts w:ascii="Courier New" w:hAnsi="Courier New" w:cs="Courier New"/>
          <w:sz w:val="28"/>
          <w:szCs w:val="28"/>
        </w:rPr>
        <w:t xml:space="preserve"> de las delegaciones de RACCN, RACCS, Las Minas y Alto </w:t>
      </w:r>
      <w:proofErr w:type="spellStart"/>
      <w:r w:rsidRPr="004D0D90">
        <w:rPr>
          <w:rFonts w:ascii="Courier New" w:hAnsi="Courier New" w:cs="Courier New"/>
          <w:sz w:val="28"/>
          <w:szCs w:val="28"/>
        </w:rPr>
        <w:t>Wangki</w:t>
      </w:r>
      <w:proofErr w:type="spellEnd"/>
      <w:r w:rsidRPr="004D0D90">
        <w:rPr>
          <w:rFonts w:ascii="Courier New" w:hAnsi="Courier New" w:cs="Courier New"/>
          <w:sz w:val="28"/>
          <w:szCs w:val="28"/>
        </w:rPr>
        <w:t xml:space="preserve"> Bocay por un monto total desembolsado de </w:t>
      </w:r>
      <w:r w:rsidRPr="004D0D90">
        <w:rPr>
          <w:rFonts w:ascii="Courier New" w:eastAsia="Times New Roman" w:hAnsi="Courier New" w:cs="Courier New"/>
          <w:b/>
          <w:bCs/>
          <w:color w:val="000000"/>
          <w:sz w:val="28"/>
          <w:szCs w:val="28"/>
        </w:rPr>
        <w:t>C$82,614,427.67 córdobas.</w:t>
      </w:r>
    </w:p>
    <w:p w14:paraId="45A13BBE" w14:textId="77777777" w:rsidR="006D4CAC" w:rsidRPr="004D0D90" w:rsidRDefault="006D4CAC" w:rsidP="006D4CAC">
      <w:pPr>
        <w:jc w:val="both"/>
        <w:rPr>
          <w:rFonts w:ascii="Courier New" w:hAnsi="Courier New" w:cs="Courier New"/>
          <w:sz w:val="28"/>
          <w:szCs w:val="28"/>
        </w:rPr>
      </w:pPr>
    </w:p>
    <w:p w14:paraId="557DB712" w14:textId="77777777" w:rsidR="006D4CAC" w:rsidRPr="004D0D90" w:rsidRDefault="006D4CAC" w:rsidP="006D4CAC">
      <w:pPr>
        <w:jc w:val="both"/>
        <w:rPr>
          <w:rFonts w:ascii="Courier New" w:hAnsi="Courier New" w:cs="Courier New"/>
          <w:b/>
          <w:bCs/>
          <w:sz w:val="28"/>
          <w:szCs w:val="28"/>
        </w:rPr>
      </w:pPr>
      <w:r w:rsidRPr="004D0D90">
        <w:rPr>
          <w:rFonts w:ascii="Courier New" w:hAnsi="Courier New" w:cs="Courier New"/>
          <w:b/>
          <w:bCs/>
          <w:sz w:val="28"/>
          <w:szCs w:val="28"/>
        </w:rPr>
        <w:t>DESARROLLO DE LA PEQUEÑA AGROINDUSTRIA COMUNITARIA</w:t>
      </w:r>
    </w:p>
    <w:p w14:paraId="52E51F94"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bCs/>
          <w:iCs/>
          <w:sz w:val="28"/>
          <w:szCs w:val="28"/>
        </w:rPr>
      </w:pPr>
      <w:r w:rsidRPr="004D0D90">
        <w:rPr>
          <w:rFonts w:ascii="Courier New" w:hAnsi="Courier New" w:cs="Courier New"/>
          <w:sz w:val="28"/>
          <w:szCs w:val="28"/>
        </w:rPr>
        <w:t>Se</w:t>
      </w:r>
      <w:r w:rsidRPr="004D0D90">
        <w:rPr>
          <w:rFonts w:ascii="Courier New" w:hAnsi="Courier New" w:cs="Courier New"/>
          <w:bCs/>
          <w:iCs/>
          <w:sz w:val="28"/>
          <w:szCs w:val="28"/>
        </w:rPr>
        <w:t xml:space="preserve"> han fortalecido aspectos organizacionales de los emprendimientos de agroindustria y pequeños negocios con capacitaciones en temas de cooperativismo, agregación de valor, para su integración en otros espacios de mercado y obtener mayor rentabilidad de los emprendimientos.</w:t>
      </w:r>
    </w:p>
    <w:p w14:paraId="3AF95C23" w14:textId="77777777" w:rsidR="006D4CAC" w:rsidRPr="004D0D90" w:rsidRDefault="006D4CAC" w:rsidP="006D4CAC">
      <w:pPr>
        <w:pStyle w:val="ListParagraph"/>
        <w:jc w:val="both"/>
        <w:rPr>
          <w:rFonts w:ascii="Courier New" w:hAnsi="Courier New" w:cs="Courier New"/>
          <w:bCs/>
          <w:iCs/>
          <w:sz w:val="28"/>
          <w:szCs w:val="28"/>
        </w:rPr>
      </w:pPr>
    </w:p>
    <w:p w14:paraId="0B508FB9" w14:textId="77777777" w:rsidR="006D4CAC" w:rsidRPr="004D0D90" w:rsidRDefault="006D4CAC" w:rsidP="006D4CAC">
      <w:pPr>
        <w:numPr>
          <w:ilvl w:val="0"/>
          <w:numId w:val="26"/>
        </w:numPr>
        <w:ind w:left="709" w:hanging="709"/>
        <w:contextualSpacing/>
        <w:mirrorIndents/>
        <w:jc w:val="both"/>
        <w:rPr>
          <w:rFonts w:ascii="Courier New" w:eastAsia="Calibri" w:hAnsi="Courier New" w:cs="Courier New"/>
          <w:color w:val="000000"/>
          <w:sz w:val="28"/>
          <w:szCs w:val="28"/>
          <w:lang w:val="es-ES"/>
        </w:rPr>
      </w:pPr>
      <w:r w:rsidRPr="004D0D90">
        <w:rPr>
          <w:rFonts w:ascii="Courier New" w:eastAsia="Calibri" w:hAnsi="Courier New" w:cs="Courier New"/>
          <w:b/>
          <w:bCs/>
          <w:color w:val="000000"/>
          <w:sz w:val="28"/>
          <w:szCs w:val="28"/>
          <w:lang w:val="es-ES"/>
        </w:rPr>
        <w:t>23,806 familias</w:t>
      </w:r>
      <w:r w:rsidRPr="004D0D90">
        <w:rPr>
          <w:rFonts w:ascii="Courier New" w:eastAsia="Calibri" w:hAnsi="Courier New" w:cs="Courier New"/>
          <w:color w:val="000000"/>
          <w:sz w:val="28"/>
          <w:szCs w:val="28"/>
          <w:lang w:val="es-ES"/>
        </w:rPr>
        <w:t xml:space="preserve"> son capacitadas en temas de agregación de valor y transformación en los rubros de frutas, musáceas, granos básicos, plantas medicinales, raíces y tubérculos.</w:t>
      </w:r>
    </w:p>
    <w:p w14:paraId="2CA659FD" w14:textId="77777777" w:rsidR="006D4CAC" w:rsidRPr="004D0D90" w:rsidRDefault="006D4CAC" w:rsidP="006D4CAC">
      <w:pPr>
        <w:spacing w:before="120" w:after="120"/>
        <w:jc w:val="both"/>
        <w:rPr>
          <w:rFonts w:ascii="Courier New" w:hAnsi="Courier New" w:cs="Courier New"/>
          <w:sz w:val="28"/>
          <w:szCs w:val="28"/>
          <w:lang w:val="es-ES"/>
        </w:rPr>
      </w:pPr>
    </w:p>
    <w:p w14:paraId="04D71814" w14:textId="77777777" w:rsidR="006D4CAC" w:rsidRPr="004D0D90" w:rsidRDefault="006D4CAC" w:rsidP="006D4CAC">
      <w:pPr>
        <w:jc w:val="both"/>
        <w:rPr>
          <w:rFonts w:ascii="Courier New" w:hAnsi="Courier New" w:cs="Courier New"/>
          <w:b/>
          <w:bCs/>
          <w:sz w:val="28"/>
          <w:szCs w:val="28"/>
        </w:rPr>
      </w:pPr>
      <w:r w:rsidRPr="004D0D90">
        <w:rPr>
          <w:rFonts w:ascii="Courier New" w:hAnsi="Courier New" w:cs="Courier New"/>
          <w:b/>
          <w:bCs/>
          <w:sz w:val="28"/>
          <w:szCs w:val="28"/>
        </w:rPr>
        <w:t xml:space="preserve">PROMOCIÓN DE LOS EMPRENDIMIENTOS DE LA ECONOMÍA FAMILIAR. </w:t>
      </w:r>
    </w:p>
    <w:p w14:paraId="4AC37096" w14:textId="77777777" w:rsidR="006D4CAC" w:rsidRPr="004D0D90" w:rsidRDefault="006D4CAC" w:rsidP="006D4CAC">
      <w:pPr>
        <w:spacing w:before="120" w:after="120"/>
        <w:jc w:val="both"/>
        <w:rPr>
          <w:rFonts w:ascii="Courier New" w:hAnsi="Courier New" w:cs="Courier New"/>
          <w:sz w:val="28"/>
          <w:szCs w:val="28"/>
        </w:rPr>
      </w:pPr>
    </w:p>
    <w:p w14:paraId="46C3029C"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b/>
          <w:iCs/>
          <w:sz w:val="28"/>
          <w:szCs w:val="28"/>
        </w:rPr>
      </w:pPr>
      <w:r w:rsidRPr="004D0D90">
        <w:rPr>
          <w:rFonts w:ascii="Courier New" w:hAnsi="Courier New" w:cs="Courier New"/>
          <w:bCs/>
          <w:iCs/>
          <w:sz w:val="28"/>
          <w:szCs w:val="28"/>
        </w:rPr>
        <w:t xml:space="preserve">Se construyó y acondiciono la </w:t>
      </w:r>
      <w:r w:rsidRPr="004D0D90">
        <w:rPr>
          <w:rFonts w:ascii="Courier New" w:hAnsi="Courier New" w:cs="Courier New"/>
          <w:b/>
          <w:iCs/>
          <w:sz w:val="28"/>
          <w:szCs w:val="28"/>
        </w:rPr>
        <w:t>Plaza de Ferias de la Economía Familiar en Bilwi,</w:t>
      </w:r>
      <w:r w:rsidRPr="004D0D90">
        <w:rPr>
          <w:rFonts w:ascii="Courier New" w:hAnsi="Courier New" w:cs="Courier New"/>
          <w:bCs/>
          <w:iCs/>
          <w:sz w:val="28"/>
          <w:szCs w:val="28"/>
        </w:rPr>
        <w:t xml:space="preserve"> fortaleciendo las capacidades de emprendimientos generando espacios </w:t>
      </w:r>
      <w:r w:rsidRPr="004D0D90">
        <w:rPr>
          <w:rFonts w:ascii="Courier New" w:hAnsi="Courier New" w:cs="Courier New"/>
          <w:bCs/>
          <w:iCs/>
          <w:sz w:val="28"/>
          <w:szCs w:val="28"/>
        </w:rPr>
        <w:lastRenderedPageBreak/>
        <w:t xml:space="preserve">de comercialización de sus productos a precios justos, que permitan el intercambio comercial y la generación de alianzas comunitarias, beneficiando a 1,350 productores </w:t>
      </w:r>
      <w:r w:rsidRPr="004D0D90">
        <w:rPr>
          <w:rFonts w:ascii="Courier New" w:hAnsi="Courier New" w:cs="Courier New"/>
          <w:b/>
          <w:iCs/>
          <w:sz w:val="28"/>
          <w:szCs w:val="28"/>
        </w:rPr>
        <w:t>con una inversión de C$4.5 millones.</w:t>
      </w:r>
    </w:p>
    <w:p w14:paraId="4247E587" w14:textId="77777777" w:rsidR="006D4CAC" w:rsidRPr="004D0D90" w:rsidRDefault="006D4CAC" w:rsidP="006D4CAC">
      <w:pPr>
        <w:jc w:val="both"/>
        <w:rPr>
          <w:rFonts w:ascii="Courier New" w:hAnsi="Courier New" w:cs="Courier New"/>
          <w:bCs/>
          <w:iCs/>
          <w:sz w:val="28"/>
          <w:szCs w:val="28"/>
        </w:rPr>
      </w:pPr>
    </w:p>
    <w:p w14:paraId="5B3D3120" w14:textId="77777777" w:rsidR="006D4CAC" w:rsidRPr="004D0D90" w:rsidRDefault="006D4CAC" w:rsidP="006D4CAC">
      <w:pPr>
        <w:numPr>
          <w:ilvl w:val="0"/>
          <w:numId w:val="26"/>
        </w:numPr>
        <w:ind w:left="709" w:hanging="709"/>
        <w:contextualSpacing/>
        <w:mirrorIndents/>
        <w:jc w:val="both"/>
        <w:rPr>
          <w:rFonts w:ascii="Courier New" w:eastAsia="Calibri" w:hAnsi="Courier New" w:cs="Courier New"/>
          <w:sz w:val="28"/>
          <w:szCs w:val="28"/>
        </w:rPr>
      </w:pPr>
      <w:r w:rsidRPr="004D0D90">
        <w:rPr>
          <w:rFonts w:ascii="Courier New" w:eastAsia="Calibri" w:hAnsi="Courier New" w:cs="Courier New"/>
          <w:sz w:val="28"/>
          <w:szCs w:val="28"/>
        </w:rPr>
        <w:t xml:space="preserve">Del 2017 al 2020, se han realizado </w:t>
      </w:r>
      <w:r w:rsidRPr="004D0D90">
        <w:rPr>
          <w:rFonts w:ascii="Courier New" w:eastAsia="Calibri" w:hAnsi="Courier New" w:cs="Courier New"/>
          <w:b/>
          <w:bCs/>
          <w:sz w:val="28"/>
          <w:szCs w:val="28"/>
        </w:rPr>
        <w:t xml:space="preserve">2,539 </w:t>
      </w:r>
      <w:r w:rsidRPr="004D0D90">
        <w:rPr>
          <w:rFonts w:ascii="Courier New" w:eastAsia="Calibri" w:hAnsi="Courier New" w:cs="Courier New"/>
          <w:sz w:val="28"/>
          <w:szCs w:val="28"/>
        </w:rPr>
        <w:t xml:space="preserve">eventos de dinámica comercial, Ferias de la Economía Familiar, mercaditos campesinos, concursos, festivales, ruedas de negocio, entre otros, con la participación de </w:t>
      </w:r>
      <w:r w:rsidRPr="004D0D90">
        <w:rPr>
          <w:rFonts w:ascii="Courier New" w:eastAsia="Calibri" w:hAnsi="Courier New" w:cs="Courier New"/>
          <w:b/>
          <w:bCs/>
          <w:sz w:val="28"/>
          <w:szCs w:val="28"/>
        </w:rPr>
        <w:t xml:space="preserve">34,616 </w:t>
      </w:r>
      <w:r w:rsidRPr="004D0D90">
        <w:rPr>
          <w:rFonts w:ascii="Courier New" w:eastAsia="Calibri" w:hAnsi="Courier New" w:cs="Courier New"/>
          <w:sz w:val="28"/>
          <w:szCs w:val="28"/>
        </w:rPr>
        <w:t xml:space="preserve">emprendedores y productores; generando ventas por </w:t>
      </w:r>
      <w:r w:rsidRPr="004D0D90">
        <w:rPr>
          <w:rFonts w:ascii="Courier New" w:eastAsia="Calibri" w:hAnsi="Courier New" w:cs="Courier New"/>
          <w:b/>
          <w:bCs/>
          <w:sz w:val="28"/>
          <w:szCs w:val="28"/>
        </w:rPr>
        <w:t>C$55.5 millones.</w:t>
      </w:r>
    </w:p>
    <w:p w14:paraId="55928498" w14:textId="77777777" w:rsidR="006D4CAC" w:rsidRPr="004D0D90" w:rsidRDefault="006D4CAC" w:rsidP="006D4CAC">
      <w:pPr>
        <w:spacing w:before="120" w:after="120"/>
        <w:jc w:val="both"/>
        <w:rPr>
          <w:rFonts w:ascii="Courier New" w:hAnsi="Courier New" w:cs="Courier New"/>
          <w:sz w:val="28"/>
          <w:szCs w:val="28"/>
        </w:rPr>
      </w:pPr>
    </w:p>
    <w:p w14:paraId="70F5B19A" w14:textId="77777777" w:rsidR="006D4CAC" w:rsidRPr="004D0D90" w:rsidRDefault="006D4CAC" w:rsidP="006D4CAC">
      <w:pPr>
        <w:pStyle w:val="ListParagraph"/>
        <w:numPr>
          <w:ilvl w:val="0"/>
          <w:numId w:val="26"/>
        </w:numPr>
        <w:ind w:left="709" w:hanging="709"/>
        <w:contextualSpacing/>
        <w:mirrorIndents/>
        <w:jc w:val="both"/>
        <w:rPr>
          <w:rFonts w:ascii="Courier New" w:eastAsia="Calibri" w:hAnsi="Courier New" w:cs="Courier New"/>
          <w:sz w:val="28"/>
          <w:szCs w:val="28"/>
        </w:rPr>
      </w:pPr>
      <w:r w:rsidRPr="004D0D90">
        <w:rPr>
          <w:rFonts w:ascii="Courier New" w:eastAsia="Calibri" w:hAnsi="Courier New" w:cs="Courier New"/>
          <w:b/>
          <w:bCs/>
          <w:sz w:val="28"/>
          <w:szCs w:val="28"/>
          <w:lang w:eastAsia="zh-CN"/>
        </w:rPr>
        <w:t>35,000 pequeños negocios y emprendimientos</w:t>
      </w:r>
      <w:r w:rsidRPr="004D0D90">
        <w:rPr>
          <w:rFonts w:ascii="Courier New" w:eastAsia="Calibri" w:hAnsi="Courier New" w:cs="Courier New"/>
          <w:sz w:val="28"/>
          <w:szCs w:val="28"/>
          <w:lang w:eastAsia="zh-CN"/>
        </w:rPr>
        <w:t xml:space="preserve"> han sido capacitados para el fortalecimiento de sus conocimientos empresariales y capacidades para promocionar y comercializar sus productos en temas de acceso y alternativas de financiamiento, planes de negocios, buenas prácticas de manufactura e innovación, formalización, marketing digital, entre otros.</w:t>
      </w:r>
    </w:p>
    <w:p w14:paraId="1CAB60DA" w14:textId="77777777" w:rsidR="006D4CAC" w:rsidRPr="004D0D90" w:rsidRDefault="006D4CAC" w:rsidP="006D4CAC">
      <w:pPr>
        <w:pStyle w:val="ListParagraph"/>
        <w:rPr>
          <w:rFonts w:ascii="Courier New" w:eastAsia="Calibri" w:hAnsi="Courier New" w:cs="Courier New"/>
          <w:sz w:val="28"/>
          <w:szCs w:val="28"/>
        </w:rPr>
      </w:pPr>
    </w:p>
    <w:p w14:paraId="75AF4111" w14:textId="77777777" w:rsidR="006D4CAC" w:rsidRPr="004D0D90" w:rsidRDefault="006D4CAC" w:rsidP="006D4CAC">
      <w:pPr>
        <w:pStyle w:val="ListParagraph"/>
        <w:numPr>
          <w:ilvl w:val="0"/>
          <w:numId w:val="26"/>
        </w:numPr>
        <w:ind w:left="709" w:hanging="709"/>
        <w:contextualSpacing/>
        <w:mirrorIndents/>
        <w:jc w:val="both"/>
        <w:rPr>
          <w:rFonts w:ascii="Courier New" w:eastAsia="Calibri" w:hAnsi="Courier New" w:cs="Courier New"/>
          <w:sz w:val="28"/>
          <w:szCs w:val="28"/>
        </w:rPr>
      </w:pPr>
      <w:r w:rsidRPr="004D0D90">
        <w:rPr>
          <w:rFonts w:ascii="Courier New" w:eastAsia="Calibri" w:hAnsi="Courier New" w:cs="Courier New"/>
          <w:sz w:val="28"/>
          <w:szCs w:val="28"/>
        </w:rPr>
        <w:t xml:space="preserve">Durante el período </w:t>
      </w:r>
      <w:r w:rsidRPr="004D0D90">
        <w:rPr>
          <w:rFonts w:ascii="Courier New" w:eastAsia="Calibri" w:hAnsi="Courier New" w:cs="Courier New"/>
          <w:b/>
          <w:bCs/>
          <w:sz w:val="28"/>
          <w:szCs w:val="28"/>
        </w:rPr>
        <w:t>2019 - 2021</w:t>
      </w:r>
      <w:r w:rsidRPr="004D0D90">
        <w:rPr>
          <w:rFonts w:ascii="Courier New" w:eastAsia="Calibri" w:hAnsi="Courier New" w:cs="Courier New"/>
          <w:sz w:val="28"/>
          <w:szCs w:val="28"/>
        </w:rPr>
        <w:t xml:space="preserve">, </w:t>
      </w:r>
      <w:r w:rsidRPr="004D0D90">
        <w:rPr>
          <w:rFonts w:ascii="Courier New" w:eastAsia="Calibri" w:hAnsi="Courier New" w:cs="Courier New"/>
          <w:b/>
          <w:bCs/>
          <w:sz w:val="28"/>
          <w:szCs w:val="28"/>
        </w:rPr>
        <w:t>400</w:t>
      </w:r>
      <w:r w:rsidRPr="004D0D90">
        <w:rPr>
          <w:rFonts w:ascii="Courier New" w:eastAsia="Calibri" w:hAnsi="Courier New" w:cs="Courier New"/>
          <w:sz w:val="28"/>
          <w:szCs w:val="28"/>
        </w:rPr>
        <w:t xml:space="preserve"> Protagonistas con discapacidad han sido acompañados mediante el </w:t>
      </w:r>
      <w:r w:rsidRPr="004D0D90">
        <w:rPr>
          <w:rFonts w:ascii="Courier New" w:eastAsia="Calibri" w:hAnsi="Courier New" w:cs="Courier New"/>
          <w:b/>
          <w:bCs/>
          <w:sz w:val="28"/>
          <w:szCs w:val="28"/>
        </w:rPr>
        <w:t>Plan ¡Nicaragua Fuerza Bendita, Emprendimientos que inspiran!</w:t>
      </w:r>
      <w:r w:rsidRPr="004D0D90">
        <w:rPr>
          <w:rFonts w:ascii="Courier New" w:eastAsia="Calibri" w:hAnsi="Courier New" w:cs="Courier New"/>
          <w:sz w:val="28"/>
          <w:szCs w:val="28"/>
        </w:rPr>
        <w:t xml:space="preserve">, promoviendo </w:t>
      </w:r>
      <w:r w:rsidRPr="004D0D90">
        <w:rPr>
          <w:rFonts w:ascii="Courier New" w:eastAsia="Calibri" w:hAnsi="Courier New" w:cs="Courier New"/>
          <w:b/>
          <w:bCs/>
          <w:sz w:val="28"/>
          <w:szCs w:val="28"/>
        </w:rPr>
        <w:t>37</w:t>
      </w:r>
      <w:r w:rsidRPr="004D0D90">
        <w:rPr>
          <w:rFonts w:ascii="Courier New" w:eastAsia="Calibri" w:hAnsi="Courier New" w:cs="Courier New"/>
          <w:sz w:val="28"/>
          <w:szCs w:val="28"/>
        </w:rPr>
        <w:t xml:space="preserve"> actividades de inclusión social como ferias, talleres, capacitaciones, charlas motivacionales, concursos de manos laboriosas, pasarelas de verano, congresos y festivales a nivel municipal, departamental, regional y nacional, generando ventas de </w:t>
      </w:r>
      <w:r w:rsidRPr="004D0D90">
        <w:rPr>
          <w:rFonts w:ascii="Courier New" w:eastAsia="Calibri" w:hAnsi="Courier New" w:cs="Courier New"/>
          <w:b/>
          <w:bCs/>
          <w:sz w:val="28"/>
          <w:szCs w:val="28"/>
        </w:rPr>
        <w:t>C$ 122,621.00</w:t>
      </w:r>
      <w:r w:rsidRPr="004D0D90">
        <w:rPr>
          <w:rFonts w:ascii="Courier New" w:eastAsia="Calibri" w:hAnsi="Courier New" w:cs="Courier New"/>
          <w:sz w:val="28"/>
          <w:szCs w:val="28"/>
        </w:rPr>
        <w:t>.</w:t>
      </w:r>
    </w:p>
    <w:p w14:paraId="5F601A04" w14:textId="77777777" w:rsidR="006D4CAC" w:rsidRPr="004D0D90" w:rsidRDefault="006D4CAC" w:rsidP="006D4CAC">
      <w:pPr>
        <w:pStyle w:val="ListParagraph"/>
        <w:rPr>
          <w:rFonts w:ascii="Courier New" w:eastAsia="Calibri" w:hAnsi="Courier New" w:cs="Courier New"/>
          <w:sz w:val="28"/>
          <w:szCs w:val="28"/>
        </w:rPr>
      </w:pPr>
    </w:p>
    <w:p w14:paraId="04D2FA93" w14:textId="77777777" w:rsidR="006D4CAC" w:rsidRPr="004D0D90" w:rsidRDefault="006D4CAC" w:rsidP="006D4CAC">
      <w:pPr>
        <w:pStyle w:val="ListParagraph"/>
        <w:ind w:left="709"/>
        <w:mirrorIndents/>
        <w:jc w:val="both"/>
        <w:rPr>
          <w:rFonts w:ascii="Courier New" w:eastAsia="Calibri" w:hAnsi="Courier New" w:cs="Courier New"/>
          <w:sz w:val="28"/>
          <w:szCs w:val="28"/>
        </w:rPr>
      </w:pPr>
    </w:p>
    <w:p w14:paraId="2CE39B31" w14:textId="77777777" w:rsidR="006D4CAC" w:rsidRPr="004D0D90" w:rsidRDefault="006D4CAC" w:rsidP="006D4CAC">
      <w:pPr>
        <w:numPr>
          <w:ilvl w:val="0"/>
          <w:numId w:val="26"/>
        </w:numPr>
        <w:ind w:left="709" w:hanging="709"/>
        <w:contextualSpacing/>
        <w:mirrorIndents/>
        <w:jc w:val="both"/>
        <w:rPr>
          <w:rFonts w:ascii="Calibri" w:eastAsia="Calibri" w:hAnsi="Calibri"/>
          <w:lang w:eastAsia="zh-CN"/>
        </w:rPr>
      </w:pPr>
      <w:r w:rsidRPr="004D0D90">
        <w:rPr>
          <w:rFonts w:ascii="Courier New" w:eastAsia="Calibri" w:hAnsi="Courier New" w:cs="Courier New"/>
          <w:sz w:val="28"/>
          <w:szCs w:val="28"/>
        </w:rPr>
        <w:t>Con el</w:t>
      </w:r>
      <w:r w:rsidRPr="004D0D90">
        <w:rPr>
          <w:rFonts w:ascii="Courier New" w:eastAsia="Calibri" w:hAnsi="Courier New" w:cs="Courier New"/>
          <w:b/>
          <w:bCs/>
          <w:sz w:val="28"/>
          <w:szCs w:val="28"/>
        </w:rPr>
        <w:t xml:space="preserve"> Plan de Negocios Digitales “Tu Tiempo Para Prosperar” 2019 -2021,</w:t>
      </w:r>
      <w:r w:rsidRPr="004D0D90">
        <w:rPr>
          <w:rFonts w:ascii="Courier New" w:eastAsia="Calibri" w:hAnsi="Courier New" w:cs="Courier New"/>
          <w:sz w:val="28"/>
          <w:szCs w:val="28"/>
        </w:rPr>
        <w:t xml:space="preserve"> hemos acompañado a </w:t>
      </w:r>
      <w:r w:rsidRPr="004D0D90">
        <w:rPr>
          <w:rFonts w:ascii="Courier New" w:eastAsia="Calibri" w:hAnsi="Courier New" w:cs="Courier New"/>
          <w:b/>
          <w:bCs/>
          <w:sz w:val="28"/>
          <w:szCs w:val="28"/>
        </w:rPr>
        <w:t xml:space="preserve">688 </w:t>
      </w:r>
      <w:r w:rsidRPr="004D0D90">
        <w:rPr>
          <w:rFonts w:ascii="Courier New" w:eastAsia="Calibri" w:hAnsi="Courier New" w:cs="Courier New"/>
          <w:sz w:val="28"/>
          <w:szCs w:val="28"/>
        </w:rPr>
        <w:t xml:space="preserve">protagonistas mediante </w:t>
      </w:r>
      <w:r w:rsidRPr="004D0D90">
        <w:rPr>
          <w:rFonts w:ascii="Courier New" w:eastAsia="Calibri" w:hAnsi="Courier New" w:cs="Courier New"/>
          <w:b/>
          <w:bCs/>
          <w:sz w:val="28"/>
          <w:szCs w:val="28"/>
        </w:rPr>
        <w:t>38</w:t>
      </w:r>
      <w:r w:rsidRPr="004D0D90">
        <w:rPr>
          <w:rFonts w:ascii="Courier New" w:eastAsia="Calibri" w:hAnsi="Courier New" w:cs="Courier New"/>
          <w:sz w:val="28"/>
          <w:szCs w:val="28"/>
        </w:rPr>
        <w:t xml:space="preserve"> actividades como comercio digital, talleres, paneles, encuentros, capacitaciones e intercambios, con el fin de </w:t>
      </w:r>
      <w:r w:rsidRPr="004D0D90">
        <w:rPr>
          <w:rFonts w:ascii="Courier New" w:eastAsia="Calibri" w:hAnsi="Courier New" w:cs="Courier New"/>
          <w:sz w:val="28"/>
          <w:szCs w:val="28"/>
        </w:rPr>
        <w:lastRenderedPageBreak/>
        <w:t xml:space="preserve">fortalecer sus capacidades comerciales, haciendo uso de plataformas digitales y poniendo en práctica herramientas necesarias en el marketing digital, generando ventas de </w:t>
      </w:r>
      <w:r w:rsidRPr="004D0D90">
        <w:rPr>
          <w:rFonts w:ascii="Courier New" w:eastAsia="Calibri" w:hAnsi="Courier New" w:cs="Courier New"/>
          <w:b/>
          <w:bCs/>
          <w:sz w:val="28"/>
          <w:szCs w:val="28"/>
        </w:rPr>
        <w:t>C$ 72,542.00.</w:t>
      </w:r>
    </w:p>
    <w:p w14:paraId="32C56CB6" w14:textId="77777777" w:rsidR="006D4CAC" w:rsidRPr="004D0D90" w:rsidRDefault="006D4CAC" w:rsidP="006D4CAC">
      <w:pPr>
        <w:contextualSpacing/>
        <w:mirrorIndents/>
        <w:jc w:val="both"/>
        <w:rPr>
          <w:rFonts w:ascii="Calibri" w:eastAsia="Calibri" w:hAnsi="Calibri"/>
          <w:lang w:eastAsia="zh-CN"/>
        </w:rPr>
      </w:pPr>
    </w:p>
    <w:p w14:paraId="5AE847A6"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sz w:val="28"/>
          <w:szCs w:val="28"/>
        </w:rPr>
      </w:pPr>
      <w:r w:rsidRPr="004D0D90">
        <w:rPr>
          <w:rFonts w:ascii="Courier New" w:hAnsi="Courier New" w:cs="Courier New"/>
          <w:sz w:val="28"/>
          <w:szCs w:val="28"/>
        </w:rPr>
        <w:t>Rehabilitación y mantenimiento de 29 kilómetros de camino rural vecinal, que facilitan el acceso y salida de la producción.</w:t>
      </w:r>
      <w:r w:rsidRPr="004D0D90">
        <w:rPr>
          <w:sz w:val="28"/>
          <w:szCs w:val="28"/>
        </w:rPr>
        <w:t xml:space="preserve"> </w:t>
      </w:r>
      <w:r w:rsidRPr="004D0D90">
        <w:rPr>
          <w:rFonts w:ascii="Courier New" w:hAnsi="Courier New" w:cs="Courier New"/>
          <w:sz w:val="28"/>
          <w:szCs w:val="28"/>
        </w:rPr>
        <w:t xml:space="preserve">comunidades beneficiadas Wisconsin, La Esperanza, Santa Clara. Francia </w:t>
      </w:r>
      <w:proofErr w:type="spellStart"/>
      <w:r w:rsidRPr="004D0D90">
        <w:rPr>
          <w:rFonts w:ascii="Courier New" w:hAnsi="Courier New" w:cs="Courier New"/>
          <w:sz w:val="28"/>
          <w:szCs w:val="28"/>
        </w:rPr>
        <w:t>Sirpi</w:t>
      </w:r>
      <w:proofErr w:type="spellEnd"/>
      <w:r w:rsidRPr="004D0D90">
        <w:rPr>
          <w:rFonts w:ascii="Courier New" w:hAnsi="Courier New" w:cs="Courier New"/>
          <w:sz w:val="28"/>
          <w:szCs w:val="28"/>
        </w:rPr>
        <w:t xml:space="preserve">, Miguel </w:t>
      </w:r>
      <w:proofErr w:type="spellStart"/>
      <w:proofErr w:type="gramStart"/>
      <w:r w:rsidRPr="004D0D90">
        <w:rPr>
          <w:rFonts w:ascii="Courier New" w:hAnsi="Courier New" w:cs="Courier New"/>
          <w:sz w:val="28"/>
          <w:szCs w:val="28"/>
        </w:rPr>
        <w:t>Biikan</w:t>
      </w:r>
      <w:proofErr w:type="spellEnd"/>
      <w:r w:rsidRPr="004D0D90">
        <w:rPr>
          <w:rFonts w:ascii="Courier New" w:hAnsi="Courier New" w:cs="Courier New"/>
          <w:sz w:val="28"/>
          <w:szCs w:val="28"/>
        </w:rPr>
        <w:t xml:space="preserve">  y</w:t>
      </w:r>
      <w:proofErr w:type="gram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Tasbba</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Paiin</w:t>
      </w:r>
      <w:proofErr w:type="spellEnd"/>
      <w:r w:rsidRPr="004D0D90">
        <w:rPr>
          <w:rFonts w:ascii="Courier New" w:hAnsi="Courier New" w:cs="Courier New"/>
          <w:sz w:val="28"/>
          <w:szCs w:val="28"/>
        </w:rPr>
        <w:t xml:space="preserve">, </w:t>
      </w:r>
      <w:proofErr w:type="spellStart"/>
      <w:r w:rsidRPr="004D0D90">
        <w:rPr>
          <w:rFonts w:ascii="Courier New" w:eastAsia="Calibri" w:hAnsi="Courier New" w:cs="Courier New"/>
          <w:sz w:val="28"/>
          <w:szCs w:val="28"/>
        </w:rPr>
        <w:t>Bachilaya</w:t>
      </w:r>
      <w:proofErr w:type="spellEnd"/>
      <w:r w:rsidRPr="004D0D90">
        <w:rPr>
          <w:rFonts w:ascii="Courier New" w:eastAsia="Calibri" w:hAnsi="Courier New" w:cs="Courier New"/>
          <w:sz w:val="28"/>
          <w:szCs w:val="28"/>
        </w:rPr>
        <w:t xml:space="preserve">,  </w:t>
      </w:r>
      <w:proofErr w:type="spellStart"/>
      <w:r w:rsidRPr="004D0D90">
        <w:rPr>
          <w:rFonts w:ascii="Courier New" w:eastAsia="Calibri" w:hAnsi="Courier New" w:cs="Courier New"/>
          <w:sz w:val="28"/>
          <w:szCs w:val="28"/>
        </w:rPr>
        <w:t>Tuskru</w:t>
      </w:r>
      <w:proofErr w:type="spellEnd"/>
      <w:r w:rsidRPr="004D0D90">
        <w:rPr>
          <w:rFonts w:ascii="Courier New" w:eastAsia="Calibri" w:hAnsi="Courier New" w:cs="Courier New"/>
          <w:sz w:val="28"/>
          <w:szCs w:val="28"/>
        </w:rPr>
        <w:t xml:space="preserve"> Tara, </w:t>
      </w:r>
      <w:proofErr w:type="spellStart"/>
      <w:r w:rsidRPr="004D0D90">
        <w:rPr>
          <w:rFonts w:ascii="Courier New" w:eastAsia="Calibri" w:hAnsi="Courier New" w:cs="Courier New"/>
          <w:sz w:val="28"/>
          <w:szCs w:val="28"/>
        </w:rPr>
        <w:t>Tuskru</w:t>
      </w:r>
      <w:proofErr w:type="spellEnd"/>
      <w:r w:rsidRPr="004D0D90">
        <w:rPr>
          <w:rFonts w:ascii="Courier New" w:eastAsia="Calibri" w:hAnsi="Courier New" w:cs="Courier New"/>
          <w:sz w:val="28"/>
          <w:szCs w:val="28"/>
        </w:rPr>
        <w:t xml:space="preserve"> </w:t>
      </w:r>
      <w:proofErr w:type="spellStart"/>
      <w:r w:rsidRPr="004D0D90">
        <w:rPr>
          <w:rFonts w:ascii="Courier New" w:eastAsia="Calibri" w:hAnsi="Courier New" w:cs="Courier New"/>
          <w:sz w:val="28"/>
          <w:szCs w:val="28"/>
        </w:rPr>
        <w:t>Sirpi</w:t>
      </w:r>
      <w:proofErr w:type="spellEnd"/>
      <w:r w:rsidRPr="004D0D90">
        <w:rPr>
          <w:rFonts w:ascii="Courier New" w:eastAsia="Calibri" w:hAnsi="Courier New" w:cs="Courier New"/>
          <w:sz w:val="28"/>
          <w:szCs w:val="28"/>
        </w:rPr>
        <w:t xml:space="preserve">, </w:t>
      </w:r>
      <w:proofErr w:type="spellStart"/>
      <w:r w:rsidRPr="004D0D90">
        <w:rPr>
          <w:rFonts w:ascii="Courier New" w:eastAsia="Calibri" w:hAnsi="Courier New" w:cs="Courier New"/>
          <w:sz w:val="28"/>
          <w:szCs w:val="28"/>
        </w:rPr>
        <w:t>Wasla</w:t>
      </w:r>
      <w:proofErr w:type="spellEnd"/>
      <w:r w:rsidRPr="004D0D90">
        <w:rPr>
          <w:rFonts w:ascii="Courier New" w:eastAsia="Calibri" w:hAnsi="Courier New" w:cs="Courier New"/>
          <w:sz w:val="28"/>
          <w:szCs w:val="28"/>
        </w:rPr>
        <w:t xml:space="preserve">, </w:t>
      </w:r>
      <w:proofErr w:type="spellStart"/>
      <w:r w:rsidRPr="004D0D90">
        <w:rPr>
          <w:rFonts w:ascii="Courier New" w:eastAsia="Calibri" w:hAnsi="Courier New" w:cs="Courier New"/>
          <w:sz w:val="28"/>
          <w:szCs w:val="28"/>
        </w:rPr>
        <w:t>Koom</w:t>
      </w:r>
      <w:proofErr w:type="spellEnd"/>
      <w:r w:rsidRPr="004D0D90">
        <w:rPr>
          <w:rFonts w:ascii="Courier New" w:eastAsia="Calibri" w:hAnsi="Courier New" w:cs="Courier New"/>
          <w:sz w:val="28"/>
          <w:szCs w:val="28"/>
        </w:rPr>
        <w:t xml:space="preserve">, </w:t>
      </w:r>
      <w:proofErr w:type="spellStart"/>
      <w:r w:rsidRPr="004D0D90">
        <w:rPr>
          <w:rFonts w:ascii="Courier New" w:eastAsia="Calibri" w:hAnsi="Courier New" w:cs="Courier New"/>
          <w:sz w:val="28"/>
          <w:szCs w:val="28"/>
        </w:rPr>
        <w:t>Kiwas</w:t>
      </w:r>
      <w:proofErr w:type="spellEnd"/>
      <w:r w:rsidRPr="004D0D90">
        <w:rPr>
          <w:rFonts w:ascii="Courier New" w:eastAsia="Calibri" w:hAnsi="Courier New" w:cs="Courier New"/>
          <w:sz w:val="28"/>
          <w:szCs w:val="28"/>
        </w:rPr>
        <w:t xml:space="preserve"> Tara, </w:t>
      </w:r>
      <w:proofErr w:type="spellStart"/>
      <w:r w:rsidRPr="004D0D90">
        <w:rPr>
          <w:rFonts w:ascii="Courier New" w:eastAsia="Calibri" w:hAnsi="Courier New" w:cs="Courier New"/>
          <w:sz w:val="28"/>
          <w:szCs w:val="28"/>
        </w:rPr>
        <w:t>Auhya</w:t>
      </w:r>
      <w:proofErr w:type="spellEnd"/>
      <w:r w:rsidRPr="004D0D90">
        <w:rPr>
          <w:rFonts w:ascii="Courier New" w:eastAsia="Calibri" w:hAnsi="Courier New" w:cs="Courier New"/>
          <w:sz w:val="28"/>
          <w:szCs w:val="28"/>
        </w:rPr>
        <w:t xml:space="preserve"> Pura, Raya Pura, </w:t>
      </w:r>
      <w:proofErr w:type="spellStart"/>
      <w:r w:rsidRPr="004D0D90">
        <w:rPr>
          <w:rFonts w:ascii="Courier New" w:eastAsia="Calibri" w:hAnsi="Courier New" w:cs="Courier New"/>
          <w:sz w:val="28"/>
          <w:szCs w:val="28"/>
        </w:rPr>
        <w:t>Andris,Klampa</w:t>
      </w:r>
      <w:proofErr w:type="spellEnd"/>
      <w:r w:rsidRPr="004D0D90">
        <w:rPr>
          <w:rFonts w:ascii="Courier New" w:eastAsia="Calibri" w:hAnsi="Courier New" w:cs="Courier New"/>
          <w:sz w:val="28"/>
          <w:szCs w:val="28"/>
        </w:rPr>
        <w:t xml:space="preserve">, Bum, </w:t>
      </w:r>
      <w:proofErr w:type="spellStart"/>
      <w:r w:rsidRPr="004D0D90">
        <w:rPr>
          <w:rFonts w:ascii="Courier New" w:eastAsia="Calibri" w:hAnsi="Courier New" w:cs="Courier New"/>
          <w:sz w:val="28"/>
          <w:szCs w:val="28"/>
        </w:rPr>
        <w:t>Sawa,Uram</w:t>
      </w:r>
      <w:proofErr w:type="spellEnd"/>
      <w:r w:rsidRPr="004D0D90">
        <w:rPr>
          <w:rFonts w:ascii="Courier New" w:eastAsia="Calibri" w:hAnsi="Courier New" w:cs="Courier New"/>
          <w:sz w:val="28"/>
          <w:szCs w:val="28"/>
        </w:rPr>
        <w:t xml:space="preserve">, </w:t>
      </w:r>
      <w:proofErr w:type="spellStart"/>
      <w:r w:rsidRPr="004D0D90">
        <w:rPr>
          <w:rFonts w:ascii="Courier New" w:eastAsia="Calibri" w:hAnsi="Courier New" w:cs="Courier New"/>
          <w:sz w:val="28"/>
          <w:szCs w:val="28"/>
        </w:rPr>
        <w:t>Sih</w:t>
      </w:r>
      <w:proofErr w:type="spellEnd"/>
      <w:r w:rsidRPr="004D0D90">
        <w:rPr>
          <w:rFonts w:ascii="Courier New" w:eastAsia="Calibri" w:hAnsi="Courier New" w:cs="Courier New"/>
          <w:sz w:val="28"/>
          <w:szCs w:val="28"/>
        </w:rPr>
        <w:t xml:space="preserve">, Living Creek, </w:t>
      </w:r>
      <w:proofErr w:type="spellStart"/>
      <w:r w:rsidRPr="004D0D90">
        <w:rPr>
          <w:rFonts w:ascii="Courier New" w:eastAsia="Calibri" w:hAnsi="Courier New" w:cs="Courier New"/>
          <w:sz w:val="28"/>
          <w:szCs w:val="28"/>
        </w:rPr>
        <w:t>Utla</w:t>
      </w:r>
      <w:proofErr w:type="spellEnd"/>
      <w:r w:rsidRPr="004D0D90">
        <w:rPr>
          <w:rFonts w:ascii="Courier New" w:eastAsia="Calibri" w:hAnsi="Courier New" w:cs="Courier New"/>
          <w:sz w:val="28"/>
          <w:szCs w:val="28"/>
        </w:rPr>
        <w:t xml:space="preserve"> </w:t>
      </w:r>
      <w:proofErr w:type="spellStart"/>
      <w:r w:rsidRPr="004D0D90">
        <w:rPr>
          <w:rFonts w:ascii="Courier New" w:eastAsia="Calibri" w:hAnsi="Courier New" w:cs="Courier New"/>
          <w:sz w:val="28"/>
          <w:szCs w:val="28"/>
        </w:rPr>
        <w:t>Mahta,Plankira</w:t>
      </w:r>
      <w:proofErr w:type="spellEnd"/>
      <w:r w:rsidRPr="004D0D90">
        <w:rPr>
          <w:rFonts w:ascii="Courier New" w:eastAsia="Calibri" w:hAnsi="Courier New" w:cs="Courier New"/>
          <w:sz w:val="28"/>
          <w:szCs w:val="28"/>
        </w:rPr>
        <w:t xml:space="preserve"> Y Rancho Escondido, en dos territorios indígenas (</w:t>
      </w:r>
      <w:proofErr w:type="spellStart"/>
      <w:r w:rsidRPr="004D0D90">
        <w:rPr>
          <w:rFonts w:ascii="Courier New" w:eastAsia="Calibri" w:hAnsi="Courier New" w:cs="Courier New"/>
          <w:sz w:val="28"/>
          <w:szCs w:val="28"/>
        </w:rPr>
        <w:t>Wangki</w:t>
      </w:r>
      <w:proofErr w:type="spellEnd"/>
      <w:r w:rsidRPr="004D0D90">
        <w:rPr>
          <w:rFonts w:ascii="Courier New" w:eastAsia="Calibri" w:hAnsi="Courier New" w:cs="Courier New"/>
          <w:sz w:val="28"/>
          <w:szCs w:val="28"/>
        </w:rPr>
        <w:t xml:space="preserve"> </w:t>
      </w:r>
      <w:proofErr w:type="spellStart"/>
      <w:r w:rsidRPr="004D0D90">
        <w:rPr>
          <w:rFonts w:ascii="Courier New" w:eastAsia="Calibri" w:hAnsi="Courier New" w:cs="Courier New"/>
          <w:sz w:val="28"/>
          <w:szCs w:val="28"/>
        </w:rPr>
        <w:t>Twi</w:t>
      </w:r>
      <w:proofErr w:type="spellEnd"/>
      <w:r w:rsidRPr="004D0D90">
        <w:rPr>
          <w:rFonts w:ascii="Courier New" w:eastAsia="Calibri" w:hAnsi="Courier New" w:cs="Courier New"/>
          <w:sz w:val="28"/>
          <w:szCs w:val="28"/>
        </w:rPr>
        <w:t xml:space="preserve"> y </w:t>
      </w:r>
      <w:proofErr w:type="spellStart"/>
      <w:r w:rsidRPr="004D0D90">
        <w:rPr>
          <w:rFonts w:ascii="Courier New" w:eastAsia="Calibri" w:hAnsi="Courier New" w:cs="Courier New"/>
          <w:sz w:val="28"/>
          <w:szCs w:val="28"/>
        </w:rPr>
        <w:t>Wangki</w:t>
      </w:r>
      <w:proofErr w:type="spellEnd"/>
      <w:r w:rsidRPr="004D0D90">
        <w:rPr>
          <w:rFonts w:ascii="Courier New" w:eastAsia="Calibri" w:hAnsi="Courier New" w:cs="Courier New"/>
          <w:sz w:val="28"/>
          <w:szCs w:val="28"/>
        </w:rPr>
        <w:t xml:space="preserve"> Maya)</w:t>
      </w:r>
    </w:p>
    <w:p w14:paraId="1C119ABA" w14:textId="77777777" w:rsidR="006D4CAC" w:rsidRPr="004D0D90" w:rsidRDefault="006D4CAC" w:rsidP="006D4CAC">
      <w:pPr>
        <w:tabs>
          <w:tab w:val="left" w:pos="142"/>
        </w:tabs>
        <w:jc w:val="both"/>
      </w:pPr>
    </w:p>
    <w:p w14:paraId="6A6988DD" w14:textId="77777777" w:rsidR="006D4CAC" w:rsidRPr="004D0D90" w:rsidRDefault="006D4CAC" w:rsidP="006D4CAC">
      <w:pPr>
        <w:tabs>
          <w:tab w:val="left" w:pos="142"/>
        </w:tabs>
        <w:jc w:val="both"/>
        <w:rPr>
          <w:rFonts w:ascii="Courier New" w:hAnsi="Courier New" w:cs="Courier New"/>
          <w:b/>
          <w:sz w:val="28"/>
          <w:szCs w:val="28"/>
        </w:rPr>
      </w:pPr>
      <w:r w:rsidRPr="004D0D90">
        <w:rPr>
          <w:rFonts w:ascii="Courier New" w:hAnsi="Courier New" w:cs="Courier New"/>
          <w:b/>
          <w:sz w:val="28"/>
          <w:szCs w:val="28"/>
        </w:rPr>
        <w:t>Fortalecimiento de las capacidades organizativas y asociativas.</w:t>
      </w:r>
    </w:p>
    <w:p w14:paraId="6DB4886F" w14:textId="77777777" w:rsidR="006D4CAC" w:rsidRPr="004D0D90" w:rsidRDefault="006D4CAC" w:rsidP="006D4CAC">
      <w:pPr>
        <w:tabs>
          <w:tab w:val="left" w:pos="142"/>
        </w:tabs>
        <w:jc w:val="both"/>
        <w:rPr>
          <w:rFonts w:ascii="Courier New" w:hAnsi="Courier New" w:cs="Courier New"/>
          <w:sz w:val="28"/>
          <w:szCs w:val="28"/>
        </w:rPr>
      </w:pPr>
    </w:p>
    <w:p w14:paraId="41E2F7B8" w14:textId="77777777" w:rsidR="006D4CAC" w:rsidRPr="004D0D90" w:rsidRDefault="006D4CAC" w:rsidP="006D4CAC">
      <w:pPr>
        <w:pStyle w:val="ListParagraph"/>
        <w:numPr>
          <w:ilvl w:val="0"/>
          <w:numId w:val="26"/>
        </w:numPr>
        <w:spacing w:line="276" w:lineRule="auto"/>
        <w:contextualSpacing/>
        <w:jc w:val="both"/>
        <w:rPr>
          <w:rFonts w:ascii="Courier New" w:eastAsia="Calibri" w:hAnsi="Courier New" w:cs="Courier New"/>
          <w:sz w:val="28"/>
          <w:szCs w:val="28"/>
        </w:rPr>
      </w:pPr>
      <w:r w:rsidRPr="004D0D90">
        <w:rPr>
          <w:rFonts w:ascii="Courier New" w:eastAsia="Calibri" w:hAnsi="Courier New" w:cs="Courier New"/>
          <w:sz w:val="28"/>
          <w:szCs w:val="28"/>
        </w:rPr>
        <w:t xml:space="preserve">Se acompaña en el fortalecimiento asociativo a </w:t>
      </w:r>
      <w:r w:rsidRPr="004D0D90">
        <w:rPr>
          <w:rFonts w:ascii="Courier New" w:eastAsia="Calibri" w:hAnsi="Courier New" w:cs="Courier New"/>
          <w:b/>
          <w:sz w:val="28"/>
          <w:szCs w:val="28"/>
        </w:rPr>
        <w:t xml:space="preserve">462 cooperativas </w:t>
      </w:r>
      <w:r w:rsidRPr="004D0D90">
        <w:rPr>
          <w:rFonts w:ascii="Courier New" w:eastAsia="Calibri" w:hAnsi="Courier New" w:cs="Courier New"/>
          <w:sz w:val="28"/>
          <w:szCs w:val="28"/>
        </w:rPr>
        <w:t>registradas en dos regiones del caribe, dándoseles servicios sobre capacitación en la vida asociativa y servicios descentralizados certificaciones de órganos de dirección, personalidad jurídica, etc.</w:t>
      </w:r>
    </w:p>
    <w:p w14:paraId="3B462F2D" w14:textId="77777777" w:rsidR="006D4CAC" w:rsidRPr="004D0D90" w:rsidRDefault="006D4CAC" w:rsidP="006D4CAC">
      <w:pPr>
        <w:tabs>
          <w:tab w:val="left" w:pos="142"/>
        </w:tabs>
        <w:jc w:val="both"/>
      </w:pPr>
    </w:p>
    <w:p w14:paraId="0E8CA951" w14:textId="77777777" w:rsidR="006D4CAC" w:rsidRPr="004D0D90" w:rsidRDefault="006D4CAC" w:rsidP="006D4CAC">
      <w:pPr>
        <w:jc w:val="both"/>
        <w:rPr>
          <w:rFonts w:ascii="Courier New" w:hAnsi="Courier New" w:cs="Courier New"/>
          <w:b/>
          <w:bCs/>
          <w:sz w:val="28"/>
          <w:szCs w:val="28"/>
        </w:rPr>
      </w:pPr>
      <w:r w:rsidRPr="004D0D90">
        <w:rPr>
          <w:rFonts w:ascii="Courier New" w:hAnsi="Courier New" w:cs="Courier New"/>
          <w:b/>
          <w:bCs/>
          <w:sz w:val="28"/>
          <w:szCs w:val="28"/>
        </w:rPr>
        <w:t>Fortalecimiento de las capacidades de autogestión del gobierno territorial y gobiernos comunitarios indígenas</w:t>
      </w:r>
    </w:p>
    <w:p w14:paraId="45484558" w14:textId="77777777" w:rsidR="006D4CAC" w:rsidRPr="004D0D90" w:rsidRDefault="006D4CAC" w:rsidP="006D4CAC">
      <w:pPr>
        <w:pStyle w:val="ListParagraph"/>
        <w:numPr>
          <w:ilvl w:val="0"/>
          <w:numId w:val="26"/>
        </w:numPr>
        <w:tabs>
          <w:tab w:val="left" w:pos="142"/>
        </w:tabs>
        <w:spacing w:line="276" w:lineRule="auto"/>
        <w:contextualSpacing/>
        <w:jc w:val="both"/>
        <w:rPr>
          <w:rFonts w:ascii="Courier New" w:hAnsi="Courier New" w:cs="Courier New"/>
          <w:sz w:val="28"/>
          <w:szCs w:val="28"/>
        </w:rPr>
      </w:pPr>
      <w:r w:rsidRPr="004D0D90">
        <w:rPr>
          <w:rFonts w:ascii="Courier New" w:hAnsi="Courier New" w:cs="Courier New"/>
          <w:sz w:val="28"/>
          <w:szCs w:val="28"/>
        </w:rPr>
        <w:t xml:space="preserve">Se implementaron 8 Planes de Fortalecimiento de las capacidades de autogestión del Gobierno Territorial y Gobiernos Comunitarios Indígenas </w:t>
      </w:r>
      <w:proofErr w:type="spellStart"/>
      <w:r w:rsidRPr="004D0D90">
        <w:rPr>
          <w:rFonts w:ascii="Courier New" w:hAnsi="Courier New" w:cs="Courier New"/>
          <w:sz w:val="28"/>
          <w:szCs w:val="28"/>
        </w:rPr>
        <w:t>Wangky</w:t>
      </w:r>
      <w:proofErr w:type="spellEnd"/>
      <w:r w:rsidRPr="004D0D90">
        <w:rPr>
          <w:rFonts w:ascii="Courier New" w:hAnsi="Courier New" w:cs="Courier New"/>
          <w:sz w:val="28"/>
          <w:szCs w:val="28"/>
        </w:rPr>
        <w:t xml:space="preserve"> Maya y </w:t>
      </w:r>
      <w:proofErr w:type="spellStart"/>
      <w:r w:rsidRPr="004D0D90">
        <w:rPr>
          <w:rFonts w:ascii="Courier New" w:hAnsi="Courier New" w:cs="Courier New"/>
          <w:sz w:val="28"/>
          <w:szCs w:val="28"/>
        </w:rPr>
        <w:t>Wangki</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Twi</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Tasba</w:t>
      </w:r>
      <w:proofErr w:type="spellEnd"/>
      <w:r w:rsidRPr="004D0D90">
        <w:rPr>
          <w:rFonts w:ascii="Courier New" w:hAnsi="Courier New" w:cs="Courier New"/>
          <w:sz w:val="28"/>
          <w:szCs w:val="28"/>
        </w:rPr>
        <w:t xml:space="preserve"> Raya, </w:t>
      </w:r>
      <w:proofErr w:type="spellStart"/>
      <w:r w:rsidRPr="004D0D90">
        <w:rPr>
          <w:rFonts w:ascii="Courier New" w:hAnsi="Courier New" w:cs="Courier New"/>
          <w:sz w:val="28"/>
          <w:szCs w:val="28"/>
        </w:rPr>
        <w:t>Awaltara</w:t>
      </w:r>
      <w:proofErr w:type="spellEnd"/>
      <w:r w:rsidRPr="004D0D90">
        <w:rPr>
          <w:rFonts w:ascii="Courier New" w:hAnsi="Courier New" w:cs="Courier New"/>
          <w:sz w:val="28"/>
          <w:szCs w:val="28"/>
        </w:rPr>
        <w:t xml:space="preserve">, Laguna de </w:t>
      </w:r>
      <w:proofErr w:type="spellStart"/>
      <w:proofErr w:type="gramStart"/>
      <w:r w:rsidRPr="004D0D90">
        <w:rPr>
          <w:rFonts w:ascii="Courier New" w:hAnsi="Courier New" w:cs="Courier New"/>
          <w:sz w:val="28"/>
          <w:szCs w:val="28"/>
        </w:rPr>
        <w:t>Perla,Tasba</w:t>
      </w:r>
      <w:proofErr w:type="spellEnd"/>
      <w:proofErr w:type="gram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Pauni</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Twahka</w:t>
      </w:r>
      <w:proofErr w:type="spellEnd"/>
      <w:r w:rsidRPr="004D0D90">
        <w:rPr>
          <w:rFonts w:ascii="Courier New" w:hAnsi="Courier New" w:cs="Courier New"/>
          <w:sz w:val="28"/>
          <w:szCs w:val="28"/>
        </w:rPr>
        <w:t xml:space="preserve">, GT </w:t>
      </w:r>
      <w:proofErr w:type="spellStart"/>
      <w:r w:rsidRPr="004D0D90">
        <w:rPr>
          <w:rFonts w:ascii="Courier New" w:hAnsi="Courier New" w:cs="Courier New"/>
          <w:sz w:val="28"/>
          <w:szCs w:val="28"/>
        </w:rPr>
        <w:t>Matumbak</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Mayangna</w:t>
      </w:r>
      <w:proofErr w:type="spellEnd"/>
      <w:r w:rsidRPr="004D0D90">
        <w:rPr>
          <w:rFonts w:ascii="Courier New" w:hAnsi="Courier New" w:cs="Courier New"/>
          <w:sz w:val="28"/>
          <w:szCs w:val="28"/>
        </w:rPr>
        <w:t xml:space="preserve"> </w:t>
      </w:r>
      <w:proofErr w:type="spellStart"/>
      <w:r w:rsidRPr="004D0D90">
        <w:rPr>
          <w:rFonts w:ascii="Courier New" w:hAnsi="Courier New" w:cs="Courier New"/>
          <w:sz w:val="28"/>
          <w:szCs w:val="28"/>
        </w:rPr>
        <w:t>Sauni</w:t>
      </w:r>
      <w:proofErr w:type="spellEnd"/>
      <w:r w:rsidRPr="004D0D90">
        <w:rPr>
          <w:rFonts w:ascii="Courier New" w:hAnsi="Courier New" w:cs="Courier New"/>
          <w:sz w:val="28"/>
          <w:szCs w:val="28"/>
        </w:rPr>
        <w:t xml:space="preserve"> As, de los municipios de </w:t>
      </w:r>
      <w:proofErr w:type="spellStart"/>
      <w:r w:rsidRPr="004D0D90">
        <w:rPr>
          <w:rFonts w:ascii="Courier New" w:hAnsi="Courier New" w:cs="Courier New"/>
          <w:sz w:val="28"/>
          <w:szCs w:val="28"/>
        </w:rPr>
        <w:t>Waspam</w:t>
      </w:r>
      <w:proofErr w:type="spellEnd"/>
      <w:r w:rsidRPr="004D0D90">
        <w:rPr>
          <w:rFonts w:ascii="Courier New" w:hAnsi="Courier New" w:cs="Courier New"/>
          <w:sz w:val="28"/>
          <w:szCs w:val="28"/>
        </w:rPr>
        <w:t xml:space="preserve"> Rio Coco, Laguna de perlas, Desembocadura de Rio grande, Bonanza, Rosita para la atención a 2,344 familias.</w:t>
      </w:r>
    </w:p>
    <w:p w14:paraId="00990E4D" w14:textId="77777777" w:rsidR="006D4CAC" w:rsidRPr="004D0D90" w:rsidRDefault="006D4CAC" w:rsidP="006D4CAC">
      <w:pPr>
        <w:tabs>
          <w:tab w:val="left" w:pos="142"/>
        </w:tabs>
        <w:jc w:val="both"/>
        <w:rPr>
          <w:rFonts w:ascii="Courier New" w:hAnsi="Courier New" w:cs="Courier New"/>
          <w:sz w:val="28"/>
          <w:szCs w:val="28"/>
        </w:rPr>
      </w:pPr>
    </w:p>
    <w:p w14:paraId="0AC63E79" w14:textId="77777777" w:rsidR="006D4CAC" w:rsidRPr="004D0D90" w:rsidRDefault="006D4CAC" w:rsidP="006D4CAC">
      <w:pPr>
        <w:tabs>
          <w:tab w:val="left" w:pos="142"/>
        </w:tabs>
        <w:jc w:val="both"/>
        <w:rPr>
          <w:rFonts w:ascii="Courier New" w:hAnsi="Courier New" w:cs="Courier New"/>
          <w:sz w:val="28"/>
          <w:szCs w:val="28"/>
        </w:rPr>
      </w:pPr>
      <w:r w:rsidRPr="004D0D90">
        <w:rPr>
          <w:rFonts w:ascii="Courier New" w:hAnsi="Courier New" w:cs="Courier New"/>
          <w:b/>
          <w:bCs/>
          <w:sz w:val="28"/>
          <w:szCs w:val="28"/>
        </w:rPr>
        <w:t>DETALLE DE LAS INVERSIONES Y PROTAGONISTAS ATENDIDOS POR PROYECTOS,</w:t>
      </w:r>
      <w:r w:rsidRPr="004D0D90">
        <w:rPr>
          <w:rFonts w:ascii="Courier New" w:hAnsi="Courier New" w:cs="Courier New"/>
          <w:sz w:val="28"/>
          <w:szCs w:val="28"/>
        </w:rPr>
        <w:t xml:space="preserve"> CON UN TOTAL DE </w:t>
      </w:r>
      <w:r w:rsidRPr="004D0D90">
        <w:rPr>
          <w:rFonts w:ascii="Courier New" w:hAnsi="Courier New" w:cs="Courier New"/>
          <w:b/>
          <w:bCs/>
          <w:sz w:val="28"/>
          <w:szCs w:val="28"/>
        </w:rPr>
        <w:t>277,128 PROTAGONISTAS</w:t>
      </w:r>
      <w:r w:rsidRPr="004D0D90">
        <w:rPr>
          <w:rFonts w:ascii="Courier New" w:hAnsi="Courier New" w:cs="Courier New"/>
          <w:sz w:val="28"/>
          <w:szCs w:val="28"/>
        </w:rPr>
        <w:t xml:space="preserve"> CAPTALIZADOS CON UN MONTO DE </w:t>
      </w:r>
      <w:r w:rsidRPr="004D0D90">
        <w:rPr>
          <w:rFonts w:ascii="Courier New" w:hAnsi="Courier New" w:cs="Courier New"/>
          <w:b/>
          <w:bCs/>
          <w:sz w:val="28"/>
          <w:szCs w:val="28"/>
        </w:rPr>
        <w:t>C$1,865,413,145.57</w:t>
      </w:r>
    </w:p>
    <w:p w14:paraId="725758A9" w14:textId="77777777" w:rsidR="006D4CAC" w:rsidRPr="004D0D90" w:rsidRDefault="006D4CAC" w:rsidP="006D4CAC">
      <w:pPr>
        <w:tabs>
          <w:tab w:val="left" w:pos="142"/>
        </w:tabs>
        <w:jc w:val="both"/>
        <w:rPr>
          <w:rFonts w:ascii="Courier New" w:hAnsi="Courier New" w:cs="Courier New"/>
          <w:sz w:val="28"/>
          <w:szCs w:val="28"/>
        </w:rPr>
      </w:pPr>
    </w:p>
    <w:p w14:paraId="1BF13349" w14:textId="77777777" w:rsidR="006D4CAC" w:rsidRPr="004D0D90" w:rsidRDefault="006D4CAC" w:rsidP="006D4CAC">
      <w:pPr>
        <w:pStyle w:val="ListParagraph"/>
        <w:numPr>
          <w:ilvl w:val="0"/>
          <w:numId w:val="26"/>
        </w:numPr>
        <w:spacing w:after="200" w:line="276" w:lineRule="auto"/>
        <w:contextualSpacing/>
        <w:jc w:val="both"/>
        <w:rPr>
          <w:rFonts w:ascii="Courier New" w:hAnsi="Courier New" w:cs="Courier New"/>
          <w:b/>
          <w:sz w:val="28"/>
          <w:szCs w:val="28"/>
        </w:rPr>
      </w:pPr>
      <w:r w:rsidRPr="004D0D90">
        <w:rPr>
          <w:rFonts w:ascii="Courier New" w:hAnsi="Courier New" w:cs="Courier New"/>
          <w:b/>
          <w:sz w:val="28"/>
          <w:szCs w:val="28"/>
        </w:rPr>
        <w:t xml:space="preserve">NICARIBE: </w:t>
      </w:r>
      <w:r w:rsidRPr="004D0D90">
        <w:rPr>
          <w:rFonts w:ascii="Courier New" w:hAnsi="Courier New" w:cs="Courier New"/>
          <w:bCs/>
          <w:sz w:val="28"/>
          <w:szCs w:val="28"/>
        </w:rPr>
        <w:t xml:space="preserve">Se atendieron a </w:t>
      </w:r>
      <w:r w:rsidRPr="004D0D90">
        <w:rPr>
          <w:rFonts w:ascii="Courier New" w:hAnsi="Courier New" w:cs="Courier New"/>
          <w:b/>
          <w:sz w:val="28"/>
          <w:szCs w:val="28"/>
        </w:rPr>
        <w:t>14072 familias</w:t>
      </w:r>
      <w:r w:rsidRPr="004D0D90">
        <w:rPr>
          <w:rFonts w:ascii="Courier New" w:hAnsi="Courier New" w:cs="Courier New"/>
          <w:bCs/>
          <w:sz w:val="28"/>
          <w:szCs w:val="28"/>
        </w:rPr>
        <w:t xml:space="preserve"> productoras (8074 h y 5998 m) en las regiones norte y sur, incluyendo el territorio de las Minas, con una inversión de </w:t>
      </w:r>
      <w:r w:rsidRPr="004D0D90">
        <w:rPr>
          <w:rFonts w:ascii="Courier New" w:hAnsi="Courier New" w:cs="Courier New"/>
          <w:b/>
          <w:bCs/>
          <w:sz w:val="28"/>
          <w:szCs w:val="28"/>
        </w:rPr>
        <w:t>C$</w:t>
      </w:r>
      <w:r w:rsidRPr="004D0D90">
        <w:rPr>
          <w:rFonts w:ascii="Courier New" w:hAnsi="Courier New" w:cs="Courier New"/>
          <w:bCs/>
          <w:sz w:val="28"/>
          <w:szCs w:val="28"/>
        </w:rPr>
        <w:t xml:space="preserve"> </w:t>
      </w:r>
      <w:r w:rsidRPr="004D0D90">
        <w:rPr>
          <w:rFonts w:ascii="Courier New" w:hAnsi="Courier New" w:cs="Courier New"/>
          <w:b/>
          <w:sz w:val="28"/>
          <w:szCs w:val="28"/>
        </w:rPr>
        <w:t>269051680.15 córdobas.</w:t>
      </w:r>
    </w:p>
    <w:p w14:paraId="0F493856" w14:textId="77777777" w:rsidR="006D4CAC" w:rsidRPr="004D0D90" w:rsidRDefault="006D4CAC" w:rsidP="006D4CAC">
      <w:pPr>
        <w:pStyle w:val="ListParagraph"/>
        <w:jc w:val="both"/>
        <w:rPr>
          <w:rFonts w:ascii="Courier New" w:hAnsi="Courier New" w:cs="Courier New"/>
          <w:b/>
          <w:sz w:val="28"/>
          <w:szCs w:val="28"/>
        </w:rPr>
      </w:pPr>
    </w:p>
    <w:p w14:paraId="0702F34B" w14:textId="77777777" w:rsidR="006D4CAC" w:rsidRPr="004D0D90" w:rsidRDefault="006D4CAC" w:rsidP="006D4CAC">
      <w:pPr>
        <w:pStyle w:val="ListParagraph"/>
        <w:numPr>
          <w:ilvl w:val="0"/>
          <w:numId w:val="26"/>
        </w:numPr>
        <w:spacing w:after="200" w:line="276" w:lineRule="auto"/>
        <w:contextualSpacing/>
        <w:jc w:val="both"/>
        <w:rPr>
          <w:rFonts w:ascii="Courier New" w:hAnsi="Courier New" w:cs="Courier New"/>
          <w:bCs/>
          <w:sz w:val="28"/>
          <w:szCs w:val="28"/>
        </w:rPr>
      </w:pPr>
      <w:r w:rsidRPr="004D0D90">
        <w:rPr>
          <w:rFonts w:ascii="Courier New" w:hAnsi="Courier New" w:cs="Courier New"/>
          <w:b/>
          <w:sz w:val="28"/>
          <w:szCs w:val="28"/>
        </w:rPr>
        <w:t xml:space="preserve">PAIPSAN: </w:t>
      </w:r>
      <w:r w:rsidRPr="004D0D90">
        <w:rPr>
          <w:rFonts w:ascii="Courier New" w:hAnsi="Courier New" w:cs="Courier New"/>
          <w:bCs/>
          <w:sz w:val="28"/>
          <w:szCs w:val="28"/>
        </w:rPr>
        <w:t xml:space="preserve">Se ha capitalizó a </w:t>
      </w:r>
      <w:r w:rsidRPr="004D0D90">
        <w:rPr>
          <w:rFonts w:ascii="Courier New" w:hAnsi="Courier New" w:cs="Courier New"/>
          <w:b/>
          <w:sz w:val="28"/>
          <w:szCs w:val="28"/>
        </w:rPr>
        <w:t>14,826 familias</w:t>
      </w:r>
      <w:r w:rsidRPr="004D0D90">
        <w:rPr>
          <w:rFonts w:ascii="Courier New" w:hAnsi="Courier New" w:cs="Courier New"/>
          <w:bCs/>
          <w:sz w:val="28"/>
          <w:szCs w:val="28"/>
        </w:rPr>
        <w:t xml:space="preserve">, productoras (7,887 h y 6,939 m) con un monto de Inversión de </w:t>
      </w:r>
      <w:r w:rsidRPr="004D0D90">
        <w:rPr>
          <w:rFonts w:ascii="Courier New" w:hAnsi="Courier New" w:cs="Courier New"/>
          <w:b/>
          <w:sz w:val="28"/>
          <w:szCs w:val="28"/>
        </w:rPr>
        <w:t>C$ 1186500,000.00 córdobas.</w:t>
      </w:r>
      <w:r w:rsidRPr="004D0D90">
        <w:rPr>
          <w:rFonts w:ascii="Courier New" w:hAnsi="Courier New" w:cs="Courier New"/>
          <w:bCs/>
          <w:sz w:val="28"/>
          <w:szCs w:val="28"/>
        </w:rPr>
        <w:t xml:space="preserve"> </w:t>
      </w:r>
    </w:p>
    <w:p w14:paraId="173C32A1" w14:textId="77777777" w:rsidR="006D4CAC" w:rsidRPr="004D0D90" w:rsidRDefault="006D4CAC" w:rsidP="006D4CAC">
      <w:pPr>
        <w:pStyle w:val="ListParagraph"/>
        <w:jc w:val="both"/>
        <w:rPr>
          <w:rFonts w:ascii="Courier New" w:hAnsi="Courier New" w:cs="Courier New"/>
          <w:bCs/>
          <w:sz w:val="28"/>
          <w:szCs w:val="28"/>
        </w:rPr>
      </w:pPr>
    </w:p>
    <w:p w14:paraId="7B6F0EAB" w14:textId="77777777" w:rsidR="006D4CAC" w:rsidRPr="004D0D90" w:rsidRDefault="006D4CAC" w:rsidP="006D4CAC">
      <w:pPr>
        <w:pStyle w:val="ListParagraph"/>
        <w:numPr>
          <w:ilvl w:val="0"/>
          <w:numId w:val="26"/>
        </w:numPr>
        <w:spacing w:after="200" w:line="276" w:lineRule="auto"/>
        <w:contextualSpacing/>
        <w:jc w:val="both"/>
        <w:rPr>
          <w:rFonts w:ascii="Courier New" w:hAnsi="Courier New" w:cs="Courier New"/>
          <w:bCs/>
          <w:sz w:val="28"/>
          <w:szCs w:val="28"/>
        </w:rPr>
      </w:pPr>
      <w:r w:rsidRPr="004D0D90">
        <w:rPr>
          <w:rFonts w:ascii="Courier New" w:hAnsi="Courier New" w:cs="Courier New"/>
          <w:b/>
          <w:sz w:val="28"/>
          <w:szCs w:val="28"/>
        </w:rPr>
        <w:t>NICADAPTA:</w:t>
      </w:r>
      <w:r w:rsidRPr="004D0D90">
        <w:rPr>
          <w:rFonts w:ascii="Courier New" w:hAnsi="Courier New" w:cs="Courier New"/>
          <w:bCs/>
          <w:sz w:val="28"/>
          <w:szCs w:val="28"/>
        </w:rPr>
        <w:t xml:space="preserve"> Se atendieron a </w:t>
      </w:r>
      <w:r w:rsidRPr="004D0D90">
        <w:rPr>
          <w:rFonts w:ascii="Courier New" w:hAnsi="Courier New" w:cs="Courier New"/>
          <w:b/>
          <w:bCs/>
          <w:sz w:val="28"/>
          <w:szCs w:val="28"/>
        </w:rPr>
        <w:t>1,534</w:t>
      </w:r>
      <w:r w:rsidRPr="004D0D90">
        <w:rPr>
          <w:rFonts w:ascii="Courier New" w:hAnsi="Courier New" w:cs="Courier New"/>
          <w:bCs/>
          <w:sz w:val="28"/>
          <w:szCs w:val="28"/>
        </w:rPr>
        <w:t xml:space="preserve"> </w:t>
      </w:r>
      <w:r w:rsidRPr="004D0D90">
        <w:rPr>
          <w:rFonts w:ascii="Courier New" w:hAnsi="Courier New" w:cs="Courier New"/>
          <w:b/>
          <w:sz w:val="28"/>
          <w:szCs w:val="28"/>
        </w:rPr>
        <w:t>familias</w:t>
      </w:r>
      <w:r w:rsidRPr="004D0D90">
        <w:rPr>
          <w:rFonts w:ascii="Courier New" w:hAnsi="Courier New" w:cs="Courier New"/>
          <w:bCs/>
          <w:sz w:val="28"/>
          <w:szCs w:val="28"/>
        </w:rPr>
        <w:t xml:space="preserve"> productoras (1119 h y 415 m) del territorio </w:t>
      </w:r>
      <w:proofErr w:type="spellStart"/>
      <w:r w:rsidRPr="004D0D90">
        <w:rPr>
          <w:rFonts w:ascii="Courier New" w:hAnsi="Courier New" w:cs="Courier New"/>
          <w:bCs/>
          <w:sz w:val="28"/>
          <w:szCs w:val="28"/>
        </w:rPr>
        <w:t>Tasba</w:t>
      </w:r>
      <w:proofErr w:type="spellEnd"/>
      <w:r w:rsidRPr="004D0D90">
        <w:rPr>
          <w:rFonts w:ascii="Courier New" w:hAnsi="Courier New" w:cs="Courier New"/>
          <w:bCs/>
          <w:sz w:val="28"/>
          <w:szCs w:val="28"/>
        </w:rPr>
        <w:t xml:space="preserve"> </w:t>
      </w:r>
      <w:proofErr w:type="spellStart"/>
      <w:r w:rsidRPr="004D0D90">
        <w:rPr>
          <w:rFonts w:ascii="Courier New" w:hAnsi="Courier New" w:cs="Courier New"/>
          <w:bCs/>
          <w:sz w:val="28"/>
          <w:szCs w:val="28"/>
        </w:rPr>
        <w:t>Pri</w:t>
      </w:r>
      <w:proofErr w:type="spellEnd"/>
      <w:r w:rsidRPr="004D0D90">
        <w:rPr>
          <w:rFonts w:ascii="Courier New" w:hAnsi="Courier New" w:cs="Courier New"/>
          <w:bCs/>
          <w:sz w:val="28"/>
          <w:szCs w:val="28"/>
        </w:rPr>
        <w:t xml:space="preserve"> y </w:t>
      </w:r>
      <w:proofErr w:type="spellStart"/>
      <w:r w:rsidRPr="004D0D90">
        <w:rPr>
          <w:rFonts w:ascii="Courier New" w:hAnsi="Courier New" w:cs="Courier New"/>
          <w:bCs/>
          <w:sz w:val="28"/>
          <w:szCs w:val="28"/>
        </w:rPr>
        <w:t>Wangky</w:t>
      </w:r>
      <w:proofErr w:type="spellEnd"/>
      <w:r w:rsidRPr="004D0D90">
        <w:rPr>
          <w:rFonts w:ascii="Courier New" w:hAnsi="Courier New" w:cs="Courier New"/>
          <w:bCs/>
          <w:sz w:val="28"/>
          <w:szCs w:val="28"/>
        </w:rPr>
        <w:t xml:space="preserve"> </w:t>
      </w:r>
      <w:proofErr w:type="spellStart"/>
      <w:r w:rsidRPr="004D0D90">
        <w:rPr>
          <w:rFonts w:ascii="Courier New" w:hAnsi="Courier New" w:cs="Courier New"/>
          <w:bCs/>
          <w:sz w:val="28"/>
          <w:szCs w:val="28"/>
        </w:rPr>
        <w:t>Twi</w:t>
      </w:r>
      <w:proofErr w:type="spellEnd"/>
      <w:r w:rsidRPr="004D0D90">
        <w:rPr>
          <w:rFonts w:ascii="Courier New" w:hAnsi="Courier New" w:cs="Courier New"/>
          <w:bCs/>
          <w:sz w:val="28"/>
          <w:szCs w:val="28"/>
        </w:rPr>
        <w:t xml:space="preserve"> </w:t>
      </w:r>
      <w:proofErr w:type="spellStart"/>
      <w:r w:rsidRPr="004D0D90">
        <w:rPr>
          <w:rFonts w:ascii="Courier New" w:hAnsi="Courier New" w:cs="Courier New"/>
          <w:bCs/>
          <w:sz w:val="28"/>
          <w:szCs w:val="28"/>
        </w:rPr>
        <w:t>Tasba</w:t>
      </w:r>
      <w:proofErr w:type="spellEnd"/>
      <w:r w:rsidRPr="004D0D90">
        <w:rPr>
          <w:rFonts w:ascii="Courier New" w:hAnsi="Courier New" w:cs="Courier New"/>
          <w:bCs/>
          <w:sz w:val="28"/>
          <w:szCs w:val="28"/>
        </w:rPr>
        <w:t xml:space="preserve"> Raya. Con una inversión </w:t>
      </w:r>
      <w:r w:rsidRPr="004D0D90">
        <w:rPr>
          <w:rFonts w:ascii="Courier New" w:hAnsi="Courier New" w:cs="Courier New"/>
          <w:b/>
          <w:sz w:val="28"/>
          <w:szCs w:val="28"/>
        </w:rPr>
        <w:t>C$ 122080,477.75 córdobas.</w:t>
      </w:r>
    </w:p>
    <w:p w14:paraId="6E92C18F" w14:textId="77777777" w:rsidR="006D4CAC" w:rsidRPr="004D0D90" w:rsidRDefault="006D4CAC" w:rsidP="006D4CAC">
      <w:pPr>
        <w:pStyle w:val="ListParagraph"/>
        <w:rPr>
          <w:rFonts w:ascii="Courier New" w:hAnsi="Courier New" w:cs="Courier New"/>
          <w:bCs/>
          <w:sz w:val="28"/>
          <w:szCs w:val="28"/>
        </w:rPr>
      </w:pPr>
    </w:p>
    <w:p w14:paraId="0F188C81" w14:textId="77777777" w:rsidR="006D4CAC" w:rsidRPr="004D0D90" w:rsidRDefault="006D4CAC" w:rsidP="006D4CAC">
      <w:pPr>
        <w:pStyle w:val="ListParagraph"/>
        <w:jc w:val="both"/>
        <w:rPr>
          <w:rFonts w:ascii="Courier New" w:hAnsi="Courier New" w:cs="Courier New"/>
          <w:bCs/>
          <w:sz w:val="28"/>
          <w:szCs w:val="28"/>
        </w:rPr>
      </w:pPr>
    </w:p>
    <w:p w14:paraId="3BD2E696" w14:textId="77777777" w:rsidR="006D4CAC" w:rsidRPr="004D0D90" w:rsidRDefault="006D4CAC" w:rsidP="006D4CAC">
      <w:pPr>
        <w:pStyle w:val="ListParagraph"/>
        <w:numPr>
          <w:ilvl w:val="0"/>
          <w:numId w:val="26"/>
        </w:numPr>
        <w:spacing w:after="200" w:line="276" w:lineRule="auto"/>
        <w:contextualSpacing/>
        <w:jc w:val="both"/>
        <w:rPr>
          <w:rFonts w:ascii="Courier New" w:hAnsi="Courier New" w:cs="Courier New"/>
          <w:bCs/>
          <w:sz w:val="28"/>
          <w:szCs w:val="28"/>
        </w:rPr>
      </w:pPr>
      <w:r w:rsidRPr="004D0D90">
        <w:rPr>
          <w:rFonts w:ascii="Courier New" w:hAnsi="Courier New" w:cs="Courier New"/>
          <w:b/>
          <w:bCs/>
          <w:sz w:val="28"/>
          <w:szCs w:val="28"/>
        </w:rPr>
        <w:t>PROCACAO</w:t>
      </w:r>
      <w:r w:rsidRPr="004D0D90">
        <w:rPr>
          <w:rFonts w:ascii="Courier New" w:hAnsi="Courier New" w:cs="Courier New"/>
          <w:bCs/>
          <w:sz w:val="28"/>
          <w:szCs w:val="28"/>
        </w:rPr>
        <w:t xml:space="preserve">: se atiende a </w:t>
      </w:r>
      <w:r w:rsidRPr="004D0D90">
        <w:rPr>
          <w:rFonts w:ascii="Courier New" w:hAnsi="Courier New" w:cs="Courier New"/>
          <w:b/>
          <w:bCs/>
          <w:sz w:val="28"/>
          <w:szCs w:val="28"/>
        </w:rPr>
        <w:t>1371</w:t>
      </w:r>
      <w:r w:rsidRPr="004D0D90">
        <w:rPr>
          <w:rFonts w:ascii="Courier New" w:hAnsi="Courier New" w:cs="Courier New"/>
          <w:bCs/>
          <w:sz w:val="28"/>
          <w:szCs w:val="28"/>
        </w:rPr>
        <w:t xml:space="preserve"> productores, de los municipios de </w:t>
      </w:r>
      <w:proofErr w:type="spellStart"/>
      <w:r w:rsidRPr="004D0D90">
        <w:rPr>
          <w:rFonts w:ascii="Courier New" w:hAnsi="Courier New" w:cs="Courier New"/>
          <w:bCs/>
          <w:sz w:val="28"/>
          <w:szCs w:val="28"/>
        </w:rPr>
        <w:t>Siuna</w:t>
      </w:r>
      <w:proofErr w:type="spellEnd"/>
      <w:r w:rsidRPr="004D0D90">
        <w:rPr>
          <w:rFonts w:ascii="Courier New" w:hAnsi="Courier New" w:cs="Courier New"/>
          <w:bCs/>
          <w:sz w:val="28"/>
          <w:szCs w:val="28"/>
        </w:rPr>
        <w:t xml:space="preserve">, Rosita y Bonanza, con una inversión de </w:t>
      </w:r>
      <w:r w:rsidRPr="004D0D90">
        <w:rPr>
          <w:rFonts w:ascii="Courier New" w:hAnsi="Courier New" w:cs="Courier New"/>
          <w:b/>
          <w:bCs/>
          <w:sz w:val="28"/>
          <w:szCs w:val="28"/>
        </w:rPr>
        <w:t>C$ 173,556,400.</w:t>
      </w:r>
    </w:p>
    <w:p w14:paraId="24E4EB66" w14:textId="77777777" w:rsidR="006D4CAC" w:rsidRPr="004D0D90" w:rsidRDefault="006D4CAC" w:rsidP="006D4CAC">
      <w:pPr>
        <w:pStyle w:val="ListParagraph"/>
        <w:rPr>
          <w:rFonts w:ascii="Courier New" w:hAnsi="Courier New" w:cs="Courier New"/>
          <w:b/>
          <w:sz w:val="28"/>
          <w:szCs w:val="28"/>
        </w:rPr>
      </w:pPr>
    </w:p>
    <w:p w14:paraId="7D2778E6"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sz w:val="28"/>
          <w:szCs w:val="28"/>
        </w:rPr>
      </w:pPr>
      <w:r w:rsidRPr="004D0D90">
        <w:rPr>
          <w:rFonts w:ascii="Courier New" w:hAnsi="Courier New" w:cs="Courier New"/>
          <w:b/>
          <w:sz w:val="28"/>
          <w:szCs w:val="28"/>
        </w:rPr>
        <w:t>Programa Productivo Alimentario:</w:t>
      </w:r>
      <w:r w:rsidRPr="004D0D90">
        <w:t xml:space="preserve"> </w:t>
      </w:r>
      <w:r w:rsidRPr="004D0D90">
        <w:rPr>
          <w:rFonts w:ascii="Courier New" w:hAnsi="Courier New" w:cs="Courier New"/>
          <w:sz w:val="28"/>
          <w:szCs w:val="28"/>
        </w:rPr>
        <w:t xml:space="preserve">se capitalizaron a 26,160 familias protagonistas de la Costa Caribe y Alto </w:t>
      </w:r>
      <w:proofErr w:type="spellStart"/>
      <w:r w:rsidRPr="004D0D90">
        <w:rPr>
          <w:rFonts w:ascii="Courier New" w:hAnsi="Courier New" w:cs="Courier New"/>
          <w:sz w:val="28"/>
          <w:szCs w:val="28"/>
        </w:rPr>
        <w:t>Wangki</w:t>
      </w:r>
      <w:proofErr w:type="spellEnd"/>
      <w:r w:rsidRPr="004D0D90">
        <w:rPr>
          <w:rFonts w:ascii="Courier New" w:hAnsi="Courier New" w:cs="Courier New"/>
          <w:sz w:val="28"/>
          <w:szCs w:val="28"/>
        </w:rPr>
        <w:t xml:space="preserve"> y Bocay, se entregó un total de 277,598 bonos de cerdos y aves, 10,435 bonos vacas.</w:t>
      </w:r>
    </w:p>
    <w:p w14:paraId="6E560F61" w14:textId="77777777" w:rsidR="006D4CAC" w:rsidRPr="004D0D90" w:rsidRDefault="006D4CAC" w:rsidP="006D4CAC">
      <w:pPr>
        <w:pStyle w:val="ListParagraph"/>
        <w:rPr>
          <w:rFonts w:ascii="Courier New" w:hAnsi="Courier New" w:cs="Courier New"/>
          <w:b/>
          <w:bCs/>
          <w:sz w:val="28"/>
          <w:szCs w:val="28"/>
        </w:rPr>
      </w:pPr>
    </w:p>
    <w:p w14:paraId="7698F7F1"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sz w:val="28"/>
          <w:szCs w:val="28"/>
        </w:rPr>
      </w:pPr>
      <w:r w:rsidRPr="004D0D90">
        <w:rPr>
          <w:rFonts w:ascii="Courier New" w:hAnsi="Courier New" w:cs="Courier New"/>
          <w:b/>
          <w:bCs/>
          <w:sz w:val="28"/>
          <w:szCs w:val="28"/>
        </w:rPr>
        <w:t>Programa de Microcrédito para Emprendimientos en el campo,</w:t>
      </w:r>
      <w:r w:rsidRPr="004D0D90">
        <w:rPr>
          <w:rFonts w:ascii="Courier New" w:hAnsi="Courier New" w:cs="Courier New"/>
          <w:sz w:val="28"/>
          <w:szCs w:val="28"/>
        </w:rPr>
        <w:t xml:space="preserve"> del año 2017 a 2020 se ha desembolsado </w:t>
      </w:r>
      <w:r w:rsidRPr="004D0D90">
        <w:rPr>
          <w:rFonts w:ascii="Courier New" w:hAnsi="Courier New" w:cs="Courier New"/>
          <w:b/>
          <w:sz w:val="28"/>
          <w:szCs w:val="28"/>
        </w:rPr>
        <w:t>C$82, 614,427.67 córdobas</w:t>
      </w:r>
      <w:r w:rsidRPr="004D0D90">
        <w:rPr>
          <w:rFonts w:ascii="Courier New" w:hAnsi="Courier New" w:cs="Courier New"/>
          <w:sz w:val="28"/>
          <w:szCs w:val="28"/>
        </w:rPr>
        <w:t xml:space="preserve"> a un total 2,680 protagonistas conformados en 669 grupos solidarios, en las delegaciones de RACCN, RACCS, Las Minas y Alto </w:t>
      </w:r>
      <w:proofErr w:type="spellStart"/>
      <w:r w:rsidRPr="004D0D90">
        <w:rPr>
          <w:rFonts w:ascii="Courier New" w:hAnsi="Courier New" w:cs="Courier New"/>
          <w:sz w:val="28"/>
          <w:szCs w:val="28"/>
        </w:rPr>
        <w:t>Wangki</w:t>
      </w:r>
      <w:proofErr w:type="spellEnd"/>
      <w:r w:rsidRPr="004D0D90">
        <w:rPr>
          <w:rFonts w:ascii="Courier New" w:hAnsi="Courier New" w:cs="Courier New"/>
          <w:sz w:val="28"/>
          <w:szCs w:val="28"/>
        </w:rPr>
        <w:t xml:space="preserve"> Bocay.</w:t>
      </w:r>
    </w:p>
    <w:p w14:paraId="656CD48E" w14:textId="77777777" w:rsidR="006D4CAC" w:rsidRPr="004D0D90" w:rsidRDefault="006D4CAC" w:rsidP="006D4CAC">
      <w:pPr>
        <w:jc w:val="both"/>
        <w:rPr>
          <w:rFonts w:ascii="Courier New" w:hAnsi="Courier New" w:cs="Courier New"/>
          <w:b/>
          <w:sz w:val="28"/>
          <w:szCs w:val="28"/>
        </w:rPr>
      </w:pPr>
    </w:p>
    <w:p w14:paraId="1B233D1B" w14:textId="77777777" w:rsidR="006D4CAC" w:rsidRPr="004D0D90" w:rsidRDefault="006D4CAC" w:rsidP="006D4CAC">
      <w:pPr>
        <w:pStyle w:val="ListParagraph"/>
        <w:numPr>
          <w:ilvl w:val="0"/>
          <w:numId w:val="26"/>
        </w:numPr>
        <w:spacing w:line="276" w:lineRule="auto"/>
        <w:contextualSpacing/>
        <w:jc w:val="both"/>
        <w:rPr>
          <w:rFonts w:ascii="Courier New" w:hAnsi="Courier New" w:cs="Courier New"/>
          <w:sz w:val="28"/>
          <w:szCs w:val="28"/>
        </w:rPr>
      </w:pPr>
      <w:r w:rsidRPr="004D0D90">
        <w:rPr>
          <w:rFonts w:ascii="Courier New" w:hAnsi="Courier New" w:cs="Courier New"/>
          <w:b/>
          <w:bCs/>
          <w:sz w:val="28"/>
          <w:szCs w:val="28"/>
        </w:rPr>
        <w:t>Programa CRISSOL:</w:t>
      </w:r>
      <w:r w:rsidRPr="004D0D90">
        <w:rPr>
          <w:rFonts w:ascii="Courier New" w:hAnsi="Courier New" w:cs="Courier New"/>
          <w:sz w:val="28"/>
          <w:szCs w:val="28"/>
        </w:rPr>
        <w:t xml:space="preserve"> Del </w:t>
      </w:r>
      <w:r w:rsidRPr="004D0D90">
        <w:rPr>
          <w:rFonts w:ascii="Courier New" w:hAnsi="Courier New" w:cs="Courier New"/>
          <w:b/>
          <w:sz w:val="28"/>
          <w:szCs w:val="28"/>
        </w:rPr>
        <w:t>2014 al 2015</w:t>
      </w:r>
      <w:r w:rsidRPr="004D0D90">
        <w:rPr>
          <w:rFonts w:ascii="Courier New" w:hAnsi="Courier New" w:cs="Courier New"/>
          <w:sz w:val="28"/>
          <w:szCs w:val="28"/>
        </w:rPr>
        <w:t xml:space="preserve"> se atendió a un total de </w:t>
      </w:r>
      <w:r w:rsidRPr="004D0D90">
        <w:rPr>
          <w:rFonts w:ascii="Courier New" w:hAnsi="Courier New" w:cs="Courier New"/>
          <w:b/>
          <w:sz w:val="28"/>
          <w:szCs w:val="28"/>
        </w:rPr>
        <w:t>2879</w:t>
      </w:r>
      <w:r w:rsidRPr="004D0D90">
        <w:rPr>
          <w:rFonts w:ascii="Courier New" w:hAnsi="Courier New" w:cs="Courier New"/>
          <w:sz w:val="28"/>
          <w:szCs w:val="28"/>
        </w:rPr>
        <w:t xml:space="preserve">protagonistas para la siembra de Frijol, maíz y arroz en los ciclos primera y apante un total aproximado de 3,600mz de siembra, con un </w:t>
      </w:r>
      <w:r w:rsidRPr="004D0D90">
        <w:rPr>
          <w:rFonts w:ascii="Courier New" w:hAnsi="Courier New" w:cs="Courier New"/>
          <w:b/>
          <w:bCs/>
          <w:sz w:val="28"/>
          <w:szCs w:val="28"/>
        </w:rPr>
        <w:t>monto de C$ 31,600,160.</w:t>
      </w:r>
    </w:p>
    <w:p w14:paraId="6B3FCDFE" w14:textId="09CE6883" w:rsidR="006D4CAC" w:rsidRPr="004D0D90" w:rsidRDefault="006D4CAC" w:rsidP="00563C5B">
      <w:pPr>
        <w:spacing w:line="276" w:lineRule="auto"/>
        <w:jc w:val="both"/>
        <w:rPr>
          <w:rFonts w:ascii="Courier New" w:hAnsi="Courier New" w:cs="Courier New"/>
          <w:sz w:val="28"/>
          <w:szCs w:val="28"/>
        </w:rPr>
      </w:pPr>
    </w:p>
    <w:p w14:paraId="4E8C17F8" w14:textId="6F806FA4" w:rsidR="006D4CAC" w:rsidRPr="004D0D90" w:rsidRDefault="006D4CAC" w:rsidP="00563C5B">
      <w:pPr>
        <w:spacing w:line="276" w:lineRule="auto"/>
        <w:jc w:val="both"/>
        <w:rPr>
          <w:rFonts w:ascii="Courier New" w:hAnsi="Courier New" w:cs="Courier New"/>
          <w:sz w:val="28"/>
          <w:szCs w:val="28"/>
        </w:rPr>
      </w:pPr>
    </w:p>
    <w:p w14:paraId="2D47CBA8" w14:textId="365CC738" w:rsidR="006D4CAC" w:rsidRPr="004D0D90" w:rsidRDefault="006D4CAC" w:rsidP="00563C5B">
      <w:pPr>
        <w:spacing w:line="276" w:lineRule="auto"/>
        <w:jc w:val="both"/>
        <w:rPr>
          <w:rFonts w:ascii="Courier New" w:hAnsi="Courier New" w:cs="Courier New"/>
          <w:sz w:val="28"/>
          <w:szCs w:val="28"/>
        </w:rPr>
      </w:pPr>
    </w:p>
    <w:p w14:paraId="20538B5C" w14:textId="4015FDFF" w:rsidR="006D4CAC" w:rsidRPr="004D0D90" w:rsidRDefault="006D4CAC" w:rsidP="00563C5B">
      <w:pPr>
        <w:spacing w:line="276" w:lineRule="auto"/>
        <w:jc w:val="both"/>
        <w:rPr>
          <w:rFonts w:ascii="Courier New" w:hAnsi="Courier New" w:cs="Courier New"/>
          <w:sz w:val="28"/>
          <w:szCs w:val="28"/>
        </w:rPr>
      </w:pPr>
    </w:p>
    <w:p w14:paraId="26BDF49B" w14:textId="605DB766" w:rsidR="006D4CAC" w:rsidRPr="004D0D90" w:rsidRDefault="006D4CAC" w:rsidP="00563C5B">
      <w:pPr>
        <w:spacing w:line="276" w:lineRule="auto"/>
        <w:jc w:val="both"/>
        <w:rPr>
          <w:rFonts w:ascii="Courier New" w:hAnsi="Courier New" w:cs="Courier New"/>
          <w:sz w:val="28"/>
          <w:szCs w:val="28"/>
        </w:rPr>
      </w:pPr>
    </w:p>
    <w:p w14:paraId="06519CC6" w14:textId="77777777" w:rsidR="006D4CAC" w:rsidRPr="004D0D90" w:rsidRDefault="006D4CAC" w:rsidP="00563C5B">
      <w:pPr>
        <w:spacing w:line="276" w:lineRule="auto"/>
        <w:jc w:val="both"/>
        <w:rPr>
          <w:rFonts w:ascii="Courier New" w:hAnsi="Courier New" w:cs="Courier New"/>
          <w:sz w:val="28"/>
          <w:szCs w:val="28"/>
        </w:rPr>
      </w:pPr>
    </w:p>
    <w:p w14:paraId="706BABFE" w14:textId="081775C3" w:rsidR="00CB4AB9" w:rsidRPr="004D0D90" w:rsidRDefault="00CB4AB9" w:rsidP="00CB4AB9">
      <w:pPr>
        <w:pStyle w:val="ListParagraph"/>
        <w:numPr>
          <w:ilvl w:val="0"/>
          <w:numId w:val="2"/>
        </w:numPr>
        <w:spacing w:line="276" w:lineRule="auto"/>
        <w:ind w:left="567" w:hanging="567"/>
        <w:jc w:val="both"/>
        <w:rPr>
          <w:rFonts w:ascii="Courier New" w:hAnsi="Courier New" w:cs="Courier New"/>
          <w:b/>
          <w:bCs/>
          <w:i/>
          <w:iCs/>
          <w:sz w:val="28"/>
          <w:szCs w:val="28"/>
          <w:lang w:eastAsia="en-US"/>
        </w:rPr>
      </w:pPr>
      <w:r w:rsidRPr="004D0D90">
        <w:rPr>
          <w:rFonts w:ascii="Courier New" w:hAnsi="Courier New" w:cs="Courier New"/>
          <w:b/>
          <w:bCs/>
          <w:i/>
          <w:iCs/>
          <w:sz w:val="28"/>
          <w:szCs w:val="28"/>
          <w:lang w:eastAsia="en-US"/>
        </w:rPr>
        <w:t>APORTE No. 2: LOS DERECHOS DE LA NIÑEZ INDÍGENA</w:t>
      </w:r>
      <w:r w:rsidR="00787F06" w:rsidRPr="004D0D90">
        <w:rPr>
          <w:rFonts w:ascii="Courier New" w:hAnsi="Courier New" w:cs="Courier New"/>
          <w:b/>
          <w:bCs/>
          <w:i/>
          <w:iCs/>
          <w:sz w:val="28"/>
          <w:szCs w:val="28"/>
          <w:lang w:eastAsia="en-US"/>
        </w:rPr>
        <w:t xml:space="preserve"> EN NICARAGUA</w:t>
      </w:r>
    </w:p>
    <w:p w14:paraId="7011FCB6" w14:textId="3A532A26" w:rsidR="00CB4AB9" w:rsidRPr="004D0D90" w:rsidRDefault="00CB4AB9" w:rsidP="00CB4AB9">
      <w:pPr>
        <w:spacing w:line="276" w:lineRule="auto"/>
        <w:jc w:val="both"/>
        <w:rPr>
          <w:rFonts w:ascii="Courier New" w:hAnsi="Courier New" w:cs="Courier New"/>
          <w:b/>
          <w:bCs/>
          <w:i/>
          <w:iCs/>
          <w:sz w:val="28"/>
          <w:szCs w:val="28"/>
          <w:lang w:eastAsia="en-US"/>
        </w:rPr>
      </w:pPr>
    </w:p>
    <w:p w14:paraId="6517CB4A" w14:textId="77777777" w:rsidR="00CB4AB9" w:rsidRPr="004D0D90" w:rsidRDefault="00CB4AB9" w:rsidP="00CB4AB9">
      <w:pPr>
        <w:pStyle w:val="ListParagraph"/>
        <w:numPr>
          <w:ilvl w:val="0"/>
          <w:numId w:val="4"/>
        </w:numPr>
        <w:spacing w:line="276" w:lineRule="auto"/>
        <w:jc w:val="both"/>
        <w:rPr>
          <w:rFonts w:ascii="Courier New" w:hAnsi="Courier New" w:cs="Courier New"/>
          <w:b/>
          <w:sz w:val="28"/>
          <w:szCs w:val="28"/>
          <w:lang w:val="es-ES"/>
        </w:rPr>
      </w:pPr>
      <w:r w:rsidRPr="004D0D90">
        <w:rPr>
          <w:rFonts w:ascii="Courier New" w:hAnsi="Courier New" w:cs="Courier New"/>
          <w:b/>
          <w:sz w:val="28"/>
          <w:szCs w:val="28"/>
          <w:lang w:val="es-ES"/>
        </w:rPr>
        <w:t xml:space="preserve">Contexto </w:t>
      </w:r>
    </w:p>
    <w:p w14:paraId="5CDECD18" w14:textId="77777777" w:rsidR="00CB4AB9" w:rsidRPr="004D0D90" w:rsidRDefault="00CB4AB9" w:rsidP="00CB4AB9">
      <w:pPr>
        <w:pStyle w:val="ListParagraph"/>
        <w:spacing w:line="276" w:lineRule="auto"/>
        <w:jc w:val="both"/>
        <w:rPr>
          <w:rFonts w:ascii="Courier New" w:hAnsi="Courier New" w:cs="Courier New"/>
          <w:bCs/>
          <w:sz w:val="28"/>
          <w:szCs w:val="28"/>
          <w:lang w:val="es-ES"/>
        </w:rPr>
      </w:pPr>
    </w:p>
    <w:p w14:paraId="6A6EEB2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La nación nicaragüense es de naturaleza multiétnica y multicultural. En el territorio nacional, conviven pacífica y armónicamente pueblos originarios y afrodescendientes, titulares plenos de Derecho y actores indispensables en la implementación del desarrollo sostenible a nivel nacional.</w:t>
      </w:r>
    </w:p>
    <w:p w14:paraId="3C413F45" w14:textId="77777777" w:rsidR="00CB4AB9" w:rsidRPr="004D0D90" w:rsidRDefault="00CB4AB9" w:rsidP="00CB4AB9">
      <w:pPr>
        <w:spacing w:line="276" w:lineRule="auto"/>
        <w:jc w:val="both"/>
        <w:rPr>
          <w:rFonts w:ascii="Courier New" w:hAnsi="Courier New" w:cs="Courier New"/>
          <w:bCs/>
          <w:sz w:val="28"/>
          <w:szCs w:val="28"/>
          <w:lang w:val="es-ES"/>
        </w:rPr>
      </w:pPr>
    </w:p>
    <w:p w14:paraId="2E2501B3"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Los principales pueblos en la Costa Caribe de Nicaragua son los </w:t>
      </w:r>
      <w:proofErr w:type="spellStart"/>
      <w:r w:rsidRPr="004D0D90">
        <w:rPr>
          <w:rFonts w:ascii="Courier New" w:hAnsi="Courier New" w:cs="Courier New"/>
          <w:bCs/>
          <w:sz w:val="28"/>
          <w:szCs w:val="28"/>
          <w:lang w:val="es-ES"/>
        </w:rPr>
        <w:t>Mayangnas</w:t>
      </w:r>
      <w:proofErr w:type="spellEnd"/>
      <w:r w:rsidRPr="004D0D90">
        <w:rPr>
          <w:rFonts w:ascii="Courier New" w:hAnsi="Courier New" w:cs="Courier New"/>
          <w:bCs/>
          <w:sz w:val="28"/>
          <w:szCs w:val="28"/>
          <w:lang w:val="es-ES"/>
        </w:rPr>
        <w:t xml:space="preserve">, </w:t>
      </w:r>
      <w:proofErr w:type="spellStart"/>
      <w:r w:rsidRPr="004D0D90">
        <w:rPr>
          <w:rFonts w:ascii="Courier New" w:hAnsi="Courier New" w:cs="Courier New"/>
          <w:bCs/>
          <w:sz w:val="28"/>
          <w:szCs w:val="28"/>
          <w:lang w:val="es-ES"/>
        </w:rPr>
        <w:t>Ulwas</w:t>
      </w:r>
      <w:proofErr w:type="spellEnd"/>
      <w:r w:rsidRPr="004D0D90">
        <w:rPr>
          <w:rFonts w:ascii="Courier New" w:hAnsi="Courier New" w:cs="Courier New"/>
          <w:bCs/>
          <w:sz w:val="28"/>
          <w:szCs w:val="28"/>
          <w:lang w:val="es-ES"/>
        </w:rPr>
        <w:t xml:space="preserve"> </w:t>
      </w:r>
      <w:proofErr w:type="spellStart"/>
      <w:r w:rsidRPr="004D0D90">
        <w:rPr>
          <w:rFonts w:ascii="Courier New" w:hAnsi="Courier New" w:cs="Courier New"/>
          <w:bCs/>
          <w:sz w:val="28"/>
          <w:szCs w:val="28"/>
          <w:lang w:val="es-ES"/>
        </w:rPr>
        <w:t>Miskitus</w:t>
      </w:r>
      <w:proofErr w:type="spellEnd"/>
      <w:r w:rsidRPr="004D0D90">
        <w:rPr>
          <w:rFonts w:ascii="Courier New" w:hAnsi="Courier New" w:cs="Courier New"/>
          <w:bCs/>
          <w:sz w:val="28"/>
          <w:szCs w:val="28"/>
          <w:lang w:val="es-ES"/>
        </w:rPr>
        <w:t xml:space="preserve">, Ramas, Creoles y </w:t>
      </w:r>
      <w:proofErr w:type="spellStart"/>
      <w:r w:rsidRPr="004D0D90">
        <w:rPr>
          <w:rFonts w:ascii="Courier New" w:hAnsi="Courier New" w:cs="Courier New"/>
          <w:bCs/>
          <w:sz w:val="28"/>
          <w:szCs w:val="28"/>
          <w:lang w:val="es-ES"/>
        </w:rPr>
        <w:t>Garifunas</w:t>
      </w:r>
      <w:proofErr w:type="spellEnd"/>
      <w:r w:rsidRPr="004D0D90">
        <w:rPr>
          <w:rFonts w:ascii="Courier New" w:hAnsi="Courier New" w:cs="Courier New"/>
          <w:bCs/>
          <w:sz w:val="28"/>
          <w:szCs w:val="28"/>
          <w:lang w:val="es-ES"/>
        </w:rPr>
        <w:t xml:space="preserve">; por su parte en el Pacífico y Centro Norte del país, se encuentran los Chorotegas, Nahoas, </w:t>
      </w:r>
      <w:proofErr w:type="spellStart"/>
      <w:r w:rsidRPr="004D0D90">
        <w:rPr>
          <w:rFonts w:ascii="Courier New" w:hAnsi="Courier New" w:cs="Courier New"/>
          <w:bCs/>
          <w:sz w:val="28"/>
          <w:szCs w:val="28"/>
          <w:lang w:val="es-ES"/>
        </w:rPr>
        <w:t>Sutiabas</w:t>
      </w:r>
      <w:proofErr w:type="spellEnd"/>
      <w:r w:rsidRPr="004D0D90">
        <w:rPr>
          <w:rFonts w:ascii="Courier New" w:hAnsi="Courier New" w:cs="Courier New"/>
          <w:bCs/>
          <w:sz w:val="28"/>
          <w:szCs w:val="28"/>
          <w:lang w:val="es-ES"/>
        </w:rPr>
        <w:t xml:space="preserve"> y </w:t>
      </w:r>
      <w:proofErr w:type="spellStart"/>
      <w:r w:rsidRPr="004D0D90">
        <w:rPr>
          <w:rFonts w:ascii="Courier New" w:hAnsi="Courier New" w:cs="Courier New"/>
          <w:bCs/>
          <w:sz w:val="28"/>
          <w:szCs w:val="28"/>
          <w:lang w:val="es-ES"/>
        </w:rPr>
        <w:t>Matagalpas</w:t>
      </w:r>
      <w:proofErr w:type="spellEnd"/>
      <w:r w:rsidRPr="004D0D90">
        <w:rPr>
          <w:rFonts w:ascii="Courier New" w:hAnsi="Courier New" w:cs="Courier New"/>
          <w:bCs/>
          <w:sz w:val="28"/>
          <w:szCs w:val="28"/>
          <w:lang w:val="es-ES"/>
        </w:rPr>
        <w:t>.</w:t>
      </w:r>
    </w:p>
    <w:p w14:paraId="5CBEFC61" w14:textId="77777777" w:rsidR="00CB4AB9" w:rsidRPr="004D0D90" w:rsidRDefault="00CB4AB9" w:rsidP="00CB4AB9">
      <w:pPr>
        <w:spacing w:line="276" w:lineRule="auto"/>
        <w:jc w:val="both"/>
        <w:rPr>
          <w:rFonts w:ascii="Courier New" w:hAnsi="Courier New" w:cs="Courier New"/>
          <w:bCs/>
          <w:sz w:val="28"/>
          <w:szCs w:val="28"/>
          <w:lang w:val="es-ES"/>
        </w:rPr>
      </w:pPr>
    </w:p>
    <w:p w14:paraId="25E4F29A"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Estado de Nicaragua reconoce constitucionalmente la existencia de los pueblos originarios y afrodescendientes, que gozan de los derechos, deberes y garantías consignados en la Constitución y en especial, los de mantener y desarrollar su identidad y cultura, tener sus propias formas de organización </w:t>
      </w:r>
      <w:r w:rsidRPr="004D0D90">
        <w:rPr>
          <w:rFonts w:ascii="Courier New" w:hAnsi="Courier New" w:cs="Courier New"/>
          <w:bCs/>
          <w:sz w:val="28"/>
          <w:szCs w:val="28"/>
          <w:lang w:val="es-ES"/>
        </w:rPr>
        <w:lastRenderedPageBreak/>
        <w:t>social y administrar sus asuntos locales; así como mantener las formas comunales de propiedad de sus tierras y el goce, uso y disfrute, todo de conformidad con la Ley. Para las comunidades de la Costa Caribe se establece el régimen de autonomía en la Constitución Política.</w:t>
      </w:r>
    </w:p>
    <w:p w14:paraId="5B3BBDDC" w14:textId="77777777" w:rsidR="00CB4AB9" w:rsidRPr="004D0D90" w:rsidRDefault="00CB4AB9" w:rsidP="00CB4AB9">
      <w:pPr>
        <w:spacing w:line="276" w:lineRule="auto"/>
        <w:jc w:val="both"/>
        <w:rPr>
          <w:rFonts w:ascii="Courier New" w:hAnsi="Courier New" w:cs="Courier New"/>
          <w:bCs/>
          <w:sz w:val="28"/>
          <w:szCs w:val="28"/>
          <w:lang w:val="es-ES"/>
        </w:rPr>
      </w:pPr>
    </w:p>
    <w:p w14:paraId="1DEF7871"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la República de Nicaragua, es deber de la familia, la comunidad, el Estado y la sociedad en general asegurar, con absoluta prioridad, el cumplimiento de los derechos y garantías de las niñas, niños y adolescentes referentes a la vida, convivencia familiar y comunitaria, identidad, nacionalidad, salud, alimentación, vivienda, educación, medio ambiente, deporte, recreación, cultura, dignidad, respeto y libertad.</w:t>
      </w:r>
    </w:p>
    <w:p w14:paraId="06EC4086" w14:textId="77777777" w:rsidR="00CB4AB9" w:rsidRPr="004D0D90" w:rsidRDefault="00CB4AB9" w:rsidP="00CB4AB9">
      <w:pPr>
        <w:spacing w:line="276" w:lineRule="auto"/>
        <w:jc w:val="both"/>
        <w:rPr>
          <w:rFonts w:ascii="Courier New" w:hAnsi="Courier New" w:cs="Courier New"/>
          <w:bCs/>
          <w:sz w:val="28"/>
          <w:szCs w:val="28"/>
          <w:lang w:val="es-ES"/>
        </w:rPr>
      </w:pPr>
    </w:p>
    <w:p w14:paraId="2309331F" w14:textId="77777777" w:rsidR="0066388B"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A las niñas, niños y adolescentes que pertenecen a Comunidades Indígenas, grupos sociales étnicos, religiosos o lingüísticos o de origen indígena, se les reconoce el derecho de vivir y desarrollarse bajo las formas de organización social que corresponden a sus tradiciones históricas y culturales. </w:t>
      </w:r>
    </w:p>
    <w:p w14:paraId="446DBFF0" w14:textId="77777777" w:rsidR="0066388B" w:rsidRPr="004D0D90" w:rsidRDefault="0066388B" w:rsidP="00CB4AB9">
      <w:pPr>
        <w:spacing w:line="276" w:lineRule="auto"/>
        <w:jc w:val="both"/>
        <w:rPr>
          <w:rFonts w:ascii="Courier New" w:hAnsi="Courier New" w:cs="Courier New"/>
          <w:bCs/>
          <w:sz w:val="28"/>
          <w:szCs w:val="28"/>
          <w:lang w:val="es-ES"/>
        </w:rPr>
      </w:pPr>
    </w:p>
    <w:p w14:paraId="3074145F" w14:textId="0D67066A"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El Estado garantiza a las niñas, niños y adolescentes que pertenezcan a tales comunidades indígenas o grupos sociales a tener los derechos que le corresponden en</w:t>
      </w:r>
    </w:p>
    <w:p w14:paraId="703E431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común con los demás miembros de su grupo, a tener su propia vida cultural y educativa, a profesar y practicar su propia religión y costumbres, a emplear su propio idioma y gozar de los derechos y garantías consignados en la ley No. 287 “Código de la Niñez y la Adolescencia”.</w:t>
      </w:r>
    </w:p>
    <w:p w14:paraId="1FA1E876" w14:textId="77777777" w:rsidR="00CB4AB9" w:rsidRPr="004D0D90" w:rsidRDefault="00CB4AB9" w:rsidP="00CB4AB9">
      <w:pPr>
        <w:spacing w:line="276" w:lineRule="auto"/>
        <w:jc w:val="both"/>
        <w:rPr>
          <w:rFonts w:ascii="Courier New" w:hAnsi="Courier New" w:cs="Courier New"/>
          <w:bCs/>
          <w:sz w:val="28"/>
          <w:szCs w:val="28"/>
          <w:lang w:val="es-ES"/>
        </w:rPr>
      </w:pPr>
    </w:p>
    <w:p w14:paraId="215FB56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Desde el año 2007, el Gobierno de Reconciliación y Unidad Nacional (GRUN) estableció un modelo de </w:t>
      </w:r>
      <w:r w:rsidRPr="004D0D90">
        <w:rPr>
          <w:rFonts w:ascii="Courier New" w:hAnsi="Courier New" w:cs="Courier New"/>
          <w:bCs/>
          <w:sz w:val="28"/>
          <w:szCs w:val="28"/>
          <w:lang w:val="es-ES"/>
        </w:rPr>
        <w:lastRenderedPageBreak/>
        <w:t xml:space="preserve">gobierno respetuoso de los Derechos Humanos, inspirado en valores cristianos, socialistas y solidarios que contempla una filosofía de trabajo y compromiso con los sectores históricamente marginados y vulnerados por políticas neoliberales. </w:t>
      </w:r>
    </w:p>
    <w:p w14:paraId="6FC0307F" w14:textId="77777777" w:rsidR="00CB4AB9" w:rsidRPr="004D0D90" w:rsidRDefault="00CB4AB9" w:rsidP="00CB4AB9">
      <w:pPr>
        <w:spacing w:line="276" w:lineRule="auto"/>
        <w:jc w:val="both"/>
        <w:rPr>
          <w:rFonts w:ascii="Courier New" w:hAnsi="Courier New" w:cs="Courier New"/>
          <w:bCs/>
          <w:sz w:val="28"/>
          <w:szCs w:val="28"/>
          <w:lang w:val="es-ES"/>
        </w:rPr>
      </w:pPr>
    </w:p>
    <w:p w14:paraId="3B117BC9"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En virtud de lo anterior, el Gobierno de Nicaragua ha concebido a los pueblos originarios y afrodescendientes como sujetos plenos de derecho, actores indispensables en la construcción de su propio desarrollo, a través de la elaboración en conjunto de Planes Nacionales de Desarrollo, así como de su ejecución.   </w:t>
      </w:r>
    </w:p>
    <w:p w14:paraId="28C6AD68" w14:textId="77777777" w:rsidR="00CB4AB9" w:rsidRPr="004D0D90" w:rsidRDefault="00CB4AB9" w:rsidP="00CB4AB9">
      <w:pPr>
        <w:spacing w:line="276" w:lineRule="auto"/>
        <w:jc w:val="both"/>
        <w:rPr>
          <w:rFonts w:ascii="Courier New" w:hAnsi="Courier New" w:cs="Courier New"/>
          <w:bCs/>
          <w:sz w:val="28"/>
          <w:szCs w:val="28"/>
          <w:lang w:val="es-ES"/>
        </w:rPr>
      </w:pPr>
    </w:p>
    <w:p w14:paraId="68F72B05" w14:textId="6B43833E"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El Gobierno de Nicaragua, ha promovido la actualización en el ordenamiento jurídico nacional, la creación de planes de desarrollo específicos, la asignación de recursos necesarios, así como la implementación de acciones que permitan el goce y disfrute de los derechos humanos de los pueblos originarios y afrodescendientes, en especial las niñas y niños pertenecientes a estos grupos en situación de vulnerabilidad.</w:t>
      </w:r>
    </w:p>
    <w:p w14:paraId="180EE194" w14:textId="77777777" w:rsidR="00563C5B" w:rsidRPr="004D0D90" w:rsidRDefault="00563C5B" w:rsidP="00CB4AB9">
      <w:pPr>
        <w:spacing w:line="276" w:lineRule="auto"/>
        <w:jc w:val="both"/>
        <w:rPr>
          <w:rFonts w:ascii="Courier New" w:hAnsi="Courier New" w:cs="Courier New"/>
          <w:bCs/>
          <w:sz w:val="28"/>
          <w:szCs w:val="28"/>
          <w:lang w:val="es-ES"/>
        </w:rPr>
      </w:pPr>
    </w:p>
    <w:p w14:paraId="64CC1457" w14:textId="437E9C6B" w:rsidR="00563C5B" w:rsidRPr="004D0D90" w:rsidRDefault="00563C5B"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Nicaragua, el Derecho de la niñez -incluyendo las niñas, niños y adolescentes indígenas-, son de orden público y obligatorias para todos los habitantes de la República.</w:t>
      </w:r>
    </w:p>
    <w:p w14:paraId="6D3A6084" w14:textId="77777777" w:rsidR="00CB4AB9" w:rsidRPr="004D0D90" w:rsidRDefault="00CB4AB9" w:rsidP="00CB4AB9">
      <w:pPr>
        <w:spacing w:line="276" w:lineRule="auto"/>
        <w:jc w:val="both"/>
        <w:rPr>
          <w:rFonts w:ascii="Courier New" w:hAnsi="Courier New" w:cs="Courier New"/>
          <w:bCs/>
          <w:sz w:val="28"/>
          <w:szCs w:val="28"/>
          <w:lang w:val="es-ES"/>
        </w:rPr>
      </w:pPr>
    </w:p>
    <w:p w14:paraId="739591E6" w14:textId="77777777" w:rsidR="00CB4AB9" w:rsidRPr="004D0D90" w:rsidRDefault="00CB4AB9" w:rsidP="00CB4AB9">
      <w:pPr>
        <w:pStyle w:val="ListParagraph"/>
        <w:numPr>
          <w:ilvl w:val="0"/>
          <w:numId w:val="4"/>
        </w:numPr>
        <w:spacing w:line="276" w:lineRule="auto"/>
        <w:jc w:val="both"/>
        <w:rPr>
          <w:rFonts w:ascii="Courier New" w:hAnsi="Courier New" w:cs="Courier New"/>
          <w:b/>
          <w:sz w:val="28"/>
          <w:szCs w:val="28"/>
          <w:lang w:val="es-ES"/>
        </w:rPr>
      </w:pPr>
      <w:r w:rsidRPr="004D0D90">
        <w:rPr>
          <w:rFonts w:ascii="Courier New" w:hAnsi="Courier New" w:cs="Courier New"/>
          <w:b/>
          <w:sz w:val="28"/>
          <w:szCs w:val="28"/>
          <w:lang w:val="es-ES"/>
        </w:rPr>
        <w:t>Derecho a la nacionalidad, los derechos a la vida, la integridad física y mental, la libertad y la seguridad de las personas, la violencia, el acceso a la justicia de Niños y Niñas de los pueblos originarios y afrodescendientes.</w:t>
      </w:r>
    </w:p>
    <w:p w14:paraId="4C0B1EC3" w14:textId="77777777" w:rsidR="00CB4AB9" w:rsidRPr="004D0D90" w:rsidRDefault="00CB4AB9" w:rsidP="00CB4AB9">
      <w:pPr>
        <w:spacing w:line="276" w:lineRule="auto"/>
        <w:ind w:left="360"/>
        <w:jc w:val="both"/>
        <w:rPr>
          <w:rFonts w:ascii="Courier New" w:hAnsi="Courier New" w:cs="Courier New"/>
          <w:bCs/>
          <w:sz w:val="28"/>
          <w:szCs w:val="28"/>
          <w:lang w:val="es-ES"/>
        </w:rPr>
      </w:pPr>
    </w:p>
    <w:p w14:paraId="61A80291" w14:textId="2EA03796"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lastRenderedPageBreak/>
        <w:t xml:space="preserve">En relación con el </w:t>
      </w:r>
      <w:r w:rsidRPr="004D0D90">
        <w:rPr>
          <w:rFonts w:ascii="Courier New" w:hAnsi="Courier New" w:cs="Courier New"/>
          <w:b/>
          <w:sz w:val="28"/>
          <w:szCs w:val="28"/>
          <w:lang w:val="es-ES"/>
        </w:rPr>
        <w:t xml:space="preserve">derecho a la nacionalidad, </w:t>
      </w:r>
      <w:r w:rsidRPr="004D0D90">
        <w:rPr>
          <w:rFonts w:ascii="Courier New" w:hAnsi="Courier New" w:cs="Courier New"/>
          <w:bCs/>
          <w:sz w:val="28"/>
          <w:szCs w:val="28"/>
          <w:lang w:val="es-ES"/>
        </w:rPr>
        <w:t>en la República de Nicaragua, las niñas</w:t>
      </w:r>
      <w:r w:rsidR="0066388B" w:rsidRPr="004D0D90">
        <w:rPr>
          <w:rFonts w:ascii="Courier New" w:hAnsi="Courier New" w:cs="Courier New"/>
          <w:bCs/>
          <w:sz w:val="28"/>
          <w:szCs w:val="28"/>
          <w:lang w:val="es-ES"/>
        </w:rPr>
        <w:t xml:space="preserve">, </w:t>
      </w:r>
      <w:r w:rsidRPr="004D0D90">
        <w:rPr>
          <w:rFonts w:ascii="Courier New" w:hAnsi="Courier New" w:cs="Courier New"/>
          <w:bCs/>
          <w:sz w:val="28"/>
          <w:szCs w:val="28"/>
          <w:lang w:val="es-ES"/>
        </w:rPr>
        <w:t>niños</w:t>
      </w:r>
      <w:r w:rsidR="0066388B" w:rsidRPr="004D0D90">
        <w:rPr>
          <w:rFonts w:ascii="Courier New" w:hAnsi="Courier New" w:cs="Courier New"/>
          <w:bCs/>
          <w:sz w:val="28"/>
          <w:szCs w:val="28"/>
          <w:lang w:val="es-ES"/>
        </w:rPr>
        <w:t xml:space="preserve"> y adolescentes </w:t>
      </w:r>
      <w:r w:rsidRPr="004D0D90">
        <w:rPr>
          <w:rFonts w:ascii="Courier New" w:hAnsi="Courier New" w:cs="Courier New"/>
          <w:bCs/>
          <w:sz w:val="28"/>
          <w:szCs w:val="28"/>
          <w:lang w:val="es-ES"/>
        </w:rPr>
        <w:t>pertenecientes a pueblos originarios y afrodescendientes tienen garantizado este derecho, de conformidad con el ordenamiento jurídico nacional, en las mismas condiciones que el resto de la población.</w:t>
      </w:r>
    </w:p>
    <w:p w14:paraId="05776BD1" w14:textId="77777777" w:rsidR="00CB4AB9" w:rsidRPr="004D0D90" w:rsidRDefault="00CB4AB9" w:rsidP="00CB4AB9">
      <w:pPr>
        <w:spacing w:line="276" w:lineRule="auto"/>
        <w:jc w:val="both"/>
        <w:rPr>
          <w:rFonts w:ascii="Courier New" w:hAnsi="Courier New" w:cs="Courier New"/>
          <w:bCs/>
          <w:sz w:val="28"/>
          <w:szCs w:val="28"/>
          <w:lang w:val="es-ES"/>
        </w:rPr>
      </w:pPr>
    </w:p>
    <w:p w14:paraId="516FDD0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La nacionalidad es un derecho constitucional, regulado en el Título III de la Carta Magna, artículos 15 al 22, que establece que los nicaragüenses son nacionales o nacionalizados.</w:t>
      </w:r>
    </w:p>
    <w:p w14:paraId="4B8061C3" w14:textId="77777777" w:rsidR="00CB4AB9" w:rsidRPr="004D0D90" w:rsidRDefault="00CB4AB9" w:rsidP="00CB4AB9">
      <w:pPr>
        <w:spacing w:line="276" w:lineRule="auto"/>
        <w:jc w:val="both"/>
        <w:rPr>
          <w:rFonts w:ascii="Courier New" w:hAnsi="Courier New" w:cs="Courier New"/>
          <w:bCs/>
          <w:sz w:val="28"/>
          <w:szCs w:val="28"/>
          <w:lang w:val="es-ES"/>
        </w:rPr>
      </w:pPr>
    </w:p>
    <w:p w14:paraId="17336376"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el caso de los nacionales, son todos aquellos nacidos en el territorio nacional</w:t>
      </w:r>
      <w:r w:rsidRPr="004D0D90">
        <w:rPr>
          <w:rStyle w:val="FootnoteReference"/>
          <w:rFonts w:ascii="Courier New" w:hAnsi="Courier New" w:cs="Courier New"/>
          <w:bCs/>
          <w:sz w:val="28"/>
          <w:szCs w:val="28"/>
          <w:lang w:val="es-ES"/>
        </w:rPr>
        <w:footnoteReference w:id="10"/>
      </w:r>
      <w:r w:rsidRPr="004D0D90">
        <w:rPr>
          <w:rFonts w:ascii="Courier New" w:hAnsi="Courier New" w:cs="Courier New"/>
          <w:bCs/>
          <w:sz w:val="28"/>
          <w:szCs w:val="28"/>
          <w:lang w:val="es-ES"/>
        </w:rPr>
        <w:t>; los hijos de padre o madre nicaragüense; los nacidos en el extranjero de padre o madre que originalmente fueron nicaragüenses, siempre y cuando lo solicitaren después de alcanzar la mayoría de edad o emancipación; los infantes de padres desconocidos encontrados en territorio nicaragüense, sin perjuicio de que, conocida su filiación, surtan los efectos que proceden; los hijos de padres extranjeros nacidos a bordo de aeronaves y embarcaciones nicaragüenses, siempre que ellos lo solicitaren.</w:t>
      </w:r>
    </w:p>
    <w:p w14:paraId="1B8A6F88" w14:textId="5F4F598A" w:rsidR="00CB4AB9" w:rsidRPr="004D0D90" w:rsidRDefault="00CB4AB9" w:rsidP="00CB4AB9">
      <w:pPr>
        <w:spacing w:line="276" w:lineRule="auto"/>
        <w:jc w:val="both"/>
        <w:rPr>
          <w:rFonts w:ascii="Courier New" w:hAnsi="Courier New" w:cs="Courier New"/>
          <w:bCs/>
          <w:sz w:val="28"/>
          <w:szCs w:val="28"/>
          <w:lang w:val="es-ES"/>
        </w:rPr>
      </w:pPr>
    </w:p>
    <w:p w14:paraId="28E5772C"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A su vez, la Asamblea Nacional puede declarar nacionales a extranjeros que se hayan distinguido por méritos extraordinarios al servicio de Nicaragua. Los extranjeros pueden ser nacionalizados, previa renuncia a su nacionalidad y mediante solicitud ante autoridad competente, cuando cumplieren los </w:t>
      </w:r>
      <w:r w:rsidRPr="004D0D90">
        <w:rPr>
          <w:rFonts w:ascii="Courier New" w:hAnsi="Courier New" w:cs="Courier New"/>
          <w:bCs/>
          <w:sz w:val="28"/>
          <w:szCs w:val="28"/>
          <w:lang w:val="es-ES"/>
        </w:rPr>
        <w:lastRenderedPageBreak/>
        <w:t>requisitos y condiciones que establezcan las leyes de la materia.</w:t>
      </w:r>
    </w:p>
    <w:p w14:paraId="68B62762" w14:textId="4E0B724E" w:rsidR="00CB4AB9" w:rsidRPr="004D0D90" w:rsidRDefault="00CB4AB9" w:rsidP="00CB4AB9">
      <w:pPr>
        <w:spacing w:line="276" w:lineRule="auto"/>
        <w:jc w:val="both"/>
        <w:rPr>
          <w:rFonts w:ascii="Courier New" w:hAnsi="Courier New" w:cs="Courier New"/>
          <w:bCs/>
          <w:sz w:val="28"/>
          <w:szCs w:val="28"/>
          <w:lang w:val="es-ES"/>
        </w:rPr>
      </w:pPr>
    </w:p>
    <w:p w14:paraId="008A183E" w14:textId="77777777" w:rsidR="0066388B" w:rsidRPr="004D0D90" w:rsidRDefault="003F0C96" w:rsidP="003F0C96">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marco normativo existente en Nicaragua en materia de igualdad y no discriminación tiene su fuente en el </w:t>
      </w:r>
      <w:r w:rsidR="0066388B" w:rsidRPr="004D0D90">
        <w:rPr>
          <w:rFonts w:ascii="Courier New" w:hAnsi="Courier New" w:cs="Courier New"/>
          <w:bCs/>
          <w:sz w:val="28"/>
          <w:szCs w:val="28"/>
          <w:lang w:val="es-ES"/>
        </w:rPr>
        <w:t>a</w:t>
      </w:r>
      <w:r w:rsidRPr="004D0D90">
        <w:rPr>
          <w:rFonts w:ascii="Courier New" w:hAnsi="Courier New" w:cs="Courier New"/>
          <w:bCs/>
          <w:sz w:val="28"/>
          <w:szCs w:val="28"/>
          <w:lang w:val="es-ES"/>
        </w:rPr>
        <w:t>rtículo 27 de la Constitución Política de Nica</w:t>
      </w:r>
      <w:r w:rsidR="0066388B" w:rsidRPr="004D0D90">
        <w:rPr>
          <w:rFonts w:ascii="Courier New" w:hAnsi="Courier New" w:cs="Courier New"/>
          <w:bCs/>
          <w:sz w:val="28"/>
          <w:szCs w:val="28"/>
          <w:lang w:val="es-ES"/>
        </w:rPr>
        <w:t xml:space="preserve">ragua, donde se establece que: </w:t>
      </w:r>
    </w:p>
    <w:p w14:paraId="4CBA2E44" w14:textId="77777777" w:rsidR="0066388B" w:rsidRPr="004D0D90" w:rsidRDefault="0066388B" w:rsidP="003F0C96">
      <w:pPr>
        <w:spacing w:line="276" w:lineRule="auto"/>
        <w:jc w:val="both"/>
        <w:rPr>
          <w:rFonts w:ascii="Courier New" w:hAnsi="Courier New" w:cs="Courier New"/>
          <w:bCs/>
          <w:sz w:val="28"/>
          <w:szCs w:val="28"/>
          <w:lang w:val="es-ES"/>
        </w:rPr>
      </w:pPr>
    </w:p>
    <w:p w14:paraId="1BA2F6EE" w14:textId="7FD2611C" w:rsidR="003F0C96" w:rsidRPr="004D0D90" w:rsidRDefault="0066388B" w:rsidP="0066388B">
      <w:pPr>
        <w:spacing w:line="276" w:lineRule="auto"/>
        <w:ind w:left="708"/>
        <w:jc w:val="both"/>
        <w:rPr>
          <w:rFonts w:ascii="Courier New" w:hAnsi="Courier New" w:cs="Courier New"/>
          <w:bCs/>
          <w:sz w:val="28"/>
          <w:szCs w:val="28"/>
          <w:lang w:val="es-ES"/>
        </w:rPr>
      </w:pPr>
      <w:r w:rsidRPr="004D0D90">
        <w:rPr>
          <w:rFonts w:ascii="Courier New" w:hAnsi="Courier New" w:cs="Courier New"/>
          <w:bCs/>
          <w:sz w:val="28"/>
          <w:szCs w:val="28"/>
          <w:lang w:val="es-ES"/>
        </w:rPr>
        <w:t>“T</w:t>
      </w:r>
      <w:r w:rsidR="003F0C96" w:rsidRPr="004D0D90">
        <w:rPr>
          <w:rFonts w:ascii="Courier New" w:hAnsi="Courier New" w:cs="Courier New"/>
          <w:bCs/>
          <w:sz w:val="28"/>
          <w:szCs w:val="28"/>
          <w:lang w:val="es-ES"/>
        </w:rPr>
        <w:t>odas las personas son iguales ante la ley y tienen derecho a igualdad de protección. No habrá discriminación por motivo de nacimiento, nacionalidad, credo político, raza, sexo, religión, opinión, origen</w:t>
      </w:r>
      <w:r w:rsidRPr="004D0D90">
        <w:rPr>
          <w:rFonts w:ascii="Courier New" w:hAnsi="Courier New" w:cs="Courier New"/>
          <w:bCs/>
          <w:sz w:val="28"/>
          <w:szCs w:val="28"/>
          <w:lang w:val="es-ES"/>
        </w:rPr>
        <w:t>, posición económica o condición social (…).</w:t>
      </w:r>
      <w:r w:rsidR="003F0C96" w:rsidRPr="004D0D90">
        <w:rPr>
          <w:rFonts w:ascii="Courier New" w:hAnsi="Courier New" w:cs="Courier New"/>
          <w:bCs/>
          <w:sz w:val="28"/>
          <w:szCs w:val="28"/>
          <w:lang w:val="es-ES"/>
        </w:rPr>
        <w:t xml:space="preserve"> El Estado respeta y garantiza los derechos reconocidos en la presente Constitución a todas las personas que se encuentren en su territorio y estén sujetas a su jurisdicción</w:t>
      </w:r>
      <w:r w:rsidRPr="004D0D90">
        <w:rPr>
          <w:rFonts w:ascii="Courier New" w:hAnsi="Courier New" w:cs="Courier New"/>
          <w:bCs/>
          <w:sz w:val="28"/>
          <w:szCs w:val="28"/>
          <w:lang w:val="es-ES"/>
        </w:rPr>
        <w:t>”</w:t>
      </w:r>
      <w:r w:rsidR="003F0C96" w:rsidRPr="004D0D90">
        <w:rPr>
          <w:rFonts w:ascii="Courier New" w:hAnsi="Courier New" w:cs="Courier New"/>
          <w:bCs/>
          <w:sz w:val="28"/>
          <w:szCs w:val="28"/>
          <w:lang w:val="es-ES"/>
        </w:rPr>
        <w:t>.</w:t>
      </w:r>
    </w:p>
    <w:p w14:paraId="55E7C108" w14:textId="77777777" w:rsidR="003F0C96" w:rsidRPr="004D0D90" w:rsidRDefault="003F0C96" w:rsidP="003F0C96">
      <w:pPr>
        <w:spacing w:line="276" w:lineRule="auto"/>
        <w:jc w:val="both"/>
        <w:rPr>
          <w:rFonts w:ascii="Courier New" w:hAnsi="Courier New" w:cs="Courier New"/>
          <w:bCs/>
          <w:sz w:val="28"/>
          <w:szCs w:val="28"/>
          <w:lang w:val="es-ES"/>
        </w:rPr>
      </w:pPr>
    </w:p>
    <w:p w14:paraId="02126DEC" w14:textId="03060E3B" w:rsidR="003F0C96" w:rsidRPr="004D0D90" w:rsidRDefault="0066388B" w:rsidP="003F0C96">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artículo </w:t>
      </w:r>
      <w:r w:rsidR="003F0C96" w:rsidRPr="004D0D90">
        <w:rPr>
          <w:rFonts w:ascii="Courier New" w:hAnsi="Courier New" w:cs="Courier New"/>
          <w:bCs/>
          <w:sz w:val="28"/>
          <w:szCs w:val="28"/>
          <w:lang w:val="es-ES"/>
        </w:rPr>
        <w:t>48 de la Constitución proclama la igualdad incondicional de todos los nicaragüenses en el que goce de sus derechos políticos, en el ejercicio de los mismos y en el cumplimiento de sus deberes y responsabilidades, destacando la igualdad absoluta entre el hombre y la mujer.</w:t>
      </w:r>
    </w:p>
    <w:p w14:paraId="1BBC026C" w14:textId="77777777" w:rsidR="003F0C96" w:rsidRPr="004D0D90" w:rsidRDefault="003F0C96" w:rsidP="00CB4AB9">
      <w:pPr>
        <w:spacing w:line="276" w:lineRule="auto"/>
        <w:jc w:val="both"/>
        <w:rPr>
          <w:rFonts w:ascii="Courier New" w:hAnsi="Courier New" w:cs="Courier New"/>
          <w:bCs/>
          <w:sz w:val="28"/>
          <w:szCs w:val="28"/>
          <w:lang w:val="es-ES"/>
        </w:rPr>
      </w:pPr>
    </w:p>
    <w:p w14:paraId="2F11D26A"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cumplimiento de la Constitución Política, todas las personas son iguales ante la ley en Nicaragua y tienen derecho a igual protección. Las niñas y niños pertenecientes a pueblos originarios y afrodescendientes no son discriminados por ningún motivo y pueden ser inscritos oficialmente durante su nacimiento o posteriormente, de conformidad con el ordenamiento jurídico nacional.</w:t>
      </w:r>
    </w:p>
    <w:p w14:paraId="59C1F0FE" w14:textId="77777777" w:rsidR="00CB4AB9" w:rsidRPr="004D0D90" w:rsidRDefault="00CB4AB9" w:rsidP="00CB4AB9">
      <w:pPr>
        <w:spacing w:line="276" w:lineRule="auto"/>
        <w:jc w:val="both"/>
        <w:rPr>
          <w:rFonts w:ascii="Courier New" w:hAnsi="Courier New" w:cs="Courier New"/>
          <w:bCs/>
          <w:sz w:val="28"/>
          <w:szCs w:val="28"/>
          <w:lang w:val="es-ES"/>
        </w:rPr>
      </w:pPr>
    </w:p>
    <w:p w14:paraId="00471AD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lastRenderedPageBreak/>
        <w:t>La inscripción de niñas, niños y adolescentes en Nicaragua, incluyendo a los pueblos originarios y afrodescendientes, es considerada como el derecho a una identidad, de conformidad con el Código de la Familia.</w:t>
      </w:r>
    </w:p>
    <w:p w14:paraId="42DE5AEA" w14:textId="77777777" w:rsidR="00CB4AB9" w:rsidRPr="004D0D90" w:rsidRDefault="00CB4AB9" w:rsidP="00CB4AB9">
      <w:pPr>
        <w:spacing w:line="276" w:lineRule="auto"/>
        <w:jc w:val="both"/>
        <w:rPr>
          <w:rFonts w:ascii="Courier New" w:hAnsi="Courier New" w:cs="Courier New"/>
          <w:bCs/>
          <w:sz w:val="28"/>
          <w:szCs w:val="28"/>
          <w:lang w:val="es-ES"/>
        </w:rPr>
      </w:pPr>
    </w:p>
    <w:p w14:paraId="6752998D"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Para garantizar que todo niño, niña y adolescente tenga derecho a un nombre propio y sus apellidos, los Poderes e Instituciones del Estado, Consejos de las Regiones Autónomas de la Costa Caribe y Gobiernos Regionales, Territoriales, Comunales y Municipales, promueven su inscripción en el Registro del Estado Civil de las Personas y garantizan que la inscripción sea gratuita e inmediata a su nacimiento, en cumplimiento del Código de la Familia.</w:t>
      </w:r>
    </w:p>
    <w:p w14:paraId="66D99694" w14:textId="77777777" w:rsidR="00CB4AB9" w:rsidRPr="004D0D90" w:rsidRDefault="00CB4AB9" w:rsidP="00CB4AB9">
      <w:pPr>
        <w:spacing w:line="276" w:lineRule="auto"/>
        <w:jc w:val="both"/>
        <w:rPr>
          <w:rFonts w:ascii="Courier New" w:hAnsi="Courier New" w:cs="Courier New"/>
          <w:bCs/>
          <w:sz w:val="28"/>
          <w:szCs w:val="28"/>
          <w:lang w:val="es-ES"/>
        </w:rPr>
      </w:pPr>
    </w:p>
    <w:p w14:paraId="44729C3C"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De conformidad con la Ley, el padre, la madre, o mandatario especialmente designado debe inscribir personalmente el nacimiento de los hijos e hijas dentro de los veinticuatro meses de nacido.</w:t>
      </w:r>
    </w:p>
    <w:p w14:paraId="7BE075EC" w14:textId="77777777" w:rsidR="00CB4AB9" w:rsidRPr="004D0D90" w:rsidRDefault="00CB4AB9" w:rsidP="00CB4AB9">
      <w:pPr>
        <w:spacing w:line="276" w:lineRule="auto"/>
        <w:jc w:val="both"/>
        <w:rPr>
          <w:rFonts w:ascii="Courier New" w:hAnsi="Courier New" w:cs="Courier New"/>
          <w:bCs/>
          <w:sz w:val="28"/>
          <w:szCs w:val="28"/>
          <w:lang w:val="es-ES"/>
        </w:rPr>
      </w:pPr>
    </w:p>
    <w:p w14:paraId="6D18CD8D"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A su vez, las autoridades del Registro del Estado Civil de las Personas, realizan inscripciones de oficio de los niños y niñas menores de siete años que no hayan sido inscritos, sin necesidad de incurrir en un proceso de reposición de partida de nacimiento, con la firma del padre, madre, tutora o tutor, en cumplimiento del ordenamiento jurídico nacional.</w:t>
      </w:r>
    </w:p>
    <w:p w14:paraId="6B928CEF" w14:textId="77777777" w:rsidR="00CB4AB9" w:rsidRPr="004D0D90" w:rsidRDefault="00CB4AB9" w:rsidP="00CB4AB9">
      <w:pPr>
        <w:spacing w:line="276" w:lineRule="auto"/>
        <w:jc w:val="both"/>
        <w:rPr>
          <w:rFonts w:ascii="Courier New" w:hAnsi="Courier New" w:cs="Courier New"/>
          <w:bCs/>
          <w:sz w:val="28"/>
          <w:szCs w:val="28"/>
          <w:lang w:val="es-ES"/>
        </w:rPr>
      </w:pPr>
    </w:p>
    <w:p w14:paraId="7035B09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La inscripción es gratuita y la primera certificación del acta de nacimiento no tiene ningún costo, asimismo no se cobra ningún otro monto por este trámite.</w:t>
      </w:r>
    </w:p>
    <w:p w14:paraId="56C5B115" w14:textId="77777777" w:rsidR="00CB4AB9" w:rsidRPr="004D0D90" w:rsidRDefault="00CB4AB9" w:rsidP="00CB4AB9">
      <w:pPr>
        <w:spacing w:line="276" w:lineRule="auto"/>
        <w:jc w:val="both"/>
        <w:rPr>
          <w:rFonts w:ascii="Courier New" w:hAnsi="Courier New" w:cs="Courier New"/>
          <w:bCs/>
          <w:sz w:val="28"/>
          <w:szCs w:val="28"/>
          <w:lang w:val="es-ES"/>
        </w:rPr>
      </w:pPr>
    </w:p>
    <w:p w14:paraId="79274D10"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La inscripción puede realizarse en el municipio donde nació o en el municipio de residencia habitual de los padres y madres.</w:t>
      </w:r>
    </w:p>
    <w:p w14:paraId="73C4683A" w14:textId="77777777" w:rsidR="00CB4AB9" w:rsidRPr="004D0D90" w:rsidRDefault="00CB4AB9" w:rsidP="00CB4AB9">
      <w:pPr>
        <w:spacing w:line="276" w:lineRule="auto"/>
        <w:jc w:val="both"/>
        <w:rPr>
          <w:rFonts w:ascii="Courier New" w:hAnsi="Courier New" w:cs="Courier New"/>
          <w:bCs/>
          <w:sz w:val="28"/>
          <w:szCs w:val="28"/>
          <w:lang w:val="es-ES"/>
        </w:rPr>
      </w:pPr>
    </w:p>
    <w:p w14:paraId="50DF7E5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Para todos los efectos, la certificación o certificado de inscripción de nacimiento tiene una vigencia de diez años.</w:t>
      </w:r>
    </w:p>
    <w:p w14:paraId="28FFBB62" w14:textId="77777777" w:rsidR="00CB4AB9" w:rsidRPr="004D0D90" w:rsidRDefault="00CB4AB9" w:rsidP="00CB4AB9">
      <w:pPr>
        <w:spacing w:line="276" w:lineRule="auto"/>
        <w:jc w:val="both"/>
        <w:rPr>
          <w:rFonts w:ascii="Courier New" w:hAnsi="Courier New" w:cs="Courier New"/>
          <w:bCs/>
          <w:sz w:val="28"/>
          <w:szCs w:val="28"/>
          <w:lang w:val="es-ES"/>
        </w:rPr>
      </w:pPr>
    </w:p>
    <w:p w14:paraId="75C47344"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línea con ello, La Ley No. 287, “Código de la Niñez y Adolescencia” reconoce que la niña o el niño tienen derecho desde que nace, a la nacionalidad de acuerdo con los requisitos y procedimientos establecidos en la Constitución Política y en la ley de la materia, a tener un nombre propio y a conocer a su madre y padre y a ser cuidados por ellos. El Estado respetará el derecho de la niña, el niño y del adolescente a preservar su identidad, incluidos la nacionalidad, el nombre y las relaciones familiares.</w:t>
      </w:r>
    </w:p>
    <w:p w14:paraId="0C8701A6" w14:textId="77777777" w:rsidR="00CB4AB9" w:rsidRPr="004D0D90" w:rsidRDefault="00CB4AB9" w:rsidP="00CB4AB9">
      <w:pPr>
        <w:spacing w:line="276" w:lineRule="auto"/>
        <w:jc w:val="both"/>
        <w:rPr>
          <w:rFonts w:ascii="Courier New" w:hAnsi="Courier New" w:cs="Courier New"/>
          <w:bCs/>
          <w:sz w:val="28"/>
          <w:szCs w:val="28"/>
          <w:lang w:val="es-ES"/>
        </w:rPr>
      </w:pPr>
    </w:p>
    <w:p w14:paraId="32570038"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Nicaragua, en ningún caso la niña, el niño o adolescente podrá ser privado de su identidad. En el</w:t>
      </w:r>
    </w:p>
    <w:p w14:paraId="4EB01FB0"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caso que sea privado ilegalmente de alguno de los elementos de su identidad o de todos ellos, el Estado garantiza la asistencia y protección apropiadas para restablecerlas. La niña o el niño es inscrito en el registro de su nacimiento en los plazos que la ley de</w:t>
      </w:r>
    </w:p>
    <w:p w14:paraId="55BC7761"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la materia establece. El Estado garantiza mecanismos ágiles y de fácil acceso de inscripción y extender gratuitamente el primer certificado de nacimiento.</w:t>
      </w:r>
    </w:p>
    <w:p w14:paraId="3A3CB947" w14:textId="77777777" w:rsidR="00CB4AB9" w:rsidRPr="004D0D90" w:rsidRDefault="00CB4AB9" w:rsidP="00CB4AB9">
      <w:pPr>
        <w:spacing w:line="276" w:lineRule="auto"/>
        <w:jc w:val="both"/>
        <w:rPr>
          <w:rFonts w:ascii="Courier New" w:hAnsi="Courier New" w:cs="Courier New"/>
          <w:bCs/>
          <w:sz w:val="28"/>
          <w:szCs w:val="28"/>
          <w:lang w:val="es-ES"/>
        </w:rPr>
      </w:pPr>
    </w:p>
    <w:p w14:paraId="469CA7F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Gobierno de Reconciliación y Unidad Nacional (GRUN), en cumplimiento de la legislación nacional e Instrumentos Internacionales de Derechos Humanos, aprobó y ejecuta desde el año 2011 la “Política Nacional de primera Infancia Amor por los más Chiquitos y Chiquitas”. </w:t>
      </w:r>
    </w:p>
    <w:p w14:paraId="02E594E4" w14:textId="77777777" w:rsidR="00CB4AB9" w:rsidRPr="004D0D90" w:rsidRDefault="00CB4AB9" w:rsidP="00CB4AB9">
      <w:pPr>
        <w:spacing w:line="276" w:lineRule="auto"/>
        <w:jc w:val="both"/>
        <w:rPr>
          <w:rFonts w:ascii="Courier New" w:hAnsi="Courier New" w:cs="Courier New"/>
          <w:bCs/>
          <w:sz w:val="28"/>
          <w:szCs w:val="28"/>
          <w:lang w:val="es-ES"/>
        </w:rPr>
      </w:pPr>
    </w:p>
    <w:p w14:paraId="3C8DAB98"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La Política Nacional de Primera Infancia concibe que la garantía del derecho a un nombre y apellidos es </w:t>
      </w:r>
      <w:r w:rsidRPr="004D0D90">
        <w:rPr>
          <w:rFonts w:ascii="Courier New" w:hAnsi="Courier New" w:cs="Courier New"/>
          <w:bCs/>
          <w:sz w:val="28"/>
          <w:szCs w:val="28"/>
          <w:lang w:val="es-ES"/>
        </w:rPr>
        <w:lastRenderedPageBreak/>
        <w:t>imprescindible para el cumplimiento de los derechos humanos de la niñez. Este derecho se materializa con la inscripción de niñas y niños el Registro Civil de las Personas, acto jurídico que lo habilita para el ejercicio y demanda de sus derechos ante el Estado, las municipalidades, familias y sociedad en general.</w:t>
      </w:r>
    </w:p>
    <w:p w14:paraId="21FCCBFA" w14:textId="77777777" w:rsidR="00CB4AB9" w:rsidRPr="004D0D90" w:rsidRDefault="00CB4AB9" w:rsidP="00CB4AB9">
      <w:pPr>
        <w:spacing w:line="276" w:lineRule="auto"/>
        <w:jc w:val="both"/>
        <w:rPr>
          <w:rFonts w:ascii="Courier New" w:hAnsi="Courier New" w:cs="Courier New"/>
          <w:bCs/>
          <w:sz w:val="28"/>
          <w:szCs w:val="28"/>
          <w:lang w:val="es-ES"/>
        </w:rPr>
      </w:pPr>
    </w:p>
    <w:p w14:paraId="7A29F38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Por ello, esta Política contiene un componente de identidad que incluye la implementación de la inscripción de niñas y niños; así como la promoción de la autoestima e identidad infantil. Las líneas de Acción sobre Identidad son:</w:t>
      </w:r>
    </w:p>
    <w:p w14:paraId="3671A891" w14:textId="77777777" w:rsidR="00CB4AB9" w:rsidRPr="004D0D90" w:rsidRDefault="00CB4AB9" w:rsidP="00CB4AB9">
      <w:pPr>
        <w:spacing w:line="276" w:lineRule="auto"/>
        <w:jc w:val="both"/>
        <w:rPr>
          <w:rFonts w:ascii="Courier New" w:hAnsi="Courier New" w:cs="Courier New"/>
          <w:bCs/>
          <w:sz w:val="28"/>
          <w:szCs w:val="28"/>
          <w:lang w:val="es-ES"/>
        </w:rPr>
      </w:pPr>
    </w:p>
    <w:p w14:paraId="415C80A4" w14:textId="77777777" w:rsidR="00CB4AB9" w:rsidRPr="004D0D90" w:rsidRDefault="00CB4AB9" w:rsidP="00CB4AB9">
      <w:pPr>
        <w:pStyle w:val="ListParagraph"/>
        <w:numPr>
          <w:ilvl w:val="0"/>
          <w:numId w:val="7"/>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Garantizar la inscripción gratuita de las niñas y niños desde que nacen por medio de las unidades de salud, la red de parteras, las oficinas del registro civil de las Alcaldías.</w:t>
      </w:r>
    </w:p>
    <w:p w14:paraId="14BFF5BD" w14:textId="77777777" w:rsidR="00CB4AB9" w:rsidRPr="004D0D90" w:rsidRDefault="00CB4AB9" w:rsidP="00CB4AB9">
      <w:pPr>
        <w:pStyle w:val="ListParagraph"/>
        <w:spacing w:line="276" w:lineRule="auto"/>
        <w:ind w:left="840"/>
        <w:jc w:val="both"/>
        <w:rPr>
          <w:rFonts w:ascii="Courier New" w:hAnsi="Courier New" w:cs="Courier New"/>
          <w:bCs/>
          <w:sz w:val="28"/>
          <w:szCs w:val="28"/>
          <w:lang w:val="es-ES"/>
        </w:rPr>
      </w:pPr>
    </w:p>
    <w:p w14:paraId="23430531" w14:textId="77777777" w:rsidR="00CB4AB9" w:rsidRPr="004D0D90" w:rsidRDefault="00CB4AB9" w:rsidP="00CB4AB9">
      <w:pPr>
        <w:pStyle w:val="ListParagraph"/>
        <w:numPr>
          <w:ilvl w:val="0"/>
          <w:numId w:val="7"/>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Identificar a través de redes de CDI, CICO y escuelas preescolares y primarias a las niñas y niños que no se encuentran inscritos para garantizarles el derecho a un nombre.</w:t>
      </w:r>
    </w:p>
    <w:p w14:paraId="5D2ADEBF" w14:textId="77777777" w:rsidR="00CB4AB9" w:rsidRPr="004D0D90" w:rsidRDefault="00CB4AB9" w:rsidP="00CB4AB9">
      <w:pPr>
        <w:pStyle w:val="ListParagraph"/>
        <w:spacing w:line="276" w:lineRule="auto"/>
        <w:ind w:left="840"/>
        <w:jc w:val="both"/>
        <w:rPr>
          <w:rFonts w:ascii="Courier New" w:hAnsi="Courier New" w:cs="Courier New"/>
          <w:bCs/>
          <w:sz w:val="28"/>
          <w:szCs w:val="28"/>
          <w:lang w:val="es-ES"/>
        </w:rPr>
      </w:pPr>
    </w:p>
    <w:p w14:paraId="50B03D32" w14:textId="77777777" w:rsidR="00CB4AB9" w:rsidRPr="004D0D90" w:rsidRDefault="00CB4AB9" w:rsidP="00CB4AB9">
      <w:pPr>
        <w:pStyle w:val="ListParagraph"/>
        <w:numPr>
          <w:ilvl w:val="0"/>
          <w:numId w:val="7"/>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Impulsar reformas administrativas que faciliten el trámite de inscripción para las niñas y niños que no fueron inscritos en los tiempos ordinarios establecidos en la ley.</w:t>
      </w:r>
    </w:p>
    <w:p w14:paraId="14289204" w14:textId="77777777" w:rsidR="00CB4AB9" w:rsidRPr="004D0D90" w:rsidRDefault="00CB4AB9" w:rsidP="00CB4AB9">
      <w:pPr>
        <w:pStyle w:val="ListParagraph"/>
        <w:spacing w:line="276" w:lineRule="auto"/>
        <w:ind w:left="840"/>
        <w:jc w:val="both"/>
        <w:rPr>
          <w:rFonts w:ascii="Courier New" w:hAnsi="Courier New" w:cs="Courier New"/>
          <w:bCs/>
          <w:sz w:val="28"/>
          <w:szCs w:val="28"/>
          <w:lang w:val="es-ES"/>
        </w:rPr>
      </w:pPr>
    </w:p>
    <w:p w14:paraId="737657AD" w14:textId="77777777" w:rsidR="00CB4AB9" w:rsidRPr="004D0D90" w:rsidRDefault="00CB4AB9" w:rsidP="00CB4AB9">
      <w:pPr>
        <w:pStyle w:val="ListParagraph"/>
        <w:numPr>
          <w:ilvl w:val="0"/>
          <w:numId w:val="7"/>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Fortalecer las coordinaciones entre los Juzgados de Familia, las Alcaldías, el Registro Civil de las Personas, el Ministerio de la Familia y el Ministerio de Salud para propiciar la inscripción de niñas y niños. </w:t>
      </w:r>
    </w:p>
    <w:p w14:paraId="1E0E78D8" w14:textId="77777777" w:rsidR="00CB4AB9" w:rsidRPr="004D0D90" w:rsidRDefault="00CB4AB9" w:rsidP="00CB4AB9">
      <w:pPr>
        <w:pStyle w:val="ListParagraph"/>
        <w:spacing w:line="276" w:lineRule="auto"/>
        <w:ind w:left="840"/>
        <w:jc w:val="both"/>
        <w:rPr>
          <w:rFonts w:ascii="Courier New" w:hAnsi="Courier New" w:cs="Courier New"/>
          <w:bCs/>
          <w:sz w:val="28"/>
          <w:szCs w:val="28"/>
          <w:lang w:val="es-ES"/>
        </w:rPr>
      </w:pPr>
    </w:p>
    <w:p w14:paraId="2C3EA6A6" w14:textId="77777777" w:rsidR="00CB4AB9" w:rsidRPr="004D0D90" w:rsidRDefault="00CB4AB9" w:rsidP="00CB4AB9">
      <w:pPr>
        <w:pStyle w:val="ListParagraph"/>
        <w:numPr>
          <w:ilvl w:val="0"/>
          <w:numId w:val="7"/>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Ampliar las campañas comunitarias de sensibilización y promoción de la inscripción de </w:t>
      </w:r>
      <w:r w:rsidRPr="004D0D90">
        <w:rPr>
          <w:rFonts w:ascii="Courier New" w:hAnsi="Courier New" w:cs="Courier New"/>
          <w:bCs/>
          <w:sz w:val="28"/>
          <w:szCs w:val="28"/>
          <w:lang w:val="es-ES"/>
        </w:rPr>
        <w:lastRenderedPageBreak/>
        <w:t>niñas y niños, promoviendo que estos deben ser registrados por sus madres y padres en cuanto nazcan.</w:t>
      </w:r>
    </w:p>
    <w:p w14:paraId="7A8C0046" w14:textId="77777777" w:rsidR="00CB4AB9" w:rsidRPr="004D0D90" w:rsidRDefault="00CB4AB9" w:rsidP="00CB4AB9">
      <w:pPr>
        <w:pStyle w:val="ListParagraph"/>
        <w:spacing w:line="276" w:lineRule="auto"/>
        <w:ind w:left="840"/>
        <w:jc w:val="both"/>
        <w:rPr>
          <w:rFonts w:ascii="Courier New" w:hAnsi="Courier New" w:cs="Courier New"/>
          <w:bCs/>
          <w:sz w:val="28"/>
          <w:szCs w:val="28"/>
          <w:lang w:val="es-ES"/>
        </w:rPr>
      </w:pPr>
    </w:p>
    <w:p w14:paraId="67F372B1" w14:textId="77777777" w:rsidR="00CB4AB9" w:rsidRPr="004D0D90" w:rsidRDefault="00CB4AB9" w:rsidP="00CB4AB9">
      <w:pPr>
        <w:pStyle w:val="ListParagraph"/>
        <w:numPr>
          <w:ilvl w:val="0"/>
          <w:numId w:val="7"/>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Promover la participación de niñas, niños menores de ocho años en la toma de decisiones, que afectan o benefician sus vidas en los espacios familiares y comunitarios.</w:t>
      </w:r>
    </w:p>
    <w:p w14:paraId="0183D47C" w14:textId="77777777" w:rsidR="00CB4AB9" w:rsidRPr="004D0D90" w:rsidRDefault="00CB4AB9" w:rsidP="00CB4AB9">
      <w:pPr>
        <w:spacing w:line="276" w:lineRule="auto"/>
        <w:jc w:val="both"/>
        <w:rPr>
          <w:rFonts w:ascii="Courier New" w:hAnsi="Courier New" w:cs="Courier New"/>
          <w:bCs/>
          <w:sz w:val="28"/>
          <w:szCs w:val="28"/>
          <w:lang w:val="es-ES"/>
        </w:rPr>
      </w:pPr>
    </w:p>
    <w:p w14:paraId="397B46E7"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Una buena práctica del Estado de Nicaragua para promover la inscripción de niñas y niños a nivel nacional, es la instalación de ventanillas especiales de inscripción en hospitales y centros de salud de todas las comunidades, para garantizar la disponibilidad territorial, ágil y gratuita de este derecho a los niños y niñas de pueblos originarios y afrodescendientes. Esta acción concreta ha garantizado que niños y niñas cuenten con el reconocimiento de sus padres.</w:t>
      </w:r>
    </w:p>
    <w:p w14:paraId="495BEC0D" w14:textId="77777777" w:rsidR="00CB4AB9" w:rsidRPr="004D0D90" w:rsidRDefault="00CB4AB9" w:rsidP="00CB4AB9">
      <w:pPr>
        <w:spacing w:line="276" w:lineRule="auto"/>
        <w:jc w:val="both"/>
        <w:rPr>
          <w:rFonts w:ascii="Courier New" w:hAnsi="Courier New" w:cs="Courier New"/>
          <w:bCs/>
          <w:sz w:val="28"/>
          <w:szCs w:val="28"/>
          <w:lang w:val="es-ES"/>
        </w:rPr>
      </w:pPr>
    </w:p>
    <w:p w14:paraId="667B95B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Desde el año 2007, el Gobierno de Reconciliación y Unidad Nacional ha priorizado sus esfuerzos para garantizar el goce y disfrute del </w:t>
      </w:r>
      <w:r w:rsidRPr="004D0D90">
        <w:rPr>
          <w:rFonts w:ascii="Courier New" w:hAnsi="Courier New" w:cs="Courier New"/>
          <w:b/>
          <w:sz w:val="28"/>
          <w:szCs w:val="28"/>
          <w:lang w:val="es-ES"/>
        </w:rPr>
        <w:t xml:space="preserve">derecho a la vida </w:t>
      </w:r>
      <w:r w:rsidRPr="004D0D90">
        <w:rPr>
          <w:rFonts w:ascii="Courier New" w:hAnsi="Courier New" w:cs="Courier New"/>
          <w:bCs/>
          <w:sz w:val="28"/>
          <w:szCs w:val="28"/>
          <w:lang w:val="es-ES"/>
        </w:rPr>
        <w:t>de la población en general, y de forma particular, de las niñas y niños pertenecientes a los pueblos originarios y afrodescendientes, en cumplimiento del artículo 23 de la Constitución Política de la República que concibe este derecho como inviolable e inherente a la persona humana.</w:t>
      </w:r>
    </w:p>
    <w:p w14:paraId="2E2CB739" w14:textId="77777777" w:rsidR="00CB4AB9" w:rsidRPr="004D0D90" w:rsidRDefault="00CB4AB9" w:rsidP="00CB4AB9">
      <w:pPr>
        <w:spacing w:line="276" w:lineRule="auto"/>
        <w:jc w:val="both"/>
        <w:rPr>
          <w:rFonts w:ascii="Courier New" w:hAnsi="Courier New" w:cs="Courier New"/>
          <w:bCs/>
          <w:sz w:val="28"/>
          <w:szCs w:val="28"/>
          <w:lang w:val="es-ES"/>
        </w:rPr>
      </w:pPr>
    </w:p>
    <w:p w14:paraId="047DE2B2"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El Gobierno de Reconciliación y Unidad Nacional (2007), ejecuta actualmente los Ejes del Programa Nacional de Desarrollo Humano (2018-2021)</w:t>
      </w:r>
      <w:r w:rsidRPr="004D0D90">
        <w:rPr>
          <w:rStyle w:val="FootnoteReference"/>
          <w:rFonts w:ascii="Courier New" w:hAnsi="Courier New" w:cs="Courier New"/>
          <w:bCs/>
          <w:sz w:val="28"/>
          <w:szCs w:val="28"/>
          <w:lang w:val="es-ES"/>
        </w:rPr>
        <w:footnoteReference w:id="11"/>
      </w:r>
      <w:r w:rsidRPr="004D0D90">
        <w:rPr>
          <w:rFonts w:ascii="Courier New" w:hAnsi="Courier New" w:cs="Courier New"/>
          <w:bCs/>
          <w:sz w:val="28"/>
          <w:szCs w:val="28"/>
          <w:lang w:val="es-ES"/>
        </w:rPr>
        <w:t xml:space="preserve">, lo que ha permitido que se obtengan excelentes resultados en la reducción de la mortalidad perinatal y materna, la </w:t>
      </w:r>
      <w:r w:rsidRPr="004D0D90">
        <w:rPr>
          <w:rFonts w:ascii="Courier New" w:hAnsi="Courier New" w:cs="Courier New"/>
          <w:bCs/>
          <w:sz w:val="28"/>
          <w:szCs w:val="28"/>
          <w:lang w:val="es-ES"/>
        </w:rPr>
        <w:lastRenderedPageBreak/>
        <w:t xml:space="preserve">desnutrición y la pobreza extrema, contribuyendo positivamente en el derecho a la vida de las y los niños pertenecientes a pueblos originarios y afrodescendientes. </w:t>
      </w:r>
    </w:p>
    <w:p w14:paraId="6C6E8A19" w14:textId="77777777" w:rsidR="00CB4AB9" w:rsidRPr="004D0D90" w:rsidRDefault="00CB4AB9" w:rsidP="00CB4AB9">
      <w:pPr>
        <w:spacing w:line="276" w:lineRule="auto"/>
        <w:jc w:val="both"/>
        <w:rPr>
          <w:rFonts w:ascii="Courier New" w:hAnsi="Courier New" w:cs="Courier New"/>
          <w:bCs/>
          <w:sz w:val="28"/>
          <w:szCs w:val="28"/>
          <w:lang w:val="es-ES"/>
        </w:rPr>
      </w:pPr>
    </w:p>
    <w:p w14:paraId="67B4CD34"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Con el objetivo de reducir la mortalidad perinatal y materna, el Gobierno de Reconciliación y Unidad Nacional, ha construido casas maternas en todo el territorio nacional, especialmente en las comunidades apartadas de centros urbanos, donde habitan grandes asentamientos de hermanas y hermanos pertenecientes a los pueblos originarios y afrodescendientes.</w:t>
      </w:r>
    </w:p>
    <w:p w14:paraId="1E3121EE" w14:textId="77777777" w:rsidR="00CB4AB9" w:rsidRPr="004D0D90" w:rsidRDefault="00CB4AB9" w:rsidP="00CB4AB9">
      <w:pPr>
        <w:spacing w:line="276" w:lineRule="auto"/>
        <w:jc w:val="both"/>
        <w:rPr>
          <w:rFonts w:ascii="Courier New" w:hAnsi="Courier New" w:cs="Courier New"/>
          <w:bCs/>
          <w:sz w:val="28"/>
          <w:szCs w:val="28"/>
          <w:lang w:val="es-ES"/>
        </w:rPr>
      </w:pPr>
    </w:p>
    <w:p w14:paraId="5DEF595D"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Las casas maternas, son instalaciones donde se albergan mujeres que en su mayoría habitan en zonas de difícil acceso, que se trasladan previamente desde sus hogares para la espera del parto. Dentro de las casas se garantiza alimentación, alojamiento, vigilancia del embarazo, higiene personal, ambiental, consejería en lactancia materna, planificación familiar y cuidados del recién nacido entre otros.</w:t>
      </w:r>
    </w:p>
    <w:p w14:paraId="42441D93" w14:textId="77777777" w:rsidR="00CB4AB9" w:rsidRPr="004D0D90" w:rsidRDefault="00CB4AB9" w:rsidP="00CB4AB9">
      <w:pPr>
        <w:spacing w:line="276" w:lineRule="auto"/>
        <w:jc w:val="both"/>
        <w:rPr>
          <w:rFonts w:ascii="Courier New" w:hAnsi="Courier New" w:cs="Courier New"/>
          <w:bCs/>
          <w:sz w:val="28"/>
          <w:szCs w:val="28"/>
          <w:lang w:val="es-ES"/>
        </w:rPr>
      </w:pPr>
    </w:p>
    <w:p w14:paraId="4A2F739B" w14:textId="55B9E22D"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El Gobierno de Nicaragua aumentó cuatro veces el número de casas maternas en el pa</w:t>
      </w:r>
      <w:r w:rsidR="003D0119" w:rsidRPr="004D0D90">
        <w:rPr>
          <w:rFonts w:ascii="Courier New" w:hAnsi="Courier New" w:cs="Courier New"/>
          <w:bCs/>
          <w:sz w:val="28"/>
          <w:szCs w:val="28"/>
          <w:lang w:val="es-ES"/>
        </w:rPr>
        <w:t>ís, al pasar de 50 en 2007 a 180 a la fecha de corte del presente informe</w:t>
      </w:r>
      <w:r w:rsidRPr="004D0D90">
        <w:rPr>
          <w:rFonts w:ascii="Courier New" w:hAnsi="Courier New" w:cs="Courier New"/>
          <w:bCs/>
          <w:sz w:val="28"/>
          <w:szCs w:val="28"/>
          <w:lang w:val="es-ES"/>
        </w:rPr>
        <w:t>. Esta estrategia es referente mundial</w:t>
      </w:r>
      <w:r w:rsidRPr="004D0D90">
        <w:rPr>
          <w:rStyle w:val="FootnoteReference"/>
          <w:rFonts w:ascii="Courier New" w:hAnsi="Courier New" w:cs="Courier New"/>
          <w:bCs/>
          <w:sz w:val="28"/>
          <w:szCs w:val="28"/>
          <w:lang w:val="es-ES"/>
        </w:rPr>
        <w:footnoteReference w:id="12"/>
      </w:r>
      <w:r w:rsidRPr="004D0D90">
        <w:rPr>
          <w:rFonts w:ascii="Courier New" w:hAnsi="Courier New" w:cs="Courier New"/>
          <w:bCs/>
          <w:sz w:val="28"/>
          <w:szCs w:val="28"/>
          <w:lang w:val="es-ES"/>
        </w:rPr>
        <w:t xml:space="preserve"> por los resultados para la prevención de la mortalidad infantil y perinatal en más de la mitad.</w:t>
      </w:r>
    </w:p>
    <w:p w14:paraId="1972EE08" w14:textId="77777777" w:rsidR="00CB4AB9" w:rsidRPr="004D0D90" w:rsidRDefault="00CB4AB9" w:rsidP="00CB4AB9">
      <w:pPr>
        <w:spacing w:line="276" w:lineRule="auto"/>
        <w:jc w:val="both"/>
        <w:rPr>
          <w:rFonts w:ascii="Courier New" w:hAnsi="Courier New" w:cs="Courier New"/>
          <w:bCs/>
          <w:sz w:val="28"/>
          <w:szCs w:val="28"/>
          <w:lang w:val="es-ES"/>
        </w:rPr>
      </w:pPr>
    </w:p>
    <w:p w14:paraId="692271E2"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Con respecto a las acciones en contra de la desnutrición y la pobreza extrema en general, el Gobierno de Nicaragua concibe que el hambre es consecuencia de las condiciones de pobreza en la que vive la mayoría de la población. Desde esta </w:t>
      </w:r>
      <w:r w:rsidRPr="004D0D90">
        <w:rPr>
          <w:rFonts w:ascii="Courier New" w:hAnsi="Courier New" w:cs="Courier New"/>
          <w:bCs/>
          <w:sz w:val="28"/>
          <w:szCs w:val="28"/>
          <w:lang w:val="es-ES"/>
        </w:rPr>
        <w:lastRenderedPageBreak/>
        <w:t>perspectiva integral, los Planes Nacionales y el actual Programa Nacional de Desarrollo Humano establece una estrategia amplia que incluye la garantía del acceso a la tierra, a créditos para hacerla producir, conocimientos para el mejoramiento y diversificación de la producción, y la implementación de programas para combatir el hambre.</w:t>
      </w:r>
    </w:p>
    <w:p w14:paraId="6977E828" w14:textId="77777777" w:rsidR="00CB4AB9" w:rsidRPr="004D0D90" w:rsidRDefault="00CB4AB9" w:rsidP="00CB4AB9">
      <w:pPr>
        <w:spacing w:line="276" w:lineRule="auto"/>
        <w:jc w:val="both"/>
        <w:rPr>
          <w:rFonts w:ascii="Courier New" w:hAnsi="Courier New" w:cs="Courier New"/>
          <w:bCs/>
          <w:sz w:val="28"/>
          <w:szCs w:val="28"/>
          <w:lang w:val="es-ES"/>
        </w:rPr>
      </w:pPr>
    </w:p>
    <w:p w14:paraId="38122671"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De forma ejemplar, el Gobierno de Nicaragua ejecuta una estrategia de seguridad alimentaria y nutricional, en cumplimiento del artículo 63 de la Constitución Política que reconoce el derecho de los nicaragüenses a estar protegidos contra el hambre. </w:t>
      </w:r>
    </w:p>
    <w:p w14:paraId="2B5983B6" w14:textId="77777777" w:rsidR="00CB4AB9" w:rsidRPr="004D0D90" w:rsidRDefault="00CB4AB9" w:rsidP="00CB4AB9">
      <w:pPr>
        <w:spacing w:line="276" w:lineRule="auto"/>
        <w:jc w:val="both"/>
        <w:rPr>
          <w:rFonts w:ascii="Courier New" w:hAnsi="Courier New" w:cs="Courier New"/>
          <w:bCs/>
          <w:sz w:val="28"/>
          <w:szCs w:val="28"/>
          <w:lang w:val="es-ES"/>
        </w:rPr>
      </w:pPr>
    </w:p>
    <w:p w14:paraId="241E9B9C" w14:textId="021D0492"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virtud de lo anterior, se han desarrollado programas alimenticios tomando en cuenta el derecho de definir sus propias estrategias sostenibles de producción, distribución y consumo de alimentos, que garanticen el derecho a la alimentación, respetando las propias culturas de los pueblos originarios y afrodescendientes, sus formas de organización y la diversidad de sus modos de producción agropecuaria y de comercialización</w:t>
      </w:r>
      <w:r w:rsidRPr="004D0D90">
        <w:rPr>
          <w:rStyle w:val="FootnoteReference"/>
          <w:rFonts w:ascii="Courier New" w:hAnsi="Courier New" w:cs="Courier New"/>
          <w:bCs/>
          <w:sz w:val="28"/>
          <w:szCs w:val="28"/>
          <w:lang w:val="es-ES"/>
        </w:rPr>
        <w:footnoteReference w:id="13"/>
      </w:r>
      <w:r w:rsidRPr="004D0D90">
        <w:rPr>
          <w:rFonts w:ascii="Courier New" w:hAnsi="Courier New" w:cs="Courier New"/>
          <w:bCs/>
          <w:sz w:val="28"/>
          <w:szCs w:val="28"/>
          <w:lang w:val="es-ES"/>
        </w:rPr>
        <w:t xml:space="preserve">. </w:t>
      </w:r>
      <w:r w:rsidR="00F6428C" w:rsidRPr="004D0D90">
        <w:rPr>
          <w:rFonts w:ascii="Courier New" w:hAnsi="Courier New" w:cs="Courier New"/>
          <w:bCs/>
          <w:sz w:val="28"/>
          <w:szCs w:val="28"/>
          <w:lang w:val="es-ES"/>
        </w:rPr>
        <w:t>Para mayor información se puede consultar el aporte de Nicaragua No. 1 (página 19</w:t>
      </w:r>
      <w:r w:rsidR="00F42CE9" w:rsidRPr="004D0D90">
        <w:rPr>
          <w:rFonts w:ascii="Courier New" w:hAnsi="Courier New" w:cs="Courier New"/>
          <w:bCs/>
          <w:sz w:val="28"/>
          <w:szCs w:val="28"/>
          <w:lang w:val="es-ES"/>
        </w:rPr>
        <w:t>, del presente informe</w:t>
      </w:r>
      <w:r w:rsidR="00F6428C" w:rsidRPr="004D0D90">
        <w:rPr>
          <w:rFonts w:ascii="Courier New" w:hAnsi="Courier New" w:cs="Courier New"/>
          <w:bCs/>
          <w:sz w:val="28"/>
          <w:szCs w:val="28"/>
          <w:lang w:val="es-ES"/>
        </w:rPr>
        <w:t>).</w:t>
      </w:r>
    </w:p>
    <w:p w14:paraId="005D8DC7" w14:textId="49332787" w:rsidR="00CB4AB9" w:rsidRPr="004D0D90" w:rsidRDefault="00CB4AB9" w:rsidP="00CB4AB9">
      <w:pPr>
        <w:spacing w:line="276" w:lineRule="auto"/>
        <w:jc w:val="both"/>
        <w:rPr>
          <w:rFonts w:ascii="Courier New" w:hAnsi="Courier New" w:cs="Courier New"/>
          <w:bCs/>
          <w:sz w:val="28"/>
          <w:szCs w:val="28"/>
          <w:lang w:val="es-ES"/>
        </w:rPr>
      </w:pPr>
    </w:p>
    <w:p w14:paraId="2014BFAC"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En alusión al </w:t>
      </w:r>
      <w:r w:rsidRPr="004D0D90">
        <w:rPr>
          <w:rFonts w:ascii="Courier New" w:hAnsi="Courier New" w:cs="Courier New"/>
          <w:b/>
          <w:sz w:val="28"/>
          <w:szCs w:val="28"/>
          <w:lang w:val="es-ES"/>
        </w:rPr>
        <w:t>derecho a la integridad física y mental</w:t>
      </w:r>
      <w:r w:rsidRPr="004D0D90">
        <w:rPr>
          <w:rFonts w:ascii="Courier New" w:hAnsi="Courier New" w:cs="Courier New"/>
          <w:bCs/>
          <w:sz w:val="28"/>
          <w:szCs w:val="28"/>
          <w:lang w:val="es-ES"/>
        </w:rPr>
        <w:t>, de los niños y niñas pertenecientes a pueblos originarios y afrodescendientes, en la República de Nicaragua, toda persona tiene el derecho constitucional a que se respete su integridad física, psíquica y moral, en línea con el artículo 36 de la Carta Magna.</w:t>
      </w:r>
    </w:p>
    <w:p w14:paraId="5709DBB0" w14:textId="77777777" w:rsidR="00CB4AB9" w:rsidRPr="004D0D90" w:rsidRDefault="00CB4AB9" w:rsidP="00CB4AB9">
      <w:pPr>
        <w:spacing w:line="276" w:lineRule="auto"/>
        <w:jc w:val="both"/>
        <w:rPr>
          <w:rFonts w:ascii="Courier New" w:hAnsi="Courier New" w:cs="Courier New"/>
          <w:bCs/>
          <w:sz w:val="28"/>
          <w:szCs w:val="28"/>
          <w:lang w:val="es-ES"/>
        </w:rPr>
      </w:pPr>
    </w:p>
    <w:p w14:paraId="303DCBA0"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Gobierno de Reconciliación y Unidad Nacional, como parte de la “Política Nacional de Primera Infancia Amor para los Más Chiquitos y Chiquitas”, concibió una estrategia educativa que refleja el interés del Gobierno por impulsar una nueva cultura relacional que respete y promueva los derechos de la niñez y reconoce que las niñas y los niños tienen derecho a crecer libres de la violencia, lo que incluye a los niños y niñas pertenecientes a los pueblos originarios y afrodescendientes. </w:t>
      </w:r>
    </w:p>
    <w:p w14:paraId="4DB9870D" w14:textId="77777777" w:rsidR="00CB4AB9" w:rsidRPr="004D0D90" w:rsidRDefault="00CB4AB9" w:rsidP="00CB4AB9">
      <w:pPr>
        <w:spacing w:line="276" w:lineRule="auto"/>
        <w:jc w:val="both"/>
        <w:rPr>
          <w:rFonts w:ascii="Courier New" w:hAnsi="Courier New" w:cs="Courier New"/>
          <w:bCs/>
          <w:sz w:val="28"/>
          <w:szCs w:val="28"/>
          <w:lang w:val="es-ES"/>
        </w:rPr>
      </w:pPr>
    </w:p>
    <w:p w14:paraId="617ED3F7"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Se parte con que, las ofensas y golpes que las madres y padres usan habitualmente como método disciplinario, dañan severamente el desarrollo integral de las niñas y los niños, afectan su autoestima y lesionan su integridad física. Desde el Ministerio de la Familia, Adolescencia y Niñez a través de la Promotoría Social Solidaria, se promueven estrategias educativas para las familias a fin de prevenir el castigo físico y la violencia psicológica, en todo el territorio nacional.</w:t>
      </w:r>
    </w:p>
    <w:p w14:paraId="59968731" w14:textId="77777777" w:rsidR="00CB4AB9" w:rsidRPr="004D0D90" w:rsidRDefault="00CB4AB9" w:rsidP="00CB4AB9">
      <w:pPr>
        <w:spacing w:line="276" w:lineRule="auto"/>
        <w:jc w:val="both"/>
        <w:rPr>
          <w:rFonts w:ascii="Courier New" w:hAnsi="Courier New" w:cs="Courier New"/>
          <w:bCs/>
          <w:sz w:val="28"/>
          <w:szCs w:val="28"/>
          <w:lang w:val="es-ES"/>
        </w:rPr>
      </w:pPr>
    </w:p>
    <w:p w14:paraId="7ECD422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El Gobierno de Nicaragua promueve que se respete la dignidad de los niños y niñas pertenecientes a los pueblos originarios y afrodescendientes, a través de relaciones armoniosas, diálogo e intercambio de ideas, opiniones, en la búsqueda de un consenso que sin ignorar las responsabilidades de cuidado y protección de los adultos hacia las niñas y niños se establezcan espacios sociales, familiares y comunitarios propicios para el desarrollo de identidades infantiles independientes, propositivas y activas.</w:t>
      </w:r>
    </w:p>
    <w:p w14:paraId="2370E7AF" w14:textId="77777777" w:rsidR="00CB4AB9" w:rsidRPr="004D0D90" w:rsidRDefault="00CB4AB9" w:rsidP="00CB4AB9">
      <w:pPr>
        <w:spacing w:line="276" w:lineRule="auto"/>
        <w:jc w:val="both"/>
        <w:rPr>
          <w:rFonts w:ascii="Courier New" w:hAnsi="Courier New" w:cs="Courier New"/>
          <w:bCs/>
          <w:sz w:val="28"/>
          <w:szCs w:val="28"/>
          <w:lang w:val="es-ES"/>
        </w:rPr>
      </w:pPr>
    </w:p>
    <w:p w14:paraId="3D74D98D"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w:t>
      </w:r>
      <w:r w:rsidRPr="004D0D90">
        <w:rPr>
          <w:rFonts w:ascii="Courier New" w:hAnsi="Courier New" w:cs="Courier New"/>
          <w:b/>
          <w:sz w:val="28"/>
          <w:szCs w:val="28"/>
          <w:lang w:val="es-ES"/>
        </w:rPr>
        <w:t>Derecho a la libertad y la seguridad de las niñas y niños pertenecientes a pueblos originarios y afrodescendientes</w:t>
      </w:r>
      <w:r w:rsidRPr="004D0D90">
        <w:rPr>
          <w:rFonts w:ascii="Courier New" w:hAnsi="Courier New" w:cs="Courier New"/>
          <w:bCs/>
          <w:sz w:val="28"/>
          <w:szCs w:val="28"/>
          <w:lang w:val="es-ES"/>
        </w:rPr>
        <w:t xml:space="preserve">, </w:t>
      </w:r>
      <w:r w:rsidRPr="004D0D90">
        <w:rPr>
          <w:rFonts w:ascii="Courier New" w:hAnsi="Courier New" w:cs="Courier New"/>
          <w:b/>
          <w:sz w:val="28"/>
          <w:szCs w:val="28"/>
          <w:lang w:val="es-ES"/>
        </w:rPr>
        <w:t xml:space="preserve">así como la prevención de la </w:t>
      </w:r>
      <w:r w:rsidRPr="004D0D90">
        <w:rPr>
          <w:rFonts w:ascii="Courier New" w:hAnsi="Courier New" w:cs="Courier New"/>
          <w:b/>
          <w:sz w:val="28"/>
          <w:szCs w:val="28"/>
          <w:lang w:val="es-ES"/>
        </w:rPr>
        <w:lastRenderedPageBreak/>
        <w:t>violencia</w:t>
      </w:r>
      <w:r w:rsidRPr="004D0D90">
        <w:rPr>
          <w:rFonts w:ascii="Courier New" w:hAnsi="Courier New" w:cs="Courier New"/>
          <w:bCs/>
          <w:sz w:val="28"/>
          <w:szCs w:val="28"/>
          <w:lang w:val="es-ES"/>
        </w:rPr>
        <w:t xml:space="preserve"> han sido prioridad para el Gobierno de Reconciliación y Unidad Nacional (GRUN), en cumplimiento con el artículo 25 de la Constitución Política.</w:t>
      </w:r>
    </w:p>
    <w:p w14:paraId="46CAB9CF" w14:textId="77777777" w:rsidR="00CB4AB9" w:rsidRPr="004D0D90" w:rsidRDefault="00CB4AB9" w:rsidP="00CB4AB9">
      <w:pPr>
        <w:spacing w:line="276" w:lineRule="auto"/>
        <w:jc w:val="both"/>
        <w:rPr>
          <w:rFonts w:ascii="Courier New" w:hAnsi="Courier New" w:cs="Courier New"/>
          <w:bCs/>
          <w:sz w:val="28"/>
          <w:szCs w:val="28"/>
          <w:lang w:val="es-ES"/>
        </w:rPr>
      </w:pPr>
    </w:p>
    <w:p w14:paraId="6A470DE4"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Con el fin de lograr lo anterior, en la República de Nicaragua, la Policía Nacional, cuerpo armado de naturaleza civil, tiene a su cargo la totalidad de la actividad policial y se organiza en un modelo preventivo, proactivo y comunitario, con la participación protagónica de los habitantes, la familia y la comunidad. </w:t>
      </w:r>
    </w:p>
    <w:p w14:paraId="42ECDFE9" w14:textId="77777777" w:rsidR="00CB4AB9" w:rsidRPr="004D0D90" w:rsidRDefault="00CB4AB9" w:rsidP="00CB4AB9">
      <w:pPr>
        <w:spacing w:line="276" w:lineRule="auto"/>
        <w:jc w:val="both"/>
        <w:rPr>
          <w:rFonts w:ascii="Courier New" w:hAnsi="Courier New" w:cs="Courier New"/>
          <w:bCs/>
          <w:sz w:val="28"/>
          <w:szCs w:val="28"/>
          <w:lang w:val="es-ES"/>
        </w:rPr>
      </w:pPr>
    </w:p>
    <w:p w14:paraId="1456BFB2"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Garantiza el orden interno, la seguridad de las personas y sus bienes, la prevención, persecución e investigación del delito y lo demás que le señala la Constitución Política y el Ordenamiento Jurídico Nacional, siendo un cuerpo profesional, apolítico, apartidista, obediente y no deliberante, regida en estricto apego a la Constitución Política a la que le guarda respeto y obediencia.</w:t>
      </w:r>
    </w:p>
    <w:p w14:paraId="5F04BF2B" w14:textId="77777777" w:rsidR="00CB4AB9" w:rsidRPr="004D0D90" w:rsidRDefault="00CB4AB9" w:rsidP="00CB4AB9">
      <w:pPr>
        <w:spacing w:line="276" w:lineRule="auto"/>
        <w:jc w:val="both"/>
        <w:rPr>
          <w:rFonts w:ascii="Courier New" w:hAnsi="Courier New" w:cs="Courier New"/>
          <w:bCs/>
          <w:sz w:val="28"/>
          <w:szCs w:val="28"/>
          <w:lang w:val="es-ES"/>
        </w:rPr>
      </w:pPr>
    </w:p>
    <w:p w14:paraId="5426B49A"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De forma particular, la Policía Nacional, junto a las estructuras de los Gobiernos Regionales de la Costa Caribe, desarrollan planes de trabajo para brindar la seguridad y prevención de la violencia en niños, niñas, adolescentes y jóvenes pertenecientes a los pueblos originarios y afrodescendientes. </w:t>
      </w:r>
    </w:p>
    <w:p w14:paraId="6BEB6BEF" w14:textId="77777777" w:rsidR="00CB4AB9" w:rsidRPr="004D0D90" w:rsidRDefault="00CB4AB9" w:rsidP="00CB4AB9">
      <w:pPr>
        <w:spacing w:line="276" w:lineRule="auto"/>
        <w:jc w:val="both"/>
        <w:rPr>
          <w:rFonts w:ascii="Courier New" w:hAnsi="Courier New" w:cs="Courier New"/>
          <w:bCs/>
          <w:sz w:val="28"/>
          <w:szCs w:val="28"/>
          <w:lang w:val="es-ES"/>
        </w:rPr>
      </w:pPr>
    </w:p>
    <w:p w14:paraId="4198908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Ejemplo emblemático de ello, es el Programa Interinstitucional de Atención y Desarrollo Integral de la Adolescencia y la Juventud</w:t>
      </w:r>
      <w:r w:rsidRPr="004D0D90">
        <w:rPr>
          <w:rStyle w:val="FootnoteReference"/>
          <w:rFonts w:ascii="Courier New" w:hAnsi="Courier New" w:cs="Courier New"/>
          <w:bCs/>
          <w:sz w:val="28"/>
          <w:szCs w:val="28"/>
          <w:lang w:val="es-ES"/>
        </w:rPr>
        <w:footnoteReference w:id="14"/>
      </w:r>
      <w:r w:rsidRPr="004D0D90">
        <w:rPr>
          <w:rFonts w:ascii="Courier New" w:hAnsi="Courier New" w:cs="Courier New"/>
          <w:bCs/>
          <w:sz w:val="28"/>
          <w:szCs w:val="28"/>
          <w:lang w:val="es-ES"/>
        </w:rPr>
        <w:t xml:space="preserve">, que promueve la construcción de una Cultura de Paz en Nicaragua, con especial énfasis en las comunidades rurales donde habitan familias originarias y afrodescendientes. Los </w:t>
      </w:r>
      <w:r w:rsidRPr="004D0D90">
        <w:rPr>
          <w:rFonts w:ascii="Courier New" w:hAnsi="Courier New" w:cs="Courier New"/>
          <w:bCs/>
          <w:sz w:val="28"/>
          <w:szCs w:val="28"/>
          <w:lang w:val="es-ES"/>
        </w:rPr>
        <w:lastRenderedPageBreak/>
        <w:t>componentes de este programa son: atención social interinstitucional a la juventud y adolescencia. cultura joven, cultura de paz. Emprendimiento y desarrollo juvenil, y relación policía y comunidad.</w:t>
      </w:r>
    </w:p>
    <w:p w14:paraId="14EE849C" w14:textId="77777777" w:rsidR="00CB4AB9" w:rsidRPr="004D0D90" w:rsidRDefault="00CB4AB9" w:rsidP="00CB4AB9">
      <w:pPr>
        <w:spacing w:line="276" w:lineRule="auto"/>
        <w:jc w:val="both"/>
        <w:rPr>
          <w:rFonts w:ascii="Courier New" w:hAnsi="Courier New" w:cs="Courier New"/>
          <w:bCs/>
          <w:sz w:val="28"/>
          <w:szCs w:val="28"/>
          <w:lang w:val="es-ES"/>
        </w:rPr>
      </w:pPr>
    </w:p>
    <w:p w14:paraId="1D62132A"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Este programa ha logrado una estrecha y positiva relación y articulación entre los oficiales de la Policía Nacional y las familias de pueblos originarios y afrodescendientes, de manera especial, con niños, niñas, adolescentes y jóvenes y ha contribuido a la eliminación de la violencia entre jóvenes y erradicando y previniendo la formación de grupos antisociales. </w:t>
      </w:r>
    </w:p>
    <w:p w14:paraId="5685F877" w14:textId="77777777" w:rsidR="00CB4AB9" w:rsidRPr="004D0D90" w:rsidRDefault="00CB4AB9" w:rsidP="00CB4AB9">
      <w:pPr>
        <w:spacing w:line="276" w:lineRule="auto"/>
        <w:jc w:val="both"/>
        <w:rPr>
          <w:rFonts w:ascii="Courier New" w:hAnsi="Courier New" w:cs="Courier New"/>
          <w:bCs/>
          <w:sz w:val="28"/>
          <w:szCs w:val="28"/>
          <w:lang w:val="es-ES"/>
        </w:rPr>
      </w:pPr>
    </w:p>
    <w:p w14:paraId="6C99CEA3"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La República de Nicaragua es el país más seguro de Centroamérica</w:t>
      </w:r>
      <w:r w:rsidRPr="004D0D90">
        <w:rPr>
          <w:rStyle w:val="FootnoteReference"/>
          <w:rFonts w:ascii="Courier New" w:hAnsi="Courier New" w:cs="Courier New"/>
          <w:bCs/>
          <w:sz w:val="28"/>
          <w:szCs w:val="28"/>
          <w:lang w:val="es-ES"/>
        </w:rPr>
        <w:footnoteReference w:id="15"/>
      </w:r>
      <w:r w:rsidRPr="004D0D90">
        <w:rPr>
          <w:rFonts w:ascii="Courier New" w:hAnsi="Courier New" w:cs="Courier New"/>
          <w:bCs/>
          <w:sz w:val="28"/>
          <w:szCs w:val="28"/>
          <w:lang w:val="es-ES"/>
        </w:rPr>
        <w:t xml:space="preserve">, como resultado de programas y proyectos que trabajan con grupos en riesgo para la prevención de delitos. Esta seguridad contribuye a que los niños y niñas se desarrollen plenamente, en un ambiente libre de peligros, vicios y delitos. </w:t>
      </w:r>
    </w:p>
    <w:p w14:paraId="63992226" w14:textId="77777777" w:rsidR="00CB4AB9" w:rsidRPr="004D0D90" w:rsidRDefault="00CB4AB9" w:rsidP="00CB4AB9">
      <w:pPr>
        <w:spacing w:line="276" w:lineRule="auto"/>
        <w:jc w:val="both"/>
        <w:rPr>
          <w:rFonts w:ascii="Courier New" w:hAnsi="Courier New" w:cs="Courier New"/>
          <w:bCs/>
          <w:sz w:val="28"/>
          <w:szCs w:val="28"/>
          <w:lang w:val="es-ES"/>
        </w:rPr>
      </w:pPr>
    </w:p>
    <w:p w14:paraId="04BFEB0B"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ese mismo orden de ideas, la Política Nacional para la Primer Infancia contempla líneas de Acción para la Prevención de todas las formas de violencia contra la niñez, atención a las víctimas y sanción para los agresores, siendo:</w:t>
      </w:r>
    </w:p>
    <w:p w14:paraId="51A8B34D" w14:textId="77777777" w:rsidR="00CB4AB9" w:rsidRPr="004D0D90" w:rsidRDefault="00CB4AB9" w:rsidP="00CB4AB9">
      <w:pPr>
        <w:spacing w:line="276" w:lineRule="auto"/>
        <w:jc w:val="both"/>
        <w:rPr>
          <w:rFonts w:ascii="Courier New" w:hAnsi="Courier New" w:cs="Courier New"/>
          <w:bCs/>
          <w:sz w:val="28"/>
          <w:szCs w:val="28"/>
          <w:lang w:val="es-ES"/>
        </w:rPr>
      </w:pPr>
    </w:p>
    <w:p w14:paraId="4FF3748D"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Fortalecer los programas socios educativos dirigidos a madres y padres de familias y tutores de niñas, niños, a fin de modificar los patrones de crianza de sus hijas e hijos, sobre la perspectiva de educar con amor y ternura.</w:t>
      </w:r>
    </w:p>
    <w:p w14:paraId="49CB2E6C" w14:textId="77777777" w:rsidR="00CB4AB9" w:rsidRPr="004D0D90" w:rsidRDefault="00CB4AB9" w:rsidP="00CB4AB9">
      <w:pPr>
        <w:pStyle w:val="ListParagraph"/>
        <w:spacing w:line="276" w:lineRule="auto"/>
        <w:ind w:left="1110"/>
        <w:jc w:val="both"/>
        <w:rPr>
          <w:rFonts w:ascii="Courier New" w:hAnsi="Courier New" w:cs="Courier New"/>
          <w:bCs/>
          <w:sz w:val="28"/>
          <w:szCs w:val="28"/>
          <w:lang w:val="es-ES"/>
        </w:rPr>
      </w:pPr>
    </w:p>
    <w:p w14:paraId="12C0BFFA"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Incluir contenidos de educación sexual desde la Educación Preescolar y Primaria para promover </w:t>
      </w:r>
      <w:r w:rsidRPr="004D0D90">
        <w:rPr>
          <w:rFonts w:ascii="Courier New" w:hAnsi="Courier New" w:cs="Courier New"/>
          <w:bCs/>
          <w:sz w:val="28"/>
          <w:szCs w:val="28"/>
          <w:lang w:val="es-ES"/>
        </w:rPr>
        <w:lastRenderedPageBreak/>
        <w:t>en la niñez una sexualidad sana, responsable y prevenirles de los acosos sexuales.</w:t>
      </w:r>
    </w:p>
    <w:p w14:paraId="07918C07" w14:textId="77777777" w:rsidR="00CB4AB9" w:rsidRPr="004D0D90" w:rsidRDefault="00CB4AB9" w:rsidP="00CB4AB9">
      <w:pPr>
        <w:pStyle w:val="ListParagraph"/>
        <w:rPr>
          <w:rFonts w:ascii="Courier New" w:hAnsi="Courier New" w:cs="Courier New"/>
          <w:bCs/>
          <w:sz w:val="28"/>
          <w:szCs w:val="28"/>
          <w:lang w:val="es-ES"/>
        </w:rPr>
      </w:pPr>
    </w:p>
    <w:p w14:paraId="75B5907A"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Establecer coordinaciones con organizaciones sociales que trabajan el tema de explotación sexual comercial, a fin de impulsar acciones en conjunto que contribuyan a la erradicación del abuso sexual.</w:t>
      </w:r>
    </w:p>
    <w:p w14:paraId="51749167" w14:textId="77777777" w:rsidR="00CB4AB9" w:rsidRPr="004D0D90" w:rsidRDefault="00CB4AB9" w:rsidP="00CB4AB9">
      <w:pPr>
        <w:pStyle w:val="ListParagraph"/>
        <w:rPr>
          <w:rFonts w:ascii="Courier New" w:hAnsi="Courier New" w:cs="Courier New"/>
          <w:bCs/>
          <w:sz w:val="28"/>
          <w:szCs w:val="28"/>
          <w:lang w:val="es-ES"/>
        </w:rPr>
      </w:pPr>
    </w:p>
    <w:p w14:paraId="7FFB0AA2"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Fortalecer los programas de atención psicológica a niñas, niños y adolescentes que son víctimas de maltrato físico y/o psicológico, abuso sexual, a fin de restituir su estado físico, emocional y espiritual.</w:t>
      </w:r>
    </w:p>
    <w:p w14:paraId="5CD3F078" w14:textId="77777777" w:rsidR="00CB4AB9" w:rsidRPr="004D0D90" w:rsidRDefault="00CB4AB9" w:rsidP="00CB4AB9">
      <w:pPr>
        <w:pStyle w:val="ListParagraph"/>
        <w:rPr>
          <w:rFonts w:ascii="Courier New" w:hAnsi="Courier New" w:cs="Courier New"/>
          <w:bCs/>
          <w:sz w:val="28"/>
          <w:szCs w:val="28"/>
          <w:lang w:val="es-ES"/>
        </w:rPr>
      </w:pPr>
    </w:p>
    <w:p w14:paraId="49BD231B"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Prevenir la violencia sexual a través de campañas educativas y el fortalecimiento de las instancias encargadas de atender a las víctimas y sancionar a los responsables de la comisión de delitos.</w:t>
      </w:r>
    </w:p>
    <w:p w14:paraId="77F891C8" w14:textId="77777777" w:rsidR="00CB4AB9" w:rsidRPr="004D0D90" w:rsidRDefault="00CB4AB9" w:rsidP="00CB4AB9">
      <w:pPr>
        <w:pStyle w:val="ListParagraph"/>
        <w:rPr>
          <w:rFonts w:ascii="Courier New" w:hAnsi="Courier New" w:cs="Courier New"/>
          <w:bCs/>
          <w:sz w:val="28"/>
          <w:szCs w:val="28"/>
          <w:lang w:val="es-ES"/>
        </w:rPr>
      </w:pPr>
    </w:p>
    <w:p w14:paraId="15FD90BB"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Promover en las familias modelos relacionales libres de violencia. </w:t>
      </w:r>
    </w:p>
    <w:p w14:paraId="3BA61F24" w14:textId="77777777" w:rsidR="00CB4AB9" w:rsidRPr="004D0D90" w:rsidRDefault="00CB4AB9" w:rsidP="00CB4AB9">
      <w:pPr>
        <w:pStyle w:val="ListParagraph"/>
        <w:rPr>
          <w:rFonts w:ascii="Courier New" w:hAnsi="Courier New" w:cs="Courier New"/>
          <w:bCs/>
          <w:sz w:val="28"/>
          <w:szCs w:val="28"/>
          <w:lang w:val="es-ES"/>
        </w:rPr>
      </w:pPr>
    </w:p>
    <w:p w14:paraId="6F056D4F"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Fortalecer el trabajo de la Unidad de Consejería Escolar del Ministerio de Educación (MINED) para promover la disciplina escolar sin recurrir a métodos de castigo físico.</w:t>
      </w:r>
    </w:p>
    <w:p w14:paraId="3E3F699C" w14:textId="77777777" w:rsidR="00CB4AB9" w:rsidRPr="004D0D90" w:rsidRDefault="00CB4AB9" w:rsidP="00CB4AB9">
      <w:pPr>
        <w:pStyle w:val="ListParagraph"/>
        <w:rPr>
          <w:rFonts w:ascii="Courier New" w:hAnsi="Courier New" w:cs="Courier New"/>
          <w:bCs/>
          <w:sz w:val="28"/>
          <w:szCs w:val="28"/>
          <w:lang w:val="es-ES"/>
        </w:rPr>
      </w:pPr>
    </w:p>
    <w:p w14:paraId="21C34D88"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Promover en las familias a través de la Promotoría Solidaria estilos de crianza libre del castigo físico, modelos educativos que fortalezcan la autoestima e identidad de niñas y niños.</w:t>
      </w:r>
    </w:p>
    <w:p w14:paraId="5C82154C" w14:textId="77777777" w:rsidR="00CB4AB9" w:rsidRPr="004D0D90" w:rsidRDefault="00CB4AB9" w:rsidP="00CB4AB9">
      <w:pPr>
        <w:pStyle w:val="ListParagraph"/>
        <w:rPr>
          <w:rFonts w:ascii="Courier New" w:hAnsi="Courier New" w:cs="Courier New"/>
          <w:bCs/>
          <w:sz w:val="28"/>
          <w:szCs w:val="28"/>
          <w:lang w:val="es-ES"/>
        </w:rPr>
      </w:pPr>
    </w:p>
    <w:p w14:paraId="0577FBF9"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Garantizar atención integral (salud, psicológica, familiar, comunitaria) a la niñez </w:t>
      </w:r>
      <w:r w:rsidRPr="004D0D90">
        <w:rPr>
          <w:rFonts w:ascii="Courier New" w:hAnsi="Courier New" w:cs="Courier New"/>
          <w:bCs/>
          <w:sz w:val="28"/>
          <w:szCs w:val="28"/>
          <w:lang w:val="es-ES"/>
        </w:rPr>
        <w:lastRenderedPageBreak/>
        <w:t>víctima de maltrato físico y psicológico y abusos sexuales por medio del Ministerio de la Familia, Adolescencia y Niñez (MIFAN) y del Ministerio de Salud (MINSA).</w:t>
      </w:r>
    </w:p>
    <w:p w14:paraId="670A407E" w14:textId="77777777" w:rsidR="00CB4AB9" w:rsidRPr="004D0D90" w:rsidRDefault="00CB4AB9" w:rsidP="00CB4AB9">
      <w:pPr>
        <w:pStyle w:val="ListParagraph"/>
        <w:rPr>
          <w:rFonts w:ascii="Courier New" w:hAnsi="Courier New" w:cs="Courier New"/>
          <w:bCs/>
          <w:sz w:val="28"/>
          <w:szCs w:val="28"/>
          <w:lang w:val="es-ES"/>
        </w:rPr>
      </w:pPr>
    </w:p>
    <w:p w14:paraId="0F591517"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Brindar atención y acompañamiento sicosocial a las familias que viven a lo interno situaciones de violencia, en donde madres, padres, hijas, hijos y demás familiares participan para recrear relaciones, sanar y estabilizar al hogar como unidad social.</w:t>
      </w:r>
    </w:p>
    <w:p w14:paraId="678ADBBC" w14:textId="77777777" w:rsidR="00CB4AB9" w:rsidRPr="004D0D90" w:rsidRDefault="00CB4AB9" w:rsidP="00CB4AB9">
      <w:pPr>
        <w:pStyle w:val="ListParagraph"/>
        <w:rPr>
          <w:rFonts w:ascii="Courier New" w:hAnsi="Courier New" w:cs="Courier New"/>
          <w:bCs/>
          <w:sz w:val="28"/>
          <w:szCs w:val="28"/>
          <w:lang w:val="es-ES"/>
        </w:rPr>
      </w:pPr>
    </w:p>
    <w:p w14:paraId="551CA6F8"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Fortalecer la red familiar y comunitaria de protección de la infancia. </w:t>
      </w:r>
    </w:p>
    <w:p w14:paraId="473E529B" w14:textId="77777777" w:rsidR="00CB4AB9" w:rsidRPr="004D0D90" w:rsidRDefault="00CB4AB9" w:rsidP="00CB4AB9">
      <w:pPr>
        <w:pStyle w:val="ListParagraph"/>
        <w:rPr>
          <w:rFonts w:ascii="Courier New" w:hAnsi="Courier New" w:cs="Courier New"/>
          <w:bCs/>
          <w:sz w:val="28"/>
          <w:szCs w:val="28"/>
          <w:lang w:val="es-ES"/>
        </w:rPr>
      </w:pPr>
    </w:p>
    <w:p w14:paraId="3CF3EE55" w14:textId="77777777" w:rsidR="00CB4AB9" w:rsidRPr="004D0D90" w:rsidRDefault="00CB4AB9" w:rsidP="00CB4AB9">
      <w:pPr>
        <w:pStyle w:val="ListParagraph"/>
        <w:numPr>
          <w:ilvl w:val="0"/>
          <w:numId w:val="8"/>
        </w:num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Establecer coordinaciones con las instituciones del Sistema de Justicia, en particular con la Policía Nacional y Ministerio Público para que las niñas y niños víctimas de violencia intrafamiliar y sexual tengan derecho al acceso a la justicia y sus agresores no queden en la impunidad.</w:t>
      </w:r>
    </w:p>
    <w:p w14:paraId="750B0D8A" w14:textId="77777777" w:rsidR="00CB4AB9" w:rsidRPr="004D0D90" w:rsidRDefault="00CB4AB9" w:rsidP="00CB4AB9">
      <w:pPr>
        <w:spacing w:line="276" w:lineRule="auto"/>
        <w:jc w:val="both"/>
        <w:rPr>
          <w:rFonts w:ascii="Courier New" w:hAnsi="Courier New" w:cs="Courier New"/>
          <w:bCs/>
          <w:sz w:val="28"/>
          <w:szCs w:val="28"/>
          <w:lang w:val="es-ES"/>
        </w:rPr>
      </w:pPr>
    </w:p>
    <w:p w14:paraId="44135F18"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En referencia al </w:t>
      </w:r>
      <w:r w:rsidRPr="004D0D90">
        <w:rPr>
          <w:rFonts w:ascii="Courier New" w:hAnsi="Courier New" w:cs="Courier New"/>
          <w:b/>
          <w:sz w:val="28"/>
          <w:szCs w:val="28"/>
          <w:lang w:val="es-ES"/>
        </w:rPr>
        <w:t>acceso a la justicia</w:t>
      </w:r>
      <w:r w:rsidRPr="004D0D90">
        <w:rPr>
          <w:rFonts w:ascii="Courier New" w:hAnsi="Courier New" w:cs="Courier New"/>
          <w:bCs/>
          <w:sz w:val="28"/>
          <w:szCs w:val="28"/>
          <w:lang w:val="es-ES"/>
        </w:rPr>
        <w:t>, en la República de Nicaragua, por mandato constitucional, la administración de la justicia garantiza el principio de la legalidad; protege y tutela los derechos humanos, y garantiza el acceso a la justicia mediante la aplicación de la ley en los asuntos o procesos de su competencia.</w:t>
      </w:r>
    </w:p>
    <w:p w14:paraId="3633EE37" w14:textId="77777777" w:rsidR="00CB4AB9" w:rsidRPr="004D0D90" w:rsidRDefault="00CB4AB9" w:rsidP="00CB4AB9">
      <w:pPr>
        <w:spacing w:line="276" w:lineRule="auto"/>
        <w:jc w:val="both"/>
        <w:rPr>
          <w:rFonts w:ascii="Courier New" w:hAnsi="Courier New" w:cs="Courier New"/>
          <w:bCs/>
          <w:sz w:val="28"/>
          <w:szCs w:val="28"/>
          <w:lang w:val="es-ES"/>
        </w:rPr>
      </w:pPr>
    </w:p>
    <w:p w14:paraId="01468D4D"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La administración de justicia reconoce la participación ciudadana a través de los líderes tradicionales de los pueblos originarios de la Costa Caribe y los Facilitadores Judiciales en todo el país, como métodos alternos de acceso a la justicia y </w:t>
      </w:r>
      <w:r w:rsidRPr="004D0D90">
        <w:rPr>
          <w:rFonts w:ascii="Courier New" w:hAnsi="Courier New" w:cs="Courier New"/>
          <w:bCs/>
          <w:sz w:val="28"/>
          <w:szCs w:val="28"/>
          <w:lang w:val="es-ES"/>
        </w:rPr>
        <w:lastRenderedPageBreak/>
        <w:t>resolución alterna de conflictos, en línea con el artículo 160 de la Constitución Política.</w:t>
      </w:r>
    </w:p>
    <w:p w14:paraId="0AA763DF" w14:textId="77777777" w:rsidR="00CB4AB9" w:rsidRPr="004D0D90" w:rsidRDefault="00CB4AB9" w:rsidP="00CB4AB9">
      <w:pPr>
        <w:spacing w:line="276" w:lineRule="auto"/>
        <w:jc w:val="both"/>
        <w:rPr>
          <w:rFonts w:ascii="Courier New" w:hAnsi="Courier New" w:cs="Courier New"/>
          <w:bCs/>
          <w:sz w:val="28"/>
          <w:szCs w:val="28"/>
          <w:lang w:val="es-ES"/>
        </w:rPr>
      </w:pPr>
    </w:p>
    <w:p w14:paraId="52AF0B86"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En virtud de lo anterior, en las Regiones Autónomas de la Costa caribe de Nicaragua, la administración de justicia se rige por regulaciones especiales que reflejan las particularidades culturales propias de las Comunidades de la Costa Caribe, de conformidad con la Constitución Política de Nicaragua. </w:t>
      </w:r>
    </w:p>
    <w:p w14:paraId="2059EAC9" w14:textId="77777777" w:rsidR="00CB4AB9" w:rsidRPr="004D0D90" w:rsidRDefault="00CB4AB9" w:rsidP="00CB4AB9">
      <w:pPr>
        <w:spacing w:line="276" w:lineRule="auto"/>
        <w:jc w:val="both"/>
        <w:rPr>
          <w:rFonts w:ascii="Courier New" w:hAnsi="Courier New" w:cs="Courier New"/>
          <w:bCs/>
          <w:sz w:val="28"/>
          <w:szCs w:val="28"/>
          <w:lang w:val="es-ES"/>
        </w:rPr>
      </w:pPr>
    </w:p>
    <w:p w14:paraId="3490EDB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la República de Nicaragua, se reconoce la capacidad de adquirir derechos y obligaciones a niños, niñas y adolescentes</w:t>
      </w:r>
      <w:r w:rsidRPr="004D0D90">
        <w:rPr>
          <w:rStyle w:val="FootnoteReference"/>
          <w:rFonts w:ascii="Courier New" w:hAnsi="Courier New" w:cs="Courier New"/>
          <w:bCs/>
          <w:sz w:val="28"/>
          <w:szCs w:val="28"/>
          <w:lang w:val="es-ES"/>
        </w:rPr>
        <w:footnoteReference w:id="16"/>
      </w:r>
      <w:r w:rsidRPr="004D0D90">
        <w:rPr>
          <w:rFonts w:ascii="Courier New" w:hAnsi="Courier New" w:cs="Courier New"/>
          <w:bCs/>
          <w:sz w:val="28"/>
          <w:szCs w:val="28"/>
          <w:lang w:val="es-ES"/>
        </w:rPr>
        <w:t>. De forma particular, en el caso de los pueblos originarios y afrodescendientes, las autoridades territoriales y comunales también serán competentes y se regirán por las regulaciones particulares de acuerdo al derecho consuetudinario, indígena y afrodescendiente.</w:t>
      </w:r>
    </w:p>
    <w:p w14:paraId="36FD923A" w14:textId="77777777" w:rsidR="00CB4AB9" w:rsidRPr="004D0D90" w:rsidRDefault="00CB4AB9" w:rsidP="00CB4AB9">
      <w:pPr>
        <w:spacing w:line="276" w:lineRule="auto"/>
        <w:jc w:val="both"/>
        <w:rPr>
          <w:rFonts w:ascii="Courier New" w:hAnsi="Courier New" w:cs="Courier New"/>
          <w:bCs/>
          <w:sz w:val="28"/>
          <w:szCs w:val="28"/>
          <w:lang w:val="es-ES"/>
        </w:rPr>
      </w:pPr>
    </w:p>
    <w:p w14:paraId="38DF8CB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Se reconoce y se respeta la vida y la estructura comunitaria de nuestros pueblos originarios y afrodescendientes, sustentados en la práctica de la solidaridad y complementariedad de sus familias y autoridades, en armonía con la Madre Tierra dentro de su paradigma del buen vivir, en una clara inspiración de valores cristianos, ideales socialistas y prácticas solidarias.</w:t>
      </w:r>
    </w:p>
    <w:p w14:paraId="73272E69" w14:textId="77777777" w:rsidR="00CB4AB9" w:rsidRPr="004D0D90" w:rsidRDefault="00CB4AB9" w:rsidP="00CB4AB9">
      <w:pPr>
        <w:spacing w:line="276" w:lineRule="auto"/>
        <w:jc w:val="both"/>
        <w:rPr>
          <w:rFonts w:ascii="Courier New" w:hAnsi="Courier New" w:cs="Courier New"/>
          <w:bCs/>
          <w:sz w:val="28"/>
          <w:szCs w:val="28"/>
          <w:lang w:val="es-ES"/>
        </w:rPr>
      </w:pPr>
    </w:p>
    <w:p w14:paraId="412C66BC" w14:textId="2C9B5203"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reconocimiento por parte del Estado a las costumbres propias de los pueblos originarios y afrodescendientes, es una de las tareas del Gobierno de Reconciliación y Unidad Nacional, como parte del proceso de restitución de derechos a familias originarias, lo que se ve manifestado en el sistema judicial, permitiendo a víctimas de estos pueblos, </w:t>
      </w:r>
      <w:r w:rsidRPr="004D0D90">
        <w:rPr>
          <w:rFonts w:ascii="Courier New" w:hAnsi="Courier New" w:cs="Courier New"/>
          <w:bCs/>
          <w:sz w:val="28"/>
          <w:szCs w:val="28"/>
          <w:lang w:val="es-ES"/>
        </w:rPr>
        <w:lastRenderedPageBreak/>
        <w:t>escoger entre la justicia comunal (si el delito merece pena menor a cinco años), o la justicia formal. En el primer caso, un juez comunal (</w:t>
      </w:r>
      <w:proofErr w:type="spellStart"/>
      <w:r w:rsidRPr="004D0D90">
        <w:rPr>
          <w:rFonts w:ascii="Courier New" w:hAnsi="Courier New" w:cs="Courier New"/>
          <w:bCs/>
          <w:sz w:val="28"/>
          <w:szCs w:val="28"/>
          <w:lang w:val="es-ES"/>
        </w:rPr>
        <w:t>Wihta</w:t>
      </w:r>
      <w:proofErr w:type="spellEnd"/>
      <w:r w:rsidRPr="004D0D90">
        <w:rPr>
          <w:rFonts w:ascii="Courier New" w:hAnsi="Courier New" w:cs="Courier New"/>
          <w:bCs/>
          <w:sz w:val="28"/>
          <w:szCs w:val="28"/>
          <w:lang w:val="es-ES"/>
        </w:rPr>
        <w:t>), impone penas morales no privativas de la libertad, que sean en beneficio de toda la comunidad.</w:t>
      </w:r>
    </w:p>
    <w:p w14:paraId="5DA601B9" w14:textId="644F57B0" w:rsidR="003F0C96" w:rsidRPr="004D0D90" w:rsidRDefault="003F0C96" w:rsidP="00CB4AB9">
      <w:pPr>
        <w:spacing w:line="276" w:lineRule="auto"/>
        <w:jc w:val="both"/>
        <w:rPr>
          <w:rFonts w:ascii="Courier New" w:hAnsi="Courier New" w:cs="Courier New"/>
          <w:bCs/>
          <w:sz w:val="28"/>
          <w:szCs w:val="28"/>
          <w:lang w:val="es-ES"/>
        </w:rPr>
      </w:pPr>
    </w:p>
    <w:p w14:paraId="52E3F751" w14:textId="22691AFC" w:rsidR="003F0C96" w:rsidRPr="004D0D90" w:rsidRDefault="003F0C96"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El Estado de Nicaragua ha diseñado y elaborado un protocolo para fortalecer la capacidad de respuesta y articulación interinstitucional con acceso efectivo a la justicia cumpliendo con los estándares de derechos humanos, perspectiva de género y una protección integral, garantizando los derechos de las niñas, niños y adolescentes, víctimas de violencia sexual. El Protocolo fue elaborado de forma conjunta por el Ministerio de Educación, Ministerio de la Familia, Adolescencia y Niñez, Ministerio de Salud, Policía Nacional a través de las Comisarías de la Mujer, Niñez, y Familia, Ministerio Público y Corte Suprema de Justicia a través de la Secretaría Técnica de Género, Defensoría Pública y el Instituto de Medicina Legal, para continuar el fortalecimiento de las medidas necesarias en la atención integral de niñas, niños y adolescentes víctimas de violencia sexual.</w:t>
      </w:r>
    </w:p>
    <w:p w14:paraId="5F6E060C"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 </w:t>
      </w:r>
    </w:p>
    <w:p w14:paraId="1AEAECB4" w14:textId="77777777" w:rsidR="00CB4AB9" w:rsidRPr="004D0D90" w:rsidRDefault="00CB4AB9" w:rsidP="00CB4AB9">
      <w:pPr>
        <w:pStyle w:val="ListParagraph"/>
        <w:numPr>
          <w:ilvl w:val="0"/>
          <w:numId w:val="4"/>
        </w:numPr>
        <w:spacing w:line="276" w:lineRule="auto"/>
        <w:jc w:val="both"/>
        <w:rPr>
          <w:rFonts w:ascii="Courier New" w:hAnsi="Courier New" w:cs="Courier New"/>
          <w:b/>
          <w:i/>
          <w:iCs/>
          <w:sz w:val="28"/>
          <w:szCs w:val="28"/>
          <w:lang w:val="es-ES"/>
        </w:rPr>
      </w:pPr>
      <w:r w:rsidRPr="004D0D90">
        <w:rPr>
          <w:rFonts w:ascii="Courier New" w:hAnsi="Courier New" w:cs="Courier New"/>
          <w:b/>
          <w:i/>
          <w:iCs/>
          <w:sz w:val="28"/>
          <w:szCs w:val="28"/>
          <w:lang w:val="es-ES"/>
        </w:rPr>
        <w:t>No discriminación, salud, vivienda (como parte del derecho a un nivel de vida adecuado y no discriminación); educación. (artículos 14, 17 y 21)</w:t>
      </w:r>
    </w:p>
    <w:p w14:paraId="41876FE9"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 </w:t>
      </w:r>
    </w:p>
    <w:p w14:paraId="03DD122B"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Gobierno de Reconciliación y Unidad Nacional (GRUN), fiel a su compromiso real con el desarrollo nacional, así como garantizar el avance progresivo en los derechos humanos de la nación nicaragüense, ha desarrollado planes de trabajo generales y específicos, en consulta con todos los sectores, lo </w:t>
      </w:r>
      <w:r w:rsidRPr="004D0D90">
        <w:rPr>
          <w:rFonts w:ascii="Courier New" w:hAnsi="Courier New" w:cs="Courier New"/>
          <w:bCs/>
          <w:sz w:val="28"/>
          <w:szCs w:val="28"/>
          <w:lang w:val="es-ES"/>
        </w:rPr>
        <w:lastRenderedPageBreak/>
        <w:t>que incluye a los pueblos originarios y afrodescendientes.</w:t>
      </w:r>
    </w:p>
    <w:p w14:paraId="530EAAE6" w14:textId="77777777" w:rsidR="00CB4AB9" w:rsidRPr="004D0D90" w:rsidRDefault="00CB4AB9" w:rsidP="00CB4AB9">
      <w:pPr>
        <w:spacing w:line="276" w:lineRule="auto"/>
        <w:jc w:val="both"/>
        <w:rPr>
          <w:rFonts w:ascii="Courier New" w:hAnsi="Courier New" w:cs="Courier New"/>
          <w:bCs/>
          <w:sz w:val="28"/>
          <w:szCs w:val="28"/>
          <w:lang w:val="es-ES"/>
        </w:rPr>
      </w:pPr>
    </w:p>
    <w:p w14:paraId="74BF2AF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Resultado de lo anterior, el Gobierno de Nicaragua ha mejorado las condiciones económicas y sociales de los pueblos originarios y afrodescendientes, impactando positivamente en el goce y disfrute del derecho a la salud, vivienda, empleo, trabajo, cultura, educación, sin ningún tipo de discriminación y en especial de las niñas y niños pertenecientes a los pueblos originarios y afrodescendientes.</w:t>
      </w:r>
    </w:p>
    <w:p w14:paraId="64E152A0" w14:textId="77777777" w:rsidR="00CB4AB9" w:rsidRPr="004D0D90" w:rsidRDefault="00CB4AB9" w:rsidP="00CB4AB9">
      <w:pPr>
        <w:spacing w:line="276" w:lineRule="auto"/>
        <w:jc w:val="both"/>
        <w:rPr>
          <w:rFonts w:ascii="Courier New" w:hAnsi="Courier New" w:cs="Courier New"/>
          <w:bCs/>
          <w:sz w:val="28"/>
          <w:szCs w:val="28"/>
          <w:lang w:val="es-ES"/>
        </w:rPr>
      </w:pPr>
    </w:p>
    <w:p w14:paraId="332BA3C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Es política del Estado de Nicaragua asegurar que todos los servicios que brinda el Gobierno a través de sus instituciones y las instituciones propias de Gobiernos Regionales, sean accesibles, en lenguas maternas y con todas las condiciones para el disfrute de las niñas y niños pertenecientes a los pueblos originarios y afrodescendientes, en cumplimiento del mandato constitucional de igualdad y no discriminación.</w:t>
      </w:r>
    </w:p>
    <w:p w14:paraId="2C381451" w14:textId="77777777" w:rsidR="00CB4AB9" w:rsidRPr="004D0D90" w:rsidRDefault="00CB4AB9" w:rsidP="00CB4AB9">
      <w:pPr>
        <w:spacing w:line="276" w:lineRule="auto"/>
        <w:jc w:val="both"/>
        <w:rPr>
          <w:rFonts w:ascii="Courier New" w:hAnsi="Courier New" w:cs="Courier New"/>
          <w:bCs/>
          <w:sz w:val="28"/>
          <w:szCs w:val="28"/>
          <w:lang w:val="es-ES"/>
        </w:rPr>
      </w:pPr>
    </w:p>
    <w:p w14:paraId="7E703247"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En ese mismo sentido, los nicaragüenses tienen derecho, sin discriminación, a la </w:t>
      </w:r>
      <w:r w:rsidRPr="004D0D90">
        <w:rPr>
          <w:rFonts w:ascii="Courier New" w:hAnsi="Courier New" w:cs="Courier New"/>
          <w:b/>
          <w:sz w:val="28"/>
          <w:szCs w:val="28"/>
          <w:lang w:val="es-ES"/>
        </w:rPr>
        <w:t>salud</w:t>
      </w:r>
      <w:r w:rsidRPr="004D0D90">
        <w:rPr>
          <w:rFonts w:ascii="Courier New" w:hAnsi="Courier New" w:cs="Courier New"/>
          <w:bCs/>
          <w:sz w:val="28"/>
          <w:szCs w:val="28"/>
          <w:lang w:val="es-ES"/>
        </w:rPr>
        <w:t>. El Estado establece las condiciones básicas para su promoción, protección, recuperación y rehabilitación, correspondiéndole dirigir y organizar los programas, servicios y acciones de salud y promover la participación popular en defensa de la misma, en cumplimiento con el artículo 59 de la Constitución Política.</w:t>
      </w:r>
    </w:p>
    <w:p w14:paraId="3145B93E" w14:textId="77777777" w:rsidR="00CB4AB9" w:rsidRPr="004D0D90" w:rsidRDefault="00CB4AB9" w:rsidP="00CB4AB9">
      <w:pPr>
        <w:spacing w:line="276" w:lineRule="auto"/>
        <w:jc w:val="both"/>
        <w:rPr>
          <w:rFonts w:ascii="Courier New" w:hAnsi="Courier New" w:cs="Courier New"/>
          <w:bCs/>
          <w:sz w:val="28"/>
          <w:szCs w:val="28"/>
          <w:lang w:val="es-ES"/>
        </w:rPr>
      </w:pPr>
    </w:p>
    <w:p w14:paraId="5AE04548"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Las comunidades de la Costa Caribe de Nicaragua definen un modelo de atención de salud conforme a sus tradiciones, cultura, usos y costumbres dentro del marco de las políticas, planes, programas y proyectos </w:t>
      </w:r>
      <w:r w:rsidRPr="004D0D90">
        <w:rPr>
          <w:rFonts w:ascii="Courier New" w:hAnsi="Courier New" w:cs="Courier New"/>
          <w:bCs/>
          <w:sz w:val="28"/>
          <w:szCs w:val="28"/>
          <w:lang w:val="es-ES"/>
        </w:rPr>
        <w:lastRenderedPageBreak/>
        <w:t>del Ministerio de Salud, en virtud de la ley No. 423 “Ley General de Salud”.</w:t>
      </w:r>
    </w:p>
    <w:p w14:paraId="68CEB91D" w14:textId="77777777" w:rsidR="00CB4AB9" w:rsidRPr="004D0D90" w:rsidRDefault="00CB4AB9" w:rsidP="00CB4AB9">
      <w:pPr>
        <w:spacing w:line="276" w:lineRule="auto"/>
        <w:jc w:val="both"/>
        <w:rPr>
          <w:rFonts w:ascii="Courier New" w:hAnsi="Courier New" w:cs="Courier New"/>
          <w:bCs/>
          <w:sz w:val="28"/>
          <w:szCs w:val="28"/>
          <w:lang w:val="es-ES"/>
        </w:rPr>
      </w:pPr>
    </w:p>
    <w:p w14:paraId="5DA08532"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El Ministerio de Salud coordina con los Consejos Regionales todos los aspectos relacionados con los modelos de gestión institucionales, así como los requeridos para promover la descentralización, desconcentración y delegación en estas regiones.</w:t>
      </w:r>
    </w:p>
    <w:p w14:paraId="7222AC13" w14:textId="77777777" w:rsidR="00CB4AB9" w:rsidRPr="004D0D90" w:rsidRDefault="00CB4AB9" w:rsidP="00CB4AB9">
      <w:pPr>
        <w:spacing w:line="276" w:lineRule="auto"/>
        <w:jc w:val="both"/>
        <w:rPr>
          <w:rFonts w:ascii="Courier New" w:hAnsi="Courier New" w:cs="Courier New"/>
          <w:bCs/>
          <w:sz w:val="28"/>
          <w:szCs w:val="28"/>
          <w:lang w:val="es-ES"/>
        </w:rPr>
      </w:pPr>
    </w:p>
    <w:p w14:paraId="373037BC"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Los Consejos Regionales Autónomos pueden crear sus Instituciones administrativas de Salud que consideren convenientes para la administración de los Servicios de Salud, todo en el marco de la autonomía y acorde con las políticas normas y procedimientos nacionales de salud.</w:t>
      </w:r>
    </w:p>
    <w:p w14:paraId="4FD6F140" w14:textId="77777777" w:rsidR="00CB4AB9" w:rsidRPr="004D0D90" w:rsidRDefault="00CB4AB9" w:rsidP="00CB4AB9">
      <w:pPr>
        <w:spacing w:line="276" w:lineRule="auto"/>
        <w:jc w:val="both"/>
        <w:rPr>
          <w:rFonts w:ascii="Courier New" w:hAnsi="Courier New" w:cs="Courier New"/>
          <w:bCs/>
          <w:sz w:val="28"/>
          <w:szCs w:val="28"/>
          <w:lang w:val="es-ES"/>
        </w:rPr>
      </w:pPr>
    </w:p>
    <w:p w14:paraId="03F208C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línea con lo anterior, el artículo 8 del Estatuto de Autonomía de la Costa Caribe de Nicaragua, reconoce como parte de las atribuciones de las Regiones Autónomas, administrar los programas de salud, entre otros, en coordinación con los Ministerios de Estado correspondientes.</w:t>
      </w:r>
    </w:p>
    <w:p w14:paraId="77489788" w14:textId="77777777" w:rsidR="00CB4AB9" w:rsidRPr="004D0D90" w:rsidRDefault="00CB4AB9" w:rsidP="00CB4AB9">
      <w:pPr>
        <w:spacing w:line="276" w:lineRule="auto"/>
        <w:jc w:val="both"/>
        <w:rPr>
          <w:rFonts w:ascii="Courier New" w:hAnsi="Courier New" w:cs="Courier New"/>
          <w:bCs/>
          <w:sz w:val="28"/>
          <w:szCs w:val="28"/>
          <w:lang w:val="es-ES"/>
        </w:rPr>
      </w:pPr>
    </w:p>
    <w:p w14:paraId="36EA2E4C"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Desde el año 2007, el Gobierno de Nicaragua ha garantizado que las y los nicaragüenses gocen y disfruten del derecho humano a la salud, con calidad y calidez, después que durante 16 años de Gobiernos Neoliberales se privatizara este derecho, convirtiéndolo en una mercancía. </w:t>
      </w:r>
    </w:p>
    <w:p w14:paraId="50FEF70B" w14:textId="77777777" w:rsidR="00CB4AB9" w:rsidRPr="004D0D90" w:rsidRDefault="00CB4AB9" w:rsidP="00CB4AB9">
      <w:pPr>
        <w:spacing w:line="276" w:lineRule="auto"/>
        <w:jc w:val="both"/>
        <w:rPr>
          <w:rFonts w:ascii="Courier New" w:hAnsi="Courier New" w:cs="Courier New"/>
          <w:bCs/>
          <w:sz w:val="28"/>
          <w:szCs w:val="28"/>
          <w:lang w:val="es-ES"/>
        </w:rPr>
      </w:pPr>
    </w:p>
    <w:p w14:paraId="60584E3D"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Como resultado de la privatización de la salud, los centros de salud y hospitales se encontraban desprovistos de insumos médicos y medicamentos; eran</w:t>
      </w:r>
    </w:p>
    <w:p w14:paraId="36BE73EB"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las familias las que asumían el costo de las medicinas; la nula inversión en infraestructura </w:t>
      </w:r>
      <w:r w:rsidRPr="004D0D90">
        <w:rPr>
          <w:rFonts w:ascii="Courier New" w:hAnsi="Courier New" w:cs="Courier New"/>
          <w:bCs/>
          <w:sz w:val="28"/>
          <w:szCs w:val="28"/>
          <w:lang w:val="es-ES"/>
        </w:rPr>
        <w:lastRenderedPageBreak/>
        <w:t>médica, amplió la lista de personas esperando una operación.</w:t>
      </w:r>
    </w:p>
    <w:p w14:paraId="4371DE94" w14:textId="77777777" w:rsidR="00CB4AB9" w:rsidRPr="004D0D90" w:rsidRDefault="00CB4AB9" w:rsidP="00CB4AB9">
      <w:pPr>
        <w:spacing w:line="276" w:lineRule="auto"/>
        <w:jc w:val="both"/>
        <w:rPr>
          <w:rFonts w:ascii="Courier New" w:hAnsi="Courier New" w:cs="Courier New"/>
          <w:bCs/>
          <w:sz w:val="28"/>
          <w:szCs w:val="28"/>
          <w:lang w:val="es-ES"/>
        </w:rPr>
      </w:pPr>
    </w:p>
    <w:p w14:paraId="0274B64D"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Bajo el modelo economicista de la salud, el sistema exigía a los médicos como muestra de eficiencia, la atención de determinada cantidad de pacientes al día, lo que atentaba contra el humanismo y la calidez de la atención, que se volvía mecánica.</w:t>
      </w:r>
    </w:p>
    <w:p w14:paraId="528255FA" w14:textId="77777777" w:rsidR="00CB4AB9" w:rsidRPr="004D0D90" w:rsidRDefault="00CB4AB9" w:rsidP="00CB4AB9">
      <w:pPr>
        <w:spacing w:line="276" w:lineRule="auto"/>
        <w:jc w:val="both"/>
        <w:rPr>
          <w:rFonts w:ascii="Courier New" w:hAnsi="Courier New" w:cs="Courier New"/>
          <w:bCs/>
          <w:sz w:val="28"/>
          <w:szCs w:val="28"/>
          <w:lang w:val="es-ES"/>
        </w:rPr>
      </w:pPr>
    </w:p>
    <w:p w14:paraId="6D2945E4"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Los pocos recursos disponibles eran destinados a la salud curativa, descuidando la preventiva. Estos y otros, son los retos que enfrentó el segundo gobierno sandinista</w:t>
      </w:r>
    </w:p>
    <w:p w14:paraId="636B2626" w14:textId="77777777" w:rsidR="00CB4AB9" w:rsidRPr="004D0D90" w:rsidRDefault="00CB4AB9" w:rsidP="00CB4AB9">
      <w:pPr>
        <w:spacing w:line="276" w:lineRule="auto"/>
        <w:jc w:val="both"/>
        <w:rPr>
          <w:rFonts w:ascii="Courier New" w:hAnsi="Courier New" w:cs="Courier New"/>
          <w:bCs/>
          <w:sz w:val="28"/>
          <w:szCs w:val="28"/>
          <w:lang w:val="es-ES"/>
        </w:rPr>
      </w:pPr>
    </w:p>
    <w:p w14:paraId="20A3766B"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El Gobierno de Reconciliación y Unidad Nacional, a través del Plan Nacional de Desarrollo Humano, concibe dentro de la Política de Salud, a esta como “un factor de desarrollo y un derecho humano”. La salud de las niñas y los niños en general, así como la de los niños y niñas pertenecientes a comunidades originarias y afrodescendientes es protegida desde la concepción, que implica la atención integral a la madre durante la gestación y durante el parto y la atención integral a las niñas y niños durante los primeros años de vida, con énfasis especial, en el primero.</w:t>
      </w:r>
    </w:p>
    <w:p w14:paraId="3A02AEF4" w14:textId="77777777" w:rsidR="00CB4AB9" w:rsidRPr="004D0D90" w:rsidRDefault="00CB4AB9" w:rsidP="00CB4AB9">
      <w:pPr>
        <w:spacing w:line="276" w:lineRule="auto"/>
        <w:jc w:val="both"/>
        <w:rPr>
          <w:rFonts w:ascii="Courier New" w:hAnsi="Courier New" w:cs="Courier New"/>
          <w:bCs/>
          <w:sz w:val="28"/>
          <w:szCs w:val="28"/>
          <w:lang w:val="es-ES"/>
        </w:rPr>
      </w:pPr>
    </w:p>
    <w:p w14:paraId="13FE9671"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El Gobierno de Nicaragua ha logrado ampliar la cobertura de la atención prenatal y parto seguro en las instalaciones sanitarias, acciones que han impactado positivamente en la reducción de la mortalidad materna e infantil.</w:t>
      </w:r>
    </w:p>
    <w:p w14:paraId="28DE31B0" w14:textId="77777777" w:rsidR="00CB4AB9" w:rsidRPr="004D0D90" w:rsidRDefault="00CB4AB9" w:rsidP="00CB4AB9">
      <w:pPr>
        <w:spacing w:line="276" w:lineRule="auto"/>
        <w:jc w:val="both"/>
        <w:rPr>
          <w:rFonts w:ascii="Courier New" w:hAnsi="Courier New" w:cs="Courier New"/>
          <w:bCs/>
          <w:sz w:val="28"/>
          <w:szCs w:val="28"/>
          <w:lang w:val="es-ES"/>
        </w:rPr>
      </w:pPr>
    </w:p>
    <w:p w14:paraId="6F24EF19"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Modelo de Salud Familiar y Comunitaria (MOSAFC), ha propiciado la movilización social en torno al derecho a la salud, creando conciencia de la responsabilidad familiar en el cuidado de la salud de </w:t>
      </w:r>
      <w:r w:rsidRPr="004D0D90">
        <w:rPr>
          <w:rFonts w:ascii="Courier New" w:hAnsi="Courier New" w:cs="Courier New"/>
          <w:bCs/>
          <w:sz w:val="28"/>
          <w:szCs w:val="28"/>
          <w:lang w:val="es-ES"/>
        </w:rPr>
        <w:lastRenderedPageBreak/>
        <w:t>las niñas y niños, lo que ha permitido ampliar la cobertura de inmunizaciones y suplementación de vitaminas, jornadas de desparasitación, etc.</w:t>
      </w:r>
    </w:p>
    <w:p w14:paraId="76F57AD4" w14:textId="77777777" w:rsidR="00CB4AB9" w:rsidRPr="004D0D90" w:rsidRDefault="00CB4AB9" w:rsidP="00CB4AB9">
      <w:pPr>
        <w:spacing w:line="276" w:lineRule="auto"/>
        <w:jc w:val="both"/>
        <w:rPr>
          <w:rFonts w:ascii="Courier New" w:hAnsi="Courier New" w:cs="Courier New"/>
          <w:bCs/>
          <w:sz w:val="28"/>
          <w:szCs w:val="28"/>
          <w:lang w:val="es-ES"/>
        </w:rPr>
      </w:pPr>
    </w:p>
    <w:p w14:paraId="427614D2"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Las niñas y los niños reciben los medicamentos de forma gratuita, son atendidos en las unidades de salud con médicos generales y especialistas, según lo requieran. El cuidado de la salud se ha llevado a las escuelas a través de jornadas de promoción del lavado de manos, manejo adecuado de la basura y la salud bucal, a través de enjuagues de flúor, todas estas acciones tienen la ventaja de irradiar a la familia de la niña y el niño.</w:t>
      </w:r>
    </w:p>
    <w:p w14:paraId="4709953B" w14:textId="77777777" w:rsidR="00CB4AB9" w:rsidRPr="004D0D90" w:rsidRDefault="00CB4AB9" w:rsidP="00CB4AB9">
      <w:pPr>
        <w:spacing w:line="276" w:lineRule="auto"/>
        <w:jc w:val="both"/>
        <w:rPr>
          <w:rFonts w:ascii="Courier New" w:hAnsi="Courier New" w:cs="Courier New"/>
          <w:bCs/>
          <w:sz w:val="28"/>
          <w:szCs w:val="28"/>
          <w:lang w:val="es-ES"/>
        </w:rPr>
      </w:pPr>
    </w:p>
    <w:p w14:paraId="55AEC336"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La morbilidad infantil, expresada principalmente en las enfermedades respiratorias y diarreicas agudas, se ha reducido, gracias a la implementación de estrategias preventivas, como la cloración del agua, ampliación de las terapias de rehidratación oral, mejoramiento de viviendas, jornadas de limpieza de calles y patios, etc.</w:t>
      </w:r>
    </w:p>
    <w:p w14:paraId="2C83D319" w14:textId="77777777" w:rsidR="00CB4AB9" w:rsidRPr="004D0D90" w:rsidRDefault="00CB4AB9" w:rsidP="00CB4AB9">
      <w:pPr>
        <w:spacing w:line="276" w:lineRule="auto"/>
        <w:jc w:val="both"/>
        <w:rPr>
          <w:rFonts w:ascii="Courier New" w:hAnsi="Courier New" w:cs="Courier New"/>
          <w:bCs/>
          <w:sz w:val="28"/>
          <w:szCs w:val="28"/>
          <w:lang w:val="es-ES"/>
        </w:rPr>
      </w:pPr>
    </w:p>
    <w:p w14:paraId="58462FCF"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Desde el año 2007, el Gobierno de Nicaragua ha garantizado más infraestructura de salud modernizada: 18 nuevos hospitales; más personal capacitado: 36,649 trabajadores de la salud en 2020 comparados a 22,083 en 2006; 6,045 médicos en 2020 comparados a 2,715 en 2006 y con programas emblemáticos y solidarios que ponen de manifiesto el compromiso sagrado del GRUN por restituir derechos a la población; Todos con voz, Amor para los más chiquitos y chiquitas, Operación Milagro, a partir de la organización del Modelo de Salud Familiar y Comunitario (MOSAFC), trabajando en conjunto con la red comunitaria y con una mayor inversión presupuestaria.</w:t>
      </w:r>
    </w:p>
    <w:p w14:paraId="17A50E37"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 </w:t>
      </w:r>
    </w:p>
    <w:p w14:paraId="321F0AA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lastRenderedPageBreak/>
        <w:t xml:space="preserve">La construcción de infraestructura ha restituido el derecho de pueblos originarios y afrodescendientes a la salud, especialmente de niños y niñas. De igual forma, se capacita permanentemente a todo el personal de salud, para brindar atención con calidad y calidez y en lenguas maternas. </w:t>
      </w:r>
    </w:p>
    <w:p w14:paraId="6BE97F9D"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 </w:t>
      </w:r>
    </w:p>
    <w:p w14:paraId="77D19208"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2014, el Gobierno de Nicaragua promovió ante la Asamblea Nacional, la Ley de Medicina Natural, Terapias Complementarias Y Productos Naturales en Nicaragua</w:t>
      </w:r>
      <w:r w:rsidRPr="004D0D90">
        <w:rPr>
          <w:rStyle w:val="FootnoteReference"/>
          <w:rFonts w:ascii="Courier New" w:hAnsi="Courier New" w:cs="Courier New"/>
          <w:bCs/>
          <w:sz w:val="28"/>
          <w:szCs w:val="28"/>
          <w:lang w:val="es-ES"/>
        </w:rPr>
        <w:footnoteReference w:id="17"/>
      </w:r>
      <w:r w:rsidRPr="004D0D90">
        <w:rPr>
          <w:rFonts w:ascii="Courier New" w:hAnsi="Courier New" w:cs="Courier New"/>
          <w:bCs/>
          <w:sz w:val="28"/>
          <w:szCs w:val="28"/>
          <w:lang w:val="es-ES"/>
        </w:rPr>
        <w:t>. En esta, se orienta que hospitales y cualquier establecimiento de salud en la Costa Caribe, adapten sus métodos de atención con los tradicionales en las comunidades de pueblos originarios:</w:t>
      </w:r>
    </w:p>
    <w:p w14:paraId="3DDC419B" w14:textId="77777777" w:rsidR="00CB4AB9" w:rsidRPr="004D0D90" w:rsidRDefault="00CB4AB9" w:rsidP="00CB4AB9">
      <w:pPr>
        <w:spacing w:line="276" w:lineRule="auto"/>
        <w:jc w:val="both"/>
        <w:rPr>
          <w:rFonts w:ascii="Courier New" w:hAnsi="Courier New" w:cs="Courier New"/>
          <w:bCs/>
          <w:sz w:val="28"/>
          <w:szCs w:val="28"/>
          <w:lang w:val="es-ES"/>
        </w:rPr>
      </w:pPr>
    </w:p>
    <w:p w14:paraId="45CDA529" w14:textId="77777777" w:rsidR="00CB4AB9" w:rsidRPr="004D0D90" w:rsidRDefault="00CB4AB9" w:rsidP="00CB4AB9">
      <w:pPr>
        <w:spacing w:line="276" w:lineRule="auto"/>
        <w:ind w:left="1416"/>
        <w:jc w:val="both"/>
        <w:rPr>
          <w:rFonts w:ascii="Courier New" w:hAnsi="Courier New" w:cs="Courier New"/>
          <w:bCs/>
          <w:i/>
          <w:iCs/>
          <w:sz w:val="28"/>
          <w:szCs w:val="28"/>
          <w:lang w:val="es-ES"/>
        </w:rPr>
      </w:pPr>
      <w:r w:rsidRPr="004D0D90">
        <w:rPr>
          <w:rFonts w:ascii="Courier New" w:hAnsi="Courier New" w:cs="Courier New"/>
          <w:bCs/>
          <w:i/>
          <w:iCs/>
          <w:sz w:val="28"/>
          <w:szCs w:val="28"/>
          <w:lang w:val="es-ES"/>
        </w:rPr>
        <w:t>“En el caso de las Regiones Autónomas de la Costa Caribe de Nicaragua, el Ministerio de Salud incorporará la Medicina Natural, terapias complementarias y productos naturales en los Convenios con los Gobiernos y Concejos Regionales de forma pertinente y adecuada a las necesidades, cosmovisión, tradición y cultura de los pueblos y comunidades indígenas y afro descendientes”.</w:t>
      </w:r>
    </w:p>
    <w:p w14:paraId="7D45E52A" w14:textId="77777777" w:rsidR="00CB4AB9" w:rsidRPr="004D0D90" w:rsidRDefault="00CB4AB9" w:rsidP="00CB4AB9">
      <w:pPr>
        <w:spacing w:line="276" w:lineRule="auto"/>
        <w:jc w:val="both"/>
        <w:rPr>
          <w:rFonts w:ascii="Courier New" w:hAnsi="Courier New" w:cs="Courier New"/>
          <w:bCs/>
          <w:i/>
          <w:iCs/>
          <w:sz w:val="28"/>
          <w:szCs w:val="28"/>
          <w:lang w:val="es-ES"/>
        </w:rPr>
      </w:pPr>
    </w:p>
    <w:p w14:paraId="7D758333"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Esta disposición acerca el derecho a la salud de niños, niños y adolescentes y adapta a su entorno, costumbres y tradiciones. </w:t>
      </w:r>
    </w:p>
    <w:p w14:paraId="203740FA" w14:textId="77777777" w:rsidR="00CB4AB9" w:rsidRPr="004D0D90" w:rsidRDefault="00CB4AB9" w:rsidP="00CB4AB9">
      <w:pPr>
        <w:spacing w:line="276" w:lineRule="auto"/>
        <w:jc w:val="both"/>
        <w:rPr>
          <w:rFonts w:ascii="Courier New" w:hAnsi="Courier New" w:cs="Courier New"/>
          <w:bCs/>
          <w:sz w:val="28"/>
          <w:szCs w:val="28"/>
          <w:lang w:val="es-ES"/>
        </w:rPr>
      </w:pPr>
    </w:p>
    <w:p w14:paraId="02C47DA2"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Otra buena práctica del Gobierno de Reconciliación y Unidad Nacional para garantizar el derecho a la salud de los niños y niñas en general, así como los pertenecientes a los pueblos originarios y afrodescendientes es que anualmente, es </w:t>
      </w:r>
      <w:r w:rsidRPr="004D0D90">
        <w:rPr>
          <w:rFonts w:ascii="Courier New" w:hAnsi="Courier New" w:cs="Courier New"/>
          <w:bCs/>
          <w:sz w:val="28"/>
          <w:szCs w:val="28"/>
          <w:lang w:val="es-ES"/>
        </w:rPr>
        <w:tab/>
        <w:t xml:space="preserve">que el </w:t>
      </w:r>
      <w:r w:rsidRPr="004D0D90">
        <w:rPr>
          <w:rFonts w:ascii="Courier New" w:hAnsi="Courier New" w:cs="Courier New"/>
          <w:bCs/>
          <w:sz w:val="28"/>
          <w:szCs w:val="28"/>
          <w:lang w:val="es-ES"/>
        </w:rPr>
        <w:lastRenderedPageBreak/>
        <w:t xml:space="preserve">Ministerio de Salud desarrolla la jornada nacional de vacunación, llevando casa a casa las vacunas gratuitas para inmunizar a niños y niñas, sin discriminación y con prioridad en comunidades distantes de establecimientos de salud. </w:t>
      </w:r>
    </w:p>
    <w:p w14:paraId="471455EA" w14:textId="77777777" w:rsidR="00CB4AB9" w:rsidRPr="004D0D90" w:rsidRDefault="00CB4AB9" w:rsidP="00CB4AB9">
      <w:pPr>
        <w:spacing w:line="276" w:lineRule="auto"/>
        <w:jc w:val="both"/>
        <w:rPr>
          <w:rFonts w:ascii="Courier New" w:hAnsi="Courier New" w:cs="Courier New"/>
          <w:bCs/>
          <w:sz w:val="28"/>
          <w:szCs w:val="28"/>
          <w:lang w:val="es-ES"/>
        </w:rPr>
      </w:pPr>
    </w:p>
    <w:p w14:paraId="7230D656"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Con respecto a las </w:t>
      </w:r>
      <w:r w:rsidRPr="004D0D90">
        <w:rPr>
          <w:rFonts w:ascii="Courier New" w:hAnsi="Courier New" w:cs="Courier New"/>
          <w:b/>
          <w:sz w:val="28"/>
          <w:szCs w:val="28"/>
          <w:lang w:val="es-ES"/>
        </w:rPr>
        <w:t>viviendas</w:t>
      </w:r>
      <w:r w:rsidRPr="004D0D90">
        <w:rPr>
          <w:rFonts w:ascii="Courier New" w:hAnsi="Courier New" w:cs="Courier New"/>
          <w:bCs/>
          <w:sz w:val="28"/>
          <w:szCs w:val="28"/>
          <w:lang w:val="es-ES"/>
        </w:rPr>
        <w:t>, el Gobierno de Nicaragua ha tenido como prioridad garantizar que los y las nicaragüenses tengan derecho a una vivienda digna, cómoda y segura que garantice la privacidad familiar, en cumplimiento con el artículo 64 de la Constitución Política.</w:t>
      </w:r>
    </w:p>
    <w:p w14:paraId="569B9A66" w14:textId="77777777" w:rsidR="00CB4AB9" w:rsidRPr="004D0D90" w:rsidRDefault="00CB4AB9" w:rsidP="00CB4AB9">
      <w:pPr>
        <w:spacing w:line="276" w:lineRule="auto"/>
        <w:jc w:val="both"/>
        <w:rPr>
          <w:rFonts w:ascii="Courier New" w:hAnsi="Courier New" w:cs="Courier New"/>
          <w:bCs/>
          <w:sz w:val="28"/>
          <w:szCs w:val="28"/>
          <w:lang w:val="es-ES"/>
        </w:rPr>
      </w:pPr>
    </w:p>
    <w:p w14:paraId="2A7F3052"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Los actuales ejes del Programa Nacional de Desarrollo Humano, correspondiente del 2018-2021, reafirman la voluntad del Gobierno de Nicaragua de promover la construcción y adquisición de nuevas viviendas familiares, continuar apoyando la construcción de viviendas de interés Social para las familias de bajos ingresos y fomentar y desarrollar políticas para impulsar las reparaciones y mejoras de las viviendas.</w:t>
      </w:r>
    </w:p>
    <w:p w14:paraId="6C6D7787" w14:textId="77777777" w:rsidR="00CB4AB9" w:rsidRPr="004D0D90" w:rsidRDefault="00CB4AB9" w:rsidP="00CB4AB9">
      <w:pPr>
        <w:spacing w:line="276" w:lineRule="auto"/>
        <w:jc w:val="both"/>
        <w:rPr>
          <w:rFonts w:ascii="Courier New" w:hAnsi="Courier New" w:cs="Courier New"/>
          <w:bCs/>
          <w:sz w:val="28"/>
          <w:szCs w:val="28"/>
          <w:lang w:val="es-ES"/>
        </w:rPr>
      </w:pPr>
    </w:p>
    <w:p w14:paraId="3E8F69A8"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Hasta el año 2007, las familias pobres se encontraban excluidas de los programas de vivienda; los que se habían diseñado sólo estaban disponibles para sectores con ingresos medios y altos, no para la inmensa mayoría empobrecida después de 16 años de liberalismo. Aproximadamente el 12% de las familias habitaban ranchos o viviendas improvisadas.</w:t>
      </w:r>
    </w:p>
    <w:p w14:paraId="1ED5365D" w14:textId="77777777" w:rsidR="00CB4AB9" w:rsidRPr="004D0D90" w:rsidRDefault="00CB4AB9" w:rsidP="00CB4AB9">
      <w:pPr>
        <w:spacing w:line="276" w:lineRule="auto"/>
        <w:jc w:val="both"/>
        <w:rPr>
          <w:rFonts w:ascii="Courier New" w:hAnsi="Courier New" w:cs="Courier New"/>
          <w:bCs/>
          <w:sz w:val="28"/>
          <w:szCs w:val="28"/>
          <w:lang w:val="es-ES"/>
        </w:rPr>
      </w:pPr>
    </w:p>
    <w:p w14:paraId="74934993"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Otro sector de la población carecía de agua potable y servicio de electricidad. Cuando las viviendas no disponen de fuentes de agua segura, los que la habitan, principalmente las niñas y los niños se encuentran en riesgo de contraer enfermedades </w:t>
      </w:r>
      <w:r w:rsidRPr="004D0D90">
        <w:rPr>
          <w:rFonts w:ascii="Courier New" w:hAnsi="Courier New" w:cs="Courier New"/>
          <w:bCs/>
          <w:sz w:val="28"/>
          <w:szCs w:val="28"/>
          <w:lang w:val="es-ES"/>
        </w:rPr>
        <w:lastRenderedPageBreak/>
        <w:t>diarreicas, riesgo que se ve incrementado cuando el piso de las viviendas es de tierra.</w:t>
      </w:r>
    </w:p>
    <w:p w14:paraId="517A8AA8" w14:textId="77777777" w:rsidR="00CB4AB9" w:rsidRPr="004D0D90" w:rsidRDefault="00CB4AB9" w:rsidP="00CB4AB9">
      <w:pPr>
        <w:spacing w:line="276" w:lineRule="auto"/>
        <w:jc w:val="both"/>
        <w:rPr>
          <w:rFonts w:ascii="Courier New" w:hAnsi="Courier New" w:cs="Courier New"/>
          <w:bCs/>
          <w:sz w:val="28"/>
          <w:szCs w:val="28"/>
          <w:lang w:val="es-ES"/>
        </w:rPr>
      </w:pPr>
    </w:p>
    <w:p w14:paraId="65262B6A"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El cumplimiento del derecho a una vivienda digna y adecuada es fundamental para garantizar seguridad a las niñas y niños. El Gobierno de Nicaragua construyó alrededor de 118 mil 45 viviendas en todo el país del 2007 al 2018.</w:t>
      </w:r>
    </w:p>
    <w:p w14:paraId="045C804A" w14:textId="77777777" w:rsidR="00CB4AB9" w:rsidRPr="004D0D90" w:rsidRDefault="00CB4AB9" w:rsidP="00CB4AB9">
      <w:pPr>
        <w:spacing w:line="276" w:lineRule="auto"/>
        <w:jc w:val="both"/>
        <w:rPr>
          <w:rFonts w:ascii="Courier New" w:hAnsi="Courier New" w:cs="Courier New"/>
          <w:bCs/>
          <w:sz w:val="28"/>
          <w:szCs w:val="28"/>
          <w:lang w:val="es-ES"/>
        </w:rPr>
      </w:pPr>
    </w:p>
    <w:p w14:paraId="6BB2573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Los programas que benefician a las mujeres a través del otorgamiento de créditos productivos, también inciden en el mejoramiento de las viviendas. Una vivienda digna, libre de hacinamiento y con servicios</w:t>
      </w:r>
    </w:p>
    <w:p w14:paraId="33C9E6DA"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básicos instalados, garantiza bienestar a las niñas y los niños, pues les aseguran condiciones propicias para su crecimiento y desarrollo.</w:t>
      </w:r>
    </w:p>
    <w:p w14:paraId="63AA0073" w14:textId="77777777" w:rsidR="00CB4AB9" w:rsidRPr="004D0D90" w:rsidRDefault="00CB4AB9" w:rsidP="00CB4AB9">
      <w:pPr>
        <w:spacing w:line="276" w:lineRule="auto"/>
        <w:jc w:val="both"/>
        <w:rPr>
          <w:rFonts w:ascii="Courier New" w:hAnsi="Courier New" w:cs="Courier New"/>
          <w:bCs/>
          <w:sz w:val="28"/>
          <w:szCs w:val="28"/>
          <w:lang w:val="es-ES"/>
        </w:rPr>
      </w:pPr>
    </w:p>
    <w:p w14:paraId="0BE03205"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la República de Nicaragua, se garantiza que los pueblos indígenas y afrodescendientes tengan el pleno reconocimiento de los derechos de propiedad comunal, uso, administración, manejo de las tierras tradicionales y sus recursos naturales, mediante la demarcación y titulación de las mismas, de conformidad con la Ley.</w:t>
      </w:r>
    </w:p>
    <w:p w14:paraId="32EB8F0F" w14:textId="77777777" w:rsidR="00CB4AB9" w:rsidRPr="004D0D90" w:rsidRDefault="00CB4AB9" w:rsidP="00CB4AB9">
      <w:pPr>
        <w:spacing w:line="276" w:lineRule="auto"/>
        <w:jc w:val="both"/>
        <w:rPr>
          <w:rFonts w:ascii="Courier New" w:hAnsi="Courier New" w:cs="Courier New"/>
          <w:bCs/>
          <w:sz w:val="28"/>
          <w:szCs w:val="28"/>
          <w:lang w:val="es-ES"/>
        </w:rPr>
      </w:pPr>
    </w:p>
    <w:p w14:paraId="11DBF07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Como parte del proceso de restitución de derechos a las familias de Pueblos Originarios y Afrodescendientes, el Gobierno de Reconciliación y Unidad Nacional, ha promovido la adopción de la legislación necesaria para asegurar la tenencia de la tierra a las comunidades caribeñas, tierras donde históricamente han vivido y no contaban con el título de propiedad. </w:t>
      </w:r>
    </w:p>
    <w:p w14:paraId="3DA5D489" w14:textId="77777777" w:rsidR="00CB4AB9" w:rsidRPr="004D0D90" w:rsidRDefault="00CB4AB9" w:rsidP="00CB4AB9">
      <w:pPr>
        <w:spacing w:before="240"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Desde el 2007, se han entregado títulos de propiedad comunales a territorios en zona especial de las </w:t>
      </w:r>
      <w:r w:rsidRPr="004D0D90">
        <w:rPr>
          <w:rFonts w:ascii="Courier New" w:hAnsi="Courier New" w:cs="Courier New"/>
          <w:bCs/>
          <w:sz w:val="28"/>
          <w:szCs w:val="28"/>
          <w:lang w:val="es-ES"/>
        </w:rPr>
        <w:lastRenderedPageBreak/>
        <w:t xml:space="preserve">Regiones Autónomas del Caribe Norte y Sur y los territorios indígenas de Altos Coco, </w:t>
      </w:r>
      <w:proofErr w:type="spellStart"/>
      <w:r w:rsidRPr="004D0D90">
        <w:rPr>
          <w:rFonts w:ascii="Courier New" w:hAnsi="Courier New" w:cs="Courier New"/>
          <w:bCs/>
          <w:sz w:val="28"/>
          <w:szCs w:val="28"/>
          <w:lang w:val="es-ES"/>
        </w:rPr>
        <w:t>Bukawas</w:t>
      </w:r>
      <w:proofErr w:type="spellEnd"/>
      <w:r w:rsidRPr="004D0D90">
        <w:rPr>
          <w:rFonts w:ascii="Courier New" w:hAnsi="Courier New" w:cs="Courier New"/>
          <w:bCs/>
          <w:sz w:val="28"/>
          <w:szCs w:val="28"/>
          <w:lang w:val="es-ES"/>
        </w:rPr>
        <w:t xml:space="preserve"> (Río Bocay) y del Río Indio y Maíz</w:t>
      </w:r>
      <w:r w:rsidRPr="004D0D90">
        <w:rPr>
          <w:rFonts w:ascii="Courier New" w:hAnsi="Courier New" w:cs="Courier New"/>
          <w:sz w:val="28"/>
          <w:szCs w:val="28"/>
        </w:rPr>
        <w:t xml:space="preserve">. </w:t>
      </w:r>
    </w:p>
    <w:p w14:paraId="1DD75F8B" w14:textId="77777777" w:rsidR="00CB4AB9" w:rsidRPr="004D0D90" w:rsidRDefault="00CB4AB9" w:rsidP="00CB4AB9">
      <w:pPr>
        <w:spacing w:before="240"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La seguridad de las familias en la tenencia de sus tierras heredadas, garantiza que niños y niñas permanezcan en sus lugares de origen, sin necesidad de recurrir a la migración y sin abandonar sus raíces étnicas y culturales, arraigadas en cada una de sus comunidades. </w:t>
      </w:r>
    </w:p>
    <w:p w14:paraId="6A790DD1" w14:textId="77777777" w:rsidR="00CB4AB9" w:rsidRPr="004D0D90" w:rsidRDefault="00CB4AB9" w:rsidP="00CB4AB9">
      <w:pPr>
        <w:spacing w:before="240"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A inicios de 2021, el Gobierno de Reconciliación y Unidad Nacional, promovió en el parlamento, la aprobación de la Ley que Declara y Define Reserva de Biósfera del Caribe Nicaragüense, a un área total de más de 4,415 hectáreas que contienen riquezas naturales y ecosistemas costeros y marinos completos de alto valor ecológico y económico en la región del Caribe nicaragüense. La ley señala la necesidad de proteger el patrimonio natural de la nación y garantizar el derecho de las comunidades de las regiones del Caribe nicaragüense al desarrollo sostenible y a enfrentar los impactos del cambio climático.</w:t>
      </w:r>
    </w:p>
    <w:p w14:paraId="4113FF37" w14:textId="77777777" w:rsidR="00CB4AB9" w:rsidRPr="004D0D90" w:rsidRDefault="00CB4AB9" w:rsidP="00CB4AB9">
      <w:pPr>
        <w:spacing w:line="276" w:lineRule="auto"/>
        <w:jc w:val="both"/>
        <w:rPr>
          <w:rFonts w:ascii="Courier New" w:hAnsi="Courier New" w:cs="Courier New"/>
          <w:bCs/>
          <w:sz w:val="28"/>
          <w:szCs w:val="28"/>
          <w:lang w:val="es-ES"/>
        </w:rPr>
      </w:pPr>
    </w:p>
    <w:p w14:paraId="3732B739"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las niñas y niños pertenecientes a pueblos originarios y afrodescendientes se les garantiza sin discriminación su </w:t>
      </w:r>
      <w:r w:rsidRPr="004D0D90">
        <w:rPr>
          <w:rFonts w:ascii="Courier New" w:hAnsi="Courier New" w:cs="Courier New"/>
          <w:b/>
          <w:sz w:val="28"/>
          <w:szCs w:val="28"/>
          <w:lang w:val="es-ES"/>
        </w:rPr>
        <w:t>Derecho a la Educación</w:t>
      </w:r>
      <w:r w:rsidRPr="004D0D90">
        <w:rPr>
          <w:rFonts w:ascii="Courier New" w:hAnsi="Courier New" w:cs="Courier New"/>
          <w:bCs/>
          <w:sz w:val="28"/>
          <w:szCs w:val="28"/>
          <w:lang w:val="es-ES"/>
        </w:rPr>
        <w:t>, de conformidad con el ordenamiento jurídico nacional e instrumentos internacionales de Derechos Humanos.</w:t>
      </w:r>
    </w:p>
    <w:p w14:paraId="2FABE22B" w14:textId="77777777" w:rsidR="00CB4AB9" w:rsidRPr="004D0D90" w:rsidRDefault="00CB4AB9" w:rsidP="00CB4AB9">
      <w:pPr>
        <w:spacing w:line="276" w:lineRule="auto"/>
        <w:jc w:val="both"/>
        <w:rPr>
          <w:rFonts w:ascii="Courier New" w:hAnsi="Courier New" w:cs="Courier New"/>
          <w:bCs/>
          <w:sz w:val="28"/>
          <w:szCs w:val="28"/>
          <w:lang w:val="es-ES"/>
        </w:rPr>
      </w:pPr>
    </w:p>
    <w:p w14:paraId="70106B01"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La Constitución Política de la República de Nicaragua reconoce que los y las nicaragüenses tienen derecho a la educación y a la cultura (Artículo 58). Por su parte, la Ley No. 28, Estatuto de Autonomía de las Regiones de la Costa Caribe de Nicaragua reconoce como parte de los derechos de las Comunidades de la Costa </w:t>
      </w:r>
      <w:r w:rsidRPr="004D0D90">
        <w:rPr>
          <w:rFonts w:ascii="Courier New" w:hAnsi="Courier New" w:cs="Courier New"/>
          <w:bCs/>
          <w:sz w:val="28"/>
          <w:szCs w:val="28"/>
          <w:lang w:val="es-ES"/>
        </w:rPr>
        <w:lastRenderedPageBreak/>
        <w:t>Caribe la educación en su lengua materna y en español, mediante programas que recojan su patrimonio histórico, su sistema de valores, las tradiciones y características de su medio ambiente, todo de acuerdo con el sistema educativo nacional (Arto. 11, numeral 5).</w:t>
      </w:r>
    </w:p>
    <w:p w14:paraId="40E5E7F8" w14:textId="77777777" w:rsidR="00CB4AB9" w:rsidRPr="004D0D90" w:rsidRDefault="00CB4AB9" w:rsidP="00CB4AB9">
      <w:pPr>
        <w:spacing w:line="276" w:lineRule="auto"/>
        <w:jc w:val="both"/>
        <w:rPr>
          <w:rFonts w:ascii="Courier New" w:hAnsi="Courier New" w:cs="Courier New"/>
          <w:bCs/>
          <w:sz w:val="28"/>
          <w:szCs w:val="28"/>
          <w:lang w:val="es-ES"/>
        </w:rPr>
      </w:pPr>
    </w:p>
    <w:p w14:paraId="4F00F06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esa misma línea, la Ley General de Educación, protege el acceso de niños y niñas de pueblos originarios y afrodescendientes al sistema de educación público, gratuito y universal del país, en los siguientes términos:</w:t>
      </w:r>
    </w:p>
    <w:p w14:paraId="721495E8" w14:textId="77777777" w:rsidR="00CB4AB9" w:rsidRPr="004D0D90" w:rsidRDefault="00CB4AB9" w:rsidP="00CB4AB9">
      <w:pPr>
        <w:spacing w:line="276" w:lineRule="auto"/>
        <w:ind w:left="1416"/>
        <w:jc w:val="both"/>
        <w:rPr>
          <w:rFonts w:ascii="Courier New" w:hAnsi="Courier New" w:cs="Courier New"/>
          <w:bCs/>
          <w:i/>
          <w:iCs/>
          <w:sz w:val="28"/>
          <w:szCs w:val="28"/>
          <w:lang w:val="es-ES"/>
        </w:rPr>
      </w:pPr>
    </w:p>
    <w:p w14:paraId="1AC7DF58" w14:textId="77777777" w:rsidR="00CB4AB9" w:rsidRPr="004D0D90" w:rsidRDefault="00CB4AB9" w:rsidP="00CB4AB9">
      <w:pPr>
        <w:spacing w:line="276" w:lineRule="auto"/>
        <w:ind w:left="1416"/>
        <w:jc w:val="both"/>
        <w:rPr>
          <w:rFonts w:ascii="Courier New" w:hAnsi="Courier New" w:cs="Courier New"/>
          <w:bCs/>
          <w:i/>
          <w:iCs/>
          <w:sz w:val="28"/>
          <w:szCs w:val="28"/>
          <w:lang w:val="es-ES"/>
        </w:rPr>
      </w:pPr>
      <w:r w:rsidRPr="004D0D90">
        <w:rPr>
          <w:rFonts w:ascii="Courier New" w:hAnsi="Courier New" w:cs="Courier New"/>
          <w:bCs/>
          <w:i/>
          <w:iCs/>
          <w:sz w:val="28"/>
          <w:szCs w:val="28"/>
          <w:lang w:val="es-ES"/>
        </w:rPr>
        <w:t>“La educación en las Regiones autónomas, es un derecho fundamental de los pueblos indígenas Afro-descendientes y comunidades étnicas de la Costa Caribe reconocido en la Constitución Política del país y como servicio público indeclinable a cargo del Estado, es indisoluble de la Autonomía Regional”</w:t>
      </w:r>
      <w:r w:rsidRPr="004D0D90">
        <w:rPr>
          <w:rStyle w:val="FootnoteReference"/>
          <w:rFonts w:ascii="Courier New" w:hAnsi="Courier New" w:cs="Courier New"/>
          <w:bCs/>
          <w:i/>
          <w:iCs/>
          <w:sz w:val="28"/>
          <w:szCs w:val="28"/>
          <w:lang w:val="es-ES"/>
        </w:rPr>
        <w:footnoteReference w:id="18"/>
      </w:r>
    </w:p>
    <w:p w14:paraId="422D3C12" w14:textId="77777777" w:rsidR="00CB4AB9" w:rsidRPr="004D0D90" w:rsidRDefault="00CB4AB9" w:rsidP="00CB4AB9">
      <w:pPr>
        <w:spacing w:line="276" w:lineRule="auto"/>
        <w:jc w:val="both"/>
        <w:rPr>
          <w:rFonts w:ascii="Courier New" w:hAnsi="Courier New" w:cs="Courier New"/>
          <w:bCs/>
          <w:sz w:val="28"/>
          <w:szCs w:val="28"/>
          <w:lang w:val="es-ES"/>
        </w:rPr>
      </w:pPr>
    </w:p>
    <w:p w14:paraId="5C665049"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Desde el año 2007, el Gobierno de Nicaragua ha centrado sus esfuerzos para garantizar que los y las nicaragüenses tengan una educación de calidad en todo el territorio nacional, avanzando progresivamente en la disponibilidad económica, territorial y material, accesibilidad, adaptabilidad y aceptabilidad en la educación.</w:t>
      </w:r>
    </w:p>
    <w:p w14:paraId="5C22EC57" w14:textId="77777777" w:rsidR="00CB4AB9" w:rsidRPr="004D0D90" w:rsidRDefault="00CB4AB9" w:rsidP="00CB4AB9">
      <w:pPr>
        <w:spacing w:line="276" w:lineRule="auto"/>
        <w:jc w:val="both"/>
        <w:rPr>
          <w:rFonts w:ascii="Courier New" w:hAnsi="Courier New" w:cs="Courier New"/>
          <w:bCs/>
          <w:sz w:val="28"/>
          <w:szCs w:val="28"/>
          <w:lang w:val="es-ES"/>
        </w:rPr>
      </w:pPr>
    </w:p>
    <w:p w14:paraId="42D1AE0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11 de enero del 2007, marca una fecha histórica para el sistema de educación nacional de Nicaragua, en esa fecha y luego de asumir nuevamente la presidencia el Comandante Daniel Ortega, lo primero </w:t>
      </w:r>
      <w:r w:rsidRPr="004D0D90">
        <w:rPr>
          <w:rFonts w:ascii="Courier New" w:hAnsi="Courier New" w:cs="Courier New"/>
          <w:bCs/>
          <w:sz w:val="28"/>
          <w:szCs w:val="28"/>
          <w:lang w:val="es-ES"/>
        </w:rPr>
        <w:lastRenderedPageBreak/>
        <w:t>que hizo fue eliminar la autonomía escolar y garantizar que miles de niños y jóvenes ingresarán a las aulas de clases, como parte de la gratuidad en la educación.</w:t>
      </w:r>
    </w:p>
    <w:p w14:paraId="010F30DF" w14:textId="77777777" w:rsidR="00CB4AB9" w:rsidRPr="004D0D90" w:rsidRDefault="00CB4AB9" w:rsidP="00CB4AB9">
      <w:pPr>
        <w:spacing w:line="276" w:lineRule="auto"/>
        <w:jc w:val="both"/>
        <w:rPr>
          <w:rFonts w:ascii="Courier New" w:hAnsi="Courier New" w:cs="Courier New"/>
          <w:bCs/>
          <w:sz w:val="28"/>
          <w:szCs w:val="28"/>
          <w:lang w:val="es-ES"/>
        </w:rPr>
      </w:pPr>
    </w:p>
    <w:p w14:paraId="3ED29010"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La voluntad política de aumentar de manera sostenida el presupuesto destinado a garantizar el derecho a la educación, ha permitido la construcción y rehabilitación de centros escolares de todo el país, sin excluir a las comunidades de pueblos originarios y afrodescendientes. </w:t>
      </w:r>
    </w:p>
    <w:p w14:paraId="2EED805E" w14:textId="77777777" w:rsidR="00CB4AB9" w:rsidRPr="004D0D90" w:rsidRDefault="00CB4AB9" w:rsidP="00CB4AB9">
      <w:pPr>
        <w:spacing w:line="276" w:lineRule="auto"/>
        <w:jc w:val="both"/>
        <w:rPr>
          <w:rFonts w:ascii="Courier New" w:hAnsi="Courier New" w:cs="Courier New"/>
          <w:bCs/>
          <w:sz w:val="28"/>
          <w:szCs w:val="28"/>
          <w:lang w:val="es-ES"/>
        </w:rPr>
      </w:pPr>
    </w:p>
    <w:p w14:paraId="6862712F" w14:textId="77777777" w:rsidR="00CB4AB9" w:rsidRPr="004D0D90" w:rsidRDefault="00CB4AB9" w:rsidP="00CB4AB9">
      <w:pPr>
        <w:spacing w:line="276" w:lineRule="auto"/>
        <w:jc w:val="both"/>
        <w:rPr>
          <w:rFonts w:ascii="Courier New" w:hAnsi="Courier New" w:cs="Courier New"/>
          <w:bCs/>
          <w:sz w:val="28"/>
          <w:szCs w:val="28"/>
          <w:vertAlign w:val="superscript"/>
          <w:lang w:val="es-ES"/>
        </w:rPr>
      </w:pPr>
      <w:r w:rsidRPr="004D0D90">
        <w:rPr>
          <w:rFonts w:ascii="Courier New" w:hAnsi="Courier New" w:cs="Courier New"/>
          <w:bCs/>
          <w:sz w:val="28"/>
          <w:szCs w:val="28"/>
          <w:lang w:val="es-ES"/>
        </w:rPr>
        <w:t>El sistema de educación no solo garantiza la enseñanza científica y humanista, también provee de alimentos a través del Programa Integral de Nutrición Escolar, para cocinar meriendas escolares a niños y niñas, promoviendo la asistencia y retención escolar, con la participación de la comunidad y una estrecha coordinación interinstitucional, primordialmente en las comunidades alejadas de zonas urbanas.</w:t>
      </w:r>
      <w:r w:rsidRPr="004D0D90">
        <w:rPr>
          <w:rStyle w:val="FootnoteReference"/>
          <w:rFonts w:ascii="Courier New" w:hAnsi="Courier New" w:cs="Courier New"/>
          <w:bCs/>
          <w:sz w:val="28"/>
          <w:szCs w:val="28"/>
          <w:lang w:val="es-ES"/>
        </w:rPr>
        <w:footnoteReference w:id="19"/>
      </w:r>
    </w:p>
    <w:p w14:paraId="239D0C84" w14:textId="77777777" w:rsidR="00CB4AB9" w:rsidRPr="004D0D90" w:rsidRDefault="00CB4AB9" w:rsidP="00CB4AB9">
      <w:pPr>
        <w:spacing w:line="276" w:lineRule="auto"/>
        <w:jc w:val="both"/>
        <w:rPr>
          <w:rFonts w:ascii="Courier New" w:hAnsi="Courier New" w:cs="Courier New"/>
          <w:bCs/>
          <w:sz w:val="28"/>
          <w:szCs w:val="28"/>
          <w:lang w:val="es-ES"/>
        </w:rPr>
      </w:pPr>
    </w:p>
    <w:p w14:paraId="5AF5E1C5"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El Gobierno de Reconciliación y Unidad Nacional se ha esforzado por suministrar textos científicos con traducciones a lenguas maternas de pueblos originarios al Sistema Educativo Autonómico Regional, especialmente en </w:t>
      </w:r>
      <w:proofErr w:type="spellStart"/>
      <w:r w:rsidRPr="004D0D90">
        <w:rPr>
          <w:rFonts w:ascii="Courier New" w:hAnsi="Courier New" w:cs="Courier New"/>
          <w:bCs/>
          <w:sz w:val="28"/>
          <w:szCs w:val="28"/>
          <w:lang w:val="es-ES"/>
        </w:rPr>
        <w:t>Miskitu</w:t>
      </w:r>
      <w:proofErr w:type="spellEnd"/>
      <w:r w:rsidRPr="004D0D90">
        <w:rPr>
          <w:rFonts w:ascii="Courier New" w:hAnsi="Courier New" w:cs="Courier New"/>
          <w:bCs/>
          <w:sz w:val="28"/>
          <w:szCs w:val="28"/>
          <w:lang w:val="es-ES"/>
        </w:rPr>
        <w:t xml:space="preserve">, </w:t>
      </w:r>
      <w:proofErr w:type="spellStart"/>
      <w:r w:rsidRPr="004D0D90">
        <w:rPr>
          <w:rFonts w:ascii="Courier New" w:hAnsi="Courier New" w:cs="Courier New"/>
          <w:bCs/>
          <w:sz w:val="28"/>
          <w:szCs w:val="28"/>
          <w:lang w:val="es-ES"/>
        </w:rPr>
        <w:t>Tuahka</w:t>
      </w:r>
      <w:proofErr w:type="spellEnd"/>
      <w:r w:rsidRPr="004D0D90">
        <w:rPr>
          <w:rFonts w:ascii="Courier New" w:hAnsi="Courier New" w:cs="Courier New"/>
          <w:bCs/>
          <w:sz w:val="28"/>
          <w:szCs w:val="28"/>
          <w:lang w:val="es-ES"/>
        </w:rPr>
        <w:t xml:space="preserve">, </w:t>
      </w:r>
      <w:proofErr w:type="spellStart"/>
      <w:r w:rsidRPr="004D0D90">
        <w:rPr>
          <w:rFonts w:ascii="Courier New" w:hAnsi="Courier New" w:cs="Courier New"/>
          <w:bCs/>
          <w:sz w:val="28"/>
          <w:szCs w:val="28"/>
          <w:lang w:val="es-ES"/>
        </w:rPr>
        <w:t>Kriol</w:t>
      </w:r>
      <w:proofErr w:type="spellEnd"/>
      <w:r w:rsidRPr="004D0D90">
        <w:rPr>
          <w:rFonts w:ascii="Courier New" w:hAnsi="Courier New" w:cs="Courier New"/>
          <w:bCs/>
          <w:sz w:val="28"/>
          <w:szCs w:val="28"/>
          <w:lang w:val="es-ES"/>
        </w:rPr>
        <w:t xml:space="preserve">, </w:t>
      </w:r>
      <w:proofErr w:type="spellStart"/>
      <w:r w:rsidRPr="004D0D90">
        <w:rPr>
          <w:rFonts w:ascii="Courier New" w:hAnsi="Courier New" w:cs="Courier New"/>
          <w:bCs/>
          <w:sz w:val="28"/>
          <w:szCs w:val="28"/>
          <w:lang w:val="es-ES"/>
        </w:rPr>
        <w:t>Panamahka</w:t>
      </w:r>
      <w:proofErr w:type="spellEnd"/>
      <w:r w:rsidRPr="004D0D90">
        <w:rPr>
          <w:rFonts w:ascii="Courier New" w:hAnsi="Courier New" w:cs="Courier New"/>
          <w:bCs/>
          <w:sz w:val="28"/>
          <w:szCs w:val="28"/>
          <w:lang w:val="es-ES"/>
        </w:rPr>
        <w:t xml:space="preserve"> y </w:t>
      </w:r>
      <w:proofErr w:type="spellStart"/>
      <w:r w:rsidRPr="004D0D90">
        <w:rPr>
          <w:rFonts w:ascii="Courier New" w:hAnsi="Courier New" w:cs="Courier New"/>
          <w:bCs/>
          <w:sz w:val="28"/>
          <w:szCs w:val="28"/>
          <w:lang w:val="es-ES"/>
        </w:rPr>
        <w:t>Ulwa</w:t>
      </w:r>
      <w:proofErr w:type="spellEnd"/>
      <w:r w:rsidRPr="004D0D90">
        <w:rPr>
          <w:rFonts w:ascii="Courier New" w:hAnsi="Courier New" w:cs="Courier New"/>
          <w:bCs/>
          <w:sz w:val="28"/>
          <w:szCs w:val="28"/>
          <w:lang w:val="es-ES"/>
        </w:rPr>
        <w:t xml:space="preserve">, para impartir todas las asignaturas de la </w:t>
      </w:r>
      <w:proofErr w:type="spellStart"/>
      <w:r w:rsidRPr="004D0D90">
        <w:rPr>
          <w:rFonts w:ascii="Courier New" w:hAnsi="Courier New" w:cs="Courier New"/>
          <w:bCs/>
          <w:sz w:val="28"/>
          <w:szCs w:val="28"/>
          <w:lang w:val="es-ES"/>
        </w:rPr>
        <w:t>cu</w:t>
      </w:r>
      <w:proofErr w:type="spellEnd"/>
      <w:r w:rsidRPr="004D0D90">
        <w:rPr>
          <w:rFonts w:ascii="Courier New" w:hAnsi="Courier New" w:cs="Courier New"/>
          <w:bCs/>
          <w:sz w:val="28"/>
          <w:szCs w:val="28"/>
          <w:lang w:val="es-ES"/>
        </w:rPr>
        <w:t xml:space="preserve"> </w:t>
      </w:r>
      <w:proofErr w:type="spellStart"/>
      <w:r w:rsidRPr="004D0D90">
        <w:rPr>
          <w:rFonts w:ascii="Courier New" w:hAnsi="Courier New" w:cs="Courier New"/>
          <w:bCs/>
          <w:sz w:val="28"/>
          <w:szCs w:val="28"/>
          <w:lang w:val="es-ES"/>
        </w:rPr>
        <w:t>rricula</w:t>
      </w:r>
      <w:proofErr w:type="spellEnd"/>
      <w:r w:rsidRPr="004D0D90">
        <w:rPr>
          <w:rFonts w:ascii="Courier New" w:hAnsi="Courier New" w:cs="Courier New"/>
          <w:bCs/>
          <w:sz w:val="28"/>
          <w:szCs w:val="28"/>
          <w:lang w:val="es-ES"/>
        </w:rPr>
        <w:t xml:space="preserve"> escolar en escuelas de la Costa Caribe Nicaragüense, bajo la Educación Intercultural Bilingüe</w:t>
      </w:r>
      <w:r w:rsidRPr="004D0D90">
        <w:rPr>
          <w:rStyle w:val="FootnoteReference"/>
          <w:rFonts w:ascii="Courier New" w:hAnsi="Courier New" w:cs="Courier New"/>
          <w:bCs/>
          <w:sz w:val="28"/>
          <w:szCs w:val="28"/>
          <w:lang w:val="es-ES"/>
        </w:rPr>
        <w:footnoteReference w:id="20"/>
      </w:r>
      <w:r w:rsidRPr="004D0D90">
        <w:rPr>
          <w:rFonts w:ascii="Courier New" w:hAnsi="Courier New" w:cs="Courier New"/>
          <w:bCs/>
          <w:sz w:val="28"/>
          <w:szCs w:val="28"/>
          <w:lang w:val="es-ES"/>
        </w:rPr>
        <w:t xml:space="preserve">. </w:t>
      </w:r>
    </w:p>
    <w:p w14:paraId="25E316CA" w14:textId="77777777" w:rsidR="00CB4AB9" w:rsidRPr="004D0D90" w:rsidRDefault="00CB4AB9" w:rsidP="00CB4AB9">
      <w:pPr>
        <w:spacing w:line="276" w:lineRule="auto"/>
        <w:jc w:val="both"/>
        <w:rPr>
          <w:rFonts w:ascii="Courier New" w:hAnsi="Courier New" w:cs="Courier New"/>
          <w:bCs/>
          <w:sz w:val="28"/>
          <w:szCs w:val="28"/>
          <w:lang w:val="es-ES"/>
        </w:rPr>
      </w:pPr>
    </w:p>
    <w:p w14:paraId="13EDFD28" w14:textId="2D542EA3"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Los y las docentes reciben capacitaciones mensuales, para la correcta planificación de los contenidos a </w:t>
      </w:r>
      <w:r w:rsidRPr="004D0D90">
        <w:rPr>
          <w:rFonts w:ascii="Courier New" w:hAnsi="Courier New" w:cs="Courier New"/>
          <w:bCs/>
          <w:sz w:val="28"/>
          <w:szCs w:val="28"/>
          <w:lang w:val="es-ES"/>
        </w:rPr>
        <w:lastRenderedPageBreak/>
        <w:t>abordar en clases, logrando de esta forma, un abordaje actualizado de todas las materias y acorde a los nuevos tiempos que vive el mundo.</w:t>
      </w:r>
    </w:p>
    <w:p w14:paraId="118DF198" w14:textId="044EE853" w:rsidR="00086909" w:rsidRPr="004D0D90" w:rsidRDefault="00086909" w:rsidP="00CB4AB9">
      <w:pPr>
        <w:spacing w:line="276" w:lineRule="auto"/>
        <w:jc w:val="both"/>
        <w:rPr>
          <w:rFonts w:ascii="Courier New" w:hAnsi="Courier New" w:cs="Courier New"/>
          <w:bCs/>
          <w:sz w:val="28"/>
          <w:szCs w:val="28"/>
          <w:lang w:val="es-ES"/>
        </w:rPr>
      </w:pPr>
    </w:p>
    <w:p w14:paraId="62336329" w14:textId="0AA88BCA" w:rsidR="00086909" w:rsidRPr="004D0D90" w:rsidRDefault="0008690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En el contexto de la Pandemia Covid-19, Nicaragua no cerró sus escuelas públicas, resguardando el derecho a la educación pública de niñas, niños y adolescentes, aplicando las medidas sanitarias y de bioseguridad correspondientes</w:t>
      </w:r>
      <w:r w:rsidR="00863062" w:rsidRPr="004D0D90">
        <w:rPr>
          <w:rFonts w:ascii="Courier New" w:hAnsi="Courier New" w:cs="Courier New"/>
          <w:bCs/>
          <w:sz w:val="28"/>
          <w:szCs w:val="28"/>
          <w:lang w:val="es-ES"/>
        </w:rPr>
        <w:t xml:space="preserve">. Esto permitió </w:t>
      </w:r>
      <w:r w:rsidR="00073137" w:rsidRPr="004D0D90">
        <w:rPr>
          <w:rFonts w:ascii="Courier New" w:hAnsi="Courier New" w:cs="Courier New"/>
          <w:bCs/>
          <w:sz w:val="28"/>
          <w:szCs w:val="28"/>
          <w:lang w:val="es-ES"/>
        </w:rPr>
        <w:t>que,</w:t>
      </w:r>
      <w:r w:rsidR="00863062" w:rsidRPr="004D0D90">
        <w:rPr>
          <w:rFonts w:ascii="Courier New" w:hAnsi="Courier New" w:cs="Courier New"/>
          <w:bCs/>
          <w:sz w:val="28"/>
          <w:szCs w:val="28"/>
          <w:lang w:val="es-ES"/>
        </w:rPr>
        <w:t xml:space="preserve"> a pesar de la Pandemia, desde el 2007 a la fecha de corte del presente informe, se ha mantenido una matrícula promedio de 1.7 millones de estudiantes </w:t>
      </w:r>
      <w:r w:rsidR="00073137" w:rsidRPr="004D0D90">
        <w:rPr>
          <w:rFonts w:ascii="Courier New" w:hAnsi="Courier New" w:cs="Courier New"/>
          <w:bCs/>
          <w:sz w:val="28"/>
          <w:szCs w:val="28"/>
          <w:lang w:val="es-ES"/>
        </w:rPr>
        <w:t>en todos los niveles educativos.</w:t>
      </w:r>
    </w:p>
    <w:p w14:paraId="19326383" w14:textId="77777777" w:rsidR="00564E42" w:rsidRPr="004D0D90" w:rsidRDefault="00564E42" w:rsidP="00CB4AB9">
      <w:pPr>
        <w:spacing w:line="276" w:lineRule="auto"/>
        <w:jc w:val="both"/>
        <w:rPr>
          <w:rFonts w:ascii="Courier New" w:hAnsi="Courier New" w:cs="Courier New"/>
          <w:bCs/>
          <w:sz w:val="28"/>
          <w:szCs w:val="28"/>
          <w:lang w:val="es-ES"/>
        </w:rPr>
      </w:pPr>
    </w:p>
    <w:p w14:paraId="727859AC" w14:textId="6557005C" w:rsidR="00564E42" w:rsidRPr="004D0D90" w:rsidRDefault="00564E42"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Para asegurar el derecho a la educación con igualdad, el Gobierno de Nicaragua asegura el 100% de la educación primaria en 11,000 escuelas rurales; las que se garantiza la merienda escolar, como parte de la estrategia alimentaria y nutricional, con absoluta igualdad, sin discriminación </w:t>
      </w:r>
      <w:r w:rsidR="00AC6706" w:rsidRPr="004D0D90">
        <w:rPr>
          <w:rFonts w:ascii="Courier New" w:hAnsi="Courier New" w:cs="Courier New"/>
          <w:bCs/>
          <w:sz w:val="28"/>
          <w:szCs w:val="28"/>
          <w:lang w:val="es-ES"/>
        </w:rPr>
        <w:t>y ajustadas a las costumbres de los pueblos originario</w:t>
      </w:r>
      <w:r w:rsidR="0041786F" w:rsidRPr="004D0D90">
        <w:rPr>
          <w:rFonts w:ascii="Courier New" w:hAnsi="Courier New" w:cs="Courier New"/>
          <w:bCs/>
          <w:sz w:val="28"/>
          <w:szCs w:val="28"/>
          <w:lang w:val="es-ES"/>
        </w:rPr>
        <w:t>s y afrodescendientes, asegurándose el derecho a la alimentación.</w:t>
      </w:r>
    </w:p>
    <w:p w14:paraId="2C159CBB" w14:textId="4666D7FA"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 xml:space="preserve"> </w:t>
      </w:r>
    </w:p>
    <w:p w14:paraId="542A8A6C" w14:textId="4A79FAD8"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La voluntad política del Gobierno de Nicaragua se ve reflejada en la acción rápida para reconstruir las escuelas destruidas por los Huracán Iota y Eta de 2020 en la Costa Caribe, movilizando todos los recursos necesarios</w:t>
      </w:r>
      <w:r w:rsidRPr="004D0D90">
        <w:rPr>
          <w:rStyle w:val="FootnoteReference"/>
          <w:rFonts w:ascii="Courier New" w:hAnsi="Courier New" w:cs="Courier New"/>
          <w:bCs/>
          <w:sz w:val="28"/>
          <w:szCs w:val="28"/>
          <w:lang w:val="es-ES"/>
        </w:rPr>
        <w:footnoteReference w:id="21"/>
      </w:r>
      <w:r w:rsidRPr="004D0D90">
        <w:rPr>
          <w:rFonts w:ascii="Courier New" w:hAnsi="Courier New" w:cs="Courier New"/>
          <w:bCs/>
          <w:sz w:val="28"/>
          <w:szCs w:val="28"/>
          <w:lang w:val="es-ES"/>
        </w:rPr>
        <w:t xml:space="preserve"> hasta las comunidades más alejadas de cascos urbanos, logrando así el ini</w:t>
      </w:r>
      <w:r w:rsidR="00B82B66" w:rsidRPr="004D0D90">
        <w:rPr>
          <w:rFonts w:ascii="Courier New" w:hAnsi="Courier New" w:cs="Courier New"/>
          <w:bCs/>
          <w:sz w:val="28"/>
          <w:szCs w:val="28"/>
          <w:lang w:val="es-ES"/>
        </w:rPr>
        <w:t>cio normal del año lectivo 2021; asegurando la construcción y funcionamiento de aulas móviles (escuelas prefabricadas), las que se encuentran equipadas con materiales educativos y equipos de tecnología.</w:t>
      </w:r>
    </w:p>
    <w:p w14:paraId="7F0D3EED"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lastRenderedPageBreak/>
        <w:t xml:space="preserve"> </w:t>
      </w:r>
    </w:p>
    <w:p w14:paraId="3A34074E"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Estas acciones concretas, garantizan que niños, niñas y adolescentes de pueblos originarios y afrodescendientes, tengan acceso a un sistema de educación sin discriminación y adecuado a su realidad, costumbres y tradiciones heredadas de generación en generación.</w:t>
      </w:r>
    </w:p>
    <w:p w14:paraId="790902E4" w14:textId="77777777" w:rsidR="00CB4AB9" w:rsidRPr="004D0D90" w:rsidRDefault="00CB4AB9" w:rsidP="00CB4AB9">
      <w:pPr>
        <w:spacing w:line="276" w:lineRule="auto"/>
        <w:jc w:val="both"/>
        <w:rPr>
          <w:rFonts w:ascii="Courier New" w:hAnsi="Courier New" w:cs="Courier New"/>
          <w:b/>
          <w:i/>
          <w:iCs/>
          <w:sz w:val="28"/>
          <w:szCs w:val="28"/>
          <w:lang w:val="es-ES"/>
        </w:rPr>
      </w:pPr>
    </w:p>
    <w:p w14:paraId="69C0D093" w14:textId="77777777" w:rsidR="00CB4AB9" w:rsidRPr="004D0D90" w:rsidRDefault="00CB4AB9" w:rsidP="00CB4AB9">
      <w:pPr>
        <w:spacing w:line="276" w:lineRule="auto"/>
        <w:jc w:val="both"/>
        <w:rPr>
          <w:rFonts w:ascii="Courier New" w:hAnsi="Courier New" w:cs="Courier New"/>
          <w:bCs/>
          <w:sz w:val="28"/>
          <w:szCs w:val="28"/>
          <w:lang w:val="es-ES"/>
        </w:rPr>
      </w:pPr>
      <w:r w:rsidRPr="004D0D90">
        <w:rPr>
          <w:rFonts w:ascii="Courier New" w:hAnsi="Courier New" w:cs="Courier New"/>
          <w:bCs/>
          <w:sz w:val="28"/>
          <w:szCs w:val="28"/>
          <w:lang w:val="es-ES"/>
        </w:rPr>
        <w:t>Adicionalmente, la Policía Nacional de la República de Nicaragua implementa programas destinados a brindar seguridad en las escuelas, protegiendo a las y los niños de los pueblos originarios y afrodescendientes de una serie de delitos, y de forma particular contra la explotación económica y contra todo trabajo que pueda resultar peligroso o interferir en la educación de los mismos, o que pueda ser perjudicial para la salud o el desarrollo físico, mental, espiritual, moral o social de los niños, teniendo presente su condición de vulnerabilidad y la importancia de la educación como motor transformador de todo el país.</w:t>
      </w:r>
    </w:p>
    <w:p w14:paraId="250E7909" w14:textId="77777777" w:rsidR="00CB4AB9" w:rsidRPr="004D0D90" w:rsidRDefault="00CB4AB9" w:rsidP="00CB4AB9">
      <w:pPr>
        <w:rPr>
          <w:rFonts w:ascii="Courier New" w:hAnsi="Courier New" w:cs="Courier New"/>
          <w:sz w:val="28"/>
          <w:szCs w:val="28"/>
          <w:lang w:val="es-ES"/>
        </w:rPr>
      </w:pPr>
    </w:p>
    <w:p w14:paraId="2E04374C" w14:textId="77777777" w:rsidR="00CB4AB9" w:rsidRPr="004D0D90" w:rsidRDefault="00CB4AB9" w:rsidP="00D01E6F">
      <w:pPr>
        <w:spacing w:line="276" w:lineRule="auto"/>
        <w:jc w:val="both"/>
        <w:rPr>
          <w:rFonts w:ascii="Courier New" w:hAnsi="Courier New" w:cs="Courier New"/>
          <w:sz w:val="28"/>
          <w:szCs w:val="28"/>
        </w:rPr>
      </w:pPr>
    </w:p>
    <w:p w14:paraId="77A4E975" w14:textId="73D3C327" w:rsidR="00560B09" w:rsidRPr="004D0D90" w:rsidRDefault="003D11BD" w:rsidP="00E22020">
      <w:pPr>
        <w:spacing w:line="276" w:lineRule="auto"/>
        <w:jc w:val="right"/>
        <w:rPr>
          <w:rFonts w:ascii="Courier New" w:hAnsi="Courier New" w:cs="Courier New"/>
          <w:sz w:val="28"/>
          <w:szCs w:val="28"/>
        </w:rPr>
      </w:pPr>
      <w:r w:rsidRPr="004D0D90">
        <w:rPr>
          <w:rFonts w:ascii="Courier New" w:hAnsi="Courier New" w:cs="Courier New"/>
          <w:sz w:val="28"/>
          <w:szCs w:val="28"/>
        </w:rPr>
        <w:t>Managua, 12</w:t>
      </w:r>
      <w:r w:rsidR="00CB4AB9" w:rsidRPr="004D0D90">
        <w:rPr>
          <w:rFonts w:ascii="Courier New" w:hAnsi="Courier New" w:cs="Courier New"/>
          <w:sz w:val="28"/>
          <w:szCs w:val="28"/>
        </w:rPr>
        <w:t xml:space="preserve"> de marzo</w:t>
      </w:r>
      <w:r w:rsidR="00BC7AD7" w:rsidRPr="004D0D90">
        <w:rPr>
          <w:rFonts w:ascii="Courier New" w:hAnsi="Courier New" w:cs="Courier New"/>
          <w:sz w:val="28"/>
          <w:szCs w:val="28"/>
        </w:rPr>
        <w:t xml:space="preserve"> de 2021</w:t>
      </w:r>
      <w:r w:rsidR="00E22020" w:rsidRPr="004D0D90">
        <w:rPr>
          <w:rFonts w:ascii="Courier New" w:hAnsi="Courier New" w:cs="Courier New"/>
          <w:sz w:val="28"/>
          <w:szCs w:val="28"/>
        </w:rPr>
        <w:t>.</w:t>
      </w:r>
    </w:p>
    <w:p w14:paraId="003ADA4C" w14:textId="6A6102D7" w:rsidR="00700A5A" w:rsidRPr="004D0D90" w:rsidRDefault="00700A5A" w:rsidP="00E22020">
      <w:pPr>
        <w:spacing w:line="276" w:lineRule="auto"/>
        <w:jc w:val="right"/>
        <w:rPr>
          <w:rFonts w:ascii="Courier New" w:hAnsi="Courier New" w:cs="Courier New"/>
          <w:sz w:val="28"/>
          <w:szCs w:val="28"/>
        </w:rPr>
      </w:pPr>
    </w:p>
    <w:p w14:paraId="26B6DB75" w14:textId="679BEA17" w:rsidR="00700A5A" w:rsidRPr="00CB4AB9" w:rsidRDefault="00700A5A" w:rsidP="00E22020">
      <w:pPr>
        <w:spacing w:line="276" w:lineRule="auto"/>
        <w:jc w:val="right"/>
        <w:rPr>
          <w:rFonts w:ascii="Courier New" w:hAnsi="Courier New" w:cs="Courier New"/>
          <w:sz w:val="28"/>
          <w:szCs w:val="28"/>
        </w:rPr>
      </w:pPr>
      <w:r w:rsidRPr="004D0D90">
        <w:rPr>
          <w:rFonts w:ascii="Courier New" w:hAnsi="Courier New" w:cs="Courier New"/>
          <w:sz w:val="28"/>
          <w:szCs w:val="28"/>
        </w:rPr>
        <w:t>---Última línea---</w:t>
      </w:r>
    </w:p>
    <w:sectPr w:rsidR="00700A5A" w:rsidRPr="00CB4AB9" w:rsidSect="00B75B3F">
      <w:footerReference w:type="default" r:id="rId12"/>
      <w:pgSz w:w="12240" w:h="15840"/>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2A40" w14:textId="77777777" w:rsidR="000D6C9D" w:rsidRDefault="000D6C9D" w:rsidP="00F43832">
      <w:r>
        <w:separator/>
      </w:r>
    </w:p>
  </w:endnote>
  <w:endnote w:type="continuationSeparator" w:id="0">
    <w:p w14:paraId="4A5E9161" w14:textId="77777777" w:rsidR="000D6C9D" w:rsidRDefault="000D6C9D" w:rsidP="00F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81486"/>
      <w:docPartObj>
        <w:docPartGallery w:val="Page Numbers (Bottom of Page)"/>
        <w:docPartUnique/>
      </w:docPartObj>
    </w:sdtPr>
    <w:sdtEndPr>
      <w:rPr>
        <w:rFonts w:ascii="Courier New" w:hAnsi="Courier New" w:cs="Courier New"/>
      </w:rPr>
    </w:sdtEndPr>
    <w:sdtContent>
      <w:p w14:paraId="5D3DE68D" w14:textId="07E37BD3" w:rsidR="00715D04" w:rsidRPr="00564E42" w:rsidRDefault="00715D04">
        <w:pPr>
          <w:pStyle w:val="Footer"/>
          <w:jc w:val="center"/>
          <w:rPr>
            <w:rFonts w:ascii="Courier New" w:hAnsi="Courier New" w:cs="Courier New"/>
          </w:rPr>
        </w:pPr>
        <w:r w:rsidRPr="00564E42">
          <w:rPr>
            <w:rFonts w:ascii="Courier New" w:hAnsi="Courier New" w:cs="Courier New"/>
          </w:rPr>
          <w:fldChar w:fldCharType="begin"/>
        </w:r>
        <w:r w:rsidRPr="00564E42">
          <w:rPr>
            <w:rFonts w:ascii="Courier New" w:hAnsi="Courier New" w:cs="Courier New"/>
          </w:rPr>
          <w:instrText>PAGE   \* MERGEFORMAT</w:instrText>
        </w:r>
        <w:r w:rsidRPr="00564E42">
          <w:rPr>
            <w:rFonts w:ascii="Courier New" w:hAnsi="Courier New" w:cs="Courier New"/>
          </w:rPr>
          <w:fldChar w:fldCharType="separate"/>
        </w:r>
        <w:r w:rsidR="00AD45AD" w:rsidRPr="00AD45AD">
          <w:rPr>
            <w:rFonts w:ascii="Courier New" w:hAnsi="Courier New" w:cs="Courier New"/>
            <w:noProof/>
            <w:lang w:val="es-ES"/>
          </w:rPr>
          <w:t>1</w:t>
        </w:r>
        <w:r w:rsidRPr="00564E42">
          <w:rPr>
            <w:rFonts w:ascii="Courier New" w:hAnsi="Courier New" w:cs="Courier New"/>
          </w:rPr>
          <w:fldChar w:fldCharType="end"/>
        </w:r>
      </w:p>
    </w:sdtContent>
  </w:sdt>
  <w:p w14:paraId="24A29E3C" w14:textId="77777777" w:rsidR="00715D04" w:rsidRDefault="0071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CF8F" w14:textId="77777777" w:rsidR="000D6C9D" w:rsidRDefault="000D6C9D" w:rsidP="00F43832">
      <w:r>
        <w:separator/>
      </w:r>
    </w:p>
  </w:footnote>
  <w:footnote w:type="continuationSeparator" w:id="0">
    <w:p w14:paraId="0F65EDB7" w14:textId="77777777" w:rsidR="000D6C9D" w:rsidRDefault="000D6C9D" w:rsidP="00F43832">
      <w:r>
        <w:continuationSeparator/>
      </w:r>
    </w:p>
  </w:footnote>
  <w:footnote w:id="1">
    <w:p w14:paraId="24F7422A" w14:textId="705DC541" w:rsidR="00064E6A" w:rsidRPr="00232F7A" w:rsidRDefault="00064E6A">
      <w:pPr>
        <w:pStyle w:val="FootnoteText"/>
        <w:rPr>
          <w:rFonts w:ascii="Courier New" w:hAnsi="Courier New" w:cs="Courier New"/>
        </w:rPr>
      </w:pPr>
      <w:r w:rsidRPr="00232F7A">
        <w:rPr>
          <w:rStyle w:val="FootnoteReference"/>
          <w:rFonts w:ascii="Courier New" w:hAnsi="Courier New" w:cs="Courier New"/>
        </w:rPr>
        <w:footnoteRef/>
      </w:r>
      <w:r w:rsidRPr="00232F7A">
        <w:rPr>
          <w:rFonts w:ascii="Courier New" w:hAnsi="Courier New" w:cs="Courier New"/>
        </w:rPr>
        <w:t xml:space="preserve"> Artículo 1 Constitución Política de Nicaragua.</w:t>
      </w:r>
    </w:p>
  </w:footnote>
  <w:footnote w:id="2">
    <w:p w14:paraId="712B78D8" w14:textId="6AC00DF5" w:rsidR="008774A7" w:rsidRDefault="008774A7">
      <w:pPr>
        <w:pStyle w:val="FootnoteText"/>
      </w:pPr>
      <w:r w:rsidRPr="00232F7A">
        <w:rPr>
          <w:rStyle w:val="FootnoteReference"/>
          <w:rFonts w:ascii="Courier New" w:hAnsi="Courier New" w:cs="Courier New"/>
        </w:rPr>
        <w:footnoteRef/>
      </w:r>
      <w:r w:rsidRPr="00232F7A">
        <w:rPr>
          <w:rFonts w:ascii="Courier New" w:hAnsi="Courier New" w:cs="Courier New"/>
        </w:rPr>
        <w:t xml:space="preserve"> Artículo 5 Constitución Política de Nicaragua.</w:t>
      </w:r>
    </w:p>
  </w:footnote>
  <w:footnote w:id="3">
    <w:p w14:paraId="3349A4ED" w14:textId="16568B02" w:rsidR="008774A7" w:rsidRPr="00232F7A" w:rsidRDefault="008774A7">
      <w:pPr>
        <w:pStyle w:val="FootnoteText"/>
        <w:rPr>
          <w:rFonts w:ascii="Courier New" w:hAnsi="Courier New" w:cs="Courier New"/>
        </w:rPr>
      </w:pPr>
      <w:r w:rsidRPr="00232F7A">
        <w:rPr>
          <w:rStyle w:val="FootnoteReference"/>
          <w:rFonts w:ascii="Courier New" w:hAnsi="Courier New" w:cs="Courier New"/>
        </w:rPr>
        <w:footnoteRef/>
      </w:r>
      <w:r w:rsidRPr="00232F7A">
        <w:rPr>
          <w:rFonts w:ascii="Courier New" w:hAnsi="Courier New" w:cs="Courier New"/>
        </w:rPr>
        <w:t xml:space="preserve"> Artículo 5 Constitución Política de Nicaragua.</w:t>
      </w:r>
    </w:p>
  </w:footnote>
  <w:footnote w:id="4">
    <w:p w14:paraId="67EC1A56" w14:textId="6DB91E98" w:rsidR="00A300D5" w:rsidRPr="00232F7A" w:rsidRDefault="00A300D5" w:rsidP="00232F7A">
      <w:pPr>
        <w:pStyle w:val="FootnoteText"/>
        <w:jc w:val="both"/>
        <w:rPr>
          <w:rFonts w:ascii="Courier New" w:hAnsi="Courier New" w:cs="Courier New"/>
        </w:rPr>
      </w:pPr>
      <w:r w:rsidRPr="00232F7A">
        <w:rPr>
          <w:rFonts w:ascii="Courier New" w:hAnsi="Courier New" w:cs="Courier New"/>
        </w:rPr>
        <w:footnoteRef/>
      </w:r>
      <w:r w:rsidRPr="00232F7A">
        <w:rPr>
          <w:rFonts w:ascii="Courier New" w:hAnsi="Courier New" w:cs="Courier New"/>
        </w:rPr>
        <w:t xml:space="preserve"> El Plan se ha desarrollado en tres etapas: 2007 –</w:t>
      </w:r>
      <w:r w:rsidR="00232F7A">
        <w:rPr>
          <w:rFonts w:ascii="Courier New" w:hAnsi="Courier New" w:cs="Courier New"/>
        </w:rPr>
        <w:t xml:space="preserve"> 2011; 2012 - 2016; 2019 - 2029</w:t>
      </w:r>
      <w:r w:rsidRPr="00232F7A">
        <w:rPr>
          <w:rFonts w:ascii="Courier New" w:hAnsi="Courier New" w:cs="Courier New"/>
        </w:rPr>
        <w:t>.</w:t>
      </w:r>
    </w:p>
  </w:footnote>
  <w:footnote w:id="5">
    <w:p w14:paraId="018D5CE2" w14:textId="77777777" w:rsidR="00B73A30" w:rsidRPr="00333CF3" w:rsidRDefault="00B73A30" w:rsidP="00B73A30">
      <w:pPr>
        <w:pStyle w:val="FootnoteText"/>
        <w:rPr>
          <w:rFonts w:ascii="Courier New" w:hAnsi="Courier New" w:cs="Courier New"/>
        </w:rPr>
      </w:pPr>
      <w:r w:rsidRPr="00333CF3">
        <w:rPr>
          <w:rStyle w:val="FootnoteReference"/>
          <w:rFonts w:ascii="Courier New" w:hAnsi="Courier New" w:cs="Courier New"/>
        </w:rPr>
        <w:footnoteRef/>
      </w:r>
      <w:r w:rsidRPr="00333CF3">
        <w:rPr>
          <w:rFonts w:ascii="Courier New" w:hAnsi="Courier New" w:cs="Courier New"/>
        </w:rPr>
        <w:t xml:space="preserve"> Artículo 11 de la Constitución Política.</w:t>
      </w:r>
    </w:p>
  </w:footnote>
  <w:footnote w:id="6">
    <w:p w14:paraId="41C51BA7" w14:textId="4E8659A7" w:rsidR="009201B5" w:rsidRPr="00333CF3" w:rsidRDefault="009201B5">
      <w:pPr>
        <w:pStyle w:val="FootnoteText"/>
        <w:rPr>
          <w:rFonts w:ascii="Courier New" w:hAnsi="Courier New" w:cs="Courier New"/>
        </w:rPr>
      </w:pPr>
      <w:r w:rsidRPr="00333CF3">
        <w:rPr>
          <w:rStyle w:val="FootnoteReference"/>
          <w:rFonts w:ascii="Courier New" w:hAnsi="Courier New" w:cs="Courier New"/>
        </w:rPr>
        <w:footnoteRef/>
      </w:r>
      <w:r w:rsidRPr="00333CF3">
        <w:rPr>
          <w:rFonts w:ascii="Courier New" w:hAnsi="Courier New" w:cs="Courier New"/>
        </w:rPr>
        <w:t xml:space="preserve"> Artículo 121 Constitución Política de Nicaragua.</w:t>
      </w:r>
    </w:p>
  </w:footnote>
  <w:footnote w:id="7">
    <w:p w14:paraId="48E1EB4B" w14:textId="5E7EAC8C" w:rsidR="009201B5" w:rsidRDefault="009201B5">
      <w:pPr>
        <w:pStyle w:val="FootnoteText"/>
      </w:pPr>
      <w:r w:rsidRPr="00333CF3">
        <w:rPr>
          <w:rStyle w:val="FootnoteReference"/>
          <w:rFonts w:ascii="Courier New" w:hAnsi="Courier New" w:cs="Courier New"/>
        </w:rPr>
        <w:footnoteRef/>
      </w:r>
      <w:r w:rsidRPr="00333CF3">
        <w:rPr>
          <w:rFonts w:ascii="Courier New" w:hAnsi="Courier New" w:cs="Courier New"/>
        </w:rPr>
        <w:t xml:space="preserve"> Artículo 38 de la Ley No. 582 “Ley General de Educación”</w:t>
      </w:r>
      <w:r w:rsidR="00333CF3" w:rsidRPr="00333CF3">
        <w:rPr>
          <w:rFonts w:ascii="Courier New" w:hAnsi="Courier New" w:cs="Courier New"/>
        </w:rPr>
        <w:t>.</w:t>
      </w:r>
    </w:p>
  </w:footnote>
  <w:footnote w:id="8">
    <w:p w14:paraId="5BA8BD04" w14:textId="0B0D89C6" w:rsidR="00867402" w:rsidRPr="00333CF3" w:rsidRDefault="00867402">
      <w:pPr>
        <w:pStyle w:val="FootnoteText"/>
        <w:rPr>
          <w:rFonts w:ascii="Courier New" w:hAnsi="Courier New" w:cs="Courier New"/>
        </w:rPr>
      </w:pPr>
      <w:r w:rsidRPr="00333CF3">
        <w:rPr>
          <w:rStyle w:val="FootnoteReference"/>
          <w:rFonts w:ascii="Courier New" w:hAnsi="Courier New" w:cs="Courier New"/>
        </w:rPr>
        <w:footnoteRef/>
      </w:r>
      <w:r w:rsidRPr="00333CF3">
        <w:rPr>
          <w:rFonts w:ascii="Courier New" w:hAnsi="Courier New" w:cs="Courier New"/>
        </w:rPr>
        <w:t xml:space="preserve"> En línea con el artículo 10 de la Ley General de Salud.</w:t>
      </w:r>
    </w:p>
  </w:footnote>
  <w:footnote w:id="9">
    <w:p w14:paraId="2F602584" w14:textId="06DE50BF" w:rsidR="00867402" w:rsidRDefault="00867402">
      <w:pPr>
        <w:pStyle w:val="FootnoteText"/>
      </w:pPr>
      <w:r w:rsidRPr="00333CF3">
        <w:rPr>
          <w:rStyle w:val="FootnoteReference"/>
          <w:rFonts w:ascii="Courier New" w:hAnsi="Courier New" w:cs="Courier New"/>
        </w:rPr>
        <w:footnoteRef/>
      </w:r>
      <w:r w:rsidRPr="00333CF3">
        <w:rPr>
          <w:rFonts w:ascii="Courier New" w:hAnsi="Courier New" w:cs="Courier New"/>
        </w:rPr>
        <w:t>http://legislacion.asamblea.gob.ni/normaweb.nsf/b92aaea87dac762406257265005d21f7/aee23c6a1d70de10062579100052a88f?OpenDocument</w:t>
      </w:r>
    </w:p>
  </w:footnote>
  <w:footnote w:id="10">
    <w:p w14:paraId="37461BBF" w14:textId="77777777" w:rsidR="00CB4AB9" w:rsidRPr="00152F16" w:rsidRDefault="00CB4AB9" w:rsidP="00CB4AB9">
      <w:pPr>
        <w:pStyle w:val="FootnoteText"/>
        <w:jc w:val="both"/>
        <w:rPr>
          <w:sz w:val="24"/>
          <w:szCs w:val="24"/>
        </w:rPr>
      </w:pPr>
      <w:r w:rsidRPr="00152F16">
        <w:rPr>
          <w:rFonts w:ascii="Courier New" w:hAnsi="Courier New" w:cs="Courier New"/>
          <w:bCs/>
          <w:lang w:val="es-ES"/>
        </w:rPr>
        <w:footnoteRef/>
      </w:r>
      <w:r w:rsidRPr="00152F16">
        <w:rPr>
          <w:rFonts w:ascii="Courier New" w:hAnsi="Courier New" w:cs="Courier New"/>
          <w:bCs/>
          <w:sz w:val="24"/>
          <w:szCs w:val="24"/>
          <w:lang w:val="es-ES"/>
        </w:rPr>
        <w:t xml:space="preserve"> La norma constitucional, realiza una excepción: los hijos de extranjeros en servicio diplomático, los de funcionarios extranjeros al servicio de organizaciones internacionales o los de enviados por sus gobiernos a desempeñar trabajos en Nicaragua, a menos que optaren por la nacionalidad nicaragüense.</w:t>
      </w:r>
    </w:p>
  </w:footnote>
  <w:footnote w:id="11">
    <w:p w14:paraId="17A3412F" w14:textId="77777777" w:rsidR="00CB4AB9" w:rsidRPr="008D644F" w:rsidRDefault="00CB4AB9" w:rsidP="00CB4AB9">
      <w:pPr>
        <w:pStyle w:val="FootnoteText"/>
        <w:jc w:val="both"/>
        <w:rPr>
          <w:rFonts w:ascii="Courier New" w:hAnsi="Courier New" w:cs="Courier New"/>
          <w:lang w:val="es-ES"/>
        </w:rPr>
      </w:pPr>
      <w:r w:rsidRPr="008D644F">
        <w:rPr>
          <w:rStyle w:val="FootnoteReference"/>
          <w:rFonts w:ascii="Courier New" w:hAnsi="Courier New" w:cs="Courier New"/>
        </w:rPr>
        <w:footnoteRef/>
      </w:r>
      <w:r w:rsidRPr="008D644F">
        <w:rPr>
          <w:rFonts w:ascii="Courier New" w:hAnsi="Courier New" w:cs="Courier New"/>
        </w:rPr>
        <w:t xml:space="preserve"> </w:t>
      </w:r>
      <w:hyperlink r:id="rId1" w:history="1">
        <w:r w:rsidRPr="008D644F">
          <w:rPr>
            <w:rStyle w:val="Hyperlink"/>
            <w:rFonts w:ascii="Courier New" w:hAnsi="Courier New" w:cs="Courier New"/>
          </w:rPr>
          <w:t>https://bit.ly/373OxZR</w:t>
        </w:r>
      </w:hyperlink>
    </w:p>
  </w:footnote>
  <w:footnote w:id="12">
    <w:p w14:paraId="6D0876E5" w14:textId="4FCE5509" w:rsidR="00CB4AB9" w:rsidRPr="008D644F" w:rsidRDefault="00CB4AB9" w:rsidP="00CB4AB9">
      <w:pPr>
        <w:pStyle w:val="FootnoteText"/>
        <w:rPr>
          <w:rFonts w:ascii="Courier New" w:hAnsi="Courier New" w:cs="Courier New"/>
          <w:lang w:val="es-ES"/>
        </w:rPr>
      </w:pPr>
      <w:r w:rsidRPr="008D644F">
        <w:rPr>
          <w:rStyle w:val="FootnoteReference"/>
          <w:rFonts w:ascii="Courier New" w:hAnsi="Courier New" w:cs="Courier New"/>
        </w:rPr>
        <w:footnoteRef/>
      </w:r>
      <w:r w:rsidRPr="008D644F">
        <w:rPr>
          <w:rFonts w:ascii="Courier New" w:hAnsi="Courier New" w:cs="Courier New"/>
        </w:rPr>
        <w:t xml:space="preserve"> Nicaragua es reconocida por estrategia de Casas Maternas para reducir la mortalidad materna y perinatal(https://bit.ly/3q5XpWd)</w:t>
      </w:r>
      <w:r w:rsidR="003D0119">
        <w:rPr>
          <w:rFonts w:ascii="Courier New" w:hAnsi="Courier New" w:cs="Courier New"/>
        </w:rPr>
        <w:t>.</w:t>
      </w:r>
    </w:p>
  </w:footnote>
  <w:footnote w:id="13">
    <w:p w14:paraId="78C632B0" w14:textId="058FC91A" w:rsidR="00CB4AB9" w:rsidRPr="00B10D0C" w:rsidRDefault="00CB4AB9" w:rsidP="00B10D0C">
      <w:pPr>
        <w:pStyle w:val="FootnoteText"/>
        <w:jc w:val="both"/>
        <w:rPr>
          <w:rFonts w:ascii="Courier New" w:hAnsi="Courier New" w:cs="Courier New"/>
        </w:rPr>
      </w:pPr>
      <w:r w:rsidRPr="00B10D0C">
        <w:rPr>
          <w:rStyle w:val="FootnoteReference"/>
          <w:rFonts w:ascii="Courier New" w:hAnsi="Courier New" w:cs="Courier New"/>
        </w:rPr>
        <w:footnoteRef/>
      </w:r>
      <w:r w:rsidRPr="00B10D0C">
        <w:rPr>
          <w:rFonts w:ascii="Courier New" w:hAnsi="Courier New" w:cs="Courier New"/>
        </w:rPr>
        <w:t xml:space="preserve"> Como ejemplo de ello, se ha </w:t>
      </w:r>
      <w:r w:rsidRPr="00B10D0C">
        <w:rPr>
          <w:rFonts w:ascii="Courier New" w:hAnsi="Courier New" w:cs="Courier New"/>
        </w:rPr>
        <w:t>garantizando la distribución de alimentos de forma general a 14 mil familias en 15 municipios de la Costa Caribe (</w:t>
      </w:r>
      <w:hyperlink r:id="rId2" w:history="1">
        <w:r w:rsidRPr="00B10D0C">
          <w:rPr>
            <w:rStyle w:val="Hyperlink"/>
            <w:rFonts w:ascii="Courier New" w:hAnsi="Courier New" w:cs="Courier New"/>
          </w:rPr>
          <w:t>https://bit.ly/3pT9U7v</w:t>
        </w:r>
      </w:hyperlink>
      <w:r w:rsidRPr="00B10D0C">
        <w:rPr>
          <w:rFonts w:ascii="Courier New" w:hAnsi="Courier New" w:cs="Courier New"/>
        </w:rPr>
        <w:t>)</w:t>
      </w:r>
      <w:r w:rsidR="00B10D0C">
        <w:rPr>
          <w:rFonts w:ascii="Courier New" w:hAnsi="Courier New" w:cs="Courier New"/>
        </w:rPr>
        <w:t>.</w:t>
      </w:r>
    </w:p>
  </w:footnote>
  <w:footnote w:id="14">
    <w:p w14:paraId="669381BF" w14:textId="169DD0BC" w:rsidR="00CB4AB9" w:rsidRPr="006D7714" w:rsidRDefault="00CB4AB9" w:rsidP="00CB4AB9">
      <w:pPr>
        <w:pStyle w:val="FootnoteText"/>
        <w:rPr>
          <w:rFonts w:ascii="Courier New" w:hAnsi="Courier New" w:cs="Courier New"/>
        </w:rPr>
      </w:pPr>
      <w:r w:rsidRPr="006D7714">
        <w:rPr>
          <w:rStyle w:val="FootnoteReference"/>
          <w:rFonts w:ascii="Courier New" w:hAnsi="Courier New" w:cs="Courier New"/>
        </w:rPr>
        <w:footnoteRef/>
      </w:r>
      <w:r w:rsidRPr="006D7714">
        <w:rPr>
          <w:rFonts w:ascii="Courier New" w:hAnsi="Courier New" w:cs="Courier New"/>
        </w:rPr>
        <w:t xml:space="preserve"> </w:t>
      </w:r>
      <w:hyperlink r:id="rId3" w:history="1">
        <w:r w:rsidR="006D7714" w:rsidRPr="00042EC4">
          <w:rPr>
            <w:rStyle w:val="Hyperlink"/>
            <w:rFonts w:ascii="Courier New" w:hAnsi="Courier New" w:cs="Courier New"/>
          </w:rPr>
          <w:t>https://bit.ly/3p92f3r</w:t>
        </w:r>
      </w:hyperlink>
      <w:r w:rsidR="006D7714">
        <w:rPr>
          <w:rFonts w:ascii="Courier New" w:hAnsi="Courier New" w:cs="Courier New"/>
        </w:rPr>
        <w:t xml:space="preserve"> </w:t>
      </w:r>
    </w:p>
  </w:footnote>
  <w:footnote w:id="15">
    <w:p w14:paraId="43E5674F" w14:textId="4B6D80E0" w:rsidR="00CB4AB9" w:rsidRPr="00C43291" w:rsidRDefault="00CB4AB9" w:rsidP="00CB4AB9">
      <w:pPr>
        <w:pStyle w:val="FootnoteText"/>
        <w:rPr>
          <w:rFonts w:ascii="Courier New" w:hAnsi="Courier New" w:cs="Courier New"/>
        </w:rPr>
      </w:pPr>
      <w:r w:rsidRPr="00C43291">
        <w:rPr>
          <w:rStyle w:val="FootnoteReference"/>
          <w:rFonts w:ascii="Courier New" w:hAnsi="Courier New" w:cs="Courier New"/>
        </w:rPr>
        <w:footnoteRef/>
      </w:r>
      <w:r w:rsidRPr="00C43291">
        <w:rPr>
          <w:rFonts w:ascii="Courier New" w:hAnsi="Courier New" w:cs="Courier New"/>
        </w:rPr>
        <w:t xml:space="preserve"> </w:t>
      </w:r>
      <w:hyperlink r:id="rId4" w:history="1">
        <w:r w:rsidR="00C43291" w:rsidRPr="00042EC4">
          <w:rPr>
            <w:rStyle w:val="Hyperlink"/>
            <w:rFonts w:ascii="Courier New" w:hAnsi="Courier New" w:cs="Courier New"/>
          </w:rPr>
          <w:t>https://bit.ly/2NeWns8</w:t>
        </w:r>
      </w:hyperlink>
      <w:r w:rsidR="00C43291">
        <w:rPr>
          <w:rFonts w:ascii="Courier New" w:hAnsi="Courier New" w:cs="Courier New"/>
        </w:rPr>
        <w:t xml:space="preserve"> </w:t>
      </w:r>
    </w:p>
  </w:footnote>
  <w:footnote w:id="16">
    <w:p w14:paraId="52B92341" w14:textId="77777777" w:rsidR="00CB4AB9" w:rsidRPr="00EC3FAC" w:rsidRDefault="00CB4AB9" w:rsidP="00CB4AB9">
      <w:pPr>
        <w:pStyle w:val="FootnoteText"/>
        <w:rPr>
          <w:rFonts w:ascii="Courier New" w:hAnsi="Courier New" w:cs="Courier New"/>
        </w:rPr>
      </w:pPr>
      <w:r w:rsidRPr="00EC3FAC">
        <w:rPr>
          <w:rStyle w:val="FootnoteReference"/>
          <w:rFonts w:ascii="Courier New" w:hAnsi="Courier New" w:cs="Courier New"/>
        </w:rPr>
        <w:footnoteRef/>
      </w:r>
      <w:r w:rsidRPr="00EC3FAC">
        <w:rPr>
          <w:rFonts w:ascii="Courier New" w:hAnsi="Courier New" w:cs="Courier New"/>
        </w:rPr>
        <w:t xml:space="preserve"> https://bit.ly/3qrz5yh</w:t>
      </w:r>
    </w:p>
  </w:footnote>
  <w:footnote w:id="17">
    <w:p w14:paraId="238A617C" w14:textId="77777777" w:rsidR="00CB4AB9" w:rsidRPr="002739F9" w:rsidRDefault="00CB4AB9" w:rsidP="002739F9">
      <w:pPr>
        <w:pStyle w:val="FootnoteText"/>
        <w:jc w:val="both"/>
        <w:rPr>
          <w:rFonts w:ascii="Courier New" w:hAnsi="Courier New" w:cs="Courier New"/>
        </w:rPr>
      </w:pPr>
      <w:r w:rsidRPr="002739F9">
        <w:rPr>
          <w:rStyle w:val="FootnoteReference"/>
          <w:rFonts w:ascii="Courier New" w:hAnsi="Courier New" w:cs="Courier New"/>
        </w:rPr>
        <w:footnoteRef/>
      </w:r>
      <w:r w:rsidRPr="002739F9">
        <w:rPr>
          <w:rFonts w:ascii="Courier New" w:hAnsi="Courier New" w:cs="Courier New"/>
        </w:rPr>
        <w:t xml:space="preserve"> Ley De Medicina Natural, Terapias Complementarias Y Productos Naturales en Nicaragua (https://bit.ly/3oYP9G8</w:t>
      </w:r>
    </w:p>
  </w:footnote>
  <w:footnote w:id="18">
    <w:p w14:paraId="0ECAA8F8" w14:textId="18248728" w:rsidR="00CB4AB9" w:rsidRPr="00871D8B" w:rsidRDefault="00CB4AB9" w:rsidP="00F269B4">
      <w:pPr>
        <w:pStyle w:val="FootnoteText"/>
        <w:jc w:val="both"/>
        <w:rPr>
          <w:rFonts w:ascii="Courier New" w:hAnsi="Courier New" w:cs="Courier New"/>
          <w:lang w:val="es-ES"/>
        </w:rPr>
      </w:pPr>
      <w:r w:rsidRPr="00871D8B">
        <w:rPr>
          <w:rStyle w:val="FootnoteReference"/>
          <w:rFonts w:ascii="Courier New" w:hAnsi="Courier New" w:cs="Courier New"/>
        </w:rPr>
        <w:footnoteRef/>
      </w:r>
      <w:r w:rsidRPr="00871D8B">
        <w:rPr>
          <w:rFonts w:ascii="Courier New" w:hAnsi="Courier New" w:cs="Courier New"/>
        </w:rPr>
        <w:t xml:space="preserve"> Artículo 39, Ley General del Educación de Nicaragua (https://bit.ly/3a5DFws)</w:t>
      </w:r>
      <w:r w:rsidR="00F269B4">
        <w:rPr>
          <w:rFonts w:ascii="Courier New" w:hAnsi="Courier New" w:cs="Courier New"/>
        </w:rPr>
        <w:t>.</w:t>
      </w:r>
    </w:p>
  </w:footnote>
  <w:footnote w:id="19">
    <w:p w14:paraId="0FC0DA2F" w14:textId="77777777" w:rsidR="00CB4AB9" w:rsidRPr="00F269B4" w:rsidRDefault="00CB4AB9" w:rsidP="00086909">
      <w:pPr>
        <w:pStyle w:val="FootnoteText"/>
        <w:jc w:val="both"/>
        <w:rPr>
          <w:rFonts w:ascii="Courier New" w:hAnsi="Courier New" w:cs="Courier New"/>
          <w:lang w:val="es-ES"/>
        </w:rPr>
      </w:pPr>
      <w:r w:rsidRPr="00F269B4">
        <w:rPr>
          <w:rStyle w:val="FootnoteReference"/>
          <w:rFonts w:ascii="Courier New" w:hAnsi="Courier New" w:cs="Courier New"/>
        </w:rPr>
        <w:footnoteRef/>
      </w:r>
      <w:r w:rsidRPr="00F269B4">
        <w:rPr>
          <w:rFonts w:ascii="Courier New" w:hAnsi="Courier New" w:cs="Courier New"/>
        </w:rPr>
        <w:t xml:space="preserve"> Programa Integral de Nutrición Escolar (https://bit.ly/3p6fToj)</w:t>
      </w:r>
    </w:p>
  </w:footnote>
  <w:footnote w:id="20">
    <w:p w14:paraId="747EF75E" w14:textId="77777777" w:rsidR="00CB4AB9" w:rsidRPr="00F269B4" w:rsidRDefault="00CB4AB9" w:rsidP="00086909">
      <w:pPr>
        <w:pStyle w:val="FootnoteText"/>
        <w:jc w:val="both"/>
        <w:rPr>
          <w:rFonts w:ascii="Courier New" w:hAnsi="Courier New" w:cs="Courier New"/>
          <w:lang w:val="es-ES"/>
        </w:rPr>
      </w:pPr>
      <w:r w:rsidRPr="00F269B4">
        <w:rPr>
          <w:rStyle w:val="FootnoteReference"/>
          <w:rFonts w:ascii="Courier New" w:hAnsi="Courier New" w:cs="Courier New"/>
        </w:rPr>
        <w:footnoteRef/>
      </w:r>
      <w:r w:rsidRPr="00F269B4">
        <w:rPr>
          <w:rFonts w:ascii="Courier New" w:hAnsi="Courier New" w:cs="Courier New"/>
        </w:rPr>
        <w:t xml:space="preserve"> Actualizan libros de texto de Educación Intercultural Bilingüe para el Caribe nicaragüense (https://bit.ly/3a3hhDz)</w:t>
      </w:r>
    </w:p>
  </w:footnote>
  <w:footnote w:id="21">
    <w:p w14:paraId="45E4B720" w14:textId="77777777" w:rsidR="00CB4AB9" w:rsidRPr="002D144A" w:rsidRDefault="00CB4AB9" w:rsidP="00086909">
      <w:pPr>
        <w:pStyle w:val="FootnoteText"/>
        <w:jc w:val="both"/>
        <w:rPr>
          <w:lang w:val="es-ES"/>
        </w:rPr>
      </w:pPr>
      <w:r w:rsidRPr="00F269B4">
        <w:rPr>
          <w:rStyle w:val="FootnoteReference"/>
          <w:rFonts w:ascii="Courier New" w:hAnsi="Courier New" w:cs="Courier New"/>
        </w:rPr>
        <w:footnoteRef/>
      </w:r>
      <w:r w:rsidRPr="00F269B4">
        <w:rPr>
          <w:rFonts w:ascii="Courier New" w:hAnsi="Courier New" w:cs="Courier New"/>
        </w:rPr>
        <w:t xml:space="preserve"> Ministerio de Educación elabora aulas prefabricadas para atender escuelas afectadas por huracanes (https://bit.ly/36YwvYK)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101"/>
    <w:multiLevelType w:val="hybridMultilevel"/>
    <w:tmpl w:val="650E4BC2"/>
    <w:lvl w:ilvl="0" w:tplc="76BC9D84">
      <w:start w:val="1"/>
      <w:numFmt w:val="lowerLetter"/>
      <w:lvlText w:val="%1."/>
      <w:lvlJc w:val="left"/>
      <w:pPr>
        <w:ind w:left="840" w:hanging="48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5F66AFE"/>
    <w:multiLevelType w:val="hybridMultilevel"/>
    <w:tmpl w:val="FA58B0A6"/>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6DF4411"/>
    <w:multiLevelType w:val="hybridMultilevel"/>
    <w:tmpl w:val="A05A4C76"/>
    <w:lvl w:ilvl="0" w:tplc="FA204064">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0CA13CF9"/>
    <w:multiLevelType w:val="hybridMultilevel"/>
    <w:tmpl w:val="802E042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1FB92711"/>
    <w:multiLevelType w:val="hybridMultilevel"/>
    <w:tmpl w:val="A2ECB804"/>
    <w:lvl w:ilvl="0" w:tplc="FA204064">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26A07588"/>
    <w:multiLevelType w:val="hybridMultilevel"/>
    <w:tmpl w:val="4A562DD0"/>
    <w:lvl w:ilvl="0" w:tplc="99E43AC6">
      <w:start w:val="5"/>
      <w:numFmt w:val="bullet"/>
      <w:lvlText w:val="-"/>
      <w:lvlJc w:val="left"/>
      <w:pPr>
        <w:ind w:left="720" w:hanging="360"/>
      </w:pPr>
      <w:rPr>
        <w:rFonts w:ascii="Courier New" w:eastAsiaTheme="minorHAnsi" w:hAnsi="Courier New" w:cs="Courier New" w:hint="default"/>
      </w:rPr>
    </w:lvl>
    <w:lvl w:ilvl="1" w:tplc="0C0A0001">
      <w:start w:val="1"/>
      <w:numFmt w:val="bullet"/>
      <w:lvlText w:val=""/>
      <w:lvlJc w:val="left"/>
      <w:pPr>
        <w:ind w:left="1440" w:hanging="360"/>
      </w:pPr>
      <w:rPr>
        <w:rFonts w:ascii="Symbol" w:hAnsi="Symbol"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15:restartNumberingAfterBreak="0">
    <w:nsid w:val="300B406A"/>
    <w:multiLevelType w:val="hybridMultilevel"/>
    <w:tmpl w:val="E450881A"/>
    <w:lvl w:ilvl="0" w:tplc="4C0A000D">
      <w:start w:val="1"/>
      <w:numFmt w:val="bullet"/>
      <w:lvlText w:val=""/>
      <w:lvlJc w:val="left"/>
      <w:pPr>
        <w:ind w:left="1429" w:hanging="360"/>
      </w:pPr>
      <w:rPr>
        <w:rFonts w:ascii="Wingdings" w:hAnsi="Wingdings" w:hint="default"/>
      </w:rPr>
    </w:lvl>
    <w:lvl w:ilvl="1" w:tplc="4C0A0003" w:tentative="1">
      <w:start w:val="1"/>
      <w:numFmt w:val="bullet"/>
      <w:lvlText w:val="o"/>
      <w:lvlJc w:val="left"/>
      <w:pPr>
        <w:ind w:left="2149" w:hanging="360"/>
      </w:pPr>
      <w:rPr>
        <w:rFonts w:ascii="Courier New" w:hAnsi="Courier New" w:cs="Courier New" w:hint="default"/>
      </w:rPr>
    </w:lvl>
    <w:lvl w:ilvl="2" w:tplc="4C0A0005" w:tentative="1">
      <w:start w:val="1"/>
      <w:numFmt w:val="bullet"/>
      <w:lvlText w:val=""/>
      <w:lvlJc w:val="left"/>
      <w:pPr>
        <w:ind w:left="2869" w:hanging="360"/>
      </w:pPr>
      <w:rPr>
        <w:rFonts w:ascii="Wingdings" w:hAnsi="Wingdings" w:hint="default"/>
      </w:rPr>
    </w:lvl>
    <w:lvl w:ilvl="3" w:tplc="4C0A0001" w:tentative="1">
      <w:start w:val="1"/>
      <w:numFmt w:val="bullet"/>
      <w:lvlText w:val=""/>
      <w:lvlJc w:val="left"/>
      <w:pPr>
        <w:ind w:left="3589" w:hanging="360"/>
      </w:pPr>
      <w:rPr>
        <w:rFonts w:ascii="Symbol" w:hAnsi="Symbol" w:hint="default"/>
      </w:rPr>
    </w:lvl>
    <w:lvl w:ilvl="4" w:tplc="4C0A0003" w:tentative="1">
      <w:start w:val="1"/>
      <w:numFmt w:val="bullet"/>
      <w:lvlText w:val="o"/>
      <w:lvlJc w:val="left"/>
      <w:pPr>
        <w:ind w:left="4309" w:hanging="360"/>
      </w:pPr>
      <w:rPr>
        <w:rFonts w:ascii="Courier New" w:hAnsi="Courier New" w:cs="Courier New" w:hint="default"/>
      </w:rPr>
    </w:lvl>
    <w:lvl w:ilvl="5" w:tplc="4C0A0005" w:tentative="1">
      <w:start w:val="1"/>
      <w:numFmt w:val="bullet"/>
      <w:lvlText w:val=""/>
      <w:lvlJc w:val="left"/>
      <w:pPr>
        <w:ind w:left="5029" w:hanging="360"/>
      </w:pPr>
      <w:rPr>
        <w:rFonts w:ascii="Wingdings" w:hAnsi="Wingdings" w:hint="default"/>
      </w:rPr>
    </w:lvl>
    <w:lvl w:ilvl="6" w:tplc="4C0A0001" w:tentative="1">
      <w:start w:val="1"/>
      <w:numFmt w:val="bullet"/>
      <w:lvlText w:val=""/>
      <w:lvlJc w:val="left"/>
      <w:pPr>
        <w:ind w:left="5749" w:hanging="360"/>
      </w:pPr>
      <w:rPr>
        <w:rFonts w:ascii="Symbol" w:hAnsi="Symbol" w:hint="default"/>
      </w:rPr>
    </w:lvl>
    <w:lvl w:ilvl="7" w:tplc="4C0A0003" w:tentative="1">
      <w:start w:val="1"/>
      <w:numFmt w:val="bullet"/>
      <w:lvlText w:val="o"/>
      <w:lvlJc w:val="left"/>
      <w:pPr>
        <w:ind w:left="6469" w:hanging="360"/>
      </w:pPr>
      <w:rPr>
        <w:rFonts w:ascii="Courier New" w:hAnsi="Courier New" w:cs="Courier New" w:hint="default"/>
      </w:rPr>
    </w:lvl>
    <w:lvl w:ilvl="8" w:tplc="4C0A0005" w:tentative="1">
      <w:start w:val="1"/>
      <w:numFmt w:val="bullet"/>
      <w:lvlText w:val=""/>
      <w:lvlJc w:val="left"/>
      <w:pPr>
        <w:ind w:left="7189" w:hanging="360"/>
      </w:pPr>
      <w:rPr>
        <w:rFonts w:ascii="Wingdings" w:hAnsi="Wingdings" w:hint="default"/>
      </w:rPr>
    </w:lvl>
  </w:abstractNum>
  <w:abstractNum w:abstractNumId="7" w15:restartNumberingAfterBreak="0">
    <w:nsid w:val="32C44B0F"/>
    <w:multiLevelType w:val="hybridMultilevel"/>
    <w:tmpl w:val="888AB890"/>
    <w:lvl w:ilvl="0" w:tplc="1ACA1096">
      <w:start w:val="103"/>
      <w:numFmt w:val="bullet"/>
      <w:lvlText w:val="-"/>
      <w:lvlJc w:val="left"/>
      <w:pPr>
        <w:ind w:left="720" w:hanging="360"/>
      </w:pPr>
      <w:rPr>
        <w:rFonts w:ascii="Courier New" w:eastAsiaTheme="minorHAnsi"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15:restartNumberingAfterBreak="0">
    <w:nsid w:val="3477073A"/>
    <w:multiLevelType w:val="hybridMultilevel"/>
    <w:tmpl w:val="E0FA963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36E0003D"/>
    <w:multiLevelType w:val="hybridMultilevel"/>
    <w:tmpl w:val="533C8B08"/>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376B4814"/>
    <w:multiLevelType w:val="hybridMultilevel"/>
    <w:tmpl w:val="B9B2912A"/>
    <w:lvl w:ilvl="0" w:tplc="4C0A0011">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15:restartNumberingAfterBreak="0">
    <w:nsid w:val="38862F34"/>
    <w:multiLevelType w:val="hybridMultilevel"/>
    <w:tmpl w:val="647686EA"/>
    <w:lvl w:ilvl="0" w:tplc="CC461BA2">
      <w:start w:val="2"/>
      <w:numFmt w:val="bullet"/>
      <w:lvlText w:val=""/>
      <w:lvlJc w:val="left"/>
      <w:pPr>
        <w:ind w:left="720" w:hanging="360"/>
      </w:pPr>
      <w:rPr>
        <w:rFonts w:ascii="Symbol" w:eastAsiaTheme="minorHAnsi"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486E6873"/>
    <w:multiLevelType w:val="hybridMultilevel"/>
    <w:tmpl w:val="A2ECB804"/>
    <w:lvl w:ilvl="0" w:tplc="FA204064">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4B107763"/>
    <w:multiLevelType w:val="hybridMultilevel"/>
    <w:tmpl w:val="0E2C1F24"/>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15:restartNumberingAfterBreak="0">
    <w:nsid w:val="4C8F5B94"/>
    <w:multiLevelType w:val="hybridMultilevel"/>
    <w:tmpl w:val="B3B0191A"/>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5C1B34F1"/>
    <w:multiLevelType w:val="hybridMultilevel"/>
    <w:tmpl w:val="79147EF6"/>
    <w:lvl w:ilvl="0" w:tplc="D24411FE">
      <w:start w:val="2"/>
      <w:numFmt w:val="bullet"/>
      <w:lvlText w:val="-"/>
      <w:lvlJc w:val="left"/>
      <w:pPr>
        <w:ind w:left="720" w:hanging="360"/>
      </w:pPr>
      <w:rPr>
        <w:rFonts w:ascii="Courier New" w:eastAsiaTheme="minorHAnsi"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6" w15:restartNumberingAfterBreak="0">
    <w:nsid w:val="5F575D97"/>
    <w:multiLevelType w:val="hybridMultilevel"/>
    <w:tmpl w:val="21E46B4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15:restartNumberingAfterBreak="0">
    <w:nsid w:val="64F143D1"/>
    <w:multiLevelType w:val="hybridMultilevel"/>
    <w:tmpl w:val="51AA51C4"/>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8" w15:restartNumberingAfterBreak="0">
    <w:nsid w:val="64F55DDA"/>
    <w:multiLevelType w:val="hybridMultilevel"/>
    <w:tmpl w:val="EDECFEC6"/>
    <w:lvl w:ilvl="0" w:tplc="619AD438">
      <w:start w:val="2"/>
      <w:numFmt w:val="bullet"/>
      <w:lvlText w:val="-"/>
      <w:lvlJc w:val="left"/>
      <w:pPr>
        <w:ind w:left="720" w:hanging="360"/>
      </w:pPr>
      <w:rPr>
        <w:rFonts w:ascii="Courier New" w:eastAsiaTheme="minorHAnsi"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15:restartNumberingAfterBreak="0">
    <w:nsid w:val="6B7770FD"/>
    <w:multiLevelType w:val="hybridMultilevel"/>
    <w:tmpl w:val="F0988158"/>
    <w:lvl w:ilvl="0" w:tplc="4C0A0011">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0" w15:restartNumberingAfterBreak="0">
    <w:nsid w:val="72E17FDD"/>
    <w:multiLevelType w:val="hybridMultilevel"/>
    <w:tmpl w:val="B8DED47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15:restartNumberingAfterBreak="0">
    <w:nsid w:val="73AE381F"/>
    <w:multiLevelType w:val="hybridMultilevel"/>
    <w:tmpl w:val="52B6865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2" w15:restartNumberingAfterBreak="0">
    <w:nsid w:val="740B0F57"/>
    <w:multiLevelType w:val="hybridMultilevel"/>
    <w:tmpl w:val="7102D594"/>
    <w:lvl w:ilvl="0" w:tplc="4C0A0011">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15:restartNumberingAfterBreak="0">
    <w:nsid w:val="753E2ED9"/>
    <w:multiLevelType w:val="hybridMultilevel"/>
    <w:tmpl w:val="C1D217D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4" w15:restartNumberingAfterBreak="0">
    <w:nsid w:val="7F1B781C"/>
    <w:multiLevelType w:val="hybridMultilevel"/>
    <w:tmpl w:val="C1686CB0"/>
    <w:lvl w:ilvl="0" w:tplc="8DD240A0">
      <w:start w:val="1"/>
      <w:numFmt w:val="lowerLetter"/>
      <w:lvlText w:val="%1."/>
      <w:lvlJc w:val="left"/>
      <w:pPr>
        <w:ind w:left="1110" w:hanging="75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15:restartNumberingAfterBreak="0">
    <w:nsid w:val="7FC928FF"/>
    <w:multiLevelType w:val="hybridMultilevel"/>
    <w:tmpl w:val="FB3E25CA"/>
    <w:lvl w:ilvl="0" w:tplc="4C0A0011">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4"/>
  </w:num>
  <w:num w:numId="5">
    <w:abstractNumId w:val="11"/>
  </w:num>
  <w:num w:numId="6">
    <w:abstractNumId w:val="15"/>
  </w:num>
  <w:num w:numId="7">
    <w:abstractNumId w:val="0"/>
  </w:num>
  <w:num w:numId="8">
    <w:abstractNumId w:val="24"/>
  </w:num>
  <w:num w:numId="9">
    <w:abstractNumId w:val="18"/>
  </w:num>
  <w:num w:numId="10">
    <w:abstractNumId w:val="7"/>
  </w:num>
  <w:num w:numId="11">
    <w:abstractNumId w:val="10"/>
  </w:num>
  <w:num w:numId="12">
    <w:abstractNumId w:val="22"/>
  </w:num>
  <w:num w:numId="13">
    <w:abstractNumId w:val="19"/>
  </w:num>
  <w:num w:numId="14">
    <w:abstractNumId w:val="25"/>
  </w:num>
  <w:num w:numId="15">
    <w:abstractNumId w:val="23"/>
  </w:num>
  <w:num w:numId="16">
    <w:abstractNumId w:val="3"/>
  </w:num>
  <w:num w:numId="17">
    <w:abstractNumId w:val="16"/>
  </w:num>
  <w:num w:numId="18">
    <w:abstractNumId w:val="8"/>
  </w:num>
  <w:num w:numId="19">
    <w:abstractNumId w:val="9"/>
  </w:num>
  <w:num w:numId="20">
    <w:abstractNumId w:val="13"/>
  </w:num>
  <w:num w:numId="21">
    <w:abstractNumId w:val="2"/>
  </w:num>
  <w:num w:numId="22">
    <w:abstractNumId w:val="4"/>
  </w:num>
  <w:num w:numId="23">
    <w:abstractNumId w:val="6"/>
  </w:num>
  <w:num w:numId="24">
    <w:abstractNumId w:val="20"/>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F6"/>
    <w:rsid w:val="00023CA1"/>
    <w:rsid w:val="00037BB4"/>
    <w:rsid w:val="00046390"/>
    <w:rsid w:val="000636E8"/>
    <w:rsid w:val="00064E6A"/>
    <w:rsid w:val="00073137"/>
    <w:rsid w:val="00086909"/>
    <w:rsid w:val="00092880"/>
    <w:rsid w:val="000A376E"/>
    <w:rsid w:val="000A5953"/>
    <w:rsid w:val="000D3AF4"/>
    <w:rsid w:val="000D52C6"/>
    <w:rsid w:val="000D6C9D"/>
    <w:rsid w:val="000F4479"/>
    <w:rsid w:val="000F6045"/>
    <w:rsid w:val="001014F6"/>
    <w:rsid w:val="00107139"/>
    <w:rsid w:val="00127DC7"/>
    <w:rsid w:val="001471CF"/>
    <w:rsid w:val="00152F16"/>
    <w:rsid w:val="001757DD"/>
    <w:rsid w:val="0018139B"/>
    <w:rsid w:val="00190FDA"/>
    <w:rsid w:val="00203068"/>
    <w:rsid w:val="0021585F"/>
    <w:rsid w:val="0021611A"/>
    <w:rsid w:val="00232F7A"/>
    <w:rsid w:val="0023782E"/>
    <w:rsid w:val="0025626F"/>
    <w:rsid w:val="00260106"/>
    <w:rsid w:val="002739F9"/>
    <w:rsid w:val="00280C4C"/>
    <w:rsid w:val="002C43D6"/>
    <w:rsid w:val="002C5FB8"/>
    <w:rsid w:val="002D119B"/>
    <w:rsid w:val="002D144A"/>
    <w:rsid w:val="002E5388"/>
    <w:rsid w:val="00323E78"/>
    <w:rsid w:val="00326E3F"/>
    <w:rsid w:val="00333CF3"/>
    <w:rsid w:val="0035128A"/>
    <w:rsid w:val="003537C4"/>
    <w:rsid w:val="00366CDA"/>
    <w:rsid w:val="0036787F"/>
    <w:rsid w:val="00377A95"/>
    <w:rsid w:val="0038059E"/>
    <w:rsid w:val="00382DCE"/>
    <w:rsid w:val="00384B69"/>
    <w:rsid w:val="003B0EDE"/>
    <w:rsid w:val="003D0119"/>
    <w:rsid w:val="003D11BD"/>
    <w:rsid w:val="003E4D00"/>
    <w:rsid w:val="003F0C96"/>
    <w:rsid w:val="003F7944"/>
    <w:rsid w:val="003F7CF1"/>
    <w:rsid w:val="0041043D"/>
    <w:rsid w:val="00413723"/>
    <w:rsid w:val="0041786F"/>
    <w:rsid w:val="00436BF3"/>
    <w:rsid w:val="00456242"/>
    <w:rsid w:val="004621EE"/>
    <w:rsid w:val="00497BE1"/>
    <w:rsid w:val="004C1621"/>
    <w:rsid w:val="004D0C88"/>
    <w:rsid w:val="004D0D90"/>
    <w:rsid w:val="00511688"/>
    <w:rsid w:val="00532CEF"/>
    <w:rsid w:val="00550618"/>
    <w:rsid w:val="0055102F"/>
    <w:rsid w:val="00560B09"/>
    <w:rsid w:val="00561E78"/>
    <w:rsid w:val="00563C5B"/>
    <w:rsid w:val="00564E42"/>
    <w:rsid w:val="005A1C42"/>
    <w:rsid w:val="005B1574"/>
    <w:rsid w:val="005B3B2B"/>
    <w:rsid w:val="005C3723"/>
    <w:rsid w:val="005C5AA9"/>
    <w:rsid w:val="005D53F9"/>
    <w:rsid w:val="005D64B3"/>
    <w:rsid w:val="005E7C4A"/>
    <w:rsid w:val="00602CB4"/>
    <w:rsid w:val="00607DC6"/>
    <w:rsid w:val="00627BF3"/>
    <w:rsid w:val="006564D7"/>
    <w:rsid w:val="0066388B"/>
    <w:rsid w:val="00672E01"/>
    <w:rsid w:val="00673A6E"/>
    <w:rsid w:val="00676D74"/>
    <w:rsid w:val="00685F95"/>
    <w:rsid w:val="006A492B"/>
    <w:rsid w:val="006D21CC"/>
    <w:rsid w:val="006D4CAC"/>
    <w:rsid w:val="006D7714"/>
    <w:rsid w:val="006E3069"/>
    <w:rsid w:val="006F7F4A"/>
    <w:rsid w:val="00700A5A"/>
    <w:rsid w:val="0071253C"/>
    <w:rsid w:val="007150A8"/>
    <w:rsid w:val="00715D04"/>
    <w:rsid w:val="0073452B"/>
    <w:rsid w:val="00743ECE"/>
    <w:rsid w:val="0074767C"/>
    <w:rsid w:val="00786AE6"/>
    <w:rsid w:val="00787F06"/>
    <w:rsid w:val="007B11A0"/>
    <w:rsid w:val="007B6DF8"/>
    <w:rsid w:val="007D5A83"/>
    <w:rsid w:val="007E00D9"/>
    <w:rsid w:val="0083062F"/>
    <w:rsid w:val="00834972"/>
    <w:rsid w:val="00856996"/>
    <w:rsid w:val="00863062"/>
    <w:rsid w:val="00867402"/>
    <w:rsid w:val="00871D8B"/>
    <w:rsid w:val="008774A7"/>
    <w:rsid w:val="008904DC"/>
    <w:rsid w:val="00896DAF"/>
    <w:rsid w:val="008A2DF2"/>
    <w:rsid w:val="008C1C7F"/>
    <w:rsid w:val="008C48BE"/>
    <w:rsid w:val="008C4AE1"/>
    <w:rsid w:val="008D644F"/>
    <w:rsid w:val="008E0080"/>
    <w:rsid w:val="008E2AE5"/>
    <w:rsid w:val="008E71D6"/>
    <w:rsid w:val="00914C4C"/>
    <w:rsid w:val="009201B5"/>
    <w:rsid w:val="00921F6E"/>
    <w:rsid w:val="00924ACF"/>
    <w:rsid w:val="009253C7"/>
    <w:rsid w:val="00927109"/>
    <w:rsid w:val="009421EA"/>
    <w:rsid w:val="00962E56"/>
    <w:rsid w:val="00972BB5"/>
    <w:rsid w:val="00984D97"/>
    <w:rsid w:val="00995F14"/>
    <w:rsid w:val="009B0C89"/>
    <w:rsid w:val="009B5237"/>
    <w:rsid w:val="009C03B8"/>
    <w:rsid w:val="009C734C"/>
    <w:rsid w:val="009D3645"/>
    <w:rsid w:val="009F1DAD"/>
    <w:rsid w:val="00A13D0D"/>
    <w:rsid w:val="00A14B0A"/>
    <w:rsid w:val="00A300D5"/>
    <w:rsid w:val="00A61773"/>
    <w:rsid w:val="00A63793"/>
    <w:rsid w:val="00A922F7"/>
    <w:rsid w:val="00A95BF4"/>
    <w:rsid w:val="00AA7ECB"/>
    <w:rsid w:val="00AB1C20"/>
    <w:rsid w:val="00AC6706"/>
    <w:rsid w:val="00AD45AD"/>
    <w:rsid w:val="00AF4DCA"/>
    <w:rsid w:val="00B01ACD"/>
    <w:rsid w:val="00B10D0C"/>
    <w:rsid w:val="00B12838"/>
    <w:rsid w:val="00B20955"/>
    <w:rsid w:val="00B21A15"/>
    <w:rsid w:val="00B30A59"/>
    <w:rsid w:val="00B33385"/>
    <w:rsid w:val="00B37EA3"/>
    <w:rsid w:val="00B44626"/>
    <w:rsid w:val="00B50A9A"/>
    <w:rsid w:val="00B619D0"/>
    <w:rsid w:val="00B642B3"/>
    <w:rsid w:val="00B72470"/>
    <w:rsid w:val="00B73A30"/>
    <w:rsid w:val="00B75A8B"/>
    <w:rsid w:val="00B75B3F"/>
    <w:rsid w:val="00B81EE2"/>
    <w:rsid w:val="00B82B66"/>
    <w:rsid w:val="00B9330E"/>
    <w:rsid w:val="00BC7AD7"/>
    <w:rsid w:val="00BD0F30"/>
    <w:rsid w:val="00C21AF0"/>
    <w:rsid w:val="00C30635"/>
    <w:rsid w:val="00C43291"/>
    <w:rsid w:val="00C44EB6"/>
    <w:rsid w:val="00C45348"/>
    <w:rsid w:val="00C6338F"/>
    <w:rsid w:val="00C92021"/>
    <w:rsid w:val="00C97B36"/>
    <w:rsid w:val="00CA3EEC"/>
    <w:rsid w:val="00CB4AB9"/>
    <w:rsid w:val="00D01E6F"/>
    <w:rsid w:val="00D314C9"/>
    <w:rsid w:val="00D37A4E"/>
    <w:rsid w:val="00D5316A"/>
    <w:rsid w:val="00D90360"/>
    <w:rsid w:val="00D97226"/>
    <w:rsid w:val="00D972B1"/>
    <w:rsid w:val="00DA2211"/>
    <w:rsid w:val="00E00E8F"/>
    <w:rsid w:val="00E104E0"/>
    <w:rsid w:val="00E22020"/>
    <w:rsid w:val="00E42F64"/>
    <w:rsid w:val="00E514A5"/>
    <w:rsid w:val="00E56A9D"/>
    <w:rsid w:val="00E77A55"/>
    <w:rsid w:val="00E8639A"/>
    <w:rsid w:val="00E97395"/>
    <w:rsid w:val="00EA5B37"/>
    <w:rsid w:val="00EC14CE"/>
    <w:rsid w:val="00EC3FAC"/>
    <w:rsid w:val="00EC7A9D"/>
    <w:rsid w:val="00ED2895"/>
    <w:rsid w:val="00F269B4"/>
    <w:rsid w:val="00F42CE9"/>
    <w:rsid w:val="00F43832"/>
    <w:rsid w:val="00F528F0"/>
    <w:rsid w:val="00F56BEE"/>
    <w:rsid w:val="00F6428C"/>
    <w:rsid w:val="00F76B46"/>
    <w:rsid w:val="00FA28DB"/>
    <w:rsid w:val="00FC7EA9"/>
    <w:rsid w:val="00FD546A"/>
    <w:rsid w:val="00FE30B7"/>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0A1C"/>
  <w15:chartTrackingRefBased/>
  <w15:docId w15:val="{81BBBCBE-5E9F-4F05-BD84-BD7E23EF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F6"/>
    <w:pPr>
      <w:spacing w:after="0" w:line="240" w:lineRule="auto"/>
    </w:pPr>
    <w:rPr>
      <w:rFonts w:ascii="Times New Roman" w:hAnsi="Times New Roman" w:cs="Times New Roman"/>
      <w:sz w:val="24"/>
      <w:szCs w:val="24"/>
      <w:lang w:eastAsia="es-N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iblio,Articulo,List Paragraph 1,Lista vistosa - Énfasis 11,Párrafo de lista1,List Paragraph (numbered (a)),Bullets,Celula,References,List Bullet Mary,Paragraphe  revu,fuente,Paragraph,Listes,Paragraphe de liste1,normal,l"/>
    <w:basedOn w:val="Normal"/>
    <w:link w:val="ListParagraphChar"/>
    <w:uiPriority w:val="34"/>
    <w:qFormat/>
    <w:rsid w:val="001014F6"/>
    <w:pPr>
      <w:ind w:left="720"/>
    </w:pPr>
  </w:style>
  <w:style w:type="paragraph" w:styleId="Header">
    <w:name w:val="header"/>
    <w:basedOn w:val="Normal"/>
    <w:link w:val="HeaderChar"/>
    <w:uiPriority w:val="99"/>
    <w:unhideWhenUsed/>
    <w:rsid w:val="00B75B3F"/>
    <w:pPr>
      <w:tabs>
        <w:tab w:val="center" w:pos="4419"/>
        <w:tab w:val="right" w:pos="8838"/>
      </w:tabs>
    </w:pPr>
  </w:style>
  <w:style w:type="character" w:customStyle="1" w:styleId="HeaderChar">
    <w:name w:val="Header Char"/>
    <w:basedOn w:val="DefaultParagraphFont"/>
    <w:link w:val="Header"/>
    <w:uiPriority w:val="99"/>
    <w:rsid w:val="00B75B3F"/>
    <w:rPr>
      <w:rFonts w:ascii="Times New Roman" w:hAnsi="Times New Roman" w:cs="Times New Roman"/>
      <w:sz w:val="24"/>
      <w:szCs w:val="24"/>
      <w:lang w:eastAsia="es-NI"/>
    </w:rPr>
  </w:style>
  <w:style w:type="paragraph" w:styleId="Footer">
    <w:name w:val="footer"/>
    <w:basedOn w:val="Normal"/>
    <w:link w:val="FooterChar"/>
    <w:uiPriority w:val="99"/>
    <w:unhideWhenUsed/>
    <w:rsid w:val="00B75B3F"/>
    <w:pPr>
      <w:tabs>
        <w:tab w:val="center" w:pos="4419"/>
        <w:tab w:val="right" w:pos="8838"/>
      </w:tabs>
    </w:pPr>
  </w:style>
  <w:style w:type="character" w:customStyle="1" w:styleId="FooterChar">
    <w:name w:val="Footer Char"/>
    <w:basedOn w:val="DefaultParagraphFont"/>
    <w:link w:val="Footer"/>
    <w:uiPriority w:val="99"/>
    <w:rsid w:val="00B75B3F"/>
    <w:rPr>
      <w:rFonts w:ascii="Times New Roman" w:hAnsi="Times New Roman" w:cs="Times New Roman"/>
      <w:sz w:val="24"/>
      <w:szCs w:val="24"/>
      <w:lang w:eastAsia="es-NI"/>
    </w:rPr>
  </w:style>
  <w:style w:type="paragraph" w:styleId="FootnoteText">
    <w:name w:val="footnote text"/>
    <w:basedOn w:val="Normal"/>
    <w:link w:val="FootnoteTextChar"/>
    <w:uiPriority w:val="99"/>
    <w:semiHidden/>
    <w:unhideWhenUsed/>
    <w:rsid w:val="00B75B3F"/>
    <w:rPr>
      <w:sz w:val="20"/>
      <w:szCs w:val="20"/>
    </w:rPr>
  </w:style>
  <w:style w:type="character" w:customStyle="1" w:styleId="FootnoteTextChar">
    <w:name w:val="Footnote Text Char"/>
    <w:basedOn w:val="DefaultParagraphFont"/>
    <w:link w:val="FootnoteText"/>
    <w:uiPriority w:val="99"/>
    <w:semiHidden/>
    <w:rsid w:val="00B75B3F"/>
    <w:rPr>
      <w:rFonts w:ascii="Times New Roman" w:hAnsi="Times New Roman" w:cs="Times New Roman"/>
      <w:sz w:val="20"/>
      <w:szCs w:val="20"/>
      <w:lang w:eastAsia="es-NI"/>
    </w:rPr>
  </w:style>
  <w:style w:type="character" w:styleId="FootnoteReference">
    <w:name w:val="footnote reference"/>
    <w:basedOn w:val="DefaultParagraphFont"/>
    <w:uiPriority w:val="99"/>
    <w:semiHidden/>
    <w:unhideWhenUsed/>
    <w:rsid w:val="00B75B3F"/>
    <w:rPr>
      <w:vertAlign w:val="superscript"/>
    </w:rPr>
  </w:style>
  <w:style w:type="character" w:styleId="Hyperlink">
    <w:name w:val="Hyperlink"/>
    <w:basedOn w:val="DefaultParagraphFont"/>
    <w:uiPriority w:val="99"/>
    <w:unhideWhenUsed/>
    <w:rsid w:val="00B75B3F"/>
    <w:rPr>
      <w:color w:val="0563C1" w:themeColor="hyperlink"/>
      <w:u w:val="single"/>
    </w:rPr>
  </w:style>
  <w:style w:type="character" w:customStyle="1" w:styleId="Mencinsinresolver1">
    <w:name w:val="Mención sin resolver1"/>
    <w:basedOn w:val="DefaultParagraphFont"/>
    <w:uiPriority w:val="99"/>
    <w:semiHidden/>
    <w:unhideWhenUsed/>
    <w:rsid w:val="00B75B3F"/>
    <w:rPr>
      <w:color w:val="605E5C"/>
      <w:shd w:val="clear" w:color="auto" w:fill="E1DFDD"/>
    </w:rPr>
  </w:style>
  <w:style w:type="paragraph" w:styleId="CommentText">
    <w:name w:val="annotation text"/>
    <w:basedOn w:val="Normal"/>
    <w:link w:val="CommentTextChar"/>
    <w:uiPriority w:val="99"/>
    <w:semiHidden/>
    <w:unhideWhenUsed/>
    <w:rsid w:val="00AB1C20"/>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B1C20"/>
    <w:rPr>
      <w:sz w:val="20"/>
      <w:szCs w:val="20"/>
    </w:rPr>
  </w:style>
  <w:style w:type="character" w:styleId="CommentReference">
    <w:name w:val="annotation reference"/>
    <w:basedOn w:val="DefaultParagraphFont"/>
    <w:uiPriority w:val="99"/>
    <w:semiHidden/>
    <w:unhideWhenUsed/>
    <w:rsid w:val="00AB1C20"/>
    <w:rPr>
      <w:sz w:val="16"/>
      <w:szCs w:val="16"/>
    </w:rPr>
  </w:style>
  <w:style w:type="character" w:customStyle="1" w:styleId="ts-alignment-element">
    <w:name w:val="ts-alignment-element"/>
    <w:basedOn w:val="DefaultParagraphFont"/>
    <w:rsid w:val="00927109"/>
  </w:style>
  <w:style w:type="character" w:customStyle="1" w:styleId="ts-alignment-element-highlighted">
    <w:name w:val="ts-alignment-element-highlighted"/>
    <w:basedOn w:val="DefaultParagraphFont"/>
    <w:rsid w:val="00927109"/>
  </w:style>
  <w:style w:type="character" w:customStyle="1" w:styleId="ListParagraphChar">
    <w:name w:val="List Paragraph Char"/>
    <w:aliases w:val="Biblio Char,Articulo Char,List Paragraph 1 Char,Lista vistosa - Énfasis 11 Char,Párrafo de lista1 Char,List Paragraph (numbered (a)) Char,Bullets Char,Celula Char,References Char,List Bullet Mary Char,Paragraphe  revu Char,l Char"/>
    <w:basedOn w:val="DefaultParagraphFont"/>
    <w:link w:val="ListParagraph"/>
    <w:uiPriority w:val="34"/>
    <w:locked/>
    <w:rsid w:val="006D4CAC"/>
    <w:rPr>
      <w:rFonts w:ascii="Times New Roman" w:hAnsi="Times New Roman" w:cs="Times New Roman"/>
      <w:sz w:val="24"/>
      <w:szCs w:val="24"/>
      <w:lang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2555">
      <w:bodyDiv w:val="1"/>
      <w:marLeft w:val="0"/>
      <w:marRight w:val="0"/>
      <w:marTop w:val="0"/>
      <w:marBottom w:val="0"/>
      <w:divBdr>
        <w:top w:val="none" w:sz="0" w:space="0" w:color="auto"/>
        <w:left w:val="none" w:sz="0" w:space="0" w:color="auto"/>
        <w:bottom w:val="none" w:sz="0" w:space="0" w:color="auto"/>
        <w:right w:val="none" w:sz="0" w:space="0" w:color="auto"/>
      </w:divBdr>
      <w:divsChild>
        <w:div w:id="706295008">
          <w:marLeft w:val="0"/>
          <w:marRight w:val="0"/>
          <w:marTop w:val="0"/>
          <w:marBottom w:val="0"/>
          <w:divBdr>
            <w:top w:val="none" w:sz="0" w:space="0" w:color="auto"/>
            <w:left w:val="none" w:sz="0" w:space="0" w:color="auto"/>
            <w:bottom w:val="none" w:sz="0" w:space="0" w:color="auto"/>
            <w:right w:val="none" w:sz="0" w:space="0" w:color="auto"/>
          </w:divBdr>
          <w:divsChild>
            <w:div w:id="1855340743">
              <w:marLeft w:val="0"/>
              <w:marRight w:val="0"/>
              <w:marTop w:val="0"/>
              <w:marBottom w:val="0"/>
              <w:divBdr>
                <w:top w:val="none" w:sz="0" w:space="0" w:color="auto"/>
                <w:left w:val="none" w:sz="0" w:space="0" w:color="auto"/>
                <w:bottom w:val="none" w:sz="0" w:space="0" w:color="auto"/>
                <w:right w:val="none" w:sz="0" w:space="0" w:color="auto"/>
              </w:divBdr>
              <w:divsChild>
                <w:div w:id="523524208">
                  <w:marLeft w:val="0"/>
                  <w:marRight w:val="0"/>
                  <w:marTop w:val="0"/>
                  <w:marBottom w:val="0"/>
                  <w:divBdr>
                    <w:top w:val="none" w:sz="0" w:space="0" w:color="auto"/>
                    <w:left w:val="none" w:sz="0" w:space="0" w:color="auto"/>
                    <w:bottom w:val="none" w:sz="0" w:space="0" w:color="auto"/>
                    <w:right w:val="none" w:sz="0" w:space="0" w:color="auto"/>
                  </w:divBdr>
                  <w:divsChild>
                    <w:div w:id="898177160">
                      <w:marLeft w:val="0"/>
                      <w:marRight w:val="0"/>
                      <w:marTop w:val="0"/>
                      <w:marBottom w:val="0"/>
                      <w:divBdr>
                        <w:top w:val="none" w:sz="0" w:space="0" w:color="auto"/>
                        <w:left w:val="none" w:sz="0" w:space="0" w:color="auto"/>
                        <w:bottom w:val="none" w:sz="0" w:space="0" w:color="auto"/>
                        <w:right w:val="none" w:sz="0" w:space="0" w:color="auto"/>
                      </w:divBdr>
                      <w:divsChild>
                        <w:div w:id="1727141047">
                          <w:marLeft w:val="0"/>
                          <w:marRight w:val="0"/>
                          <w:marTop w:val="0"/>
                          <w:marBottom w:val="0"/>
                          <w:divBdr>
                            <w:top w:val="none" w:sz="0" w:space="0" w:color="auto"/>
                            <w:left w:val="none" w:sz="0" w:space="0" w:color="auto"/>
                            <w:bottom w:val="none" w:sz="0" w:space="0" w:color="auto"/>
                            <w:right w:val="none" w:sz="0" w:space="0" w:color="auto"/>
                          </w:divBdr>
                          <w:divsChild>
                            <w:div w:id="505021983">
                              <w:marLeft w:val="0"/>
                              <w:marRight w:val="0"/>
                              <w:marTop w:val="0"/>
                              <w:marBottom w:val="0"/>
                              <w:divBdr>
                                <w:top w:val="none" w:sz="0" w:space="0" w:color="auto"/>
                                <w:left w:val="none" w:sz="0" w:space="0" w:color="auto"/>
                                <w:bottom w:val="none" w:sz="0" w:space="0" w:color="auto"/>
                                <w:right w:val="none" w:sz="0" w:space="0" w:color="auto"/>
                              </w:divBdr>
                              <w:divsChild>
                                <w:div w:id="1385984656">
                                  <w:marLeft w:val="0"/>
                                  <w:marRight w:val="0"/>
                                  <w:marTop w:val="0"/>
                                  <w:marBottom w:val="0"/>
                                  <w:divBdr>
                                    <w:top w:val="none" w:sz="0" w:space="0" w:color="auto"/>
                                    <w:left w:val="none" w:sz="0" w:space="0" w:color="auto"/>
                                    <w:bottom w:val="none" w:sz="0" w:space="0" w:color="auto"/>
                                    <w:right w:val="none" w:sz="0" w:space="0" w:color="auto"/>
                                  </w:divBdr>
                                  <w:divsChild>
                                    <w:div w:id="787549133">
                                      <w:marLeft w:val="0"/>
                                      <w:marRight w:val="0"/>
                                      <w:marTop w:val="0"/>
                                      <w:marBottom w:val="0"/>
                                      <w:divBdr>
                                        <w:top w:val="none" w:sz="0" w:space="0" w:color="auto"/>
                                        <w:left w:val="none" w:sz="0" w:space="0" w:color="auto"/>
                                        <w:bottom w:val="none" w:sz="0" w:space="0" w:color="auto"/>
                                        <w:right w:val="none" w:sz="0" w:space="0" w:color="auto"/>
                                      </w:divBdr>
                                      <w:divsChild>
                                        <w:div w:id="2134591274">
                                          <w:marLeft w:val="0"/>
                                          <w:marRight w:val="0"/>
                                          <w:marTop w:val="0"/>
                                          <w:marBottom w:val="0"/>
                                          <w:divBdr>
                                            <w:top w:val="none" w:sz="0" w:space="0" w:color="auto"/>
                                            <w:left w:val="none" w:sz="0" w:space="0" w:color="auto"/>
                                            <w:bottom w:val="none" w:sz="0" w:space="0" w:color="auto"/>
                                            <w:right w:val="none" w:sz="0" w:space="0" w:color="auto"/>
                                          </w:divBdr>
                                          <w:divsChild>
                                            <w:div w:id="1517189128">
                                              <w:marLeft w:val="0"/>
                                              <w:marRight w:val="0"/>
                                              <w:marTop w:val="0"/>
                                              <w:marBottom w:val="0"/>
                                              <w:divBdr>
                                                <w:top w:val="none" w:sz="0" w:space="0" w:color="auto"/>
                                                <w:left w:val="none" w:sz="0" w:space="0" w:color="auto"/>
                                                <w:bottom w:val="none" w:sz="0" w:space="0" w:color="auto"/>
                                                <w:right w:val="none" w:sz="0" w:space="0" w:color="auto"/>
                                              </w:divBdr>
                                              <w:divsChild>
                                                <w:div w:id="614293049">
                                                  <w:marLeft w:val="0"/>
                                                  <w:marRight w:val="0"/>
                                                  <w:marTop w:val="0"/>
                                                  <w:marBottom w:val="0"/>
                                                  <w:divBdr>
                                                    <w:top w:val="none" w:sz="0" w:space="0" w:color="auto"/>
                                                    <w:left w:val="none" w:sz="0" w:space="0" w:color="auto"/>
                                                    <w:bottom w:val="none" w:sz="0" w:space="0" w:color="auto"/>
                                                    <w:right w:val="none" w:sz="0" w:space="0" w:color="auto"/>
                                                  </w:divBdr>
                                                  <w:divsChild>
                                                    <w:div w:id="621111061">
                                                      <w:marLeft w:val="0"/>
                                                      <w:marRight w:val="0"/>
                                                      <w:marTop w:val="0"/>
                                                      <w:marBottom w:val="0"/>
                                                      <w:divBdr>
                                                        <w:top w:val="none" w:sz="0" w:space="0" w:color="auto"/>
                                                        <w:left w:val="none" w:sz="0" w:space="0" w:color="auto"/>
                                                        <w:bottom w:val="none" w:sz="0" w:space="0" w:color="auto"/>
                                                        <w:right w:val="none" w:sz="0" w:space="0" w:color="auto"/>
                                                      </w:divBdr>
                                                      <w:divsChild>
                                                        <w:div w:id="367147180">
                                                          <w:marLeft w:val="0"/>
                                                          <w:marRight w:val="0"/>
                                                          <w:marTop w:val="0"/>
                                                          <w:marBottom w:val="0"/>
                                                          <w:divBdr>
                                                            <w:top w:val="none" w:sz="0" w:space="0" w:color="auto"/>
                                                            <w:left w:val="none" w:sz="0" w:space="0" w:color="auto"/>
                                                            <w:bottom w:val="none" w:sz="0" w:space="0" w:color="auto"/>
                                                            <w:right w:val="none" w:sz="0" w:space="0" w:color="auto"/>
                                                          </w:divBdr>
                                                          <w:divsChild>
                                                            <w:div w:id="16858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920293">
      <w:bodyDiv w:val="1"/>
      <w:marLeft w:val="0"/>
      <w:marRight w:val="0"/>
      <w:marTop w:val="0"/>
      <w:marBottom w:val="0"/>
      <w:divBdr>
        <w:top w:val="none" w:sz="0" w:space="0" w:color="auto"/>
        <w:left w:val="none" w:sz="0" w:space="0" w:color="auto"/>
        <w:bottom w:val="none" w:sz="0" w:space="0" w:color="auto"/>
        <w:right w:val="none" w:sz="0" w:space="0" w:color="auto"/>
      </w:divBdr>
      <w:divsChild>
        <w:div w:id="1253585797">
          <w:marLeft w:val="0"/>
          <w:marRight w:val="0"/>
          <w:marTop w:val="0"/>
          <w:marBottom w:val="0"/>
          <w:divBdr>
            <w:top w:val="none" w:sz="0" w:space="0" w:color="auto"/>
            <w:left w:val="none" w:sz="0" w:space="0" w:color="auto"/>
            <w:bottom w:val="none" w:sz="0" w:space="0" w:color="auto"/>
            <w:right w:val="none" w:sz="0" w:space="0" w:color="auto"/>
          </w:divBdr>
          <w:divsChild>
            <w:div w:id="1064717569">
              <w:marLeft w:val="0"/>
              <w:marRight w:val="0"/>
              <w:marTop w:val="0"/>
              <w:marBottom w:val="0"/>
              <w:divBdr>
                <w:top w:val="none" w:sz="0" w:space="0" w:color="auto"/>
                <w:left w:val="none" w:sz="0" w:space="0" w:color="auto"/>
                <w:bottom w:val="none" w:sz="0" w:space="0" w:color="auto"/>
                <w:right w:val="none" w:sz="0" w:space="0" w:color="auto"/>
              </w:divBdr>
              <w:divsChild>
                <w:div w:id="1721590712">
                  <w:marLeft w:val="0"/>
                  <w:marRight w:val="0"/>
                  <w:marTop w:val="0"/>
                  <w:marBottom w:val="0"/>
                  <w:divBdr>
                    <w:top w:val="none" w:sz="0" w:space="0" w:color="auto"/>
                    <w:left w:val="none" w:sz="0" w:space="0" w:color="auto"/>
                    <w:bottom w:val="none" w:sz="0" w:space="0" w:color="auto"/>
                    <w:right w:val="none" w:sz="0" w:space="0" w:color="auto"/>
                  </w:divBdr>
                  <w:divsChild>
                    <w:div w:id="1230505580">
                      <w:marLeft w:val="0"/>
                      <w:marRight w:val="0"/>
                      <w:marTop w:val="0"/>
                      <w:marBottom w:val="0"/>
                      <w:divBdr>
                        <w:top w:val="none" w:sz="0" w:space="0" w:color="auto"/>
                        <w:left w:val="none" w:sz="0" w:space="0" w:color="auto"/>
                        <w:bottom w:val="none" w:sz="0" w:space="0" w:color="auto"/>
                        <w:right w:val="none" w:sz="0" w:space="0" w:color="auto"/>
                      </w:divBdr>
                      <w:divsChild>
                        <w:div w:id="1614439953">
                          <w:marLeft w:val="0"/>
                          <w:marRight w:val="0"/>
                          <w:marTop w:val="0"/>
                          <w:marBottom w:val="0"/>
                          <w:divBdr>
                            <w:top w:val="none" w:sz="0" w:space="0" w:color="auto"/>
                            <w:left w:val="none" w:sz="0" w:space="0" w:color="auto"/>
                            <w:bottom w:val="none" w:sz="0" w:space="0" w:color="auto"/>
                            <w:right w:val="none" w:sz="0" w:space="0" w:color="auto"/>
                          </w:divBdr>
                          <w:divsChild>
                            <w:div w:id="1220093303">
                              <w:marLeft w:val="0"/>
                              <w:marRight w:val="0"/>
                              <w:marTop w:val="0"/>
                              <w:marBottom w:val="0"/>
                              <w:divBdr>
                                <w:top w:val="none" w:sz="0" w:space="0" w:color="auto"/>
                                <w:left w:val="none" w:sz="0" w:space="0" w:color="auto"/>
                                <w:bottom w:val="none" w:sz="0" w:space="0" w:color="auto"/>
                                <w:right w:val="none" w:sz="0" w:space="0" w:color="auto"/>
                              </w:divBdr>
                              <w:divsChild>
                                <w:div w:id="17197058">
                                  <w:marLeft w:val="0"/>
                                  <w:marRight w:val="0"/>
                                  <w:marTop w:val="0"/>
                                  <w:marBottom w:val="0"/>
                                  <w:divBdr>
                                    <w:top w:val="none" w:sz="0" w:space="0" w:color="auto"/>
                                    <w:left w:val="none" w:sz="0" w:space="0" w:color="auto"/>
                                    <w:bottom w:val="none" w:sz="0" w:space="0" w:color="auto"/>
                                    <w:right w:val="none" w:sz="0" w:space="0" w:color="auto"/>
                                  </w:divBdr>
                                  <w:divsChild>
                                    <w:div w:id="969289815">
                                      <w:marLeft w:val="0"/>
                                      <w:marRight w:val="0"/>
                                      <w:marTop w:val="0"/>
                                      <w:marBottom w:val="0"/>
                                      <w:divBdr>
                                        <w:top w:val="none" w:sz="0" w:space="0" w:color="auto"/>
                                        <w:left w:val="none" w:sz="0" w:space="0" w:color="auto"/>
                                        <w:bottom w:val="none" w:sz="0" w:space="0" w:color="auto"/>
                                        <w:right w:val="none" w:sz="0" w:space="0" w:color="auto"/>
                                      </w:divBdr>
                                      <w:divsChild>
                                        <w:div w:id="435516666">
                                          <w:marLeft w:val="0"/>
                                          <w:marRight w:val="0"/>
                                          <w:marTop w:val="0"/>
                                          <w:marBottom w:val="0"/>
                                          <w:divBdr>
                                            <w:top w:val="none" w:sz="0" w:space="0" w:color="auto"/>
                                            <w:left w:val="none" w:sz="0" w:space="0" w:color="auto"/>
                                            <w:bottom w:val="none" w:sz="0" w:space="0" w:color="auto"/>
                                            <w:right w:val="none" w:sz="0" w:space="0" w:color="auto"/>
                                          </w:divBdr>
                                          <w:divsChild>
                                            <w:div w:id="1530142045">
                                              <w:marLeft w:val="0"/>
                                              <w:marRight w:val="0"/>
                                              <w:marTop w:val="0"/>
                                              <w:marBottom w:val="0"/>
                                              <w:divBdr>
                                                <w:top w:val="none" w:sz="0" w:space="0" w:color="auto"/>
                                                <w:left w:val="none" w:sz="0" w:space="0" w:color="auto"/>
                                                <w:bottom w:val="none" w:sz="0" w:space="0" w:color="auto"/>
                                                <w:right w:val="none" w:sz="0" w:space="0" w:color="auto"/>
                                              </w:divBdr>
                                              <w:divsChild>
                                                <w:div w:id="1287274386">
                                                  <w:marLeft w:val="0"/>
                                                  <w:marRight w:val="0"/>
                                                  <w:marTop w:val="0"/>
                                                  <w:marBottom w:val="0"/>
                                                  <w:divBdr>
                                                    <w:top w:val="none" w:sz="0" w:space="0" w:color="auto"/>
                                                    <w:left w:val="none" w:sz="0" w:space="0" w:color="auto"/>
                                                    <w:bottom w:val="none" w:sz="0" w:space="0" w:color="auto"/>
                                                    <w:right w:val="none" w:sz="0" w:space="0" w:color="auto"/>
                                                  </w:divBdr>
                                                  <w:divsChild>
                                                    <w:div w:id="1972250919">
                                                      <w:marLeft w:val="0"/>
                                                      <w:marRight w:val="0"/>
                                                      <w:marTop w:val="0"/>
                                                      <w:marBottom w:val="0"/>
                                                      <w:divBdr>
                                                        <w:top w:val="none" w:sz="0" w:space="0" w:color="auto"/>
                                                        <w:left w:val="none" w:sz="0" w:space="0" w:color="auto"/>
                                                        <w:bottom w:val="none" w:sz="0" w:space="0" w:color="auto"/>
                                                        <w:right w:val="none" w:sz="0" w:space="0" w:color="auto"/>
                                                      </w:divBdr>
                                                      <w:divsChild>
                                                        <w:div w:id="288820148">
                                                          <w:marLeft w:val="0"/>
                                                          <w:marRight w:val="0"/>
                                                          <w:marTop w:val="0"/>
                                                          <w:marBottom w:val="0"/>
                                                          <w:divBdr>
                                                            <w:top w:val="none" w:sz="0" w:space="0" w:color="auto"/>
                                                            <w:left w:val="none" w:sz="0" w:space="0" w:color="auto"/>
                                                            <w:bottom w:val="none" w:sz="0" w:space="0" w:color="auto"/>
                                                            <w:right w:val="none" w:sz="0" w:space="0" w:color="auto"/>
                                                          </w:divBdr>
                                                          <w:divsChild>
                                                            <w:div w:id="7184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289150">
      <w:bodyDiv w:val="1"/>
      <w:marLeft w:val="0"/>
      <w:marRight w:val="0"/>
      <w:marTop w:val="0"/>
      <w:marBottom w:val="0"/>
      <w:divBdr>
        <w:top w:val="none" w:sz="0" w:space="0" w:color="auto"/>
        <w:left w:val="none" w:sz="0" w:space="0" w:color="auto"/>
        <w:bottom w:val="none" w:sz="0" w:space="0" w:color="auto"/>
        <w:right w:val="none" w:sz="0" w:space="0" w:color="auto"/>
      </w:divBdr>
      <w:divsChild>
        <w:div w:id="865875335">
          <w:marLeft w:val="0"/>
          <w:marRight w:val="0"/>
          <w:marTop w:val="0"/>
          <w:marBottom w:val="0"/>
          <w:divBdr>
            <w:top w:val="none" w:sz="0" w:space="0" w:color="auto"/>
            <w:left w:val="none" w:sz="0" w:space="0" w:color="auto"/>
            <w:bottom w:val="none" w:sz="0" w:space="0" w:color="auto"/>
            <w:right w:val="none" w:sz="0" w:space="0" w:color="auto"/>
          </w:divBdr>
          <w:divsChild>
            <w:div w:id="1360278676">
              <w:marLeft w:val="0"/>
              <w:marRight w:val="0"/>
              <w:marTop w:val="0"/>
              <w:marBottom w:val="0"/>
              <w:divBdr>
                <w:top w:val="none" w:sz="0" w:space="0" w:color="auto"/>
                <w:left w:val="none" w:sz="0" w:space="0" w:color="auto"/>
                <w:bottom w:val="none" w:sz="0" w:space="0" w:color="auto"/>
                <w:right w:val="none" w:sz="0" w:space="0" w:color="auto"/>
              </w:divBdr>
              <w:divsChild>
                <w:div w:id="567424950">
                  <w:marLeft w:val="0"/>
                  <w:marRight w:val="0"/>
                  <w:marTop w:val="0"/>
                  <w:marBottom w:val="0"/>
                  <w:divBdr>
                    <w:top w:val="none" w:sz="0" w:space="0" w:color="auto"/>
                    <w:left w:val="none" w:sz="0" w:space="0" w:color="auto"/>
                    <w:bottom w:val="none" w:sz="0" w:space="0" w:color="auto"/>
                    <w:right w:val="none" w:sz="0" w:space="0" w:color="auto"/>
                  </w:divBdr>
                  <w:divsChild>
                    <w:div w:id="1438716113">
                      <w:marLeft w:val="0"/>
                      <w:marRight w:val="0"/>
                      <w:marTop w:val="0"/>
                      <w:marBottom w:val="0"/>
                      <w:divBdr>
                        <w:top w:val="none" w:sz="0" w:space="0" w:color="auto"/>
                        <w:left w:val="none" w:sz="0" w:space="0" w:color="auto"/>
                        <w:bottom w:val="none" w:sz="0" w:space="0" w:color="auto"/>
                        <w:right w:val="none" w:sz="0" w:space="0" w:color="auto"/>
                      </w:divBdr>
                      <w:divsChild>
                        <w:div w:id="715154761">
                          <w:marLeft w:val="0"/>
                          <w:marRight w:val="0"/>
                          <w:marTop w:val="0"/>
                          <w:marBottom w:val="0"/>
                          <w:divBdr>
                            <w:top w:val="none" w:sz="0" w:space="0" w:color="auto"/>
                            <w:left w:val="none" w:sz="0" w:space="0" w:color="auto"/>
                            <w:bottom w:val="none" w:sz="0" w:space="0" w:color="auto"/>
                            <w:right w:val="none" w:sz="0" w:space="0" w:color="auto"/>
                          </w:divBdr>
                          <w:divsChild>
                            <w:div w:id="1068066441">
                              <w:marLeft w:val="0"/>
                              <w:marRight w:val="0"/>
                              <w:marTop w:val="0"/>
                              <w:marBottom w:val="0"/>
                              <w:divBdr>
                                <w:top w:val="none" w:sz="0" w:space="0" w:color="auto"/>
                                <w:left w:val="none" w:sz="0" w:space="0" w:color="auto"/>
                                <w:bottom w:val="none" w:sz="0" w:space="0" w:color="auto"/>
                                <w:right w:val="none" w:sz="0" w:space="0" w:color="auto"/>
                              </w:divBdr>
                              <w:divsChild>
                                <w:div w:id="1870675830">
                                  <w:marLeft w:val="0"/>
                                  <w:marRight w:val="0"/>
                                  <w:marTop w:val="0"/>
                                  <w:marBottom w:val="0"/>
                                  <w:divBdr>
                                    <w:top w:val="none" w:sz="0" w:space="0" w:color="auto"/>
                                    <w:left w:val="none" w:sz="0" w:space="0" w:color="auto"/>
                                    <w:bottom w:val="none" w:sz="0" w:space="0" w:color="auto"/>
                                    <w:right w:val="none" w:sz="0" w:space="0" w:color="auto"/>
                                  </w:divBdr>
                                  <w:divsChild>
                                    <w:div w:id="885683278">
                                      <w:marLeft w:val="0"/>
                                      <w:marRight w:val="0"/>
                                      <w:marTop w:val="0"/>
                                      <w:marBottom w:val="0"/>
                                      <w:divBdr>
                                        <w:top w:val="none" w:sz="0" w:space="0" w:color="auto"/>
                                        <w:left w:val="none" w:sz="0" w:space="0" w:color="auto"/>
                                        <w:bottom w:val="none" w:sz="0" w:space="0" w:color="auto"/>
                                        <w:right w:val="none" w:sz="0" w:space="0" w:color="auto"/>
                                      </w:divBdr>
                                      <w:divsChild>
                                        <w:div w:id="1573999810">
                                          <w:marLeft w:val="0"/>
                                          <w:marRight w:val="0"/>
                                          <w:marTop w:val="0"/>
                                          <w:marBottom w:val="0"/>
                                          <w:divBdr>
                                            <w:top w:val="none" w:sz="0" w:space="0" w:color="auto"/>
                                            <w:left w:val="none" w:sz="0" w:space="0" w:color="auto"/>
                                            <w:bottom w:val="none" w:sz="0" w:space="0" w:color="auto"/>
                                            <w:right w:val="none" w:sz="0" w:space="0" w:color="auto"/>
                                          </w:divBdr>
                                          <w:divsChild>
                                            <w:div w:id="1953517272">
                                              <w:marLeft w:val="0"/>
                                              <w:marRight w:val="0"/>
                                              <w:marTop w:val="0"/>
                                              <w:marBottom w:val="0"/>
                                              <w:divBdr>
                                                <w:top w:val="none" w:sz="0" w:space="0" w:color="auto"/>
                                                <w:left w:val="none" w:sz="0" w:space="0" w:color="auto"/>
                                                <w:bottom w:val="none" w:sz="0" w:space="0" w:color="auto"/>
                                                <w:right w:val="none" w:sz="0" w:space="0" w:color="auto"/>
                                              </w:divBdr>
                                              <w:divsChild>
                                                <w:div w:id="720246201">
                                                  <w:marLeft w:val="0"/>
                                                  <w:marRight w:val="0"/>
                                                  <w:marTop w:val="0"/>
                                                  <w:marBottom w:val="0"/>
                                                  <w:divBdr>
                                                    <w:top w:val="none" w:sz="0" w:space="0" w:color="auto"/>
                                                    <w:left w:val="none" w:sz="0" w:space="0" w:color="auto"/>
                                                    <w:bottom w:val="none" w:sz="0" w:space="0" w:color="auto"/>
                                                    <w:right w:val="none" w:sz="0" w:space="0" w:color="auto"/>
                                                  </w:divBdr>
                                                  <w:divsChild>
                                                    <w:div w:id="413286739">
                                                      <w:marLeft w:val="0"/>
                                                      <w:marRight w:val="0"/>
                                                      <w:marTop w:val="0"/>
                                                      <w:marBottom w:val="0"/>
                                                      <w:divBdr>
                                                        <w:top w:val="none" w:sz="0" w:space="0" w:color="auto"/>
                                                        <w:left w:val="none" w:sz="0" w:space="0" w:color="auto"/>
                                                        <w:bottom w:val="none" w:sz="0" w:space="0" w:color="auto"/>
                                                        <w:right w:val="none" w:sz="0" w:space="0" w:color="auto"/>
                                                      </w:divBdr>
                                                      <w:divsChild>
                                                        <w:div w:id="1690449454">
                                                          <w:marLeft w:val="0"/>
                                                          <w:marRight w:val="0"/>
                                                          <w:marTop w:val="0"/>
                                                          <w:marBottom w:val="0"/>
                                                          <w:divBdr>
                                                            <w:top w:val="none" w:sz="0" w:space="0" w:color="auto"/>
                                                            <w:left w:val="none" w:sz="0" w:space="0" w:color="auto"/>
                                                            <w:bottom w:val="none" w:sz="0" w:space="0" w:color="auto"/>
                                                            <w:right w:val="none" w:sz="0" w:space="0" w:color="auto"/>
                                                          </w:divBdr>
                                                          <w:divsChild>
                                                            <w:div w:id="212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449562">
      <w:bodyDiv w:val="1"/>
      <w:marLeft w:val="0"/>
      <w:marRight w:val="0"/>
      <w:marTop w:val="0"/>
      <w:marBottom w:val="0"/>
      <w:divBdr>
        <w:top w:val="none" w:sz="0" w:space="0" w:color="auto"/>
        <w:left w:val="none" w:sz="0" w:space="0" w:color="auto"/>
        <w:bottom w:val="none" w:sz="0" w:space="0" w:color="auto"/>
        <w:right w:val="none" w:sz="0" w:space="0" w:color="auto"/>
      </w:divBdr>
    </w:div>
    <w:div w:id="693187152">
      <w:bodyDiv w:val="1"/>
      <w:marLeft w:val="0"/>
      <w:marRight w:val="0"/>
      <w:marTop w:val="0"/>
      <w:marBottom w:val="0"/>
      <w:divBdr>
        <w:top w:val="none" w:sz="0" w:space="0" w:color="auto"/>
        <w:left w:val="none" w:sz="0" w:space="0" w:color="auto"/>
        <w:bottom w:val="none" w:sz="0" w:space="0" w:color="auto"/>
        <w:right w:val="none" w:sz="0" w:space="0" w:color="auto"/>
      </w:divBdr>
      <w:divsChild>
        <w:div w:id="132798334">
          <w:marLeft w:val="0"/>
          <w:marRight w:val="0"/>
          <w:marTop w:val="0"/>
          <w:marBottom w:val="0"/>
          <w:divBdr>
            <w:top w:val="none" w:sz="0" w:space="0" w:color="auto"/>
            <w:left w:val="none" w:sz="0" w:space="0" w:color="auto"/>
            <w:bottom w:val="none" w:sz="0" w:space="0" w:color="auto"/>
            <w:right w:val="none" w:sz="0" w:space="0" w:color="auto"/>
          </w:divBdr>
          <w:divsChild>
            <w:div w:id="1888906154">
              <w:marLeft w:val="0"/>
              <w:marRight w:val="0"/>
              <w:marTop w:val="0"/>
              <w:marBottom w:val="0"/>
              <w:divBdr>
                <w:top w:val="none" w:sz="0" w:space="0" w:color="auto"/>
                <w:left w:val="none" w:sz="0" w:space="0" w:color="auto"/>
                <w:bottom w:val="none" w:sz="0" w:space="0" w:color="auto"/>
                <w:right w:val="none" w:sz="0" w:space="0" w:color="auto"/>
              </w:divBdr>
              <w:divsChild>
                <w:div w:id="478038878">
                  <w:marLeft w:val="0"/>
                  <w:marRight w:val="0"/>
                  <w:marTop w:val="0"/>
                  <w:marBottom w:val="0"/>
                  <w:divBdr>
                    <w:top w:val="none" w:sz="0" w:space="0" w:color="auto"/>
                    <w:left w:val="none" w:sz="0" w:space="0" w:color="auto"/>
                    <w:bottom w:val="none" w:sz="0" w:space="0" w:color="auto"/>
                    <w:right w:val="none" w:sz="0" w:space="0" w:color="auto"/>
                  </w:divBdr>
                  <w:divsChild>
                    <w:div w:id="1503082294">
                      <w:marLeft w:val="0"/>
                      <w:marRight w:val="0"/>
                      <w:marTop w:val="0"/>
                      <w:marBottom w:val="0"/>
                      <w:divBdr>
                        <w:top w:val="none" w:sz="0" w:space="0" w:color="auto"/>
                        <w:left w:val="none" w:sz="0" w:space="0" w:color="auto"/>
                        <w:bottom w:val="none" w:sz="0" w:space="0" w:color="auto"/>
                        <w:right w:val="none" w:sz="0" w:space="0" w:color="auto"/>
                      </w:divBdr>
                      <w:divsChild>
                        <w:div w:id="751775396">
                          <w:marLeft w:val="0"/>
                          <w:marRight w:val="0"/>
                          <w:marTop w:val="0"/>
                          <w:marBottom w:val="0"/>
                          <w:divBdr>
                            <w:top w:val="none" w:sz="0" w:space="0" w:color="auto"/>
                            <w:left w:val="none" w:sz="0" w:space="0" w:color="auto"/>
                            <w:bottom w:val="none" w:sz="0" w:space="0" w:color="auto"/>
                            <w:right w:val="none" w:sz="0" w:space="0" w:color="auto"/>
                          </w:divBdr>
                          <w:divsChild>
                            <w:div w:id="820582036">
                              <w:marLeft w:val="0"/>
                              <w:marRight w:val="0"/>
                              <w:marTop w:val="0"/>
                              <w:marBottom w:val="0"/>
                              <w:divBdr>
                                <w:top w:val="none" w:sz="0" w:space="0" w:color="auto"/>
                                <w:left w:val="none" w:sz="0" w:space="0" w:color="auto"/>
                                <w:bottom w:val="none" w:sz="0" w:space="0" w:color="auto"/>
                                <w:right w:val="none" w:sz="0" w:space="0" w:color="auto"/>
                              </w:divBdr>
                              <w:divsChild>
                                <w:div w:id="1119111037">
                                  <w:marLeft w:val="0"/>
                                  <w:marRight w:val="0"/>
                                  <w:marTop w:val="0"/>
                                  <w:marBottom w:val="0"/>
                                  <w:divBdr>
                                    <w:top w:val="none" w:sz="0" w:space="0" w:color="auto"/>
                                    <w:left w:val="none" w:sz="0" w:space="0" w:color="auto"/>
                                    <w:bottom w:val="none" w:sz="0" w:space="0" w:color="auto"/>
                                    <w:right w:val="none" w:sz="0" w:space="0" w:color="auto"/>
                                  </w:divBdr>
                                  <w:divsChild>
                                    <w:div w:id="1984044406">
                                      <w:marLeft w:val="0"/>
                                      <w:marRight w:val="0"/>
                                      <w:marTop w:val="0"/>
                                      <w:marBottom w:val="0"/>
                                      <w:divBdr>
                                        <w:top w:val="none" w:sz="0" w:space="0" w:color="auto"/>
                                        <w:left w:val="none" w:sz="0" w:space="0" w:color="auto"/>
                                        <w:bottom w:val="none" w:sz="0" w:space="0" w:color="auto"/>
                                        <w:right w:val="none" w:sz="0" w:space="0" w:color="auto"/>
                                      </w:divBdr>
                                      <w:divsChild>
                                        <w:div w:id="11807103">
                                          <w:marLeft w:val="0"/>
                                          <w:marRight w:val="0"/>
                                          <w:marTop w:val="0"/>
                                          <w:marBottom w:val="0"/>
                                          <w:divBdr>
                                            <w:top w:val="none" w:sz="0" w:space="0" w:color="auto"/>
                                            <w:left w:val="none" w:sz="0" w:space="0" w:color="auto"/>
                                            <w:bottom w:val="none" w:sz="0" w:space="0" w:color="auto"/>
                                            <w:right w:val="none" w:sz="0" w:space="0" w:color="auto"/>
                                          </w:divBdr>
                                          <w:divsChild>
                                            <w:div w:id="1301958425">
                                              <w:marLeft w:val="0"/>
                                              <w:marRight w:val="0"/>
                                              <w:marTop w:val="0"/>
                                              <w:marBottom w:val="0"/>
                                              <w:divBdr>
                                                <w:top w:val="none" w:sz="0" w:space="0" w:color="auto"/>
                                                <w:left w:val="none" w:sz="0" w:space="0" w:color="auto"/>
                                                <w:bottom w:val="none" w:sz="0" w:space="0" w:color="auto"/>
                                                <w:right w:val="none" w:sz="0" w:space="0" w:color="auto"/>
                                              </w:divBdr>
                                              <w:divsChild>
                                                <w:div w:id="1153303000">
                                                  <w:marLeft w:val="0"/>
                                                  <w:marRight w:val="0"/>
                                                  <w:marTop w:val="0"/>
                                                  <w:marBottom w:val="0"/>
                                                  <w:divBdr>
                                                    <w:top w:val="none" w:sz="0" w:space="0" w:color="auto"/>
                                                    <w:left w:val="none" w:sz="0" w:space="0" w:color="auto"/>
                                                    <w:bottom w:val="none" w:sz="0" w:space="0" w:color="auto"/>
                                                    <w:right w:val="none" w:sz="0" w:space="0" w:color="auto"/>
                                                  </w:divBdr>
                                                  <w:divsChild>
                                                    <w:div w:id="1220745306">
                                                      <w:marLeft w:val="0"/>
                                                      <w:marRight w:val="0"/>
                                                      <w:marTop w:val="0"/>
                                                      <w:marBottom w:val="0"/>
                                                      <w:divBdr>
                                                        <w:top w:val="none" w:sz="0" w:space="0" w:color="auto"/>
                                                        <w:left w:val="none" w:sz="0" w:space="0" w:color="auto"/>
                                                        <w:bottom w:val="none" w:sz="0" w:space="0" w:color="auto"/>
                                                        <w:right w:val="none" w:sz="0" w:space="0" w:color="auto"/>
                                                      </w:divBdr>
                                                      <w:divsChild>
                                                        <w:div w:id="234780032">
                                                          <w:marLeft w:val="0"/>
                                                          <w:marRight w:val="0"/>
                                                          <w:marTop w:val="0"/>
                                                          <w:marBottom w:val="0"/>
                                                          <w:divBdr>
                                                            <w:top w:val="none" w:sz="0" w:space="0" w:color="auto"/>
                                                            <w:left w:val="none" w:sz="0" w:space="0" w:color="auto"/>
                                                            <w:bottom w:val="none" w:sz="0" w:space="0" w:color="auto"/>
                                                            <w:right w:val="none" w:sz="0" w:space="0" w:color="auto"/>
                                                          </w:divBdr>
                                                          <w:divsChild>
                                                            <w:div w:id="368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9329201">
      <w:bodyDiv w:val="1"/>
      <w:marLeft w:val="0"/>
      <w:marRight w:val="0"/>
      <w:marTop w:val="0"/>
      <w:marBottom w:val="0"/>
      <w:divBdr>
        <w:top w:val="none" w:sz="0" w:space="0" w:color="auto"/>
        <w:left w:val="none" w:sz="0" w:space="0" w:color="auto"/>
        <w:bottom w:val="none" w:sz="0" w:space="0" w:color="auto"/>
        <w:right w:val="none" w:sz="0" w:space="0" w:color="auto"/>
      </w:divBdr>
    </w:div>
    <w:div w:id="840970452">
      <w:bodyDiv w:val="1"/>
      <w:marLeft w:val="0"/>
      <w:marRight w:val="0"/>
      <w:marTop w:val="0"/>
      <w:marBottom w:val="0"/>
      <w:divBdr>
        <w:top w:val="none" w:sz="0" w:space="0" w:color="auto"/>
        <w:left w:val="none" w:sz="0" w:space="0" w:color="auto"/>
        <w:bottom w:val="none" w:sz="0" w:space="0" w:color="auto"/>
        <w:right w:val="none" w:sz="0" w:space="0" w:color="auto"/>
      </w:divBdr>
      <w:divsChild>
        <w:div w:id="616915803">
          <w:marLeft w:val="0"/>
          <w:marRight w:val="0"/>
          <w:marTop w:val="0"/>
          <w:marBottom w:val="0"/>
          <w:divBdr>
            <w:top w:val="none" w:sz="0" w:space="0" w:color="auto"/>
            <w:left w:val="none" w:sz="0" w:space="0" w:color="auto"/>
            <w:bottom w:val="none" w:sz="0" w:space="0" w:color="auto"/>
            <w:right w:val="none" w:sz="0" w:space="0" w:color="auto"/>
          </w:divBdr>
          <w:divsChild>
            <w:div w:id="2064602142">
              <w:marLeft w:val="0"/>
              <w:marRight w:val="0"/>
              <w:marTop w:val="0"/>
              <w:marBottom w:val="0"/>
              <w:divBdr>
                <w:top w:val="none" w:sz="0" w:space="0" w:color="auto"/>
                <w:left w:val="none" w:sz="0" w:space="0" w:color="auto"/>
                <w:bottom w:val="none" w:sz="0" w:space="0" w:color="auto"/>
                <w:right w:val="none" w:sz="0" w:space="0" w:color="auto"/>
              </w:divBdr>
              <w:divsChild>
                <w:div w:id="453136269">
                  <w:marLeft w:val="0"/>
                  <w:marRight w:val="0"/>
                  <w:marTop w:val="0"/>
                  <w:marBottom w:val="0"/>
                  <w:divBdr>
                    <w:top w:val="none" w:sz="0" w:space="0" w:color="auto"/>
                    <w:left w:val="none" w:sz="0" w:space="0" w:color="auto"/>
                    <w:bottom w:val="none" w:sz="0" w:space="0" w:color="auto"/>
                    <w:right w:val="none" w:sz="0" w:space="0" w:color="auto"/>
                  </w:divBdr>
                  <w:divsChild>
                    <w:div w:id="1686981588">
                      <w:marLeft w:val="0"/>
                      <w:marRight w:val="0"/>
                      <w:marTop w:val="0"/>
                      <w:marBottom w:val="0"/>
                      <w:divBdr>
                        <w:top w:val="none" w:sz="0" w:space="0" w:color="auto"/>
                        <w:left w:val="none" w:sz="0" w:space="0" w:color="auto"/>
                        <w:bottom w:val="none" w:sz="0" w:space="0" w:color="auto"/>
                        <w:right w:val="none" w:sz="0" w:space="0" w:color="auto"/>
                      </w:divBdr>
                      <w:divsChild>
                        <w:div w:id="696857172">
                          <w:marLeft w:val="0"/>
                          <w:marRight w:val="0"/>
                          <w:marTop w:val="0"/>
                          <w:marBottom w:val="0"/>
                          <w:divBdr>
                            <w:top w:val="none" w:sz="0" w:space="0" w:color="auto"/>
                            <w:left w:val="none" w:sz="0" w:space="0" w:color="auto"/>
                            <w:bottom w:val="none" w:sz="0" w:space="0" w:color="auto"/>
                            <w:right w:val="none" w:sz="0" w:space="0" w:color="auto"/>
                          </w:divBdr>
                          <w:divsChild>
                            <w:div w:id="118574220">
                              <w:marLeft w:val="0"/>
                              <w:marRight w:val="0"/>
                              <w:marTop w:val="0"/>
                              <w:marBottom w:val="0"/>
                              <w:divBdr>
                                <w:top w:val="none" w:sz="0" w:space="0" w:color="auto"/>
                                <w:left w:val="none" w:sz="0" w:space="0" w:color="auto"/>
                                <w:bottom w:val="none" w:sz="0" w:space="0" w:color="auto"/>
                                <w:right w:val="none" w:sz="0" w:space="0" w:color="auto"/>
                              </w:divBdr>
                              <w:divsChild>
                                <w:div w:id="1041514033">
                                  <w:marLeft w:val="0"/>
                                  <w:marRight w:val="0"/>
                                  <w:marTop w:val="0"/>
                                  <w:marBottom w:val="0"/>
                                  <w:divBdr>
                                    <w:top w:val="none" w:sz="0" w:space="0" w:color="auto"/>
                                    <w:left w:val="none" w:sz="0" w:space="0" w:color="auto"/>
                                    <w:bottom w:val="none" w:sz="0" w:space="0" w:color="auto"/>
                                    <w:right w:val="none" w:sz="0" w:space="0" w:color="auto"/>
                                  </w:divBdr>
                                  <w:divsChild>
                                    <w:div w:id="2135632800">
                                      <w:marLeft w:val="0"/>
                                      <w:marRight w:val="0"/>
                                      <w:marTop w:val="0"/>
                                      <w:marBottom w:val="0"/>
                                      <w:divBdr>
                                        <w:top w:val="none" w:sz="0" w:space="0" w:color="auto"/>
                                        <w:left w:val="none" w:sz="0" w:space="0" w:color="auto"/>
                                        <w:bottom w:val="none" w:sz="0" w:space="0" w:color="auto"/>
                                        <w:right w:val="none" w:sz="0" w:space="0" w:color="auto"/>
                                      </w:divBdr>
                                      <w:divsChild>
                                        <w:div w:id="2068796121">
                                          <w:marLeft w:val="0"/>
                                          <w:marRight w:val="0"/>
                                          <w:marTop w:val="0"/>
                                          <w:marBottom w:val="0"/>
                                          <w:divBdr>
                                            <w:top w:val="none" w:sz="0" w:space="0" w:color="auto"/>
                                            <w:left w:val="none" w:sz="0" w:space="0" w:color="auto"/>
                                            <w:bottom w:val="none" w:sz="0" w:space="0" w:color="auto"/>
                                            <w:right w:val="none" w:sz="0" w:space="0" w:color="auto"/>
                                          </w:divBdr>
                                          <w:divsChild>
                                            <w:div w:id="1679693979">
                                              <w:marLeft w:val="0"/>
                                              <w:marRight w:val="0"/>
                                              <w:marTop w:val="0"/>
                                              <w:marBottom w:val="0"/>
                                              <w:divBdr>
                                                <w:top w:val="none" w:sz="0" w:space="0" w:color="auto"/>
                                                <w:left w:val="none" w:sz="0" w:space="0" w:color="auto"/>
                                                <w:bottom w:val="none" w:sz="0" w:space="0" w:color="auto"/>
                                                <w:right w:val="none" w:sz="0" w:space="0" w:color="auto"/>
                                              </w:divBdr>
                                              <w:divsChild>
                                                <w:div w:id="191309616">
                                                  <w:marLeft w:val="0"/>
                                                  <w:marRight w:val="0"/>
                                                  <w:marTop w:val="0"/>
                                                  <w:marBottom w:val="0"/>
                                                  <w:divBdr>
                                                    <w:top w:val="none" w:sz="0" w:space="0" w:color="auto"/>
                                                    <w:left w:val="none" w:sz="0" w:space="0" w:color="auto"/>
                                                    <w:bottom w:val="none" w:sz="0" w:space="0" w:color="auto"/>
                                                    <w:right w:val="none" w:sz="0" w:space="0" w:color="auto"/>
                                                  </w:divBdr>
                                                  <w:divsChild>
                                                    <w:div w:id="154304004">
                                                      <w:marLeft w:val="0"/>
                                                      <w:marRight w:val="0"/>
                                                      <w:marTop w:val="0"/>
                                                      <w:marBottom w:val="0"/>
                                                      <w:divBdr>
                                                        <w:top w:val="none" w:sz="0" w:space="0" w:color="auto"/>
                                                        <w:left w:val="none" w:sz="0" w:space="0" w:color="auto"/>
                                                        <w:bottom w:val="none" w:sz="0" w:space="0" w:color="auto"/>
                                                        <w:right w:val="none" w:sz="0" w:space="0" w:color="auto"/>
                                                      </w:divBdr>
                                                      <w:divsChild>
                                                        <w:div w:id="1175026520">
                                                          <w:marLeft w:val="0"/>
                                                          <w:marRight w:val="0"/>
                                                          <w:marTop w:val="0"/>
                                                          <w:marBottom w:val="0"/>
                                                          <w:divBdr>
                                                            <w:top w:val="none" w:sz="0" w:space="0" w:color="auto"/>
                                                            <w:left w:val="none" w:sz="0" w:space="0" w:color="auto"/>
                                                            <w:bottom w:val="none" w:sz="0" w:space="0" w:color="auto"/>
                                                            <w:right w:val="none" w:sz="0" w:space="0" w:color="auto"/>
                                                          </w:divBdr>
                                                          <w:divsChild>
                                                            <w:div w:id="18491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424930">
      <w:bodyDiv w:val="1"/>
      <w:marLeft w:val="0"/>
      <w:marRight w:val="0"/>
      <w:marTop w:val="0"/>
      <w:marBottom w:val="0"/>
      <w:divBdr>
        <w:top w:val="none" w:sz="0" w:space="0" w:color="auto"/>
        <w:left w:val="none" w:sz="0" w:space="0" w:color="auto"/>
        <w:bottom w:val="none" w:sz="0" w:space="0" w:color="auto"/>
        <w:right w:val="none" w:sz="0" w:space="0" w:color="auto"/>
      </w:divBdr>
    </w:div>
    <w:div w:id="1002128236">
      <w:bodyDiv w:val="1"/>
      <w:marLeft w:val="0"/>
      <w:marRight w:val="0"/>
      <w:marTop w:val="0"/>
      <w:marBottom w:val="0"/>
      <w:divBdr>
        <w:top w:val="none" w:sz="0" w:space="0" w:color="auto"/>
        <w:left w:val="none" w:sz="0" w:space="0" w:color="auto"/>
        <w:bottom w:val="none" w:sz="0" w:space="0" w:color="auto"/>
        <w:right w:val="none" w:sz="0" w:space="0" w:color="auto"/>
      </w:divBdr>
    </w:div>
    <w:div w:id="1064063861">
      <w:bodyDiv w:val="1"/>
      <w:marLeft w:val="0"/>
      <w:marRight w:val="0"/>
      <w:marTop w:val="0"/>
      <w:marBottom w:val="0"/>
      <w:divBdr>
        <w:top w:val="none" w:sz="0" w:space="0" w:color="auto"/>
        <w:left w:val="none" w:sz="0" w:space="0" w:color="auto"/>
        <w:bottom w:val="none" w:sz="0" w:space="0" w:color="auto"/>
        <w:right w:val="none" w:sz="0" w:space="0" w:color="auto"/>
      </w:divBdr>
    </w:div>
    <w:div w:id="1071077655">
      <w:bodyDiv w:val="1"/>
      <w:marLeft w:val="0"/>
      <w:marRight w:val="0"/>
      <w:marTop w:val="0"/>
      <w:marBottom w:val="0"/>
      <w:divBdr>
        <w:top w:val="none" w:sz="0" w:space="0" w:color="auto"/>
        <w:left w:val="none" w:sz="0" w:space="0" w:color="auto"/>
        <w:bottom w:val="none" w:sz="0" w:space="0" w:color="auto"/>
        <w:right w:val="none" w:sz="0" w:space="0" w:color="auto"/>
      </w:divBdr>
    </w:div>
    <w:div w:id="1387340014">
      <w:bodyDiv w:val="1"/>
      <w:marLeft w:val="0"/>
      <w:marRight w:val="0"/>
      <w:marTop w:val="0"/>
      <w:marBottom w:val="0"/>
      <w:divBdr>
        <w:top w:val="none" w:sz="0" w:space="0" w:color="auto"/>
        <w:left w:val="none" w:sz="0" w:space="0" w:color="auto"/>
        <w:bottom w:val="none" w:sz="0" w:space="0" w:color="auto"/>
        <w:right w:val="none" w:sz="0" w:space="0" w:color="auto"/>
      </w:divBdr>
    </w:div>
    <w:div w:id="1398237192">
      <w:bodyDiv w:val="1"/>
      <w:marLeft w:val="0"/>
      <w:marRight w:val="0"/>
      <w:marTop w:val="0"/>
      <w:marBottom w:val="0"/>
      <w:divBdr>
        <w:top w:val="none" w:sz="0" w:space="0" w:color="auto"/>
        <w:left w:val="none" w:sz="0" w:space="0" w:color="auto"/>
        <w:bottom w:val="none" w:sz="0" w:space="0" w:color="auto"/>
        <w:right w:val="none" w:sz="0" w:space="0" w:color="auto"/>
      </w:divBdr>
    </w:div>
    <w:div w:id="1523350293">
      <w:bodyDiv w:val="1"/>
      <w:marLeft w:val="0"/>
      <w:marRight w:val="0"/>
      <w:marTop w:val="0"/>
      <w:marBottom w:val="0"/>
      <w:divBdr>
        <w:top w:val="none" w:sz="0" w:space="0" w:color="auto"/>
        <w:left w:val="none" w:sz="0" w:space="0" w:color="auto"/>
        <w:bottom w:val="none" w:sz="0" w:space="0" w:color="auto"/>
        <w:right w:val="none" w:sz="0" w:space="0" w:color="auto"/>
      </w:divBdr>
    </w:div>
    <w:div w:id="1613782428">
      <w:bodyDiv w:val="1"/>
      <w:marLeft w:val="0"/>
      <w:marRight w:val="0"/>
      <w:marTop w:val="0"/>
      <w:marBottom w:val="0"/>
      <w:divBdr>
        <w:top w:val="none" w:sz="0" w:space="0" w:color="auto"/>
        <w:left w:val="none" w:sz="0" w:space="0" w:color="auto"/>
        <w:bottom w:val="none" w:sz="0" w:space="0" w:color="auto"/>
        <w:right w:val="none" w:sz="0" w:space="0" w:color="auto"/>
      </w:divBdr>
      <w:divsChild>
        <w:div w:id="682560555">
          <w:marLeft w:val="0"/>
          <w:marRight w:val="0"/>
          <w:marTop w:val="0"/>
          <w:marBottom w:val="0"/>
          <w:divBdr>
            <w:top w:val="none" w:sz="0" w:space="0" w:color="auto"/>
            <w:left w:val="none" w:sz="0" w:space="0" w:color="auto"/>
            <w:bottom w:val="none" w:sz="0" w:space="0" w:color="auto"/>
            <w:right w:val="none" w:sz="0" w:space="0" w:color="auto"/>
          </w:divBdr>
          <w:divsChild>
            <w:div w:id="1828394867">
              <w:marLeft w:val="0"/>
              <w:marRight w:val="0"/>
              <w:marTop w:val="0"/>
              <w:marBottom w:val="0"/>
              <w:divBdr>
                <w:top w:val="none" w:sz="0" w:space="0" w:color="auto"/>
                <w:left w:val="none" w:sz="0" w:space="0" w:color="auto"/>
                <w:bottom w:val="none" w:sz="0" w:space="0" w:color="auto"/>
                <w:right w:val="none" w:sz="0" w:space="0" w:color="auto"/>
              </w:divBdr>
              <w:divsChild>
                <w:div w:id="11734970">
                  <w:marLeft w:val="0"/>
                  <w:marRight w:val="0"/>
                  <w:marTop w:val="0"/>
                  <w:marBottom w:val="0"/>
                  <w:divBdr>
                    <w:top w:val="none" w:sz="0" w:space="0" w:color="auto"/>
                    <w:left w:val="none" w:sz="0" w:space="0" w:color="auto"/>
                    <w:bottom w:val="none" w:sz="0" w:space="0" w:color="auto"/>
                    <w:right w:val="none" w:sz="0" w:space="0" w:color="auto"/>
                  </w:divBdr>
                  <w:divsChild>
                    <w:div w:id="887300625">
                      <w:marLeft w:val="0"/>
                      <w:marRight w:val="0"/>
                      <w:marTop w:val="0"/>
                      <w:marBottom w:val="0"/>
                      <w:divBdr>
                        <w:top w:val="none" w:sz="0" w:space="0" w:color="auto"/>
                        <w:left w:val="none" w:sz="0" w:space="0" w:color="auto"/>
                        <w:bottom w:val="none" w:sz="0" w:space="0" w:color="auto"/>
                        <w:right w:val="none" w:sz="0" w:space="0" w:color="auto"/>
                      </w:divBdr>
                      <w:divsChild>
                        <w:div w:id="156769660">
                          <w:marLeft w:val="0"/>
                          <w:marRight w:val="0"/>
                          <w:marTop w:val="0"/>
                          <w:marBottom w:val="0"/>
                          <w:divBdr>
                            <w:top w:val="none" w:sz="0" w:space="0" w:color="auto"/>
                            <w:left w:val="none" w:sz="0" w:space="0" w:color="auto"/>
                            <w:bottom w:val="none" w:sz="0" w:space="0" w:color="auto"/>
                            <w:right w:val="none" w:sz="0" w:space="0" w:color="auto"/>
                          </w:divBdr>
                          <w:divsChild>
                            <w:div w:id="1429230051">
                              <w:marLeft w:val="0"/>
                              <w:marRight w:val="0"/>
                              <w:marTop w:val="0"/>
                              <w:marBottom w:val="0"/>
                              <w:divBdr>
                                <w:top w:val="none" w:sz="0" w:space="0" w:color="auto"/>
                                <w:left w:val="none" w:sz="0" w:space="0" w:color="auto"/>
                                <w:bottom w:val="none" w:sz="0" w:space="0" w:color="auto"/>
                                <w:right w:val="none" w:sz="0" w:space="0" w:color="auto"/>
                              </w:divBdr>
                              <w:divsChild>
                                <w:div w:id="1099956506">
                                  <w:marLeft w:val="0"/>
                                  <w:marRight w:val="0"/>
                                  <w:marTop w:val="0"/>
                                  <w:marBottom w:val="0"/>
                                  <w:divBdr>
                                    <w:top w:val="none" w:sz="0" w:space="0" w:color="auto"/>
                                    <w:left w:val="none" w:sz="0" w:space="0" w:color="auto"/>
                                    <w:bottom w:val="none" w:sz="0" w:space="0" w:color="auto"/>
                                    <w:right w:val="none" w:sz="0" w:space="0" w:color="auto"/>
                                  </w:divBdr>
                                  <w:divsChild>
                                    <w:div w:id="1459950728">
                                      <w:marLeft w:val="0"/>
                                      <w:marRight w:val="0"/>
                                      <w:marTop w:val="0"/>
                                      <w:marBottom w:val="0"/>
                                      <w:divBdr>
                                        <w:top w:val="none" w:sz="0" w:space="0" w:color="auto"/>
                                        <w:left w:val="none" w:sz="0" w:space="0" w:color="auto"/>
                                        <w:bottom w:val="none" w:sz="0" w:space="0" w:color="auto"/>
                                        <w:right w:val="none" w:sz="0" w:space="0" w:color="auto"/>
                                      </w:divBdr>
                                      <w:divsChild>
                                        <w:div w:id="1183470500">
                                          <w:marLeft w:val="0"/>
                                          <w:marRight w:val="0"/>
                                          <w:marTop w:val="0"/>
                                          <w:marBottom w:val="0"/>
                                          <w:divBdr>
                                            <w:top w:val="none" w:sz="0" w:space="0" w:color="auto"/>
                                            <w:left w:val="none" w:sz="0" w:space="0" w:color="auto"/>
                                            <w:bottom w:val="none" w:sz="0" w:space="0" w:color="auto"/>
                                            <w:right w:val="none" w:sz="0" w:space="0" w:color="auto"/>
                                          </w:divBdr>
                                          <w:divsChild>
                                            <w:div w:id="429156865">
                                              <w:marLeft w:val="0"/>
                                              <w:marRight w:val="0"/>
                                              <w:marTop w:val="0"/>
                                              <w:marBottom w:val="0"/>
                                              <w:divBdr>
                                                <w:top w:val="none" w:sz="0" w:space="0" w:color="auto"/>
                                                <w:left w:val="none" w:sz="0" w:space="0" w:color="auto"/>
                                                <w:bottom w:val="none" w:sz="0" w:space="0" w:color="auto"/>
                                                <w:right w:val="none" w:sz="0" w:space="0" w:color="auto"/>
                                              </w:divBdr>
                                              <w:divsChild>
                                                <w:div w:id="1257592555">
                                                  <w:marLeft w:val="0"/>
                                                  <w:marRight w:val="0"/>
                                                  <w:marTop w:val="0"/>
                                                  <w:marBottom w:val="0"/>
                                                  <w:divBdr>
                                                    <w:top w:val="none" w:sz="0" w:space="0" w:color="auto"/>
                                                    <w:left w:val="none" w:sz="0" w:space="0" w:color="auto"/>
                                                    <w:bottom w:val="none" w:sz="0" w:space="0" w:color="auto"/>
                                                    <w:right w:val="none" w:sz="0" w:space="0" w:color="auto"/>
                                                  </w:divBdr>
                                                  <w:divsChild>
                                                    <w:div w:id="399327118">
                                                      <w:marLeft w:val="0"/>
                                                      <w:marRight w:val="0"/>
                                                      <w:marTop w:val="0"/>
                                                      <w:marBottom w:val="0"/>
                                                      <w:divBdr>
                                                        <w:top w:val="none" w:sz="0" w:space="0" w:color="auto"/>
                                                        <w:left w:val="none" w:sz="0" w:space="0" w:color="auto"/>
                                                        <w:bottom w:val="none" w:sz="0" w:space="0" w:color="auto"/>
                                                        <w:right w:val="none" w:sz="0" w:space="0" w:color="auto"/>
                                                      </w:divBdr>
                                                      <w:divsChild>
                                                        <w:div w:id="1478297387">
                                                          <w:marLeft w:val="0"/>
                                                          <w:marRight w:val="0"/>
                                                          <w:marTop w:val="0"/>
                                                          <w:marBottom w:val="0"/>
                                                          <w:divBdr>
                                                            <w:top w:val="none" w:sz="0" w:space="0" w:color="auto"/>
                                                            <w:left w:val="none" w:sz="0" w:space="0" w:color="auto"/>
                                                            <w:bottom w:val="none" w:sz="0" w:space="0" w:color="auto"/>
                                                            <w:right w:val="none" w:sz="0" w:space="0" w:color="auto"/>
                                                          </w:divBdr>
                                                          <w:divsChild>
                                                            <w:div w:id="1565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1907846">
          <w:marLeft w:val="0"/>
          <w:marRight w:val="0"/>
          <w:marTop w:val="0"/>
          <w:marBottom w:val="0"/>
          <w:divBdr>
            <w:top w:val="none" w:sz="0" w:space="0" w:color="auto"/>
            <w:left w:val="none" w:sz="0" w:space="0" w:color="auto"/>
            <w:bottom w:val="none" w:sz="0" w:space="0" w:color="auto"/>
            <w:right w:val="none" w:sz="0" w:space="0" w:color="auto"/>
          </w:divBdr>
          <w:divsChild>
            <w:div w:id="1721786096">
              <w:marLeft w:val="0"/>
              <w:marRight w:val="0"/>
              <w:marTop w:val="0"/>
              <w:marBottom w:val="0"/>
              <w:divBdr>
                <w:top w:val="none" w:sz="0" w:space="0" w:color="auto"/>
                <w:left w:val="none" w:sz="0" w:space="0" w:color="auto"/>
                <w:bottom w:val="none" w:sz="0" w:space="0" w:color="auto"/>
                <w:right w:val="none" w:sz="0" w:space="0" w:color="auto"/>
              </w:divBdr>
              <w:divsChild>
                <w:div w:id="1353339465">
                  <w:marLeft w:val="0"/>
                  <w:marRight w:val="0"/>
                  <w:marTop w:val="0"/>
                  <w:marBottom w:val="0"/>
                  <w:divBdr>
                    <w:top w:val="none" w:sz="0" w:space="0" w:color="auto"/>
                    <w:left w:val="none" w:sz="0" w:space="0" w:color="auto"/>
                    <w:bottom w:val="none" w:sz="0" w:space="0" w:color="auto"/>
                    <w:right w:val="none" w:sz="0" w:space="0" w:color="auto"/>
                  </w:divBdr>
                  <w:divsChild>
                    <w:div w:id="373315912">
                      <w:marLeft w:val="0"/>
                      <w:marRight w:val="0"/>
                      <w:marTop w:val="0"/>
                      <w:marBottom w:val="0"/>
                      <w:divBdr>
                        <w:top w:val="none" w:sz="0" w:space="0" w:color="auto"/>
                        <w:left w:val="none" w:sz="0" w:space="0" w:color="auto"/>
                        <w:bottom w:val="none" w:sz="0" w:space="0" w:color="auto"/>
                        <w:right w:val="none" w:sz="0" w:space="0" w:color="auto"/>
                      </w:divBdr>
                      <w:divsChild>
                        <w:div w:id="1586257864">
                          <w:marLeft w:val="0"/>
                          <w:marRight w:val="0"/>
                          <w:marTop w:val="0"/>
                          <w:marBottom w:val="0"/>
                          <w:divBdr>
                            <w:top w:val="none" w:sz="0" w:space="0" w:color="auto"/>
                            <w:left w:val="none" w:sz="0" w:space="0" w:color="auto"/>
                            <w:bottom w:val="none" w:sz="0" w:space="0" w:color="auto"/>
                            <w:right w:val="none" w:sz="0" w:space="0" w:color="auto"/>
                          </w:divBdr>
                          <w:divsChild>
                            <w:div w:id="235021947">
                              <w:marLeft w:val="0"/>
                              <w:marRight w:val="0"/>
                              <w:marTop w:val="0"/>
                              <w:marBottom w:val="0"/>
                              <w:divBdr>
                                <w:top w:val="none" w:sz="0" w:space="0" w:color="auto"/>
                                <w:left w:val="none" w:sz="0" w:space="0" w:color="auto"/>
                                <w:bottom w:val="none" w:sz="0" w:space="0" w:color="auto"/>
                                <w:right w:val="none" w:sz="0" w:space="0" w:color="auto"/>
                              </w:divBdr>
                              <w:divsChild>
                                <w:div w:id="1444038625">
                                  <w:marLeft w:val="0"/>
                                  <w:marRight w:val="0"/>
                                  <w:marTop w:val="0"/>
                                  <w:marBottom w:val="0"/>
                                  <w:divBdr>
                                    <w:top w:val="none" w:sz="0" w:space="0" w:color="auto"/>
                                    <w:left w:val="none" w:sz="0" w:space="0" w:color="auto"/>
                                    <w:bottom w:val="none" w:sz="0" w:space="0" w:color="auto"/>
                                    <w:right w:val="none" w:sz="0" w:space="0" w:color="auto"/>
                                  </w:divBdr>
                                  <w:divsChild>
                                    <w:div w:id="15350844">
                                      <w:marLeft w:val="0"/>
                                      <w:marRight w:val="0"/>
                                      <w:marTop w:val="0"/>
                                      <w:marBottom w:val="0"/>
                                      <w:divBdr>
                                        <w:top w:val="none" w:sz="0" w:space="0" w:color="auto"/>
                                        <w:left w:val="none" w:sz="0" w:space="0" w:color="auto"/>
                                        <w:bottom w:val="none" w:sz="0" w:space="0" w:color="auto"/>
                                        <w:right w:val="none" w:sz="0" w:space="0" w:color="auto"/>
                                      </w:divBdr>
                                      <w:divsChild>
                                        <w:div w:id="51119124">
                                          <w:marLeft w:val="0"/>
                                          <w:marRight w:val="0"/>
                                          <w:marTop w:val="0"/>
                                          <w:marBottom w:val="0"/>
                                          <w:divBdr>
                                            <w:top w:val="none" w:sz="0" w:space="0" w:color="auto"/>
                                            <w:left w:val="none" w:sz="0" w:space="0" w:color="auto"/>
                                            <w:bottom w:val="none" w:sz="0" w:space="0" w:color="auto"/>
                                            <w:right w:val="none" w:sz="0" w:space="0" w:color="auto"/>
                                          </w:divBdr>
                                          <w:divsChild>
                                            <w:div w:id="477500503">
                                              <w:marLeft w:val="0"/>
                                              <w:marRight w:val="0"/>
                                              <w:marTop w:val="0"/>
                                              <w:marBottom w:val="0"/>
                                              <w:divBdr>
                                                <w:top w:val="none" w:sz="0" w:space="0" w:color="auto"/>
                                                <w:left w:val="none" w:sz="0" w:space="0" w:color="auto"/>
                                                <w:bottom w:val="none" w:sz="0" w:space="0" w:color="auto"/>
                                                <w:right w:val="none" w:sz="0" w:space="0" w:color="auto"/>
                                              </w:divBdr>
                                              <w:divsChild>
                                                <w:div w:id="1527911686">
                                                  <w:marLeft w:val="0"/>
                                                  <w:marRight w:val="0"/>
                                                  <w:marTop w:val="0"/>
                                                  <w:marBottom w:val="0"/>
                                                  <w:divBdr>
                                                    <w:top w:val="none" w:sz="0" w:space="0" w:color="auto"/>
                                                    <w:left w:val="none" w:sz="0" w:space="0" w:color="auto"/>
                                                    <w:bottom w:val="none" w:sz="0" w:space="0" w:color="auto"/>
                                                    <w:right w:val="none" w:sz="0" w:space="0" w:color="auto"/>
                                                  </w:divBdr>
                                                  <w:divsChild>
                                                    <w:div w:id="1793791817">
                                                      <w:marLeft w:val="0"/>
                                                      <w:marRight w:val="0"/>
                                                      <w:marTop w:val="0"/>
                                                      <w:marBottom w:val="0"/>
                                                      <w:divBdr>
                                                        <w:top w:val="none" w:sz="0" w:space="0" w:color="auto"/>
                                                        <w:left w:val="none" w:sz="0" w:space="0" w:color="auto"/>
                                                        <w:bottom w:val="none" w:sz="0" w:space="0" w:color="auto"/>
                                                        <w:right w:val="none" w:sz="0" w:space="0" w:color="auto"/>
                                                      </w:divBdr>
                                                    </w:div>
                                                    <w:div w:id="30229424">
                                                      <w:marLeft w:val="0"/>
                                                      <w:marRight w:val="0"/>
                                                      <w:marTop w:val="0"/>
                                                      <w:marBottom w:val="0"/>
                                                      <w:divBdr>
                                                        <w:top w:val="none" w:sz="0" w:space="0" w:color="auto"/>
                                                        <w:left w:val="none" w:sz="0" w:space="0" w:color="auto"/>
                                                        <w:bottom w:val="none" w:sz="0" w:space="0" w:color="auto"/>
                                                        <w:right w:val="none" w:sz="0" w:space="0" w:color="auto"/>
                                                      </w:divBdr>
                                                      <w:divsChild>
                                                        <w:div w:id="71515360">
                                                          <w:marLeft w:val="0"/>
                                                          <w:marRight w:val="0"/>
                                                          <w:marTop w:val="0"/>
                                                          <w:marBottom w:val="0"/>
                                                          <w:divBdr>
                                                            <w:top w:val="none" w:sz="0" w:space="0" w:color="auto"/>
                                                            <w:left w:val="none" w:sz="0" w:space="0" w:color="auto"/>
                                                            <w:bottom w:val="none" w:sz="0" w:space="0" w:color="auto"/>
                                                            <w:right w:val="none" w:sz="0" w:space="0" w:color="auto"/>
                                                          </w:divBdr>
                                                          <w:divsChild>
                                                            <w:div w:id="1264069289">
                                                              <w:marLeft w:val="0"/>
                                                              <w:marRight w:val="0"/>
                                                              <w:marTop w:val="0"/>
                                                              <w:marBottom w:val="0"/>
                                                              <w:divBdr>
                                                                <w:top w:val="none" w:sz="0" w:space="0" w:color="auto"/>
                                                                <w:left w:val="none" w:sz="0" w:space="0" w:color="auto"/>
                                                                <w:bottom w:val="none" w:sz="0" w:space="0" w:color="auto"/>
                                                                <w:right w:val="none" w:sz="0" w:space="0" w:color="auto"/>
                                                              </w:divBdr>
                                                            </w:div>
                                                            <w:div w:id="50035527">
                                                              <w:marLeft w:val="0"/>
                                                              <w:marRight w:val="0"/>
                                                              <w:marTop w:val="0"/>
                                                              <w:marBottom w:val="0"/>
                                                              <w:divBdr>
                                                                <w:top w:val="none" w:sz="0" w:space="0" w:color="auto"/>
                                                                <w:left w:val="none" w:sz="0" w:space="0" w:color="auto"/>
                                                                <w:bottom w:val="none" w:sz="0" w:space="0" w:color="auto"/>
                                                                <w:right w:val="none" w:sz="0" w:space="0" w:color="auto"/>
                                                              </w:divBdr>
                                                              <w:divsChild>
                                                                <w:div w:id="1026178869">
                                                                  <w:marLeft w:val="0"/>
                                                                  <w:marRight w:val="0"/>
                                                                  <w:marTop w:val="0"/>
                                                                  <w:marBottom w:val="0"/>
                                                                  <w:divBdr>
                                                                    <w:top w:val="none" w:sz="0" w:space="0" w:color="auto"/>
                                                                    <w:left w:val="none" w:sz="0" w:space="0" w:color="auto"/>
                                                                    <w:bottom w:val="none" w:sz="0" w:space="0" w:color="auto"/>
                                                                    <w:right w:val="none" w:sz="0" w:space="0" w:color="auto"/>
                                                                  </w:divBdr>
                                                                </w:div>
                                                                <w:div w:id="2103599533">
                                                                  <w:marLeft w:val="0"/>
                                                                  <w:marRight w:val="0"/>
                                                                  <w:marTop w:val="0"/>
                                                                  <w:marBottom w:val="0"/>
                                                                  <w:divBdr>
                                                                    <w:top w:val="none" w:sz="0" w:space="0" w:color="auto"/>
                                                                    <w:left w:val="none" w:sz="0" w:space="0" w:color="auto"/>
                                                                    <w:bottom w:val="none" w:sz="0" w:space="0" w:color="auto"/>
                                                                    <w:right w:val="none" w:sz="0" w:space="0" w:color="auto"/>
                                                                  </w:divBdr>
                                                                </w:div>
                                                                <w:div w:id="1513105620">
                                                                  <w:marLeft w:val="0"/>
                                                                  <w:marRight w:val="0"/>
                                                                  <w:marTop w:val="0"/>
                                                                  <w:marBottom w:val="0"/>
                                                                  <w:divBdr>
                                                                    <w:top w:val="none" w:sz="0" w:space="0" w:color="auto"/>
                                                                    <w:left w:val="none" w:sz="0" w:space="0" w:color="auto"/>
                                                                    <w:bottom w:val="none" w:sz="0" w:space="0" w:color="auto"/>
                                                                    <w:right w:val="none" w:sz="0" w:space="0" w:color="auto"/>
                                                                  </w:divBdr>
                                                                </w:div>
                                                                <w:div w:id="1767457082">
                                                                  <w:marLeft w:val="0"/>
                                                                  <w:marRight w:val="0"/>
                                                                  <w:marTop w:val="0"/>
                                                                  <w:marBottom w:val="0"/>
                                                                  <w:divBdr>
                                                                    <w:top w:val="none" w:sz="0" w:space="0" w:color="auto"/>
                                                                    <w:left w:val="none" w:sz="0" w:space="0" w:color="auto"/>
                                                                    <w:bottom w:val="none" w:sz="0" w:space="0" w:color="auto"/>
                                                                    <w:right w:val="none" w:sz="0" w:space="0" w:color="auto"/>
                                                                  </w:divBdr>
                                                                </w:div>
                                                                <w:div w:id="1962303258">
                                                                  <w:marLeft w:val="0"/>
                                                                  <w:marRight w:val="0"/>
                                                                  <w:marTop w:val="0"/>
                                                                  <w:marBottom w:val="0"/>
                                                                  <w:divBdr>
                                                                    <w:top w:val="none" w:sz="0" w:space="0" w:color="auto"/>
                                                                    <w:left w:val="none" w:sz="0" w:space="0" w:color="auto"/>
                                                                    <w:bottom w:val="none" w:sz="0" w:space="0" w:color="auto"/>
                                                                    <w:right w:val="none" w:sz="0" w:space="0" w:color="auto"/>
                                                                  </w:divBdr>
                                                                </w:div>
                                                                <w:div w:id="458190546">
                                                                  <w:marLeft w:val="0"/>
                                                                  <w:marRight w:val="0"/>
                                                                  <w:marTop w:val="0"/>
                                                                  <w:marBottom w:val="0"/>
                                                                  <w:divBdr>
                                                                    <w:top w:val="none" w:sz="0" w:space="0" w:color="auto"/>
                                                                    <w:left w:val="none" w:sz="0" w:space="0" w:color="auto"/>
                                                                    <w:bottom w:val="none" w:sz="0" w:space="0" w:color="auto"/>
                                                                    <w:right w:val="none" w:sz="0" w:space="0" w:color="auto"/>
                                                                  </w:divBdr>
                                                                </w:div>
                                                                <w:div w:id="74783282">
                                                                  <w:marLeft w:val="0"/>
                                                                  <w:marRight w:val="0"/>
                                                                  <w:marTop w:val="0"/>
                                                                  <w:marBottom w:val="0"/>
                                                                  <w:divBdr>
                                                                    <w:top w:val="none" w:sz="0" w:space="0" w:color="auto"/>
                                                                    <w:left w:val="none" w:sz="0" w:space="0" w:color="auto"/>
                                                                    <w:bottom w:val="none" w:sz="0" w:space="0" w:color="auto"/>
                                                                    <w:right w:val="none" w:sz="0" w:space="0" w:color="auto"/>
                                                                  </w:divBdr>
                                                                </w:div>
                                                                <w:div w:id="19863524">
                                                                  <w:marLeft w:val="0"/>
                                                                  <w:marRight w:val="0"/>
                                                                  <w:marTop w:val="0"/>
                                                                  <w:marBottom w:val="0"/>
                                                                  <w:divBdr>
                                                                    <w:top w:val="none" w:sz="0" w:space="0" w:color="auto"/>
                                                                    <w:left w:val="none" w:sz="0" w:space="0" w:color="auto"/>
                                                                    <w:bottom w:val="none" w:sz="0" w:space="0" w:color="auto"/>
                                                                    <w:right w:val="none" w:sz="0" w:space="0" w:color="auto"/>
                                                                  </w:divBdr>
                                                                </w:div>
                                                                <w:div w:id="493448880">
                                                                  <w:marLeft w:val="0"/>
                                                                  <w:marRight w:val="0"/>
                                                                  <w:marTop w:val="0"/>
                                                                  <w:marBottom w:val="0"/>
                                                                  <w:divBdr>
                                                                    <w:top w:val="none" w:sz="0" w:space="0" w:color="auto"/>
                                                                    <w:left w:val="none" w:sz="0" w:space="0" w:color="auto"/>
                                                                    <w:bottom w:val="none" w:sz="0" w:space="0" w:color="auto"/>
                                                                    <w:right w:val="none" w:sz="0" w:space="0" w:color="auto"/>
                                                                  </w:divBdr>
                                                                </w:div>
                                                                <w:div w:id="2098018201">
                                                                  <w:marLeft w:val="0"/>
                                                                  <w:marRight w:val="0"/>
                                                                  <w:marTop w:val="0"/>
                                                                  <w:marBottom w:val="0"/>
                                                                  <w:divBdr>
                                                                    <w:top w:val="none" w:sz="0" w:space="0" w:color="auto"/>
                                                                    <w:left w:val="none" w:sz="0" w:space="0" w:color="auto"/>
                                                                    <w:bottom w:val="none" w:sz="0" w:space="0" w:color="auto"/>
                                                                    <w:right w:val="none" w:sz="0" w:space="0" w:color="auto"/>
                                                                  </w:divBdr>
                                                                </w:div>
                                                                <w:div w:id="228544255">
                                                                  <w:marLeft w:val="0"/>
                                                                  <w:marRight w:val="0"/>
                                                                  <w:marTop w:val="0"/>
                                                                  <w:marBottom w:val="0"/>
                                                                  <w:divBdr>
                                                                    <w:top w:val="none" w:sz="0" w:space="0" w:color="auto"/>
                                                                    <w:left w:val="none" w:sz="0" w:space="0" w:color="auto"/>
                                                                    <w:bottom w:val="none" w:sz="0" w:space="0" w:color="auto"/>
                                                                    <w:right w:val="none" w:sz="0" w:space="0" w:color="auto"/>
                                                                  </w:divBdr>
                                                                </w:div>
                                                                <w:div w:id="492064141">
                                                                  <w:marLeft w:val="0"/>
                                                                  <w:marRight w:val="0"/>
                                                                  <w:marTop w:val="0"/>
                                                                  <w:marBottom w:val="0"/>
                                                                  <w:divBdr>
                                                                    <w:top w:val="none" w:sz="0" w:space="0" w:color="auto"/>
                                                                    <w:left w:val="none" w:sz="0" w:space="0" w:color="auto"/>
                                                                    <w:bottom w:val="none" w:sz="0" w:space="0" w:color="auto"/>
                                                                    <w:right w:val="none" w:sz="0" w:space="0" w:color="auto"/>
                                                                  </w:divBdr>
                                                                </w:div>
                                                                <w:div w:id="957026839">
                                                                  <w:marLeft w:val="0"/>
                                                                  <w:marRight w:val="0"/>
                                                                  <w:marTop w:val="0"/>
                                                                  <w:marBottom w:val="0"/>
                                                                  <w:divBdr>
                                                                    <w:top w:val="none" w:sz="0" w:space="0" w:color="auto"/>
                                                                    <w:left w:val="none" w:sz="0" w:space="0" w:color="auto"/>
                                                                    <w:bottom w:val="none" w:sz="0" w:space="0" w:color="auto"/>
                                                                    <w:right w:val="none" w:sz="0" w:space="0" w:color="auto"/>
                                                                  </w:divBdr>
                                                                </w:div>
                                                                <w:div w:id="81032887">
                                                                  <w:marLeft w:val="0"/>
                                                                  <w:marRight w:val="0"/>
                                                                  <w:marTop w:val="0"/>
                                                                  <w:marBottom w:val="0"/>
                                                                  <w:divBdr>
                                                                    <w:top w:val="none" w:sz="0" w:space="0" w:color="auto"/>
                                                                    <w:left w:val="none" w:sz="0" w:space="0" w:color="auto"/>
                                                                    <w:bottom w:val="none" w:sz="0" w:space="0" w:color="auto"/>
                                                                    <w:right w:val="none" w:sz="0" w:space="0" w:color="auto"/>
                                                                  </w:divBdr>
                                                                </w:div>
                                                                <w:div w:id="1952858439">
                                                                  <w:marLeft w:val="0"/>
                                                                  <w:marRight w:val="0"/>
                                                                  <w:marTop w:val="0"/>
                                                                  <w:marBottom w:val="0"/>
                                                                  <w:divBdr>
                                                                    <w:top w:val="none" w:sz="0" w:space="0" w:color="auto"/>
                                                                    <w:left w:val="none" w:sz="0" w:space="0" w:color="auto"/>
                                                                    <w:bottom w:val="none" w:sz="0" w:space="0" w:color="auto"/>
                                                                    <w:right w:val="none" w:sz="0" w:space="0" w:color="auto"/>
                                                                  </w:divBdr>
                                                                </w:div>
                                                                <w:div w:id="1639145988">
                                                                  <w:marLeft w:val="0"/>
                                                                  <w:marRight w:val="0"/>
                                                                  <w:marTop w:val="0"/>
                                                                  <w:marBottom w:val="0"/>
                                                                  <w:divBdr>
                                                                    <w:top w:val="none" w:sz="0" w:space="0" w:color="auto"/>
                                                                    <w:left w:val="none" w:sz="0" w:space="0" w:color="auto"/>
                                                                    <w:bottom w:val="none" w:sz="0" w:space="0" w:color="auto"/>
                                                                    <w:right w:val="none" w:sz="0" w:space="0" w:color="auto"/>
                                                                  </w:divBdr>
                                                                </w:div>
                                                                <w:div w:id="1396970582">
                                                                  <w:marLeft w:val="0"/>
                                                                  <w:marRight w:val="0"/>
                                                                  <w:marTop w:val="0"/>
                                                                  <w:marBottom w:val="0"/>
                                                                  <w:divBdr>
                                                                    <w:top w:val="none" w:sz="0" w:space="0" w:color="auto"/>
                                                                    <w:left w:val="none" w:sz="0" w:space="0" w:color="auto"/>
                                                                    <w:bottom w:val="none" w:sz="0" w:space="0" w:color="auto"/>
                                                                    <w:right w:val="none" w:sz="0" w:space="0" w:color="auto"/>
                                                                  </w:divBdr>
                                                                </w:div>
                                                                <w:div w:id="1185360137">
                                                                  <w:marLeft w:val="0"/>
                                                                  <w:marRight w:val="0"/>
                                                                  <w:marTop w:val="0"/>
                                                                  <w:marBottom w:val="0"/>
                                                                  <w:divBdr>
                                                                    <w:top w:val="none" w:sz="0" w:space="0" w:color="auto"/>
                                                                    <w:left w:val="none" w:sz="0" w:space="0" w:color="auto"/>
                                                                    <w:bottom w:val="none" w:sz="0" w:space="0" w:color="auto"/>
                                                                    <w:right w:val="none" w:sz="0" w:space="0" w:color="auto"/>
                                                                  </w:divBdr>
                                                                </w:div>
                                                                <w:div w:id="1506936482">
                                                                  <w:marLeft w:val="0"/>
                                                                  <w:marRight w:val="0"/>
                                                                  <w:marTop w:val="0"/>
                                                                  <w:marBottom w:val="0"/>
                                                                  <w:divBdr>
                                                                    <w:top w:val="none" w:sz="0" w:space="0" w:color="auto"/>
                                                                    <w:left w:val="none" w:sz="0" w:space="0" w:color="auto"/>
                                                                    <w:bottom w:val="none" w:sz="0" w:space="0" w:color="auto"/>
                                                                    <w:right w:val="none" w:sz="0" w:space="0" w:color="auto"/>
                                                                  </w:divBdr>
                                                                </w:div>
                                                                <w:div w:id="152575291">
                                                                  <w:marLeft w:val="0"/>
                                                                  <w:marRight w:val="0"/>
                                                                  <w:marTop w:val="0"/>
                                                                  <w:marBottom w:val="0"/>
                                                                  <w:divBdr>
                                                                    <w:top w:val="none" w:sz="0" w:space="0" w:color="auto"/>
                                                                    <w:left w:val="none" w:sz="0" w:space="0" w:color="auto"/>
                                                                    <w:bottom w:val="none" w:sz="0" w:space="0" w:color="auto"/>
                                                                    <w:right w:val="none" w:sz="0" w:space="0" w:color="auto"/>
                                                                  </w:divBdr>
                                                                </w:div>
                                                                <w:div w:id="1835030389">
                                                                  <w:marLeft w:val="0"/>
                                                                  <w:marRight w:val="0"/>
                                                                  <w:marTop w:val="0"/>
                                                                  <w:marBottom w:val="0"/>
                                                                  <w:divBdr>
                                                                    <w:top w:val="none" w:sz="0" w:space="0" w:color="auto"/>
                                                                    <w:left w:val="none" w:sz="0" w:space="0" w:color="auto"/>
                                                                    <w:bottom w:val="none" w:sz="0" w:space="0" w:color="auto"/>
                                                                    <w:right w:val="none" w:sz="0" w:space="0" w:color="auto"/>
                                                                  </w:divBdr>
                                                                </w:div>
                                                                <w:div w:id="1052460341">
                                                                  <w:marLeft w:val="0"/>
                                                                  <w:marRight w:val="0"/>
                                                                  <w:marTop w:val="0"/>
                                                                  <w:marBottom w:val="0"/>
                                                                  <w:divBdr>
                                                                    <w:top w:val="none" w:sz="0" w:space="0" w:color="auto"/>
                                                                    <w:left w:val="none" w:sz="0" w:space="0" w:color="auto"/>
                                                                    <w:bottom w:val="none" w:sz="0" w:space="0" w:color="auto"/>
                                                                    <w:right w:val="none" w:sz="0" w:space="0" w:color="auto"/>
                                                                  </w:divBdr>
                                                                </w:div>
                                                                <w:div w:id="545292122">
                                                                  <w:marLeft w:val="0"/>
                                                                  <w:marRight w:val="0"/>
                                                                  <w:marTop w:val="0"/>
                                                                  <w:marBottom w:val="0"/>
                                                                  <w:divBdr>
                                                                    <w:top w:val="none" w:sz="0" w:space="0" w:color="auto"/>
                                                                    <w:left w:val="none" w:sz="0" w:space="0" w:color="auto"/>
                                                                    <w:bottom w:val="none" w:sz="0" w:space="0" w:color="auto"/>
                                                                    <w:right w:val="none" w:sz="0" w:space="0" w:color="auto"/>
                                                                  </w:divBdr>
                                                                </w:div>
                                                                <w:div w:id="997072894">
                                                                  <w:marLeft w:val="0"/>
                                                                  <w:marRight w:val="0"/>
                                                                  <w:marTop w:val="0"/>
                                                                  <w:marBottom w:val="0"/>
                                                                  <w:divBdr>
                                                                    <w:top w:val="none" w:sz="0" w:space="0" w:color="auto"/>
                                                                    <w:left w:val="none" w:sz="0" w:space="0" w:color="auto"/>
                                                                    <w:bottom w:val="none" w:sz="0" w:space="0" w:color="auto"/>
                                                                    <w:right w:val="none" w:sz="0" w:space="0" w:color="auto"/>
                                                                  </w:divBdr>
                                                                </w:div>
                                                                <w:div w:id="1461612766">
                                                                  <w:marLeft w:val="0"/>
                                                                  <w:marRight w:val="0"/>
                                                                  <w:marTop w:val="0"/>
                                                                  <w:marBottom w:val="0"/>
                                                                  <w:divBdr>
                                                                    <w:top w:val="none" w:sz="0" w:space="0" w:color="auto"/>
                                                                    <w:left w:val="none" w:sz="0" w:space="0" w:color="auto"/>
                                                                    <w:bottom w:val="none" w:sz="0" w:space="0" w:color="auto"/>
                                                                    <w:right w:val="none" w:sz="0" w:space="0" w:color="auto"/>
                                                                  </w:divBdr>
                                                                </w:div>
                                                                <w:div w:id="379401123">
                                                                  <w:marLeft w:val="0"/>
                                                                  <w:marRight w:val="0"/>
                                                                  <w:marTop w:val="0"/>
                                                                  <w:marBottom w:val="0"/>
                                                                  <w:divBdr>
                                                                    <w:top w:val="none" w:sz="0" w:space="0" w:color="auto"/>
                                                                    <w:left w:val="none" w:sz="0" w:space="0" w:color="auto"/>
                                                                    <w:bottom w:val="none" w:sz="0" w:space="0" w:color="auto"/>
                                                                    <w:right w:val="none" w:sz="0" w:space="0" w:color="auto"/>
                                                                  </w:divBdr>
                                                                </w:div>
                                                                <w:div w:id="2143886947">
                                                                  <w:marLeft w:val="0"/>
                                                                  <w:marRight w:val="0"/>
                                                                  <w:marTop w:val="0"/>
                                                                  <w:marBottom w:val="0"/>
                                                                  <w:divBdr>
                                                                    <w:top w:val="none" w:sz="0" w:space="0" w:color="auto"/>
                                                                    <w:left w:val="none" w:sz="0" w:space="0" w:color="auto"/>
                                                                    <w:bottom w:val="none" w:sz="0" w:space="0" w:color="auto"/>
                                                                    <w:right w:val="none" w:sz="0" w:space="0" w:color="auto"/>
                                                                  </w:divBdr>
                                                                </w:div>
                                                                <w:div w:id="1085763031">
                                                                  <w:marLeft w:val="0"/>
                                                                  <w:marRight w:val="0"/>
                                                                  <w:marTop w:val="0"/>
                                                                  <w:marBottom w:val="0"/>
                                                                  <w:divBdr>
                                                                    <w:top w:val="none" w:sz="0" w:space="0" w:color="auto"/>
                                                                    <w:left w:val="none" w:sz="0" w:space="0" w:color="auto"/>
                                                                    <w:bottom w:val="none" w:sz="0" w:space="0" w:color="auto"/>
                                                                    <w:right w:val="none" w:sz="0" w:space="0" w:color="auto"/>
                                                                  </w:divBdr>
                                                                </w:div>
                                                                <w:div w:id="211885788">
                                                                  <w:marLeft w:val="0"/>
                                                                  <w:marRight w:val="0"/>
                                                                  <w:marTop w:val="0"/>
                                                                  <w:marBottom w:val="0"/>
                                                                  <w:divBdr>
                                                                    <w:top w:val="none" w:sz="0" w:space="0" w:color="auto"/>
                                                                    <w:left w:val="none" w:sz="0" w:space="0" w:color="auto"/>
                                                                    <w:bottom w:val="none" w:sz="0" w:space="0" w:color="auto"/>
                                                                    <w:right w:val="none" w:sz="0" w:space="0" w:color="auto"/>
                                                                  </w:divBdr>
                                                                </w:div>
                                                                <w:div w:id="2084061971">
                                                                  <w:marLeft w:val="0"/>
                                                                  <w:marRight w:val="0"/>
                                                                  <w:marTop w:val="0"/>
                                                                  <w:marBottom w:val="0"/>
                                                                  <w:divBdr>
                                                                    <w:top w:val="none" w:sz="0" w:space="0" w:color="auto"/>
                                                                    <w:left w:val="none" w:sz="0" w:space="0" w:color="auto"/>
                                                                    <w:bottom w:val="none" w:sz="0" w:space="0" w:color="auto"/>
                                                                    <w:right w:val="none" w:sz="0" w:space="0" w:color="auto"/>
                                                                  </w:divBdr>
                                                                </w:div>
                                                                <w:div w:id="1212881168">
                                                                  <w:marLeft w:val="0"/>
                                                                  <w:marRight w:val="0"/>
                                                                  <w:marTop w:val="0"/>
                                                                  <w:marBottom w:val="0"/>
                                                                  <w:divBdr>
                                                                    <w:top w:val="none" w:sz="0" w:space="0" w:color="auto"/>
                                                                    <w:left w:val="none" w:sz="0" w:space="0" w:color="auto"/>
                                                                    <w:bottom w:val="none" w:sz="0" w:space="0" w:color="auto"/>
                                                                    <w:right w:val="none" w:sz="0" w:space="0" w:color="auto"/>
                                                                  </w:divBdr>
                                                                </w:div>
                                                                <w:div w:id="142475958">
                                                                  <w:marLeft w:val="0"/>
                                                                  <w:marRight w:val="0"/>
                                                                  <w:marTop w:val="0"/>
                                                                  <w:marBottom w:val="0"/>
                                                                  <w:divBdr>
                                                                    <w:top w:val="none" w:sz="0" w:space="0" w:color="auto"/>
                                                                    <w:left w:val="none" w:sz="0" w:space="0" w:color="auto"/>
                                                                    <w:bottom w:val="none" w:sz="0" w:space="0" w:color="auto"/>
                                                                    <w:right w:val="none" w:sz="0" w:space="0" w:color="auto"/>
                                                                  </w:divBdr>
                                                                </w:div>
                                                                <w:div w:id="359430878">
                                                                  <w:marLeft w:val="0"/>
                                                                  <w:marRight w:val="0"/>
                                                                  <w:marTop w:val="0"/>
                                                                  <w:marBottom w:val="0"/>
                                                                  <w:divBdr>
                                                                    <w:top w:val="none" w:sz="0" w:space="0" w:color="auto"/>
                                                                    <w:left w:val="none" w:sz="0" w:space="0" w:color="auto"/>
                                                                    <w:bottom w:val="none" w:sz="0" w:space="0" w:color="auto"/>
                                                                    <w:right w:val="none" w:sz="0" w:space="0" w:color="auto"/>
                                                                  </w:divBdr>
                                                                </w:div>
                                                                <w:div w:id="898714816">
                                                                  <w:marLeft w:val="0"/>
                                                                  <w:marRight w:val="0"/>
                                                                  <w:marTop w:val="0"/>
                                                                  <w:marBottom w:val="0"/>
                                                                  <w:divBdr>
                                                                    <w:top w:val="none" w:sz="0" w:space="0" w:color="auto"/>
                                                                    <w:left w:val="none" w:sz="0" w:space="0" w:color="auto"/>
                                                                    <w:bottom w:val="none" w:sz="0" w:space="0" w:color="auto"/>
                                                                    <w:right w:val="none" w:sz="0" w:space="0" w:color="auto"/>
                                                                  </w:divBdr>
                                                                </w:div>
                                                                <w:div w:id="2140415054">
                                                                  <w:marLeft w:val="0"/>
                                                                  <w:marRight w:val="0"/>
                                                                  <w:marTop w:val="0"/>
                                                                  <w:marBottom w:val="0"/>
                                                                  <w:divBdr>
                                                                    <w:top w:val="none" w:sz="0" w:space="0" w:color="auto"/>
                                                                    <w:left w:val="none" w:sz="0" w:space="0" w:color="auto"/>
                                                                    <w:bottom w:val="none" w:sz="0" w:space="0" w:color="auto"/>
                                                                    <w:right w:val="none" w:sz="0" w:space="0" w:color="auto"/>
                                                                  </w:divBdr>
                                                                </w:div>
                                                                <w:div w:id="1609119627">
                                                                  <w:marLeft w:val="0"/>
                                                                  <w:marRight w:val="0"/>
                                                                  <w:marTop w:val="0"/>
                                                                  <w:marBottom w:val="0"/>
                                                                  <w:divBdr>
                                                                    <w:top w:val="none" w:sz="0" w:space="0" w:color="auto"/>
                                                                    <w:left w:val="none" w:sz="0" w:space="0" w:color="auto"/>
                                                                    <w:bottom w:val="none" w:sz="0" w:space="0" w:color="auto"/>
                                                                    <w:right w:val="none" w:sz="0" w:space="0" w:color="auto"/>
                                                                  </w:divBdr>
                                                                </w:div>
                                                                <w:div w:id="1769348092">
                                                                  <w:marLeft w:val="0"/>
                                                                  <w:marRight w:val="0"/>
                                                                  <w:marTop w:val="0"/>
                                                                  <w:marBottom w:val="0"/>
                                                                  <w:divBdr>
                                                                    <w:top w:val="none" w:sz="0" w:space="0" w:color="auto"/>
                                                                    <w:left w:val="none" w:sz="0" w:space="0" w:color="auto"/>
                                                                    <w:bottom w:val="none" w:sz="0" w:space="0" w:color="auto"/>
                                                                    <w:right w:val="none" w:sz="0" w:space="0" w:color="auto"/>
                                                                  </w:divBdr>
                                                                </w:div>
                                                                <w:div w:id="708340453">
                                                                  <w:marLeft w:val="0"/>
                                                                  <w:marRight w:val="0"/>
                                                                  <w:marTop w:val="0"/>
                                                                  <w:marBottom w:val="0"/>
                                                                  <w:divBdr>
                                                                    <w:top w:val="none" w:sz="0" w:space="0" w:color="auto"/>
                                                                    <w:left w:val="none" w:sz="0" w:space="0" w:color="auto"/>
                                                                    <w:bottom w:val="none" w:sz="0" w:space="0" w:color="auto"/>
                                                                    <w:right w:val="none" w:sz="0" w:space="0" w:color="auto"/>
                                                                  </w:divBdr>
                                                                </w:div>
                                                                <w:div w:id="1837725465">
                                                                  <w:marLeft w:val="0"/>
                                                                  <w:marRight w:val="0"/>
                                                                  <w:marTop w:val="0"/>
                                                                  <w:marBottom w:val="0"/>
                                                                  <w:divBdr>
                                                                    <w:top w:val="none" w:sz="0" w:space="0" w:color="auto"/>
                                                                    <w:left w:val="none" w:sz="0" w:space="0" w:color="auto"/>
                                                                    <w:bottom w:val="none" w:sz="0" w:space="0" w:color="auto"/>
                                                                    <w:right w:val="none" w:sz="0" w:space="0" w:color="auto"/>
                                                                  </w:divBdr>
                                                                </w:div>
                                                                <w:div w:id="580676089">
                                                                  <w:marLeft w:val="0"/>
                                                                  <w:marRight w:val="0"/>
                                                                  <w:marTop w:val="0"/>
                                                                  <w:marBottom w:val="0"/>
                                                                  <w:divBdr>
                                                                    <w:top w:val="none" w:sz="0" w:space="0" w:color="auto"/>
                                                                    <w:left w:val="none" w:sz="0" w:space="0" w:color="auto"/>
                                                                    <w:bottom w:val="none" w:sz="0" w:space="0" w:color="auto"/>
                                                                    <w:right w:val="none" w:sz="0" w:space="0" w:color="auto"/>
                                                                  </w:divBdr>
                                                                </w:div>
                                                                <w:div w:id="288705873">
                                                                  <w:marLeft w:val="0"/>
                                                                  <w:marRight w:val="0"/>
                                                                  <w:marTop w:val="0"/>
                                                                  <w:marBottom w:val="0"/>
                                                                  <w:divBdr>
                                                                    <w:top w:val="none" w:sz="0" w:space="0" w:color="auto"/>
                                                                    <w:left w:val="none" w:sz="0" w:space="0" w:color="auto"/>
                                                                    <w:bottom w:val="none" w:sz="0" w:space="0" w:color="auto"/>
                                                                    <w:right w:val="none" w:sz="0" w:space="0" w:color="auto"/>
                                                                  </w:divBdr>
                                                                </w:div>
                                                                <w:div w:id="856309742">
                                                                  <w:marLeft w:val="0"/>
                                                                  <w:marRight w:val="0"/>
                                                                  <w:marTop w:val="0"/>
                                                                  <w:marBottom w:val="0"/>
                                                                  <w:divBdr>
                                                                    <w:top w:val="none" w:sz="0" w:space="0" w:color="auto"/>
                                                                    <w:left w:val="none" w:sz="0" w:space="0" w:color="auto"/>
                                                                    <w:bottom w:val="none" w:sz="0" w:space="0" w:color="auto"/>
                                                                    <w:right w:val="none" w:sz="0" w:space="0" w:color="auto"/>
                                                                  </w:divBdr>
                                                                </w:div>
                                                                <w:div w:id="588152171">
                                                                  <w:marLeft w:val="0"/>
                                                                  <w:marRight w:val="0"/>
                                                                  <w:marTop w:val="0"/>
                                                                  <w:marBottom w:val="0"/>
                                                                  <w:divBdr>
                                                                    <w:top w:val="none" w:sz="0" w:space="0" w:color="auto"/>
                                                                    <w:left w:val="none" w:sz="0" w:space="0" w:color="auto"/>
                                                                    <w:bottom w:val="none" w:sz="0" w:space="0" w:color="auto"/>
                                                                    <w:right w:val="none" w:sz="0" w:space="0" w:color="auto"/>
                                                                  </w:divBdr>
                                                                </w:div>
                                                                <w:div w:id="622731926">
                                                                  <w:marLeft w:val="0"/>
                                                                  <w:marRight w:val="0"/>
                                                                  <w:marTop w:val="0"/>
                                                                  <w:marBottom w:val="0"/>
                                                                  <w:divBdr>
                                                                    <w:top w:val="none" w:sz="0" w:space="0" w:color="auto"/>
                                                                    <w:left w:val="none" w:sz="0" w:space="0" w:color="auto"/>
                                                                    <w:bottom w:val="none" w:sz="0" w:space="0" w:color="auto"/>
                                                                    <w:right w:val="none" w:sz="0" w:space="0" w:color="auto"/>
                                                                  </w:divBdr>
                                                                </w:div>
                                                                <w:div w:id="1941788735">
                                                                  <w:marLeft w:val="0"/>
                                                                  <w:marRight w:val="0"/>
                                                                  <w:marTop w:val="0"/>
                                                                  <w:marBottom w:val="0"/>
                                                                  <w:divBdr>
                                                                    <w:top w:val="none" w:sz="0" w:space="0" w:color="auto"/>
                                                                    <w:left w:val="none" w:sz="0" w:space="0" w:color="auto"/>
                                                                    <w:bottom w:val="none" w:sz="0" w:space="0" w:color="auto"/>
                                                                    <w:right w:val="none" w:sz="0" w:space="0" w:color="auto"/>
                                                                  </w:divBdr>
                                                                </w:div>
                                                                <w:div w:id="336424673">
                                                                  <w:marLeft w:val="0"/>
                                                                  <w:marRight w:val="0"/>
                                                                  <w:marTop w:val="0"/>
                                                                  <w:marBottom w:val="0"/>
                                                                  <w:divBdr>
                                                                    <w:top w:val="none" w:sz="0" w:space="0" w:color="auto"/>
                                                                    <w:left w:val="none" w:sz="0" w:space="0" w:color="auto"/>
                                                                    <w:bottom w:val="none" w:sz="0" w:space="0" w:color="auto"/>
                                                                    <w:right w:val="none" w:sz="0" w:space="0" w:color="auto"/>
                                                                  </w:divBdr>
                                                                </w:div>
                                                                <w:div w:id="1428844339">
                                                                  <w:marLeft w:val="0"/>
                                                                  <w:marRight w:val="0"/>
                                                                  <w:marTop w:val="0"/>
                                                                  <w:marBottom w:val="0"/>
                                                                  <w:divBdr>
                                                                    <w:top w:val="none" w:sz="0" w:space="0" w:color="auto"/>
                                                                    <w:left w:val="none" w:sz="0" w:space="0" w:color="auto"/>
                                                                    <w:bottom w:val="none" w:sz="0" w:space="0" w:color="auto"/>
                                                                    <w:right w:val="none" w:sz="0" w:space="0" w:color="auto"/>
                                                                  </w:divBdr>
                                                                </w:div>
                                                                <w:div w:id="546726002">
                                                                  <w:marLeft w:val="0"/>
                                                                  <w:marRight w:val="0"/>
                                                                  <w:marTop w:val="0"/>
                                                                  <w:marBottom w:val="0"/>
                                                                  <w:divBdr>
                                                                    <w:top w:val="none" w:sz="0" w:space="0" w:color="auto"/>
                                                                    <w:left w:val="none" w:sz="0" w:space="0" w:color="auto"/>
                                                                    <w:bottom w:val="none" w:sz="0" w:space="0" w:color="auto"/>
                                                                    <w:right w:val="none" w:sz="0" w:space="0" w:color="auto"/>
                                                                  </w:divBdr>
                                                                </w:div>
                                                                <w:div w:id="204800787">
                                                                  <w:marLeft w:val="0"/>
                                                                  <w:marRight w:val="0"/>
                                                                  <w:marTop w:val="0"/>
                                                                  <w:marBottom w:val="0"/>
                                                                  <w:divBdr>
                                                                    <w:top w:val="none" w:sz="0" w:space="0" w:color="auto"/>
                                                                    <w:left w:val="none" w:sz="0" w:space="0" w:color="auto"/>
                                                                    <w:bottom w:val="none" w:sz="0" w:space="0" w:color="auto"/>
                                                                    <w:right w:val="none" w:sz="0" w:space="0" w:color="auto"/>
                                                                  </w:divBdr>
                                                                </w:div>
                                                                <w:div w:id="99035738">
                                                                  <w:marLeft w:val="0"/>
                                                                  <w:marRight w:val="0"/>
                                                                  <w:marTop w:val="0"/>
                                                                  <w:marBottom w:val="0"/>
                                                                  <w:divBdr>
                                                                    <w:top w:val="none" w:sz="0" w:space="0" w:color="auto"/>
                                                                    <w:left w:val="none" w:sz="0" w:space="0" w:color="auto"/>
                                                                    <w:bottom w:val="none" w:sz="0" w:space="0" w:color="auto"/>
                                                                    <w:right w:val="none" w:sz="0" w:space="0" w:color="auto"/>
                                                                  </w:divBdr>
                                                                </w:div>
                                                                <w:div w:id="1340228839">
                                                                  <w:marLeft w:val="0"/>
                                                                  <w:marRight w:val="0"/>
                                                                  <w:marTop w:val="0"/>
                                                                  <w:marBottom w:val="0"/>
                                                                  <w:divBdr>
                                                                    <w:top w:val="none" w:sz="0" w:space="0" w:color="auto"/>
                                                                    <w:left w:val="none" w:sz="0" w:space="0" w:color="auto"/>
                                                                    <w:bottom w:val="none" w:sz="0" w:space="0" w:color="auto"/>
                                                                    <w:right w:val="none" w:sz="0" w:space="0" w:color="auto"/>
                                                                  </w:divBdr>
                                                                </w:div>
                                                                <w:div w:id="20594799">
                                                                  <w:marLeft w:val="0"/>
                                                                  <w:marRight w:val="0"/>
                                                                  <w:marTop w:val="0"/>
                                                                  <w:marBottom w:val="0"/>
                                                                  <w:divBdr>
                                                                    <w:top w:val="none" w:sz="0" w:space="0" w:color="auto"/>
                                                                    <w:left w:val="none" w:sz="0" w:space="0" w:color="auto"/>
                                                                    <w:bottom w:val="none" w:sz="0" w:space="0" w:color="auto"/>
                                                                    <w:right w:val="none" w:sz="0" w:space="0" w:color="auto"/>
                                                                  </w:divBdr>
                                                                </w:div>
                                                                <w:div w:id="70080909">
                                                                  <w:marLeft w:val="0"/>
                                                                  <w:marRight w:val="0"/>
                                                                  <w:marTop w:val="0"/>
                                                                  <w:marBottom w:val="0"/>
                                                                  <w:divBdr>
                                                                    <w:top w:val="none" w:sz="0" w:space="0" w:color="auto"/>
                                                                    <w:left w:val="none" w:sz="0" w:space="0" w:color="auto"/>
                                                                    <w:bottom w:val="none" w:sz="0" w:space="0" w:color="auto"/>
                                                                    <w:right w:val="none" w:sz="0" w:space="0" w:color="auto"/>
                                                                  </w:divBdr>
                                                                </w:div>
                                                                <w:div w:id="629627513">
                                                                  <w:marLeft w:val="0"/>
                                                                  <w:marRight w:val="0"/>
                                                                  <w:marTop w:val="0"/>
                                                                  <w:marBottom w:val="0"/>
                                                                  <w:divBdr>
                                                                    <w:top w:val="none" w:sz="0" w:space="0" w:color="auto"/>
                                                                    <w:left w:val="none" w:sz="0" w:space="0" w:color="auto"/>
                                                                    <w:bottom w:val="none" w:sz="0" w:space="0" w:color="auto"/>
                                                                    <w:right w:val="none" w:sz="0" w:space="0" w:color="auto"/>
                                                                  </w:divBdr>
                                                                </w:div>
                                                                <w:div w:id="1833596707">
                                                                  <w:marLeft w:val="0"/>
                                                                  <w:marRight w:val="0"/>
                                                                  <w:marTop w:val="0"/>
                                                                  <w:marBottom w:val="0"/>
                                                                  <w:divBdr>
                                                                    <w:top w:val="none" w:sz="0" w:space="0" w:color="auto"/>
                                                                    <w:left w:val="none" w:sz="0" w:space="0" w:color="auto"/>
                                                                    <w:bottom w:val="none" w:sz="0" w:space="0" w:color="auto"/>
                                                                    <w:right w:val="none" w:sz="0" w:space="0" w:color="auto"/>
                                                                  </w:divBdr>
                                                                </w:div>
                                                                <w:div w:id="549223895">
                                                                  <w:marLeft w:val="0"/>
                                                                  <w:marRight w:val="0"/>
                                                                  <w:marTop w:val="0"/>
                                                                  <w:marBottom w:val="0"/>
                                                                  <w:divBdr>
                                                                    <w:top w:val="none" w:sz="0" w:space="0" w:color="auto"/>
                                                                    <w:left w:val="none" w:sz="0" w:space="0" w:color="auto"/>
                                                                    <w:bottom w:val="none" w:sz="0" w:space="0" w:color="auto"/>
                                                                    <w:right w:val="none" w:sz="0" w:space="0" w:color="auto"/>
                                                                  </w:divBdr>
                                                                </w:div>
                                                                <w:div w:id="1106802693">
                                                                  <w:marLeft w:val="0"/>
                                                                  <w:marRight w:val="0"/>
                                                                  <w:marTop w:val="0"/>
                                                                  <w:marBottom w:val="0"/>
                                                                  <w:divBdr>
                                                                    <w:top w:val="none" w:sz="0" w:space="0" w:color="auto"/>
                                                                    <w:left w:val="none" w:sz="0" w:space="0" w:color="auto"/>
                                                                    <w:bottom w:val="none" w:sz="0" w:space="0" w:color="auto"/>
                                                                    <w:right w:val="none" w:sz="0" w:space="0" w:color="auto"/>
                                                                  </w:divBdr>
                                                                </w:div>
                                                                <w:div w:id="84227174">
                                                                  <w:marLeft w:val="0"/>
                                                                  <w:marRight w:val="0"/>
                                                                  <w:marTop w:val="0"/>
                                                                  <w:marBottom w:val="0"/>
                                                                  <w:divBdr>
                                                                    <w:top w:val="none" w:sz="0" w:space="0" w:color="auto"/>
                                                                    <w:left w:val="none" w:sz="0" w:space="0" w:color="auto"/>
                                                                    <w:bottom w:val="none" w:sz="0" w:space="0" w:color="auto"/>
                                                                    <w:right w:val="none" w:sz="0" w:space="0" w:color="auto"/>
                                                                  </w:divBdr>
                                                                </w:div>
                                                                <w:div w:id="1309018126">
                                                                  <w:marLeft w:val="0"/>
                                                                  <w:marRight w:val="0"/>
                                                                  <w:marTop w:val="0"/>
                                                                  <w:marBottom w:val="0"/>
                                                                  <w:divBdr>
                                                                    <w:top w:val="none" w:sz="0" w:space="0" w:color="auto"/>
                                                                    <w:left w:val="none" w:sz="0" w:space="0" w:color="auto"/>
                                                                    <w:bottom w:val="none" w:sz="0" w:space="0" w:color="auto"/>
                                                                    <w:right w:val="none" w:sz="0" w:space="0" w:color="auto"/>
                                                                  </w:divBdr>
                                                                </w:div>
                                                                <w:div w:id="252201485">
                                                                  <w:marLeft w:val="0"/>
                                                                  <w:marRight w:val="0"/>
                                                                  <w:marTop w:val="0"/>
                                                                  <w:marBottom w:val="0"/>
                                                                  <w:divBdr>
                                                                    <w:top w:val="none" w:sz="0" w:space="0" w:color="auto"/>
                                                                    <w:left w:val="none" w:sz="0" w:space="0" w:color="auto"/>
                                                                    <w:bottom w:val="none" w:sz="0" w:space="0" w:color="auto"/>
                                                                    <w:right w:val="none" w:sz="0" w:space="0" w:color="auto"/>
                                                                  </w:divBdr>
                                                                </w:div>
                                                                <w:div w:id="1742017063">
                                                                  <w:marLeft w:val="0"/>
                                                                  <w:marRight w:val="0"/>
                                                                  <w:marTop w:val="0"/>
                                                                  <w:marBottom w:val="0"/>
                                                                  <w:divBdr>
                                                                    <w:top w:val="none" w:sz="0" w:space="0" w:color="auto"/>
                                                                    <w:left w:val="none" w:sz="0" w:space="0" w:color="auto"/>
                                                                    <w:bottom w:val="none" w:sz="0" w:space="0" w:color="auto"/>
                                                                    <w:right w:val="none" w:sz="0" w:space="0" w:color="auto"/>
                                                                  </w:divBdr>
                                                                </w:div>
                                                                <w:div w:id="1916815893">
                                                                  <w:marLeft w:val="0"/>
                                                                  <w:marRight w:val="0"/>
                                                                  <w:marTop w:val="0"/>
                                                                  <w:marBottom w:val="0"/>
                                                                  <w:divBdr>
                                                                    <w:top w:val="none" w:sz="0" w:space="0" w:color="auto"/>
                                                                    <w:left w:val="none" w:sz="0" w:space="0" w:color="auto"/>
                                                                    <w:bottom w:val="none" w:sz="0" w:space="0" w:color="auto"/>
                                                                    <w:right w:val="none" w:sz="0" w:space="0" w:color="auto"/>
                                                                  </w:divBdr>
                                                                </w:div>
                                                                <w:div w:id="918364324">
                                                                  <w:marLeft w:val="0"/>
                                                                  <w:marRight w:val="0"/>
                                                                  <w:marTop w:val="0"/>
                                                                  <w:marBottom w:val="0"/>
                                                                  <w:divBdr>
                                                                    <w:top w:val="none" w:sz="0" w:space="0" w:color="auto"/>
                                                                    <w:left w:val="none" w:sz="0" w:space="0" w:color="auto"/>
                                                                    <w:bottom w:val="none" w:sz="0" w:space="0" w:color="auto"/>
                                                                    <w:right w:val="none" w:sz="0" w:space="0" w:color="auto"/>
                                                                  </w:divBdr>
                                                                </w:div>
                                                                <w:div w:id="1116634902">
                                                                  <w:marLeft w:val="0"/>
                                                                  <w:marRight w:val="0"/>
                                                                  <w:marTop w:val="0"/>
                                                                  <w:marBottom w:val="0"/>
                                                                  <w:divBdr>
                                                                    <w:top w:val="none" w:sz="0" w:space="0" w:color="auto"/>
                                                                    <w:left w:val="none" w:sz="0" w:space="0" w:color="auto"/>
                                                                    <w:bottom w:val="none" w:sz="0" w:space="0" w:color="auto"/>
                                                                    <w:right w:val="none" w:sz="0" w:space="0" w:color="auto"/>
                                                                  </w:divBdr>
                                                                </w:div>
                                                                <w:div w:id="724763333">
                                                                  <w:marLeft w:val="0"/>
                                                                  <w:marRight w:val="0"/>
                                                                  <w:marTop w:val="0"/>
                                                                  <w:marBottom w:val="0"/>
                                                                  <w:divBdr>
                                                                    <w:top w:val="none" w:sz="0" w:space="0" w:color="auto"/>
                                                                    <w:left w:val="none" w:sz="0" w:space="0" w:color="auto"/>
                                                                    <w:bottom w:val="none" w:sz="0" w:space="0" w:color="auto"/>
                                                                    <w:right w:val="none" w:sz="0" w:space="0" w:color="auto"/>
                                                                  </w:divBdr>
                                                                </w:div>
                                                                <w:div w:id="1029062062">
                                                                  <w:marLeft w:val="0"/>
                                                                  <w:marRight w:val="0"/>
                                                                  <w:marTop w:val="0"/>
                                                                  <w:marBottom w:val="0"/>
                                                                  <w:divBdr>
                                                                    <w:top w:val="none" w:sz="0" w:space="0" w:color="auto"/>
                                                                    <w:left w:val="none" w:sz="0" w:space="0" w:color="auto"/>
                                                                    <w:bottom w:val="none" w:sz="0" w:space="0" w:color="auto"/>
                                                                    <w:right w:val="none" w:sz="0" w:space="0" w:color="auto"/>
                                                                  </w:divBdr>
                                                                </w:div>
                                                                <w:div w:id="1651594454">
                                                                  <w:marLeft w:val="0"/>
                                                                  <w:marRight w:val="0"/>
                                                                  <w:marTop w:val="0"/>
                                                                  <w:marBottom w:val="0"/>
                                                                  <w:divBdr>
                                                                    <w:top w:val="none" w:sz="0" w:space="0" w:color="auto"/>
                                                                    <w:left w:val="none" w:sz="0" w:space="0" w:color="auto"/>
                                                                    <w:bottom w:val="none" w:sz="0" w:space="0" w:color="auto"/>
                                                                    <w:right w:val="none" w:sz="0" w:space="0" w:color="auto"/>
                                                                  </w:divBdr>
                                                                </w:div>
                                                                <w:div w:id="1218660635">
                                                                  <w:marLeft w:val="0"/>
                                                                  <w:marRight w:val="0"/>
                                                                  <w:marTop w:val="0"/>
                                                                  <w:marBottom w:val="0"/>
                                                                  <w:divBdr>
                                                                    <w:top w:val="none" w:sz="0" w:space="0" w:color="auto"/>
                                                                    <w:left w:val="none" w:sz="0" w:space="0" w:color="auto"/>
                                                                    <w:bottom w:val="none" w:sz="0" w:space="0" w:color="auto"/>
                                                                    <w:right w:val="none" w:sz="0" w:space="0" w:color="auto"/>
                                                                  </w:divBdr>
                                                                </w:div>
                                                                <w:div w:id="587735785">
                                                                  <w:marLeft w:val="0"/>
                                                                  <w:marRight w:val="0"/>
                                                                  <w:marTop w:val="0"/>
                                                                  <w:marBottom w:val="0"/>
                                                                  <w:divBdr>
                                                                    <w:top w:val="none" w:sz="0" w:space="0" w:color="auto"/>
                                                                    <w:left w:val="none" w:sz="0" w:space="0" w:color="auto"/>
                                                                    <w:bottom w:val="none" w:sz="0" w:space="0" w:color="auto"/>
                                                                    <w:right w:val="none" w:sz="0" w:space="0" w:color="auto"/>
                                                                  </w:divBdr>
                                                                </w:div>
                                                                <w:div w:id="1293167615">
                                                                  <w:marLeft w:val="0"/>
                                                                  <w:marRight w:val="0"/>
                                                                  <w:marTop w:val="0"/>
                                                                  <w:marBottom w:val="0"/>
                                                                  <w:divBdr>
                                                                    <w:top w:val="none" w:sz="0" w:space="0" w:color="auto"/>
                                                                    <w:left w:val="none" w:sz="0" w:space="0" w:color="auto"/>
                                                                    <w:bottom w:val="none" w:sz="0" w:space="0" w:color="auto"/>
                                                                    <w:right w:val="none" w:sz="0" w:space="0" w:color="auto"/>
                                                                  </w:divBdr>
                                                                </w:div>
                                                                <w:div w:id="1791581995">
                                                                  <w:marLeft w:val="0"/>
                                                                  <w:marRight w:val="0"/>
                                                                  <w:marTop w:val="0"/>
                                                                  <w:marBottom w:val="0"/>
                                                                  <w:divBdr>
                                                                    <w:top w:val="none" w:sz="0" w:space="0" w:color="auto"/>
                                                                    <w:left w:val="none" w:sz="0" w:space="0" w:color="auto"/>
                                                                    <w:bottom w:val="none" w:sz="0" w:space="0" w:color="auto"/>
                                                                    <w:right w:val="none" w:sz="0" w:space="0" w:color="auto"/>
                                                                  </w:divBdr>
                                                                </w:div>
                                                                <w:div w:id="271127973">
                                                                  <w:marLeft w:val="0"/>
                                                                  <w:marRight w:val="0"/>
                                                                  <w:marTop w:val="0"/>
                                                                  <w:marBottom w:val="0"/>
                                                                  <w:divBdr>
                                                                    <w:top w:val="none" w:sz="0" w:space="0" w:color="auto"/>
                                                                    <w:left w:val="none" w:sz="0" w:space="0" w:color="auto"/>
                                                                    <w:bottom w:val="none" w:sz="0" w:space="0" w:color="auto"/>
                                                                    <w:right w:val="none" w:sz="0" w:space="0" w:color="auto"/>
                                                                  </w:divBdr>
                                                                </w:div>
                                                                <w:div w:id="2048407715">
                                                                  <w:marLeft w:val="0"/>
                                                                  <w:marRight w:val="0"/>
                                                                  <w:marTop w:val="0"/>
                                                                  <w:marBottom w:val="0"/>
                                                                  <w:divBdr>
                                                                    <w:top w:val="none" w:sz="0" w:space="0" w:color="auto"/>
                                                                    <w:left w:val="none" w:sz="0" w:space="0" w:color="auto"/>
                                                                    <w:bottom w:val="none" w:sz="0" w:space="0" w:color="auto"/>
                                                                    <w:right w:val="none" w:sz="0" w:space="0" w:color="auto"/>
                                                                  </w:divBdr>
                                                                </w:div>
                                                                <w:div w:id="1794709380">
                                                                  <w:marLeft w:val="0"/>
                                                                  <w:marRight w:val="0"/>
                                                                  <w:marTop w:val="0"/>
                                                                  <w:marBottom w:val="0"/>
                                                                  <w:divBdr>
                                                                    <w:top w:val="none" w:sz="0" w:space="0" w:color="auto"/>
                                                                    <w:left w:val="none" w:sz="0" w:space="0" w:color="auto"/>
                                                                    <w:bottom w:val="none" w:sz="0" w:space="0" w:color="auto"/>
                                                                    <w:right w:val="none" w:sz="0" w:space="0" w:color="auto"/>
                                                                  </w:divBdr>
                                                                </w:div>
                                                                <w:div w:id="892042972">
                                                                  <w:marLeft w:val="0"/>
                                                                  <w:marRight w:val="0"/>
                                                                  <w:marTop w:val="0"/>
                                                                  <w:marBottom w:val="0"/>
                                                                  <w:divBdr>
                                                                    <w:top w:val="none" w:sz="0" w:space="0" w:color="auto"/>
                                                                    <w:left w:val="none" w:sz="0" w:space="0" w:color="auto"/>
                                                                    <w:bottom w:val="none" w:sz="0" w:space="0" w:color="auto"/>
                                                                    <w:right w:val="none" w:sz="0" w:space="0" w:color="auto"/>
                                                                  </w:divBdr>
                                                                </w:div>
                                                                <w:div w:id="1557887091">
                                                                  <w:marLeft w:val="0"/>
                                                                  <w:marRight w:val="0"/>
                                                                  <w:marTop w:val="0"/>
                                                                  <w:marBottom w:val="0"/>
                                                                  <w:divBdr>
                                                                    <w:top w:val="none" w:sz="0" w:space="0" w:color="auto"/>
                                                                    <w:left w:val="none" w:sz="0" w:space="0" w:color="auto"/>
                                                                    <w:bottom w:val="none" w:sz="0" w:space="0" w:color="auto"/>
                                                                    <w:right w:val="none" w:sz="0" w:space="0" w:color="auto"/>
                                                                  </w:divBdr>
                                                                </w:div>
                                                                <w:div w:id="221137016">
                                                                  <w:marLeft w:val="0"/>
                                                                  <w:marRight w:val="0"/>
                                                                  <w:marTop w:val="0"/>
                                                                  <w:marBottom w:val="0"/>
                                                                  <w:divBdr>
                                                                    <w:top w:val="none" w:sz="0" w:space="0" w:color="auto"/>
                                                                    <w:left w:val="none" w:sz="0" w:space="0" w:color="auto"/>
                                                                    <w:bottom w:val="none" w:sz="0" w:space="0" w:color="auto"/>
                                                                    <w:right w:val="none" w:sz="0" w:space="0" w:color="auto"/>
                                                                  </w:divBdr>
                                                                </w:div>
                                                                <w:div w:id="1242450631">
                                                                  <w:marLeft w:val="0"/>
                                                                  <w:marRight w:val="0"/>
                                                                  <w:marTop w:val="0"/>
                                                                  <w:marBottom w:val="0"/>
                                                                  <w:divBdr>
                                                                    <w:top w:val="none" w:sz="0" w:space="0" w:color="auto"/>
                                                                    <w:left w:val="none" w:sz="0" w:space="0" w:color="auto"/>
                                                                    <w:bottom w:val="none" w:sz="0" w:space="0" w:color="auto"/>
                                                                    <w:right w:val="none" w:sz="0" w:space="0" w:color="auto"/>
                                                                  </w:divBdr>
                                                                </w:div>
                                                                <w:div w:id="1162040631">
                                                                  <w:marLeft w:val="0"/>
                                                                  <w:marRight w:val="0"/>
                                                                  <w:marTop w:val="0"/>
                                                                  <w:marBottom w:val="0"/>
                                                                  <w:divBdr>
                                                                    <w:top w:val="none" w:sz="0" w:space="0" w:color="auto"/>
                                                                    <w:left w:val="none" w:sz="0" w:space="0" w:color="auto"/>
                                                                    <w:bottom w:val="none" w:sz="0" w:space="0" w:color="auto"/>
                                                                    <w:right w:val="none" w:sz="0" w:space="0" w:color="auto"/>
                                                                  </w:divBdr>
                                                                </w:div>
                                                                <w:div w:id="905993747">
                                                                  <w:marLeft w:val="0"/>
                                                                  <w:marRight w:val="0"/>
                                                                  <w:marTop w:val="0"/>
                                                                  <w:marBottom w:val="0"/>
                                                                  <w:divBdr>
                                                                    <w:top w:val="none" w:sz="0" w:space="0" w:color="auto"/>
                                                                    <w:left w:val="none" w:sz="0" w:space="0" w:color="auto"/>
                                                                    <w:bottom w:val="none" w:sz="0" w:space="0" w:color="auto"/>
                                                                    <w:right w:val="none" w:sz="0" w:space="0" w:color="auto"/>
                                                                  </w:divBdr>
                                                                </w:div>
                                                                <w:div w:id="30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389110">
                                              <w:marLeft w:val="0"/>
                                              <w:marRight w:val="0"/>
                                              <w:marTop w:val="0"/>
                                              <w:marBottom w:val="0"/>
                                              <w:divBdr>
                                                <w:top w:val="none" w:sz="0" w:space="0" w:color="auto"/>
                                                <w:left w:val="none" w:sz="0" w:space="0" w:color="auto"/>
                                                <w:bottom w:val="none" w:sz="0" w:space="0" w:color="auto"/>
                                                <w:right w:val="none" w:sz="0" w:space="0" w:color="auto"/>
                                              </w:divBdr>
                                              <w:divsChild>
                                                <w:div w:id="574243206">
                                                  <w:marLeft w:val="0"/>
                                                  <w:marRight w:val="0"/>
                                                  <w:marTop w:val="0"/>
                                                  <w:marBottom w:val="0"/>
                                                  <w:divBdr>
                                                    <w:top w:val="none" w:sz="0" w:space="0" w:color="auto"/>
                                                    <w:left w:val="none" w:sz="0" w:space="0" w:color="auto"/>
                                                    <w:bottom w:val="none" w:sz="0" w:space="0" w:color="auto"/>
                                                    <w:right w:val="none" w:sz="0" w:space="0" w:color="auto"/>
                                                  </w:divBdr>
                                                  <w:divsChild>
                                                    <w:div w:id="377239460">
                                                      <w:marLeft w:val="0"/>
                                                      <w:marRight w:val="0"/>
                                                      <w:marTop w:val="0"/>
                                                      <w:marBottom w:val="0"/>
                                                      <w:divBdr>
                                                        <w:top w:val="none" w:sz="0" w:space="0" w:color="auto"/>
                                                        <w:left w:val="none" w:sz="0" w:space="0" w:color="auto"/>
                                                        <w:bottom w:val="none" w:sz="0" w:space="0" w:color="auto"/>
                                                        <w:right w:val="none" w:sz="0" w:space="0" w:color="auto"/>
                                                      </w:divBdr>
                                                      <w:divsChild>
                                                        <w:div w:id="1743216701">
                                                          <w:marLeft w:val="0"/>
                                                          <w:marRight w:val="0"/>
                                                          <w:marTop w:val="0"/>
                                                          <w:marBottom w:val="0"/>
                                                          <w:divBdr>
                                                            <w:top w:val="none" w:sz="0" w:space="0" w:color="auto"/>
                                                            <w:left w:val="none" w:sz="0" w:space="0" w:color="auto"/>
                                                            <w:bottom w:val="none" w:sz="0" w:space="0" w:color="auto"/>
                                                            <w:right w:val="none" w:sz="0" w:space="0" w:color="auto"/>
                                                          </w:divBdr>
                                                          <w:divsChild>
                                                            <w:div w:id="17810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4347784">
      <w:bodyDiv w:val="1"/>
      <w:marLeft w:val="0"/>
      <w:marRight w:val="0"/>
      <w:marTop w:val="0"/>
      <w:marBottom w:val="0"/>
      <w:divBdr>
        <w:top w:val="none" w:sz="0" w:space="0" w:color="auto"/>
        <w:left w:val="none" w:sz="0" w:space="0" w:color="auto"/>
        <w:bottom w:val="none" w:sz="0" w:space="0" w:color="auto"/>
        <w:right w:val="none" w:sz="0" w:space="0" w:color="auto"/>
      </w:divBdr>
      <w:divsChild>
        <w:div w:id="712316375">
          <w:marLeft w:val="0"/>
          <w:marRight w:val="0"/>
          <w:marTop w:val="0"/>
          <w:marBottom w:val="0"/>
          <w:divBdr>
            <w:top w:val="none" w:sz="0" w:space="0" w:color="auto"/>
            <w:left w:val="none" w:sz="0" w:space="0" w:color="auto"/>
            <w:bottom w:val="none" w:sz="0" w:space="0" w:color="auto"/>
            <w:right w:val="none" w:sz="0" w:space="0" w:color="auto"/>
          </w:divBdr>
          <w:divsChild>
            <w:div w:id="1451244312">
              <w:marLeft w:val="0"/>
              <w:marRight w:val="0"/>
              <w:marTop w:val="0"/>
              <w:marBottom w:val="0"/>
              <w:divBdr>
                <w:top w:val="none" w:sz="0" w:space="0" w:color="auto"/>
                <w:left w:val="none" w:sz="0" w:space="0" w:color="auto"/>
                <w:bottom w:val="none" w:sz="0" w:space="0" w:color="auto"/>
                <w:right w:val="none" w:sz="0" w:space="0" w:color="auto"/>
              </w:divBdr>
              <w:divsChild>
                <w:div w:id="1174567076">
                  <w:marLeft w:val="0"/>
                  <w:marRight w:val="0"/>
                  <w:marTop w:val="0"/>
                  <w:marBottom w:val="0"/>
                  <w:divBdr>
                    <w:top w:val="none" w:sz="0" w:space="0" w:color="auto"/>
                    <w:left w:val="none" w:sz="0" w:space="0" w:color="auto"/>
                    <w:bottom w:val="none" w:sz="0" w:space="0" w:color="auto"/>
                    <w:right w:val="none" w:sz="0" w:space="0" w:color="auto"/>
                  </w:divBdr>
                  <w:divsChild>
                    <w:div w:id="129830184">
                      <w:marLeft w:val="0"/>
                      <w:marRight w:val="0"/>
                      <w:marTop w:val="0"/>
                      <w:marBottom w:val="0"/>
                      <w:divBdr>
                        <w:top w:val="none" w:sz="0" w:space="0" w:color="auto"/>
                        <w:left w:val="none" w:sz="0" w:space="0" w:color="auto"/>
                        <w:bottom w:val="none" w:sz="0" w:space="0" w:color="auto"/>
                        <w:right w:val="none" w:sz="0" w:space="0" w:color="auto"/>
                      </w:divBdr>
                      <w:divsChild>
                        <w:div w:id="368116152">
                          <w:marLeft w:val="0"/>
                          <w:marRight w:val="0"/>
                          <w:marTop w:val="0"/>
                          <w:marBottom w:val="0"/>
                          <w:divBdr>
                            <w:top w:val="none" w:sz="0" w:space="0" w:color="auto"/>
                            <w:left w:val="none" w:sz="0" w:space="0" w:color="auto"/>
                            <w:bottom w:val="none" w:sz="0" w:space="0" w:color="auto"/>
                            <w:right w:val="none" w:sz="0" w:space="0" w:color="auto"/>
                          </w:divBdr>
                          <w:divsChild>
                            <w:div w:id="1627275406">
                              <w:marLeft w:val="0"/>
                              <w:marRight w:val="0"/>
                              <w:marTop w:val="0"/>
                              <w:marBottom w:val="0"/>
                              <w:divBdr>
                                <w:top w:val="none" w:sz="0" w:space="0" w:color="auto"/>
                                <w:left w:val="none" w:sz="0" w:space="0" w:color="auto"/>
                                <w:bottom w:val="none" w:sz="0" w:space="0" w:color="auto"/>
                                <w:right w:val="none" w:sz="0" w:space="0" w:color="auto"/>
                              </w:divBdr>
                              <w:divsChild>
                                <w:div w:id="1787117151">
                                  <w:marLeft w:val="0"/>
                                  <w:marRight w:val="0"/>
                                  <w:marTop w:val="0"/>
                                  <w:marBottom w:val="0"/>
                                  <w:divBdr>
                                    <w:top w:val="none" w:sz="0" w:space="0" w:color="auto"/>
                                    <w:left w:val="none" w:sz="0" w:space="0" w:color="auto"/>
                                    <w:bottom w:val="none" w:sz="0" w:space="0" w:color="auto"/>
                                    <w:right w:val="none" w:sz="0" w:space="0" w:color="auto"/>
                                  </w:divBdr>
                                  <w:divsChild>
                                    <w:div w:id="1376076560">
                                      <w:marLeft w:val="0"/>
                                      <w:marRight w:val="0"/>
                                      <w:marTop w:val="0"/>
                                      <w:marBottom w:val="0"/>
                                      <w:divBdr>
                                        <w:top w:val="none" w:sz="0" w:space="0" w:color="auto"/>
                                        <w:left w:val="none" w:sz="0" w:space="0" w:color="auto"/>
                                        <w:bottom w:val="none" w:sz="0" w:space="0" w:color="auto"/>
                                        <w:right w:val="none" w:sz="0" w:space="0" w:color="auto"/>
                                      </w:divBdr>
                                      <w:divsChild>
                                        <w:div w:id="8484674">
                                          <w:marLeft w:val="0"/>
                                          <w:marRight w:val="0"/>
                                          <w:marTop w:val="0"/>
                                          <w:marBottom w:val="0"/>
                                          <w:divBdr>
                                            <w:top w:val="none" w:sz="0" w:space="0" w:color="auto"/>
                                            <w:left w:val="none" w:sz="0" w:space="0" w:color="auto"/>
                                            <w:bottom w:val="none" w:sz="0" w:space="0" w:color="auto"/>
                                            <w:right w:val="none" w:sz="0" w:space="0" w:color="auto"/>
                                          </w:divBdr>
                                          <w:divsChild>
                                            <w:div w:id="1963877516">
                                              <w:marLeft w:val="0"/>
                                              <w:marRight w:val="0"/>
                                              <w:marTop w:val="0"/>
                                              <w:marBottom w:val="0"/>
                                              <w:divBdr>
                                                <w:top w:val="none" w:sz="0" w:space="0" w:color="auto"/>
                                                <w:left w:val="none" w:sz="0" w:space="0" w:color="auto"/>
                                                <w:bottom w:val="none" w:sz="0" w:space="0" w:color="auto"/>
                                                <w:right w:val="none" w:sz="0" w:space="0" w:color="auto"/>
                                              </w:divBdr>
                                              <w:divsChild>
                                                <w:div w:id="354230334">
                                                  <w:marLeft w:val="0"/>
                                                  <w:marRight w:val="0"/>
                                                  <w:marTop w:val="0"/>
                                                  <w:marBottom w:val="0"/>
                                                  <w:divBdr>
                                                    <w:top w:val="none" w:sz="0" w:space="0" w:color="auto"/>
                                                    <w:left w:val="none" w:sz="0" w:space="0" w:color="auto"/>
                                                    <w:bottom w:val="none" w:sz="0" w:space="0" w:color="auto"/>
                                                    <w:right w:val="none" w:sz="0" w:space="0" w:color="auto"/>
                                                  </w:divBdr>
                                                  <w:divsChild>
                                                    <w:div w:id="1402946652">
                                                      <w:marLeft w:val="0"/>
                                                      <w:marRight w:val="0"/>
                                                      <w:marTop w:val="0"/>
                                                      <w:marBottom w:val="0"/>
                                                      <w:divBdr>
                                                        <w:top w:val="none" w:sz="0" w:space="0" w:color="auto"/>
                                                        <w:left w:val="none" w:sz="0" w:space="0" w:color="auto"/>
                                                        <w:bottom w:val="none" w:sz="0" w:space="0" w:color="auto"/>
                                                        <w:right w:val="none" w:sz="0" w:space="0" w:color="auto"/>
                                                      </w:divBdr>
                                                      <w:divsChild>
                                                        <w:div w:id="331681401">
                                                          <w:marLeft w:val="0"/>
                                                          <w:marRight w:val="0"/>
                                                          <w:marTop w:val="0"/>
                                                          <w:marBottom w:val="0"/>
                                                          <w:divBdr>
                                                            <w:top w:val="none" w:sz="0" w:space="0" w:color="auto"/>
                                                            <w:left w:val="none" w:sz="0" w:space="0" w:color="auto"/>
                                                            <w:bottom w:val="none" w:sz="0" w:space="0" w:color="auto"/>
                                                            <w:right w:val="none" w:sz="0" w:space="0" w:color="auto"/>
                                                          </w:divBdr>
                                                          <w:divsChild>
                                                            <w:div w:id="1771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2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t.ly/3p92f3r" TargetMode="External"/><Relationship Id="rId2" Type="http://schemas.openxmlformats.org/officeDocument/2006/relationships/hyperlink" Target="https://bit.ly/3pT9U7v" TargetMode="External"/><Relationship Id="rId1" Type="http://schemas.openxmlformats.org/officeDocument/2006/relationships/hyperlink" Target="https://bit.ly/373OxZR" TargetMode="External"/><Relationship Id="rId4" Type="http://schemas.openxmlformats.org/officeDocument/2006/relationships/hyperlink" Target="https://bit.ly/2NeWns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Nicaragua Procuraduria para la Defensa de los Derechos Humanos</Contributor>
    <Postingdate xmlns="d42e65b2-cf21-49c1-b27d-d23f90380c0e" xsi:nil="true"/>
    <Postedonline xmlns="d42e65b2-cf21-49c1-b27d-d23f90380c0e">false</Posted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76256-8B5A-45BC-AB29-B98171D4FD9E}">
  <ds:schemaRefs>
    <ds:schemaRef ds:uri="http://schemas.openxmlformats.org/officeDocument/2006/bibliography"/>
  </ds:schemaRefs>
</ds:datastoreItem>
</file>

<file path=customXml/itemProps2.xml><?xml version="1.0" encoding="utf-8"?>
<ds:datastoreItem xmlns:ds="http://schemas.openxmlformats.org/officeDocument/2006/customXml" ds:itemID="{60CEFB5F-8479-495E-BF37-D8BB43597F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7DF1287-0E49-443A-A3C4-B54A1988FFC2}">
  <ds:schemaRefs>
    <ds:schemaRef ds:uri="http://schemas.microsoft.com/sharepoint/v3/contenttype/forms"/>
  </ds:schemaRefs>
</ds:datastoreItem>
</file>

<file path=customXml/itemProps4.xml><?xml version="1.0" encoding="utf-8"?>
<ds:datastoreItem xmlns:ds="http://schemas.openxmlformats.org/officeDocument/2006/customXml" ds:itemID="{107FD806-EA39-4E41-AE49-13A5D2AD3143}"/>
</file>

<file path=docProps/app.xml><?xml version="1.0" encoding="utf-8"?>
<Properties xmlns="http://schemas.openxmlformats.org/officeDocument/2006/extended-properties" xmlns:vt="http://schemas.openxmlformats.org/officeDocument/2006/docPropsVTypes">
  <Template>Normal</Template>
  <TotalTime>0</TotalTime>
  <Pages>58</Pages>
  <Words>11907</Words>
  <Characters>67876</Characters>
  <Application>Microsoft Office Word</Application>
  <DocSecurity>4</DocSecurity>
  <Lines>565</Lines>
  <Paragraphs>159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Maynor Aragon</dc:creator>
  <cp:keywords/>
  <dc:description/>
  <cp:lastModifiedBy>Leonardo Rivera Mendoza</cp:lastModifiedBy>
  <cp:revision>2</cp:revision>
  <dcterms:created xsi:type="dcterms:W3CDTF">2021-10-27T22:14:00Z</dcterms:created>
  <dcterms:modified xsi:type="dcterms:W3CDTF">2021-10-27T22:14:00Z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