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2C0C" w14:textId="45B2429E" w:rsidR="006D0E96" w:rsidRPr="00A2075C" w:rsidRDefault="00C652B7" w:rsidP="00A2075C">
      <w:pPr>
        <w:pStyle w:val="Heading3"/>
        <w:shd w:val="clear" w:color="auto" w:fill="FFFFFF"/>
        <w:spacing w:line="276" w:lineRule="auto"/>
        <w:jc w:val="center"/>
        <w:rPr>
          <w:rFonts w:asciiTheme="minorHAnsi" w:hAnsiTheme="minorHAnsi" w:cstheme="minorHAnsi"/>
          <w:sz w:val="28"/>
          <w:szCs w:val="22"/>
          <w:lang w:val="en-US"/>
        </w:rPr>
      </w:pPr>
      <w:r w:rsidRPr="00A2075C">
        <w:rPr>
          <w:rFonts w:asciiTheme="minorHAnsi" w:hAnsiTheme="minorHAnsi" w:cstheme="minorHAnsi"/>
          <w:noProof/>
          <w:sz w:val="28"/>
          <w:szCs w:val="22"/>
          <w:lang w:val="en-GB" w:eastAsia="en-GB"/>
        </w:rPr>
        <mc:AlternateContent>
          <mc:Choice Requires="wpg">
            <w:drawing>
              <wp:anchor distT="0" distB="0" distL="114300" distR="114300" simplePos="0" relativeHeight="251660288" behindDoc="0" locked="0" layoutInCell="1" allowOverlap="1" wp14:anchorId="3B762320" wp14:editId="09133010">
                <wp:simplePos x="0" y="0"/>
                <wp:positionH relativeFrom="column">
                  <wp:posOffset>3365877</wp:posOffset>
                </wp:positionH>
                <wp:positionV relativeFrom="paragraph">
                  <wp:posOffset>18672</wp:posOffset>
                </wp:positionV>
                <wp:extent cx="2521585" cy="850900"/>
                <wp:effectExtent l="0" t="0" r="5715" b="0"/>
                <wp:wrapThrough wrapText="bothSides">
                  <wp:wrapPolygon edited="0">
                    <wp:start x="2502" y="645"/>
                    <wp:lineTo x="1197" y="5481"/>
                    <wp:lineTo x="653" y="9027"/>
                    <wp:lineTo x="762" y="12573"/>
                    <wp:lineTo x="1741" y="17731"/>
                    <wp:lineTo x="3155" y="20633"/>
                    <wp:lineTo x="3590" y="21278"/>
                    <wp:lineTo x="4243" y="21278"/>
                    <wp:lineTo x="21540" y="17409"/>
                    <wp:lineTo x="21540" y="2901"/>
                    <wp:lineTo x="3155" y="645"/>
                    <wp:lineTo x="2502" y="645"/>
                  </wp:wrapPolygon>
                </wp:wrapThrough>
                <wp:docPr id="5" name="Grouper 5"/>
                <wp:cNvGraphicFramePr/>
                <a:graphic xmlns:a="http://schemas.openxmlformats.org/drawingml/2006/main">
                  <a:graphicData uri="http://schemas.microsoft.com/office/word/2010/wordprocessingGroup">
                    <wpg:wgp>
                      <wpg:cNvGrpSpPr/>
                      <wpg:grpSpPr>
                        <a:xfrm>
                          <a:off x="0" y="0"/>
                          <a:ext cx="2521585" cy="850900"/>
                          <a:chOff x="0" y="0"/>
                          <a:chExt cx="2521645" cy="712470"/>
                        </a:xfrm>
                      </wpg:grpSpPr>
                      <pic:pic xmlns:pic="http://schemas.openxmlformats.org/drawingml/2006/picture">
                        <pic:nvPicPr>
                          <pic:cNvPr id="4" name="Imagen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140" cy="712470"/>
                          </a:xfrm>
                          <a:prstGeom prst="rect">
                            <a:avLst/>
                          </a:prstGeom>
                          <a:noFill/>
                          <a:ln>
                            <a:noFill/>
                          </a:ln>
                        </pic:spPr>
                      </pic:pic>
                      <wps:wsp>
                        <wps:cNvPr id="3" name="Zone de texte 3"/>
                        <wps:cNvSpPr txBox="1"/>
                        <wps:spPr>
                          <a:xfrm flipH="1">
                            <a:off x="692210" y="111095"/>
                            <a:ext cx="1829435" cy="46101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C7A7FBE" w14:textId="77777777" w:rsidR="00C652B7" w:rsidRPr="007F3D8C" w:rsidRDefault="00C652B7" w:rsidP="00C652B7">
                              <w:pPr>
                                <w:rPr>
                                  <w:b/>
                                </w:rPr>
                              </w:pPr>
                              <w:r w:rsidRPr="007F3D8C">
                                <w:rPr>
                                  <w:b/>
                                </w:rPr>
                                <w:t>Indigenous Persons with Disabilities Global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B762320" id="Grouper 5" o:spid="_x0000_s1026" style="position:absolute;left:0;text-align:left;margin-left:265.05pt;margin-top:1.45pt;width:198.55pt;height:67pt;z-index:251660288;mso-height-relative:margin" coordsize="25216,7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2631;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">
                  <v:imagedata r:id="rId12" o:title=""/>
                </v:shape>
                <v:shapetype id="_x0000_t202" coordsize="21600,21600" o:spt="202" path="m,l,21600r21600,l21600,xe">
                  <v:stroke joinstyle="miter"/>
                  <v:path gradientshapeok="t" o:connecttype="rect"/>
                </v:shapetype>
                <v:shape id="Zone de texte 3" o:spid="_x0000_s1028" type="#_x0000_t202" style="position:absolute;left:6922;top:1110;width:18294;height:461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" fillcolor="white [3212]" stroked="f">
                  <v:textbox>
                    <w:txbxContent>
                      <w:p w14:paraId="5C7A7FBE" w14:textId="77777777" w:rsidR="00C652B7" w:rsidRPr="007F3D8C" w:rsidRDefault="00C652B7" w:rsidP="00C652B7">
                        <w:pPr>
                          <w:rPr>
                            <w:b/>
                          </w:rPr>
                        </w:pPr>
                        <w:r w:rsidRPr="007F3D8C">
                          <w:rPr>
                            <w:b/>
                          </w:rPr>
                          <w:t>Indigenous Persons with Disabilities Global Network</w:t>
                        </w:r>
                      </w:p>
                    </w:txbxContent>
                  </v:textbox>
                </v:shape>
                <w10:wrap type="through"/>
              </v:group>
            </w:pict>
          </mc:Fallback>
        </mc:AlternateContent>
      </w:r>
      <w:r w:rsidRPr="00A2075C">
        <w:rPr>
          <w:rFonts w:asciiTheme="minorHAnsi" w:hAnsiTheme="minorHAnsi" w:cstheme="minorHAnsi"/>
          <w:noProof/>
          <w:sz w:val="28"/>
          <w:szCs w:val="22"/>
          <w:lang w:val="en-GB" w:eastAsia="en-GB"/>
        </w:rPr>
        <w:drawing>
          <wp:anchor distT="0" distB="0" distL="114300" distR="114300" simplePos="0" relativeHeight="251659264" behindDoc="0" locked="0" layoutInCell="1" allowOverlap="1" wp14:anchorId="34A98F77" wp14:editId="535C2EED">
            <wp:simplePos x="0" y="0"/>
            <wp:positionH relativeFrom="column">
              <wp:posOffset>-180870</wp:posOffset>
            </wp:positionH>
            <wp:positionV relativeFrom="page">
              <wp:posOffset>970043</wp:posOffset>
            </wp:positionV>
            <wp:extent cx="1495425" cy="1087120"/>
            <wp:effectExtent l="0" t="0" r="0" b="0"/>
            <wp:wrapThrough wrapText="bothSides">
              <wp:wrapPolygon edited="0">
                <wp:start x="0" y="0"/>
                <wp:lineTo x="0" y="21196"/>
                <wp:lineTo x="21279" y="21196"/>
                <wp:lineTo x="21279" y="0"/>
                <wp:lineTo x="0" y="0"/>
              </wp:wrapPolygon>
            </wp:wrapThrough>
            <wp:docPr id="2" name="Image 1" descr="Description: Description: C:\Users\cbm\AppData\Local\Microsoft\Windows\Temporary Internet Files\Content.Outlook\1ULFDPL9\296871_178077295604197_17799210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Description: C:\Users\cbm\AppData\Local\Microsoft\Windows\Temporary Internet Files\Content.Outlook\1ULFDPL9\296871_178077295604197_1779921042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E8D" w:rsidRPr="00A2075C">
        <w:rPr>
          <w:rFonts w:asciiTheme="minorHAnsi" w:hAnsiTheme="minorHAnsi" w:cstheme="minorHAnsi"/>
          <w:sz w:val="28"/>
          <w:szCs w:val="22"/>
          <w:lang w:val="en-US"/>
        </w:rPr>
        <w:t xml:space="preserve"> </w:t>
      </w:r>
    </w:p>
    <w:p w14:paraId="59D116D2" w14:textId="2F9F766C" w:rsidR="00C652B7" w:rsidRPr="00A2075C" w:rsidRDefault="00C652B7" w:rsidP="00A2075C">
      <w:pPr>
        <w:spacing w:line="276" w:lineRule="auto"/>
        <w:jc w:val="center"/>
        <w:rPr>
          <w:rFonts w:cstheme="minorHAnsi"/>
          <w:sz w:val="32"/>
          <w:lang w:val="en-US"/>
        </w:rPr>
      </w:pPr>
    </w:p>
    <w:p w14:paraId="342EE55F" w14:textId="77777777" w:rsidR="00C652B7" w:rsidRPr="00A2075C" w:rsidRDefault="00C652B7" w:rsidP="00A2075C">
      <w:pPr>
        <w:spacing w:line="276" w:lineRule="auto"/>
        <w:jc w:val="center"/>
        <w:rPr>
          <w:rFonts w:cstheme="minorHAnsi"/>
          <w:sz w:val="32"/>
          <w:lang w:val="en-US"/>
        </w:rPr>
      </w:pPr>
    </w:p>
    <w:p w14:paraId="6F31227A" w14:textId="77777777" w:rsidR="00C652B7" w:rsidRPr="00A2075C" w:rsidRDefault="00C652B7" w:rsidP="00A2075C">
      <w:pPr>
        <w:pStyle w:val="Heading3"/>
        <w:shd w:val="clear" w:color="auto" w:fill="FFFFFF"/>
        <w:spacing w:line="276" w:lineRule="auto"/>
        <w:jc w:val="center"/>
        <w:rPr>
          <w:rFonts w:asciiTheme="minorHAnsi" w:hAnsiTheme="minorHAnsi" w:cstheme="minorHAnsi"/>
          <w:sz w:val="28"/>
          <w:szCs w:val="22"/>
          <w:lang w:val="en-US"/>
        </w:rPr>
      </w:pPr>
    </w:p>
    <w:p w14:paraId="4F138D5D" w14:textId="4DF118D6" w:rsidR="006D0E96" w:rsidRPr="00A2075C" w:rsidRDefault="00C652B7" w:rsidP="0094020A">
      <w:pPr>
        <w:pStyle w:val="Heading3"/>
        <w:shd w:val="clear" w:color="auto" w:fill="FFFFFF"/>
        <w:spacing w:line="276" w:lineRule="auto"/>
        <w:jc w:val="center"/>
        <w:rPr>
          <w:rFonts w:asciiTheme="minorHAnsi" w:hAnsiTheme="minorHAnsi" w:cstheme="minorHAnsi"/>
          <w:bCs w:val="0"/>
          <w:sz w:val="28"/>
          <w:szCs w:val="22"/>
          <w:lang w:val="en-US"/>
        </w:rPr>
      </w:pPr>
      <w:r w:rsidRPr="00A2075C">
        <w:rPr>
          <w:rFonts w:asciiTheme="minorHAnsi" w:hAnsiTheme="minorHAnsi" w:cstheme="minorHAnsi"/>
          <w:sz w:val="28"/>
          <w:szCs w:val="22"/>
          <w:lang w:val="en-US"/>
        </w:rPr>
        <w:t xml:space="preserve">Submission from on </w:t>
      </w:r>
      <w:r w:rsidR="006D0E96" w:rsidRPr="00A2075C">
        <w:rPr>
          <w:rFonts w:asciiTheme="minorHAnsi" w:hAnsiTheme="minorHAnsi" w:cstheme="minorHAnsi"/>
          <w:bCs w:val="0"/>
          <w:sz w:val="28"/>
          <w:szCs w:val="22"/>
          <w:lang w:val="en-US"/>
        </w:rPr>
        <w:t>the rights of the indigenous child under the UN Declaration on the Rights of Indigenous Peoples</w:t>
      </w:r>
    </w:p>
    <w:p w14:paraId="3FBECCC4" w14:textId="77777777" w:rsidR="00C652B7" w:rsidRPr="00A2075C" w:rsidRDefault="00C652B7" w:rsidP="00A2075C">
      <w:pPr>
        <w:spacing w:line="276" w:lineRule="auto"/>
        <w:rPr>
          <w:rFonts w:cstheme="minorHAnsi"/>
          <w:sz w:val="32"/>
          <w:lang w:val="en-US"/>
        </w:rPr>
      </w:pPr>
    </w:p>
    <w:p w14:paraId="15C2484F" w14:textId="77777777" w:rsidR="00C652B7" w:rsidRPr="00A2075C" w:rsidRDefault="00C652B7" w:rsidP="00A2075C">
      <w:pPr>
        <w:spacing w:line="276" w:lineRule="auto"/>
        <w:jc w:val="center"/>
        <w:rPr>
          <w:rFonts w:cstheme="minorHAnsi"/>
          <w:sz w:val="32"/>
          <w:lang w:val="en-US"/>
        </w:rPr>
      </w:pPr>
      <w:r w:rsidRPr="00A2075C">
        <w:rPr>
          <w:rFonts w:cstheme="minorHAnsi"/>
          <w:sz w:val="32"/>
          <w:lang w:val="en-US"/>
        </w:rPr>
        <w:t xml:space="preserve">Expert Mechanism on the Rights of Indigenous Peoples (EMRIP) </w:t>
      </w:r>
    </w:p>
    <w:p w14:paraId="7F3B8E51" w14:textId="77777777" w:rsidR="006D0E96" w:rsidRPr="00A2075C" w:rsidRDefault="006D0E96" w:rsidP="00A2075C">
      <w:pPr>
        <w:pStyle w:val="Heading3"/>
        <w:shd w:val="clear" w:color="auto" w:fill="FFFFFF"/>
        <w:spacing w:line="276" w:lineRule="auto"/>
        <w:jc w:val="center"/>
        <w:rPr>
          <w:rFonts w:asciiTheme="minorHAnsi" w:hAnsiTheme="minorHAnsi" w:cstheme="minorHAnsi"/>
          <w:bCs w:val="0"/>
          <w:sz w:val="28"/>
          <w:szCs w:val="22"/>
          <w:lang w:val="en-US"/>
        </w:rPr>
      </w:pPr>
    </w:p>
    <w:p w14:paraId="345A0134" w14:textId="7D4A921E" w:rsidR="006D0E96" w:rsidRPr="00A2075C" w:rsidRDefault="006D0E96" w:rsidP="00A2075C">
      <w:pPr>
        <w:spacing w:line="276" w:lineRule="auto"/>
        <w:jc w:val="center"/>
        <w:rPr>
          <w:rFonts w:cstheme="minorHAnsi"/>
          <w:sz w:val="24"/>
          <w:lang w:val="en-US"/>
        </w:rPr>
      </w:pPr>
      <w:r w:rsidRPr="00A2075C">
        <w:rPr>
          <w:rFonts w:cstheme="minorHAnsi"/>
          <w:sz w:val="24"/>
          <w:lang w:val="en-US"/>
        </w:rPr>
        <w:t>February 2021</w:t>
      </w:r>
    </w:p>
    <w:p w14:paraId="7BECF8BC" w14:textId="77777777" w:rsidR="006D0E96" w:rsidRPr="00A2075C" w:rsidRDefault="006D0E96" w:rsidP="00A2075C">
      <w:pPr>
        <w:spacing w:line="276" w:lineRule="auto"/>
        <w:jc w:val="center"/>
        <w:rPr>
          <w:rFonts w:cstheme="minorHAnsi"/>
          <w:sz w:val="24"/>
          <w:lang w:val="en-US"/>
        </w:rPr>
      </w:pPr>
    </w:p>
    <w:p w14:paraId="4D0F4420" w14:textId="77777777" w:rsidR="006D0E96" w:rsidRPr="00A2075C" w:rsidRDefault="006D0E96" w:rsidP="00A2075C">
      <w:pPr>
        <w:spacing w:line="276" w:lineRule="auto"/>
        <w:jc w:val="center"/>
        <w:rPr>
          <w:rFonts w:cstheme="minorHAnsi"/>
          <w:sz w:val="24"/>
          <w:lang w:val="en-US"/>
        </w:rPr>
      </w:pPr>
    </w:p>
    <w:p w14:paraId="5DB554F8" w14:textId="77777777" w:rsidR="006D0E96" w:rsidRPr="00A2075C" w:rsidRDefault="006D0E96" w:rsidP="00A2075C">
      <w:pPr>
        <w:spacing w:line="276" w:lineRule="auto"/>
        <w:jc w:val="center"/>
        <w:rPr>
          <w:rFonts w:cstheme="minorHAnsi"/>
          <w:sz w:val="24"/>
          <w:lang w:val="en-US"/>
        </w:rPr>
      </w:pPr>
      <w:r w:rsidRPr="00A2075C">
        <w:rPr>
          <w:rFonts w:cstheme="minorHAnsi"/>
          <w:sz w:val="24"/>
          <w:lang w:val="en-US"/>
        </w:rPr>
        <w:t>Submitted by</w:t>
      </w:r>
    </w:p>
    <w:p w14:paraId="108983AA" w14:textId="236A83A6" w:rsidR="006D0E96" w:rsidRPr="00A2075C" w:rsidRDefault="006D0E96" w:rsidP="00A2075C">
      <w:pPr>
        <w:spacing w:line="276" w:lineRule="auto"/>
        <w:jc w:val="center"/>
        <w:rPr>
          <w:rFonts w:cstheme="minorHAnsi"/>
          <w:sz w:val="26"/>
          <w:szCs w:val="26"/>
          <w:lang w:val="en-US"/>
        </w:rPr>
      </w:pPr>
      <w:r w:rsidRPr="00A2075C">
        <w:rPr>
          <w:rFonts w:cstheme="minorHAnsi"/>
          <w:sz w:val="26"/>
          <w:szCs w:val="26"/>
          <w:lang w:val="en-US"/>
        </w:rPr>
        <w:t>Indigenous Person with Disabilities Global Network (IPWDGN)</w:t>
      </w:r>
    </w:p>
    <w:p w14:paraId="333FB5C8" w14:textId="5C4424F3" w:rsidR="006D0E96" w:rsidRPr="00A2075C" w:rsidRDefault="006D0E96" w:rsidP="00A2075C">
      <w:pPr>
        <w:spacing w:line="276" w:lineRule="auto"/>
        <w:jc w:val="center"/>
        <w:rPr>
          <w:rFonts w:cstheme="minorHAnsi"/>
          <w:sz w:val="26"/>
          <w:szCs w:val="26"/>
          <w:lang w:val="en-US"/>
        </w:rPr>
      </w:pPr>
      <w:r w:rsidRPr="00A2075C">
        <w:rPr>
          <w:rFonts w:cstheme="minorHAnsi"/>
          <w:sz w:val="26"/>
          <w:szCs w:val="26"/>
          <w:lang w:val="en-US"/>
        </w:rPr>
        <w:t>International Disability Alliance (IDA)</w:t>
      </w:r>
      <w:r w:rsidR="00C652B7" w:rsidRPr="00A2075C">
        <w:rPr>
          <w:rStyle w:val="FootnoteReference"/>
          <w:rFonts w:cstheme="minorHAnsi"/>
          <w:sz w:val="26"/>
          <w:szCs w:val="26"/>
          <w:lang w:val="en-US"/>
        </w:rPr>
        <w:footnoteReference w:id="1"/>
      </w:r>
    </w:p>
    <w:p w14:paraId="7F7DCF3A" w14:textId="77777777" w:rsidR="00CD7414" w:rsidRPr="00A2075C" w:rsidRDefault="00CD7414" w:rsidP="00A2075C">
      <w:pPr>
        <w:pStyle w:val="Heading3"/>
        <w:shd w:val="clear" w:color="auto" w:fill="FFFFFF"/>
        <w:spacing w:line="276" w:lineRule="auto"/>
        <w:jc w:val="center"/>
        <w:rPr>
          <w:rFonts w:asciiTheme="minorHAnsi" w:hAnsiTheme="minorHAnsi" w:cstheme="minorHAnsi"/>
          <w:b w:val="0"/>
          <w:sz w:val="24"/>
          <w:szCs w:val="22"/>
          <w:lang w:val="en-US"/>
        </w:rPr>
      </w:pPr>
    </w:p>
    <w:p w14:paraId="4DCC7FFF" w14:textId="402798F3" w:rsidR="00C652B7" w:rsidRDefault="00C652B7" w:rsidP="00A2075C">
      <w:pPr>
        <w:pStyle w:val="Heading3"/>
        <w:shd w:val="clear" w:color="auto" w:fill="FFFFFF"/>
        <w:spacing w:line="276" w:lineRule="auto"/>
        <w:jc w:val="center"/>
        <w:rPr>
          <w:rFonts w:asciiTheme="minorHAnsi" w:hAnsiTheme="minorHAnsi" w:cstheme="minorHAnsi"/>
          <w:b w:val="0"/>
          <w:sz w:val="24"/>
          <w:szCs w:val="22"/>
          <w:lang w:val="en-US"/>
        </w:rPr>
      </w:pPr>
    </w:p>
    <w:p w14:paraId="4A237286" w14:textId="77777777" w:rsidR="00CA084A" w:rsidRPr="00A2075C" w:rsidRDefault="00CA084A" w:rsidP="00A2075C">
      <w:pPr>
        <w:pStyle w:val="Heading3"/>
        <w:shd w:val="clear" w:color="auto" w:fill="FFFFFF"/>
        <w:spacing w:line="276" w:lineRule="auto"/>
        <w:jc w:val="center"/>
        <w:rPr>
          <w:rFonts w:asciiTheme="minorHAnsi" w:hAnsiTheme="minorHAnsi" w:cstheme="minorHAnsi"/>
          <w:b w:val="0"/>
          <w:sz w:val="24"/>
          <w:szCs w:val="22"/>
          <w:lang w:val="en-US"/>
        </w:rPr>
      </w:pPr>
    </w:p>
    <w:p w14:paraId="1BD15989" w14:textId="77777777" w:rsidR="00F51004" w:rsidRPr="00A2075C" w:rsidRDefault="00F51004" w:rsidP="00A2075C">
      <w:pPr>
        <w:pStyle w:val="Heading3"/>
        <w:shd w:val="clear" w:color="auto" w:fill="FFFFFF"/>
        <w:spacing w:line="276" w:lineRule="auto"/>
        <w:jc w:val="center"/>
        <w:rPr>
          <w:rFonts w:asciiTheme="minorHAnsi" w:hAnsiTheme="minorHAnsi" w:cstheme="minorHAnsi"/>
          <w:b w:val="0"/>
          <w:sz w:val="22"/>
          <w:szCs w:val="22"/>
          <w:lang w:val="en-US"/>
        </w:rPr>
      </w:pPr>
    </w:p>
    <w:p w14:paraId="0651C9C8" w14:textId="77777777" w:rsidR="002A573A" w:rsidRPr="00A2075C" w:rsidRDefault="002A573A" w:rsidP="00A2075C">
      <w:pPr>
        <w:shd w:val="clear" w:color="auto" w:fill="FFFFFF"/>
        <w:spacing w:before="100" w:beforeAutospacing="1" w:after="100" w:afterAutospacing="1" w:line="276" w:lineRule="auto"/>
        <w:jc w:val="both"/>
        <w:outlineLvl w:val="2"/>
        <w:rPr>
          <w:rFonts w:eastAsia="Times New Roman" w:cstheme="minorHAnsi"/>
          <w:b/>
          <w:lang w:val="en-US" w:eastAsia="es-MX"/>
        </w:rPr>
      </w:pPr>
      <w:r w:rsidRPr="00A2075C">
        <w:rPr>
          <w:rFonts w:eastAsia="Times New Roman" w:cstheme="minorHAnsi"/>
          <w:b/>
          <w:lang w:val="en-US" w:eastAsia="es-MX"/>
        </w:rPr>
        <w:lastRenderedPageBreak/>
        <w:t>Background</w:t>
      </w:r>
    </w:p>
    <w:p w14:paraId="5444F4BE" w14:textId="5D7270E6" w:rsidR="00BD66E6" w:rsidRPr="00A2075C" w:rsidRDefault="00BD66E6" w:rsidP="00A2075C">
      <w:pPr>
        <w:shd w:val="clear" w:color="auto" w:fill="FFFFFF"/>
        <w:spacing w:before="100" w:beforeAutospacing="1" w:after="100" w:afterAutospacing="1" w:line="276" w:lineRule="auto"/>
        <w:jc w:val="both"/>
        <w:outlineLvl w:val="2"/>
        <w:rPr>
          <w:rFonts w:cstheme="minorHAnsi"/>
          <w:lang w:val="en-US"/>
        </w:rPr>
      </w:pPr>
      <w:r w:rsidRPr="00A2075C">
        <w:rPr>
          <w:rFonts w:cstheme="minorHAnsi"/>
          <w:lang w:val="en-US"/>
        </w:rPr>
        <w:t xml:space="preserve">The Indigenous Person with Disabilities Global Network (IPWDGN) is a network of indigenous organisations and persons with disabilities from across the world. The International Disability Alliance (IDA) is the network of global and regional organisations of persons with disabilities (DPOs) currently comprising eight global and six regional DPOs. </w:t>
      </w:r>
      <w:r w:rsidR="00821490" w:rsidRPr="00A2075C">
        <w:rPr>
          <w:rFonts w:cstheme="minorHAnsi"/>
          <w:lang w:val="en-US"/>
        </w:rPr>
        <w:t xml:space="preserve">Established in 1999, each IDA member represents </w:t>
      </w:r>
      <w:proofErr w:type="gramStart"/>
      <w:r w:rsidR="00821490" w:rsidRPr="00A2075C">
        <w:rPr>
          <w:rFonts w:cstheme="minorHAnsi"/>
          <w:lang w:val="en-US"/>
        </w:rPr>
        <w:t>a large number of</w:t>
      </w:r>
      <w:proofErr w:type="gramEnd"/>
      <w:r w:rsidR="00821490" w:rsidRPr="00A2075C">
        <w:rPr>
          <w:rFonts w:cstheme="minorHAnsi"/>
          <w:lang w:val="en-US"/>
        </w:rPr>
        <w:t xml:space="preserve"> national disabled persons’ organisations (DPOs) from around the globe, covering the whole range of disability constituencies. IDA thus represents the collective global voice of persons with disabilities counting among the more than 1 billion persons with disabilities worldwide, the world’s largest – and most frequently overlooked – minority group. IDA’s mission is to advance the human rights of persons with disabilities as a united voice of organisations of persons with disabilities utilising the Convention on the Rights of Persons with Disabilities and other human rights instruments</w:t>
      </w:r>
      <w:r w:rsidRPr="00A2075C">
        <w:rPr>
          <w:rFonts w:cstheme="minorHAnsi"/>
          <w:lang w:val="en-US"/>
        </w:rPr>
        <w:t>.</w:t>
      </w:r>
    </w:p>
    <w:p w14:paraId="746DF210" w14:textId="77777777" w:rsidR="00BD66E6" w:rsidRPr="00A2075C" w:rsidRDefault="00BD66E6" w:rsidP="00A2075C">
      <w:pPr>
        <w:shd w:val="clear" w:color="auto" w:fill="FFFFFF"/>
        <w:spacing w:before="100" w:beforeAutospacing="1" w:after="100" w:afterAutospacing="1" w:line="276" w:lineRule="auto"/>
        <w:jc w:val="both"/>
        <w:outlineLvl w:val="2"/>
        <w:rPr>
          <w:rFonts w:cstheme="minorHAnsi"/>
          <w:lang w:val="en-US"/>
        </w:rPr>
      </w:pPr>
      <w:r w:rsidRPr="00A2075C">
        <w:rPr>
          <w:rFonts w:cstheme="minorHAnsi"/>
          <w:lang w:val="en-GB"/>
        </w:rPr>
        <w:t>IDA welcomes the initiative of the Expert Mechanism on the Rights of Indigenous Peoples (</w:t>
      </w:r>
      <w:r w:rsidRPr="00A2075C">
        <w:rPr>
          <w:rFonts w:cstheme="minorHAnsi"/>
          <w:i/>
          <w:lang w:val="en-GB"/>
        </w:rPr>
        <w:t>hereinafter</w:t>
      </w:r>
      <w:r w:rsidRPr="00A2075C">
        <w:rPr>
          <w:rFonts w:cstheme="minorHAnsi"/>
          <w:lang w:val="en-GB"/>
        </w:rPr>
        <w:t xml:space="preserve"> ‘EMRIP’) to hold a Study on the rights of the indigenous child under the UN Declaration on the Rights of Indigenous Peoples. This submission focuses on the rights of the indigenous child with disabilities to access education and the specific challenges which they face in the enjoyment and exercise of this right, particularly at COVID-19 time. It concludes with recommendations related to certain key provisions of the UNDRIP and the UNCRPD to ensure that the perspective of indigenous child with disabilities are consistently considered by States and other actors.</w:t>
      </w:r>
    </w:p>
    <w:p w14:paraId="4C79FEB4" w14:textId="556AAEA1" w:rsidR="00F458CA" w:rsidRPr="00A2075C" w:rsidRDefault="00631D88" w:rsidP="00A2075C">
      <w:pPr>
        <w:shd w:val="clear" w:color="auto" w:fill="FFFFFF"/>
        <w:spacing w:before="100" w:beforeAutospacing="1" w:after="100" w:afterAutospacing="1" w:line="276" w:lineRule="auto"/>
        <w:jc w:val="both"/>
        <w:outlineLvl w:val="2"/>
        <w:rPr>
          <w:rFonts w:cstheme="minorHAnsi"/>
          <w:lang w:val="en-US"/>
        </w:rPr>
      </w:pPr>
      <w:r w:rsidRPr="00A2075C">
        <w:rPr>
          <w:rFonts w:cstheme="minorHAnsi"/>
          <w:lang w:val="en-US"/>
        </w:rPr>
        <w:t>According to Article 14 of the</w:t>
      </w:r>
      <w:r w:rsidR="002B3962" w:rsidRPr="00A2075C">
        <w:rPr>
          <w:rFonts w:cstheme="minorHAnsi"/>
          <w:lang w:val="en-US"/>
        </w:rPr>
        <w:t xml:space="preserve"> UN</w:t>
      </w:r>
      <w:r w:rsidRPr="00A2075C">
        <w:rPr>
          <w:rFonts w:cstheme="minorHAnsi"/>
          <w:lang w:val="en-US"/>
        </w:rPr>
        <w:t xml:space="preserve"> Declaration on the Rights of Indigenous Peoples </w:t>
      </w:r>
      <w:r w:rsidR="002B3962" w:rsidRPr="00A2075C">
        <w:rPr>
          <w:rFonts w:cstheme="minorHAnsi"/>
          <w:lang w:val="en-US"/>
        </w:rPr>
        <w:t>(UNDRIP)</w:t>
      </w:r>
      <w:r w:rsidRPr="00A2075C">
        <w:rPr>
          <w:rStyle w:val="FootnoteReference"/>
          <w:rFonts w:cstheme="minorHAnsi"/>
          <w:lang w:val="en-US"/>
        </w:rPr>
        <w:footnoteReference w:id="2"/>
      </w:r>
      <w:r w:rsidR="002B3962" w:rsidRPr="00A2075C">
        <w:rPr>
          <w:rFonts w:cstheme="minorHAnsi"/>
          <w:lang w:val="en-US"/>
        </w:rPr>
        <w:t xml:space="preserve"> </w:t>
      </w:r>
      <w:r w:rsidRPr="00A2075C">
        <w:rPr>
          <w:rFonts w:cstheme="minorHAnsi"/>
          <w:lang w:val="en-US"/>
        </w:rPr>
        <w:t xml:space="preserve">where it’s established that </w:t>
      </w:r>
      <w:r w:rsidR="00823CAF" w:rsidRPr="00A2075C">
        <w:rPr>
          <w:rFonts w:cstheme="minorHAnsi"/>
          <w:lang w:val="en-US"/>
        </w:rPr>
        <w:t>indigenous peoples</w:t>
      </w:r>
      <w:r w:rsidRPr="00A2075C">
        <w:rPr>
          <w:rFonts w:cstheme="minorHAnsi"/>
          <w:lang w:val="en-US"/>
        </w:rPr>
        <w:t xml:space="preserve"> have the right to establish and control their educational systems and institutions, so that </w:t>
      </w:r>
      <w:r w:rsidR="00823CAF" w:rsidRPr="00A2075C">
        <w:rPr>
          <w:rFonts w:cstheme="minorHAnsi"/>
          <w:lang w:val="en-US"/>
        </w:rPr>
        <w:t xml:space="preserve">they </w:t>
      </w:r>
      <w:proofErr w:type="gramStart"/>
      <w:r w:rsidR="00823CAF" w:rsidRPr="00A2075C">
        <w:rPr>
          <w:rFonts w:cstheme="minorHAnsi"/>
          <w:lang w:val="en-US"/>
        </w:rPr>
        <w:t>are able to</w:t>
      </w:r>
      <w:proofErr w:type="gramEnd"/>
      <w:r w:rsidR="00823CAF" w:rsidRPr="00A2075C">
        <w:rPr>
          <w:rFonts w:cstheme="minorHAnsi"/>
          <w:lang w:val="en-US"/>
        </w:rPr>
        <w:t xml:space="preserve"> be educated</w:t>
      </w:r>
      <w:r w:rsidRPr="00A2075C">
        <w:rPr>
          <w:rFonts w:cstheme="minorHAnsi"/>
          <w:lang w:val="en-US"/>
        </w:rPr>
        <w:t xml:space="preserve"> in their own languages, in a manner appropriate to their cultural methods of teaching and learning</w:t>
      </w:r>
      <w:r w:rsidR="00823CAF" w:rsidRPr="00A2075C">
        <w:rPr>
          <w:rFonts w:cstheme="minorHAnsi"/>
          <w:lang w:val="en-US"/>
        </w:rPr>
        <w:t>.</w:t>
      </w:r>
      <w:r w:rsidRPr="00A2075C">
        <w:rPr>
          <w:rFonts w:cstheme="minorHAnsi"/>
          <w:lang w:val="en-US"/>
        </w:rPr>
        <w:t xml:space="preserve"> </w:t>
      </w:r>
    </w:p>
    <w:p w14:paraId="5DE0A611" w14:textId="7F2D10C2" w:rsidR="00450B12" w:rsidRPr="00A2075C" w:rsidRDefault="00823CAF" w:rsidP="00A2075C">
      <w:pPr>
        <w:shd w:val="clear" w:color="auto" w:fill="FFFFFF"/>
        <w:spacing w:before="100" w:beforeAutospacing="1" w:after="100" w:afterAutospacing="1" w:line="276" w:lineRule="auto"/>
        <w:jc w:val="both"/>
        <w:outlineLvl w:val="2"/>
        <w:rPr>
          <w:rFonts w:cstheme="minorHAnsi"/>
          <w:lang w:val="en-US"/>
        </w:rPr>
      </w:pPr>
      <w:r w:rsidRPr="00A2075C">
        <w:rPr>
          <w:rFonts w:cstheme="minorHAnsi"/>
          <w:lang w:val="en-US"/>
        </w:rPr>
        <w:t>It is strongly recommended</w:t>
      </w:r>
      <w:r w:rsidR="00631D88" w:rsidRPr="00A2075C">
        <w:rPr>
          <w:rFonts w:cstheme="minorHAnsi"/>
          <w:lang w:val="en-US"/>
        </w:rPr>
        <w:t xml:space="preserve"> that indigenous</w:t>
      </w:r>
      <w:r w:rsidRPr="00A2075C">
        <w:rPr>
          <w:rFonts w:cstheme="minorHAnsi"/>
          <w:lang w:val="en-US"/>
        </w:rPr>
        <w:t xml:space="preserve"> individuals,</w:t>
      </w:r>
      <w:r w:rsidR="00631D88" w:rsidRPr="00A2075C">
        <w:rPr>
          <w:rFonts w:cstheme="minorHAnsi"/>
          <w:lang w:val="en-US"/>
        </w:rPr>
        <w:t xml:space="preserve"> in particular boys and girls, have the right </w:t>
      </w:r>
      <w:r w:rsidR="009E07C6" w:rsidRPr="00A2075C">
        <w:rPr>
          <w:rFonts w:cstheme="minorHAnsi"/>
          <w:lang w:val="en-US"/>
        </w:rPr>
        <w:t>to education at</w:t>
      </w:r>
      <w:r w:rsidR="00631D88" w:rsidRPr="00A2075C">
        <w:rPr>
          <w:rFonts w:cstheme="minorHAnsi"/>
          <w:lang w:val="en-US"/>
        </w:rPr>
        <w:t xml:space="preserve"> all</w:t>
      </w:r>
      <w:r w:rsidR="009E07C6" w:rsidRPr="00A2075C">
        <w:rPr>
          <w:rFonts w:cstheme="minorHAnsi"/>
          <w:lang w:val="en-US"/>
        </w:rPr>
        <w:t xml:space="preserve"> forms and</w:t>
      </w:r>
      <w:r w:rsidR="00631D88" w:rsidRPr="00A2075C">
        <w:rPr>
          <w:rFonts w:cstheme="minorHAnsi"/>
          <w:lang w:val="en-US"/>
        </w:rPr>
        <w:t xml:space="preserve"> levels of </w:t>
      </w:r>
      <w:r w:rsidR="00C96BE8" w:rsidRPr="00A2075C">
        <w:rPr>
          <w:rFonts w:cstheme="minorHAnsi"/>
          <w:lang w:val="en-US"/>
        </w:rPr>
        <w:t>public</w:t>
      </w:r>
      <w:r w:rsidR="00631D88" w:rsidRPr="00A2075C">
        <w:rPr>
          <w:rFonts w:cstheme="minorHAnsi"/>
          <w:lang w:val="en-US"/>
        </w:rPr>
        <w:t xml:space="preserve"> education without discrimination</w:t>
      </w:r>
      <w:r w:rsidR="009E07C6" w:rsidRPr="00A2075C">
        <w:rPr>
          <w:rFonts w:cstheme="minorHAnsi"/>
          <w:lang w:val="en-US"/>
        </w:rPr>
        <w:t xml:space="preserve"> </w:t>
      </w:r>
      <w:proofErr w:type="gramStart"/>
      <w:r w:rsidR="009E07C6" w:rsidRPr="00A2075C">
        <w:rPr>
          <w:rFonts w:cstheme="minorHAnsi"/>
          <w:lang w:val="en-US"/>
        </w:rPr>
        <w:t>on the basis of</w:t>
      </w:r>
      <w:proofErr w:type="gramEnd"/>
      <w:r w:rsidR="009E07C6" w:rsidRPr="00A2075C">
        <w:rPr>
          <w:rFonts w:cstheme="minorHAnsi"/>
          <w:lang w:val="en-US"/>
        </w:rPr>
        <w:t xml:space="preserve"> disability or ethnicity.</w:t>
      </w:r>
      <w:r w:rsidR="00631D88" w:rsidRPr="00A2075C">
        <w:rPr>
          <w:rFonts w:cstheme="minorHAnsi"/>
          <w:lang w:val="en-US"/>
        </w:rPr>
        <w:t xml:space="preserve"> </w:t>
      </w:r>
    </w:p>
    <w:p w14:paraId="60B67259" w14:textId="0E4FD24A" w:rsidR="00631D88" w:rsidRPr="00A2075C" w:rsidRDefault="00556B51" w:rsidP="00A2075C">
      <w:pPr>
        <w:shd w:val="clear" w:color="auto" w:fill="FFFFFF"/>
        <w:spacing w:before="100" w:beforeAutospacing="1" w:after="100" w:afterAutospacing="1" w:line="276" w:lineRule="auto"/>
        <w:jc w:val="both"/>
        <w:outlineLvl w:val="2"/>
        <w:rPr>
          <w:rFonts w:cstheme="minorHAnsi"/>
          <w:lang w:val="en-US"/>
        </w:rPr>
      </w:pPr>
      <w:r w:rsidRPr="00A2075C">
        <w:rPr>
          <w:rFonts w:cstheme="minorHAnsi"/>
          <w:lang w:val="en-US"/>
        </w:rPr>
        <w:t>Besides,</w:t>
      </w:r>
      <w:r w:rsidR="00631D88" w:rsidRPr="00A2075C">
        <w:rPr>
          <w:rFonts w:cstheme="minorHAnsi"/>
          <w:lang w:val="en-US"/>
        </w:rPr>
        <w:t xml:space="preserve"> Article 24 of the </w:t>
      </w:r>
      <w:r w:rsidR="002B3962" w:rsidRPr="00A2075C">
        <w:rPr>
          <w:rFonts w:cstheme="minorHAnsi"/>
          <w:lang w:val="en-US"/>
        </w:rPr>
        <w:t xml:space="preserve">UN </w:t>
      </w:r>
      <w:r w:rsidR="00631D88" w:rsidRPr="00A2075C">
        <w:rPr>
          <w:rFonts w:cstheme="minorHAnsi"/>
          <w:lang w:val="en-US"/>
        </w:rPr>
        <w:t>Convention on the Rights of Persons with Disabilities (</w:t>
      </w:r>
      <w:r w:rsidR="002B3962" w:rsidRPr="00A2075C">
        <w:rPr>
          <w:rFonts w:cstheme="minorHAnsi"/>
          <w:lang w:val="en-US"/>
        </w:rPr>
        <w:t>UN</w:t>
      </w:r>
      <w:r w:rsidR="00631D88" w:rsidRPr="00A2075C">
        <w:rPr>
          <w:rFonts w:cstheme="minorHAnsi"/>
          <w:lang w:val="en-US"/>
        </w:rPr>
        <w:t>CRPD</w:t>
      </w:r>
      <w:r w:rsidR="00631D88" w:rsidRPr="00A2075C">
        <w:rPr>
          <w:rStyle w:val="FootnoteReference"/>
          <w:rFonts w:cstheme="minorHAnsi"/>
          <w:lang w:val="en-US"/>
        </w:rPr>
        <w:footnoteReference w:id="3"/>
      </w:r>
      <w:r w:rsidR="00631D88" w:rsidRPr="00A2075C">
        <w:rPr>
          <w:rFonts w:cstheme="minorHAnsi"/>
          <w:lang w:val="en-US"/>
        </w:rPr>
        <w:t>),</w:t>
      </w:r>
      <w:r w:rsidRPr="00A2075C">
        <w:rPr>
          <w:rFonts w:cstheme="minorHAnsi"/>
          <w:lang w:val="en-US"/>
        </w:rPr>
        <w:t xml:space="preserve"> states that</w:t>
      </w:r>
      <w:r w:rsidR="00631D88" w:rsidRPr="00A2075C">
        <w:rPr>
          <w:rFonts w:cstheme="minorHAnsi"/>
          <w:lang w:val="en-US"/>
        </w:rPr>
        <w:t xml:space="preserve"> </w:t>
      </w:r>
      <w:proofErr w:type="gramStart"/>
      <w:r w:rsidR="00631D88" w:rsidRPr="00A2075C">
        <w:rPr>
          <w:rFonts w:cstheme="minorHAnsi"/>
          <w:lang w:val="en-US"/>
        </w:rPr>
        <w:t>in order to</w:t>
      </w:r>
      <w:proofErr w:type="gramEnd"/>
      <w:r w:rsidR="00631D88" w:rsidRPr="00A2075C">
        <w:rPr>
          <w:rFonts w:cstheme="minorHAnsi"/>
          <w:lang w:val="en-US"/>
        </w:rPr>
        <w:t xml:space="preserve"> fully develop their human potential, the sense of dignity </w:t>
      </w:r>
      <w:r w:rsidR="00494FAB" w:rsidRPr="00A2075C">
        <w:rPr>
          <w:rFonts w:cstheme="minorHAnsi"/>
          <w:lang w:val="en-US"/>
        </w:rPr>
        <w:t>and self-worth, and the strengthening of</w:t>
      </w:r>
      <w:r w:rsidR="00631D88" w:rsidRPr="00A2075C">
        <w:rPr>
          <w:rFonts w:cstheme="minorHAnsi"/>
          <w:lang w:val="en-US"/>
        </w:rPr>
        <w:t xml:space="preserve"> respect for human rights, fundamental freedoms and human diversity;</w:t>
      </w:r>
      <w:r w:rsidR="00270C18" w:rsidRPr="00A2075C">
        <w:rPr>
          <w:rFonts w:cstheme="minorHAnsi"/>
          <w:lang w:val="en-US"/>
        </w:rPr>
        <w:t xml:space="preserve"> States Parties must ensure an inclusive education system at all levels and lifelong learning</w:t>
      </w:r>
      <w:r w:rsidR="00631D88" w:rsidRPr="00A2075C">
        <w:rPr>
          <w:rFonts w:cstheme="minorHAnsi"/>
          <w:lang w:val="en-US"/>
        </w:rPr>
        <w:t xml:space="preserve"> for people with disabilities, this it includes indigenous children with disabilities in every sense.</w:t>
      </w:r>
    </w:p>
    <w:p w14:paraId="4E9EBF15" w14:textId="1D32918E" w:rsidR="00631D88" w:rsidRPr="00A2075C" w:rsidRDefault="00631D88" w:rsidP="00A2075C">
      <w:pPr>
        <w:shd w:val="clear" w:color="auto" w:fill="FFFFFF"/>
        <w:spacing w:before="100" w:beforeAutospacing="1" w:after="100" w:afterAutospacing="1" w:line="276" w:lineRule="auto"/>
        <w:jc w:val="both"/>
        <w:outlineLvl w:val="2"/>
        <w:rPr>
          <w:rFonts w:cstheme="minorHAnsi"/>
          <w:lang w:val="en-US"/>
        </w:rPr>
      </w:pPr>
      <w:r w:rsidRPr="00A2075C">
        <w:rPr>
          <w:rFonts w:cstheme="minorHAnsi"/>
          <w:lang w:val="en-US"/>
        </w:rPr>
        <w:t xml:space="preserve">We </w:t>
      </w:r>
      <w:r w:rsidR="008D319A" w:rsidRPr="00A2075C">
        <w:rPr>
          <w:rFonts w:cstheme="minorHAnsi"/>
          <w:lang w:val="en-US"/>
        </w:rPr>
        <w:t>draw</w:t>
      </w:r>
      <w:r w:rsidRPr="00A2075C">
        <w:rPr>
          <w:rFonts w:cstheme="minorHAnsi"/>
          <w:lang w:val="en-US"/>
        </w:rPr>
        <w:t xml:space="preserve"> special attention to Article 24 of the </w:t>
      </w:r>
      <w:r w:rsidR="000829AB" w:rsidRPr="00A2075C">
        <w:rPr>
          <w:rFonts w:cstheme="minorHAnsi"/>
          <w:lang w:val="en-US"/>
        </w:rPr>
        <w:t>CRPD</w:t>
      </w:r>
      <w:r w:rsidRPr="00A2075C">
        <w:rPr>
          <w:rFonts w:cstheme="minorHAnsi"/>
          <w:lang w:val="en-US"/>
        </w:rPr>
        <w:t xml:space="preserve">, </w:t>
      </w:r>
      <w:r w:rsidR="00502A5F" w:rsidRPr="00A2075C">
        <w:rPr>
          <w:rFonts w:cstheme="minorHAnsi"/>
          <w:lang w:val="en-US"/>
        </w:rPr>
        <w:t>section</w:t>
      </w:r>
      <w:r w:rsidR="008D319A" w:rsidRPr="00A2075C">
        <w:rPr>
          <w:rFonts w:cstheme="minorHAnsi"/>
          <w:lang w:val="en-US"/>
        </w:rPr>
        <w:t xml:space="preserve"> 2,</w:t>
      </w:r>
      <w:r w:rsidRPr="00A2075C">
        <w:rPr>
          <w:rFonts w:cstheme="minorHAnsi"/>
          <w:lang w:val="en-US"/>
        </w:rPr>
        <w:t xml:space="preserve"> paragraph </w:t>
      </w:r>
      <w:r w:rsidR="000829AB" w:rsidRPr="00A2075C">
        <w:rPr>
          <w:rFonts w:cstheme="minorHAnsi"/>
          <w:lang w:val="en-US"/>
        </w:rPr>
        <w:t>a</w:t>
      </w:r>
      <w:r w:rsidRPr="00A2075C">
        <w:rPr>
          <w:rFonts w:cstheme="minorHAnsi"/>
          <w:lang w:val="en-US"/>
        </w:rPr>
        <w:t xml:space="preserve">, </w:t>
      </w:r>
      <w:r w:rsidR="000829AB" w:rsidRPr="00A2075C">
        <w:rPr>
          <w:rFonts w:cstheme="minorHAnsi"/>
          <w:lang w:val="en-US"/>
        </w:rPr>
        <w:t>b</w:t>
      </w:r>
      <w:r w:rsidRPr="00A2075C">
        <w:rPr>
          <w:rFonts w:cstheme="minorHAnsi"/>
          <w:lang w:val="en-US"/>
        </w:rPr>
        <w:t xml:space="preserve">, </w:t>
      </w:r>
      <w:r w:rsidR="000829AB" w:rsidRPr="00A2075C">
        <w:rPr>
          <w:rFonts w:cstheme="minorHAnsi"/>
          <w:lang w:val="en-US"/>
        </w:rPr>
        <w:t>c</w:t>
      </w:r>
      <w:r w:rsidRPr="00A2075C">
        <w:rPr>
          <w:rFonts w:cstheme="minorHAnsi"/>
          <w:lang w:val="en-US"/>
        </w:rPr>
        <w:t xml:space="preserve"> and </w:t>
      </w:r>
      <w:r w:rsidR="000829AB" w:rsidRPr="00A2075C">
        <w:rPr>
          <w:rFonts w:cstheme="minorHAnsi"/>
          <w:lang w:val="en-US"/>
        </w:rPr>
        <w:t>d</w:t>
      </w:r>
      <w:r w:rsidRPr="00A2075C">
        <w:rPr>
          <w:rFonts w:cstheme="minorHAnsi"/>
          <w:lang w:val="en-US"/>
        </w:rPr>
        <w:t xml:space="preserve">, </w:t>
      </w:r>
      <w:proofErr w:type="gramStart"/>
      <w:r w:rsidRPr="00A2075C">
        <w:rPr>
          <w:rFonts w:cstheme="minorHAnsi"/>
          <w:lang w:val="en-US"/>
        </w:rPr>
        <w:t>where by</w:t>
      </w:r>
      <w:proofErr w:type="gramEnd"/>
      <w:r w:rsidRPr="00A2075C">
        <w:rPr>
          <w:rFonts w:cstheme="minorHAnsi"/>
          <w:lang w:val="en-US"/>
        </w:rPr>
        <w:t xml:space="preserve"> making this right effective, the States Parties ensure that:</w:t>
      </w:r>
    </w:p>
    <w:p w14:paraId="52EE99AE" w14:textId="2009D85B" w:rsidR="00502A5F" w:rsidRPr="00A2075C" w:rsidRDefault="00502A5F" w:rsidP="00CA084A">
      <w:pPr>
        <w:pStyle w:val="ListParagraph"/>
        <w:numPr>
          <w:ilvl w:val="0"/>
          <w:numId w:val="7"/>
        </w:numPr>
        <w:shd w:val="clear" w:color="auto" w:fill="FFFFFF"/>
        <w:spacing w:after="0" w:line="276" w:lineRule="auto"/>
        <w:ind w:left="1066"/>
        <w:jc w:val="both"/>
        <w:outlineLvl w:val="2"/>
        <w:rPr>
          <w:rFonts w:cstheme="minorHAnsi"/>
          <w:i/>
          <w:lang w:val="en-US"/>
        </w:rPr>
      </w:pPr>
      <w:r w:rsidRPr="00A2075C">
        <w:rPr>
          <w:rFonts w:cstheme="minorHAnsi"/>
          <w:i/>
          <w:lang w:val="en-US"/>
        </w:rPr>
        <w:lastRenderedPageBreak/>
        <w:t>“Persons with disabilities are not excluded from the general education system on the basis of disability, and that children with disabilities are not excluded from free and compulsory primary</w:t>
      </w:r>
      <w:r w:rsidR="00430324" w:rsidRPr="00A2075C">
        <w:rPr>
          <w:rFonts w:cstheme="minorHAnsi"/>
          <w:i/>
          <w:lang w:val="en-US"/>
        </w:rPr>
        <w:t xml:space="preserve"> education, or from </w:t>
      </w:r>
      <w:r w:rsidRPr="00A2075C">
        <w:rPr>
          <w:rFonts w:cstheme="minorHAnsi"/>
          <w:i/>
          <w:lang w:val="en-US"/>
        </w:rPr>
        <w:t xml:space="preserve">secondary education, on the basis of </w:t>
      </w:r>
      <w:proofErr w:type="gramStart"/>
      <w:r w:rsidRPr="00A2075C">
        <w:rPr>
          <w:rFonts w:cstheme="minorHAnsi"/>
          <w:i/>
          <w:lang w:val="en-US"/>
        </w:rPr>
        <w:t>disability;</w:t>
      </w:r>
      <w:proofErr w:type="gramEnd"/>
    </w:p>
    <w:p w14:paraId="434C29EB" w14:textId="77777777" w:rsidR="00502A5F" w:rsidRPr="00A2075C" w:rsidRDefault="00502A5F" w:rsidP="00CA084A">
      <w:pPr>
        <w:pStyle w:val="ListParagraph"/>
        <w:shd w:val="clear" w:color="auto" w:fill="FFFFFF"/>
        <w:spacing w:after="0" w:line="276" w:lineRule="auto"/>
        <w:ind w:left="1066"/>
        <w:jc w:val="both"/>
        <w:outlineLvl w:val="2"/>
        <w:rPr>
          <w:rFonts w:cstheme="minorHAnsi"/>
          <w:i/>
          <w:lang w:val="en-US"/>
        </w:rPr>
      </w:pPr>
    </w:p>
    <w:p w14:paraId="660063AA" w14:textId="7D83DB02" w:rsidR="00502A5F" w:rsidRPr="00A2075C" w:rsidRDefault="00502A5F" w:rsidP="00CA084A">
      <w:pPr>
        <w:pStyle w:val="ListParagraph"/>
        <w:numPr>
          <w:ilvl w:val="0"/>
          <w:numId w:val="7"/>
        </w:numPr>
        <w:shd w:val="clear" w:color="auto" w:fill="FFFFFF"/>
        <w:spacing w:after="0" w:line="276" w:lineRule="auto"/>
        <w:ind w:left="1066"/>
        <w:jc w:val="both"/>
        <w:outlineLvl w:val="2"/>
        <w:rPr>
          <w:rFonts w:cstheme="minorHAnsi"/>
          <w:i/>
          <w:lang w:val="en-US"/>
        </w:rPr>
      </w:pPr>
      <w:r w:rsidRPr="00A2075C">
        <w:rPr>
          <w:rFonts w:cstheme="minorHAnsi"/>
          <w:i/>
          <w:lang w:val="en-US"/>
        </w:rPr>
        <w:t>Persons with disabilities can access an inclusive, quality and free primary</w:t>
      </w:r>
      <w:r w:rsidR="00594D40" w:rsidRPr="00A2075C">
        <w:rPr>
          <w:rFonts w:cstheme="minorHAnsi"/>
          <w:i/>
          <w:lang w:val="en-US"/>
        </w:rPr>
        <w:t xml:space="preserve"> education and secondary education</w:t>
      </w:r>
      <w:r w:rsidR="007A742D" w:rsidRPr="00A2075C">
        <w:rPr>
          <w:rFonts w:cstheme="minorHAnsi"/>
          <w:i/>
          <w:lang w:val="en-US"/>
        </w:rPr>
        <w:t>,</w:t>
      </w:r>
      <w:r w:rsidRPr="00A2075C">
        <w:rPr>
          <w:rFonts w:cstheme="minorHAnsi"/>
          <w:i/>
          <w:lang w:val="en-US"/>
        </w:rPr>
        <w:t xml:space="preserve"> on an equal basis with others in the communities in which they </w:t>
      </w:r>
      <w:proofErr w:type="gramStart"/>
      <w:r w:rsidRPr="00A2075C">
        <w:rPr>
          <w:rFonts w:cstheme="minorHAnsi"/>
          <w:i/>
          <w:lang w:val="en-US"/>
        </w:rPr>
        <w:t>live;</w:t>
      </w:r>
      <w:proofErr w:type="gramEnd"/>
      <w:r w:rsidRPr="00A2075C">
        <w:rPr>
          <w:rFonts w:cstheme="minorHAnsi"/>
          <w:i/>
          <w:lang w:val="en-US"/>
        </w:rPr>
        <w:t xml:space="preserve"> </w:t>
      </w:r>
    </w:p>
    <w:p w14:paraId="4226CFD8" w14:textId="77777777" w:rsidR="00502A5F" w:rsidRPr="00A2075C" w:rsidRDefault="00502A5F" w:rsidP="00CA084A">
      <w:pPr>
        <w:pStyle w:val="ListParagraph"/>
        <w:shd w:val="clear" w:color="auto" w:fill="FFFFFF"/>
        <w:spacing w:after="0" w:line="276" w:lineRule="auto"/>
        <w:ind w:left="1066"/>
        <w:jc w:val="both"/>
        <w:outlineLvl w:val="2"/>
        <w:rPr>
          <w:rFonts w:cstheme="minorHAnsi"/>
          <w:i/>
          <w:lang w:val="en-US"/>
        </w:rPr>
      </w:pPr>
    </w:p>
    <w:p w14:paraId="5CE6701E" w14:textId="77777777" w:rsidR="00502A5F" w:rsidRPr="00A2075C" w:rsidRDefault="00502A5F" w:rsidP="00CA084A">
      <w:pPr>
        <w:pStyle w:val="ListParagraph"/>
        <w:numPr>
          <w:ilvl w:val="0"/>
          <w:numId w:val="7"/>
        </w:numPr>
        <w:shd w:val="clear" w:color="auto" w:fill="FFFFFF"/>
        <w:spacing w:after="0" w:line="276" w:lineRule="auto"/>
        <w:ind w:left="1066"/>
        <w:jc w:val="both"/>
        <w:outlineLvl w:val="2"/>
        <w:rPr>
          <w:rFonts w:cstheme="minorHAnsi"/>
          <w:i/>
          <w:lang w:val="en-US"/>
        </w:rPr>
      </w:pPr>
      <w:r w:rsidRPr="00A2075C">
        <w:rPr>
          <w:rFonts w:cstheme="minorHAnsi"/>
          <w:i/>
          <w:lang w:val="en-US"/>
        </w:rPr>
        <w:t xml:space="preserve">Reasonable accommodation of the individual’s requirements is </w:t>
      </w:r>
      <w:proofErr w:type="gramStart"/>
      <w:r w:rsidRPr="00A2075C">
        <w:rPr>
          <w:rFonts w:cstheme="minorHAnsi"/>
          <w:i/>
          <w:lang w:val="en-US"/>
        </w:rPr>
        <w:t>provided;</w:t>
      </w:r>
      <w:proofErr w:type="gramEnd"/>
      <w:r w:rsidRPr="00A2075C">
        <w:rPr>
          <w:rFonts w:cstheme="minorHAnsi"/>
          <w:i/>
          <w:lang w:val="en-US"/>
        </w:rPr>
        <w:t xml:space="preserve"> </w:t>
      </w:r>
    </w:p>
    <w:p w14:paraId="656EFC64" w14:textId="77777777" w:rsidR="00502A5F" w:rsidRPr="00A2075C" w:rsidRDefault="00502A5F" w:rsidP="00CA084A">
      <w:pPr>
        <w:pStyle w:val="ListParagraph"/>
        <w:shd w:val="clear" w:color="auto" w:fill="FFFFFF"/>
        <w:spacing w:after="0" w:line="276" w:lineRule="auto"/>
        <w:ind w:left="1066"/>
        <w:jc w:val="both"/>
        <w:outlineLvl w:val="2"/>
        <w:rPr>
          <w:rFonts w:cstheme="minorHAnsi"/>
          <w:i/>
          <w:lang w:val="en-US"/>
        </w:rPr>
      </w:pPr>
    </w:p>
    <w:p w14:paraId="5373E27D" w14:textId="4B854DAA" w:rsidR="00502A5F" w:rsidRPr="00A2075C" w:rsidRDefault="00502A5F" w:rsidP="00CA084A">
      <w:pPr>
        <w:pStyle w:val="ListParagraph"/>
        <w:numPr>
          <w:ilvl w:val="0"/>
          <w:numId w:val="7"/>
        </w:numPr>
        <w:shd w:val="clear" w:color="auto" w:fill="FFFFFF"/>
        <w:spacing w:after="0" w:line="276" w:lineRule="auto"/>
        <w:ind w:left="1066"/>
        <w:jc w:val="both"/>
        <w:outlineLvl w:val="2"/>
        <w:rPr>
          <w:rFonts w:cstheme="minorHAnsi"/>
          <w:i/>
          <w:lang w:val="en-US"/>
        </w:rPr>
      </w:pPr>
      <w:r w:rsidRPr="00A2075C">
        <w:rPr>
          <w:rFonts w:cstheme="minorHAnsi"/>
          <w:i/>
          <w:lang w:val="en-US"/>
        </w:rPr>
        <w:t>Persons with disabilities receive the support required, within the general education system, to facilitate their effective education;”</w:t>
      </w:r>
    </w:p>
    <w:p w14:paraId="52DB649F" w14:textId="77777777" w:rsidR="000829AB" w:rsidRPr="00A2075C" w:rsidRDefault="000829AB" w:rsidP="00A2075C">
      <w:pPr>
        <w:pStyle w:val="ListParagraph"/>
        <w:spacing w:line="276" w:lineRule="auto"/>
        <w:rPr>
          <w:rFonts w:cstheme="minorHAnsi"/>
          <w:i/>
          <w:lang w:val="en-US"/>
        </w:rPr>
      </w:pPr>
    </w:p>
    <w:p w14:paraId="516322DA" w14:textId="28B1D9A8" w:rsidR="000829AB" w:rsidRPr="00A2075C" w:rsidRDefault="000829AB" w:rsidP="00A2075C">
      <w:pPr>
        <w:shd w:val="clear" w:color="auto" w:fill="FFFFFF"/>
        <w:spacing w:before="100" w:beforeAutospacing="1" w:after="0" w:line="276" w:lineRule="auto"/>
        <w:jc w:val="both"/>
        <w:outlineLvl w:val="2"/>
        <w:rPr>
          <w:rFonts w:eastAsia="Times New Roman" w:cstheme="minorHAnsi"/>
          <w:i/>
          <w:lang w:val="en-US" w:eastAsia="es-MX"/>
        </w:rPr>
      </w:pPr>
      <w:r w:rsidRPr="00A2075C">
        <w:rPr>
          <w:rFonts w:cstheme="minorHAnsi"/>
          <w:lang w:val="en-US"/>
        </w:rPr>
        <w:t xml:space="preserve">Furthermore, Agenda 2030 and its </w:t>
      </w:r>
      <w:r w:rsidRPr="00A2075C">
        <w:rPr>
          <w:rFonts w:eastAsia="Times New Roman" w:cstheme="minorHAnsi"/>
          <w:lang w:val="en-US" w:eastAsia="es-MX"/>
        </w:rPr>
        <w:t xml:space="preserve">Sustainable Development Goal 4 highlights the </w:t>
      </w:r>
      <w:r w:rsidR="00744B40" w:rsidRPr="00A2075C">
        <w:rPr>
          <w:rFonts w:eastAsia="Times New Roman" w:cstheme="minorHAnsi"/>
          <w:lang w:val="en-US" w:eastAsia="es-MX"/>
        </w:rPr>
        <w:t xml:space="preserve">commitment of States to </w:t>
      </w:r>
      <w:r w:rsidRPr="00A2075C">
        <w:rPr>
          <w:rFonts w:eastAsia="Times New Roman" w:cstheme="minorHAnsi"/>
          <w:lang w:val="en-US" w:eastAsia="es-MX"/>
        </w:rPr>
        <w:t>until 2030:</w:t>
      </w:r>
    </w:p>
    <w:p w14:paraId="51DDCDE2" w14:textId="49F7D38E" w:rsidR="00EA5BB5" w:rsidRPr="00A2075C" w:rsidRDefault="000829AB" w:rsidP="00A2075C">
      <w:pPr>
        <w:pStyle w:val="ListParagraph"/>
        <w:shd w:val="clear" w:color="auto" w:fill="FFFFFF"/>
        <w:spacing w:before="100" w:beforeAutospacing="1" w:after="0" w:line="276" w:lineRule="auto"/>
        <w:ind w:left="1068"/>
        <w:jc w:val="both"/>
        <w:outlineLvl w:val="2"/>
        <w:rPr>
          <w:rFonts w:cstheme="minorHAnsi"/>
          <w:i/>
          <w:lang w:val="en-US"/>
        </w:rPr>
      </w:pPr>
      <w:r w:rsidRPr="00A2075C">
        <w:rPr>
          <w:rFonts w:cstheme="minorHAnsi"/>
          <w:i/>
          <w:lang w:val="en-US"/>
        </w:rPr>
        <w:t>"Build and adapt educational facilities that take into account the needs of children and persons with disabilities and gender differences, and that offer safe, non-violent, inclusive and effective learning environments for all."</w:t>
      </w:r>
    </w:p>
    <w:p w14:paraId="4ADE50E8" w14:textId="6353C476" w:rsidR="00EA5BB5" w:rsidRPr="00A2075C" w:rsidRDefault="00EA5BB5" w:rsidP="00A2075C">
      <w:pPr>
        <w:pStyle w:val="ListParagraph"/>
        <w:shd w:val="clear" w:color="auto" w:fill="FFFFFF"/>
        <w:spacing w:before="100" w:beforeAutospacing="1" w:after="0" w:line="276" w:lineRule="auto"/>
        <w:ind w:left="1068"/>
        <w:jc w:val="both"/>
        <w:outlineLvl w:val="2"/>
        <w:rPr>
          <w:rFonts w:cstheme="minorHAnsi"/>
          <w:i/>
          <w:lang w:val="en-US"/>
        </w:rPr>
      </w:pPr>
    </w:p>
    <w:p w14:paraId="457CCAED" w14:textId="5BA67FBD" w:rsidR="00EA5BB5" w:rsidRPr="00A2075C" w:rsidRDefault="00EA5BB5" w:rsidP="00A2075C">
      <w:pPr>
        <w:spacing w:line="276" w:lineRule="auto"/>
        <w:jc w:val="both"/>
        <w:rPr>
          <w:rFonts w:eastAsia="Times New Roman" w:cstheme="minorHAnsi"/>
          <w:lang w:val="en-US" w:eastAsia="es-MX"/>
        </w:rPr>
      </w:pPr>
      <w:r w:rsidRPr="00A2075C">
        <w:rPr>
          <w:rFonts w:cstheme="minorHAnsi"/>
          <w:lang w:val="en-US"/>
        </w:rPr>
        <w:t xml:space="preserve">In the same line, </w:t>
      </w:r>
      <w:r w:rsidRPr="00A2075C">
        <w:rPr>
          <w:rFonts w:eastAsia="Times New Roman" w:cstheme="minorHAnsi"/>
          <w:lang w:val="en-US" w:eastAsia="es-MX"/>
        </w:rPr>
        <w:t>the Committee on Economic, Social and Cultural Rights indicates in its General Comment 13 that:</w:t>
      </w:r>
    </w:p>
    <w:p w14:paraId="5F81CAA6" w14:textId="79A0CBB6" w:rsidR="00EA5BB5" w:rsidRPr="00A2075C" w:rsidRDefault="00EA5BB5" w:rsidP="00A2075C">
      <w:pPr>
        <w:spacing w:line="276" w:lineRule="auto"/>
        <w:ind w:left="708"/>
        <w:jc w:val="both"/>
        <w:rPr>
          <w:rFonts w:cstheme="minorHAnsi"/>
          <w:i/>
          <w:lang w:val="en-US"/>
        </w:rPr>
      </w:pPr>
      <w:r w:rsidRPr="00A2075C">
        <w:rPr>
          <w:rFonts w:cstheme="minorHAnsi"/>
          <w:i/>
          <w:lang w:val="en-US"/>
        </w:rPr>
        <w:t>“For article 24 (2) (b) to be realized, persons with disabilities must have access to inclusive, quality and free primary and secondary education and be able to transition smoothly between the two on an equal basis with others in the communities where they live. The Committee draws on the recommendation of the Committee on Economic, Social and Cultural Rights that, to fulfil that obligation, the education system must comprise four interrelated features: availability, accessibility, acceptability and adaptability.”</w:t>
      </w:r>
    </w:p>
    <w:p w14:paraId="07EE9FC1" w14:textId="7C9CE819" w:rsidR="002B3962" w:rsidRPr="00A2075C" w:rsidRDefault="00C21353" w:rsidP="00A2075C">
      <w:pPr>
        <w:shd w:val="clear" w:color="auto" w:fill="FFFFFF"/>
        <w:spacing w:before="100" w:beforeAutospacing="1" w:after="100" w:afterAutospacing="1" w:line="276" w:lineRule="auto"/>
        <w:jc w:val="both"/>
        <w:outlineLvl w:val="2"/>
        <w:rPr>
          <w:rFonts w:cstheme="minorHAnsi"/>
          <w:lang w:val="en-US"/>
        </w:rPr>
      </w:pPr>
      <w:r w:rsidRPr="00A2075C">
        <w:rPr>
          <w:rFonts w:cstheme="minorHAnsi"/>
          <w:lang w:val="en-US"/>
        </w:rPr>
        <w:t>In addition to this,</w:t>
      </w:r>
      <w:r w:rsidR="00B154D1" w:rsidRPr="00A2075C">
        <w:rPr>
          <w:rFonts w:cstheme="minorHAnsi"/>
          <w:lang w:val="en-US"/>
        </w:rPr>
        <w:t xml:space="preserve"> Article 17, paragraph 2 of the</w:t>
      </w:r>
      <w:r w:rsidR="002B3962" w:rsidRPr="00A2075C">
        <w:rPr>
          <w:rFonts w:cstheme="minorHAnsi"/>
          <w:lang w:val="en-US"/>
        </w:rPr>
        <w:t xml:space="preserve"> UNDRIP</w:t>
      </w:r>
      <w:r w:rsidR="00B154D1" w:rsidRPr="00A2075C">
        <w:rPr>
          <w:rFonts w:cstheme="minorHAnsi"/>
          <w:lang w:val="en-US"/>
        </w:rPr>
        <w:t>, guarant</w:t>
      </w:r>
      <w:r w:rsidR="006763AF" w:rsidRPr="00A2075C">
        <w:rPr>
          <w:rFonts w:cstheme="minorHAnsi"/>
          <w:lang w:val="en-US"/>
        </w:rPr>
        <w:t>ees</w:t>
      </w:r>
      <w:r w:rsidR="00B154D1" w:rsidRPr="00A2075C">
        <w:rPr>
          <w:rFonts w:cstheme="minorHAnsi"/>
          <w:lang w:val="en-US"/>
        </w:rPr>
        <w:t xml:space="preserve"> that  States</w:t>
      </w:r>
      <w:r w:rsidRPr="00A2075C">
        <w:rPr>
          <w:rFonts w:cstheme="minorHAnsi"/>
          <w:lang w:val="en-US"/>
        </w:rPr>
        <w:t>, in consultation and cooperation with indigenous peoples</w:t>
      </w:r>
      <w:r w:rsidR="00B154D1" w:rsidRPr="00A2075C">
        <w:rPr>
          <w:rFonts w:cstheme="minorHAnsi"/>
          <w:lang w:val="en-US"/>
        </w:rPr>
        <w:t xml:space="preserve"> </w:t>
      </w:r>
      <w:r w:rsidRPr="00A2075C">
        <w:rPr>
          <w:rFonts w:cstheme="minorHAnsi"/>
          <w:lang w:val="en-US"/>
        </w:rPr>
        <w:t>will</w:t>
      </w:r>
      <w:r w:rsidR="00B154D1" w:rsidRPr="00A2075C">
        <w:rPr>
          <w:rFonts w:cstheme="minorHAnsi"/>
          <w:lang w:val="en-US"/>
        </w:rPr>
        <w:t xml:space="preserve"> take specific measures to protect indigenous children from economic exploitation and from performing any work that is likely to be hazardous or to interfere with the child’s education, or to be harmful to the child’s health or physical, mental, spiritual, moral or social development, taking into account their special vulnerability and the importance of education for their empowerment</w:t>
      </w:r>
      <w:r w:rsidR="006763AF" w:rsidRPr="00A2075C">
        <w:rPr>
          <w:rFonts w:cstheme="minorHAnsi"/>
          <w:lang w:val="en-US"/>
        </w:rPr>
        <w:t>, and</w:t>
      </w:r>
      <w:r w:rsidR="00B154D1" w:rsidRPr="00A2075C">
        <w:rPr>
          <w:rFonts w:cstheme="minorHAnsi"/>
          <w:lang w:val="en-US"/>
        </w:rPr>
        <w:t xml:space="preserve"> Article 21 </w:t>
      </w:r>
      <w:r w:rsidR="006763AF" w:rsidRPr="00A2075C">
        <w:rPr>
          <w:rFonts w:cstheme="minorHAnsi"/>
          <w:lang w:val="en-US"/>
        </w:rPr>
        <w:t>of the UNDRIP</w:t>
      </w:r>
      <w:r w:rsidR="00B154D1" w:rsidRPr="00A2075C">
        <w:rPr>
          <w:rFonts w:cstheme="minorHAnsi"/>
          <w:lang w:val="en-US"/>
        </w:rPr>
        <w:t xml:space="preserve"> </w:t>
      </w:r>
      <w:r w:rsidR="000F49B7" w:rsidRPr="00A2075C">
        <w:rPr>
          <w:rFonts w:cstheme="minorHAnsi"/>
          <w:lang w:val="en-US"/>
        </w:rPr>
        <w:t>that says</w:t>
      </w:r>
      <w:r w:rsidR="00B154D1" w:rsidRPr="00A2075C">
        <w:rPr>
          <w:rFonts w:cstheme="minorHAnsi"/>
          <w:lang w:val="en-US"/>
        </w:rPr>
        <w:t xml:space="preserve"> that States shall take effective measures and, where appropriate, special measures to ensure continuing improvement of their economic and social conditions. </w:t>
      </w:r>
    </w:p>
    <w:p w14:paraId="4ABD776E" w14:textId="7C50677A" w:rsidR="00F87641" w:rsidRPr="00A2075C" w:rsidRDefault="00FE50B2" w:rsidP="00A2075C">
      <w:pPr>
        <w:shd w:val="clear" w:color="auto" w:fill="FFFFFF"/>
        <w:spacing w:before="100" w:beforeAutospacing="1" w:after="100" w:afterAutospacing="1" w:line="276" w:lineRule="auto"/>
        <w:jc w:val="both"/>
        <w:outlineLvl w:val="2"/>
        <w:rPr>
          <w:rFonts w:cstheme="minorHAnsi"/>
          <w:lang w:val="en-US"/>
        </w:rPr>
      </w:pPr>
      <w:r w:rsidRPr="00A2075C">
        <w:rPr>
          <w:rFonts w:cstheme="minorHAnsi"/>
          <w:lang w:val="en-US"/>
        </w:rPr>
        <w:t>As we consider it is necessary to draw particula</w:t>
      </w:r>
      <w:r w:rsidR="00D72338" w:rsidRPr="00A2075C">
        <w:rPr>
          <w:rFonts w:cstheme="minorHAnsi"/>
          <w:lang w:val="en-US"/>
        </w:rPr>
        <w:t>r</w:t>
      </w:r>
      <w:r w:rsidR="00B154D1" w:rsidRPr="00A2075C">
        <w:rPr>
          <w:rFonts w:cstheme="minorHAnsi"/>
          <w:lang w:val="en-US"/>
        </w:rPr>
        <w:t xml:space="preserve"> attention</w:t>
      </w:r>
      <w:r w:rsidRPr="00A2075C">
        <w:rPr>
          <w:rFonts w:cstheme="minorHAnsi"/>
          <w:lang w:val="en-US"/>
        </w:rPr>
        <w:t xml:space="preserve"> on</w:t>
      </w:r>
      <w:r w:rsidR="00B154D1" w:rsidRPr="00A2075C">
        <w:rPr>
          <w:rFonts w:cstheme="minorHAnsi"/>
          <w:lang w:val="en-US"/>
        </w:rPr>
        <w:t xml:space="preserve"> the rights and</w:t>
      </w:r>
      <w:r w:rsidRPr="00A2075C">
        <w:rPr>
          <w:rFonts w:cstheme="minorHAnsi"/>
          <w:lang w:val="en-US"/>
        </w:rPr>
        <w:t xml:space="preserve"> specific requirements</w:t>
      </w:r>
      <w:r w:rsidR="00B154D1" w:rsidRPr="00A2075C">
        <w:rPr>
          <w:rFonts w:cstheme="minorHAnsi"/>
          <w:lang w:val="en-US"/>
        </w:rPr>
        <w:t xml:space="preserve"> of indigenous elders, women, youth, </w:t>
      </w:r>
      <w:proofErr w:type="gramStart"/>
      <w:r w:rsidR="00B154D1" w:rsidRPr="00A2075C">
        <w:rPr>
          <w:rFonts w:cstheme="minorHAnsi"/>
          <w:lang w:val="en-US"/>
        </w:rPr>
        <w:t>children</w:t>
      </w:r>
      <w:proofErr w:type="gramEnd"/>
      <w:r w:rsidR="00B154D1" w:rsidRPr="00A2075C">
        <w:rPr>
          <w:rFonts w:cstheme="minorHAnsi"/>
          <w:lang w:val="en-US"/>
        </w:rPr>
        <w:t xml:space="preserve"> and persons with disabilities, we</w:t>
      </w:r>
      <w:r w:rsidRPr="00A2075C">
        <w:rPr>
          <w:rFonts w:cstheme="minorHAnsi"/>
          <w:lang w:val="en-US"/>
        </w:rPr>
        <w:t xml:space="preserve"> decided to</w:t>
      </w:r>
      <w:r w:rsidR="00B154D1" w:rsidRPr="00A2075C">
        <w:rPr>
          <w:rFonts w:cstheme="minorHAnsi"/>
          <w:lang w:val="en-US"/>
        </w:rPr>
        <w:t xml:space="preserve"> prepare the following contributions on the situation of education of </w:t>
      </w:r>
      <w:r w:rsidR="00744B40" w:rsidRPr="00A2075C">
        <w:rPr>
          <w:rFonts w:cstheme="minorHAnsi"/>
          <w:lang w:val="en-US"/>
        </w:rPr>
        <w:t>i</w:t>
      </w:r>
      <w:r w:rsidR="00B154D1" w:rsidRPr="00A2075C">
        <w:rPr>
          <w:rFonts w:cstheme="minorHAnsi"/>
          <w:lang w:val="en-US"/>
        </w:rPr>
        <w:t xml:space="preserve">ndigenous </w:t>
      </w:r>
      <w:r w:rsidR="00744B40" w:rsidRPr="00A2075C">
        <w:rPr>
          <w:rFonts w:cstheme="minorHAnsi"/>
          <w:lang w:val="en-US"/>
        </w:rPr>
        <w:t>c</w:t>
      </w:r>
      <w:r w:rsidR="00B154D1" w:rsidRPr="00A2075C">
        <w:rPr>
          <w:rFonts w:cstheme="minorHAnsi"/>
          <w:lang w:val="en-US"/>
        </w:rPr>
        <w:t xml:space="preserve">hildren with </w:t>
      </w:r>
      <w:r w:rsidR="00744B40" w:rsidRPr="00A2075C">
        <w:rPr>
          <w:rFonts w:cstheme="minorHAnsi"/>
          <w:lang w:val="en-US"/>
        </w:rPr>
        <w:t>d</w:t>
      </w:r>
      <w:r w:rsidR="00B154D1" w:rsidRPr="00A2075C">
        <w:rPr>
          <w:rFonts w:cstheme="minorHAnsi"/>
          <w:lang w:val="en-US"/>
        </w:rPr>
        <w:t xml:space="preserve">isabilities with a special emphasis on </w:t>
      </w:r>
      <w:r w:rsidR="00744B40" w:rsidRPr="00A2075C">
        <w:rPr>
          <w:rFonts w:cstheme="minorHAnsi"/>
          <w:lang w:val="en-US"/>
        </w:rPr>
        <w:t>d</w:t>
      </w:r>
      <w:r w:rsidR="00B154D1" w:rsidRPr="00A2075C">
        <w:rPr>
          <w:rFonts w:cstheme="minorHAnsi"/>
          <w:lang w:val="en-US"/>
        </w:rPr>
        <w:t xml:space="preserve">istance </w:t>
      </w:r>
      <w:r w:rsidR="00744B40" w:rsidRPr="00A2075C">
        <w:rPr>
          <w:rFonts w:cstheme="minorHAnsi"/>
          <w:lang w:val="en-US"/>
        </w:rPr>
        <w:t>l</w:t>
      </w:r>
      <w:r w:rsidR="00B154D1" w:rsidRPr="00A2075C">
        <w:rPr>
          <w:rFonts w:cstheme="minorHAnsi"/>
          <w:lang w:val="en-US"/>
        </w:rPr>
        <w:t xml:space="preserve">earning </w:t>
      </w:r>
      <w:r w:rsidRPr="00A2075C">
        <w:rPr>
          <w:rFonts w:cstheme="minorHAnsi"/>
          <w:lang w:val="en-US"/>
        </w:rPr>
        <w:t>as a response to the current</w:t>
      </w:r>
      <w:r w:rsidR="00B154D1" w:rsidRPr="00A2075C">
        <w:rPr>
          <w:rFonts w:cstheme="minorHAnsi"/>
          <w:lang w:val="en-US"/>
        </w:rPr>
        <w:t xml:space="preserve"> COVID-19 pandemic.</w:t>
      </w:r>
    </w:p>
    <w:p w14:paraId="4A0FA7CA" w14:textId="381B298F" w:rsidR="00914878" w:rsidRPr="00A2075C" w:rsidRDefault="00914878" w:rsidP="00A2075C">
      <w:pPr>
        <w:shd w:val="clear" w:color="auto" w:fill="FFFFFF"/>
        <w:spacing w:before="100" w:beforeAutospacing="1" w:after="100" w:afterAutospacing="1" w:line="276" w:lineRule="auto"/>
        <w:jc w:val="both"/>
        <w:outlineLvl w:val="2"/>
        <w:rPr>
          <w:rFonts w:cstheme="minorHAnsi"/>
          <w:lang w:val="en-US"/>
        </w:rPr>
      </w:pPr>
      <w:r w:rsidRPr="00A2075C">
        <w:rPr>
          <w:rFonts w:cstheme="minorHAnsi"/>
          <w:lang w:val="en-US"/>
        </w:rPr>
        <w:t>The pandemic has exacerbated a significant number of pre-existing inequities and disadvantages that are part of the daily experience of indigenous persons with disabilities. The challenge of interconnecting capacities, social and community assets with the design and implementation of public policies in response to the emergency due to COVID19 should begin with the use of valua</w:t>
      </w:r>
      <w:r w:rsidR="000F49B7" w:rsidRPr="00A2075C">
        <w:rPr>
          <w:rFonts w:cstheme="minorHAnsi"/>
          <w:lang w:val="en-US"/>
        </w:rPr>
        <w:t>ble territorial information, as this study</w:t>
      </w:r>
      <w:r w:rsidRPr="00A2075C">
        <w:rPr>
          <w:rFonts w:cstheme="minorHAnsi"/>
          <w:lang w:val="en-US"/>
        </w:rPr>
        <w:t xml:space="preserve"> can help to focus the most urgent responses on indigenous children with disabilities and their families who are the ones who need it most.</w:t>
      </w:r>
    </w:p>
    <w:p w14:paraId="05162633" w14:textId="77777777" w:rsidR="00D72338" w:rsidRPr="00A2075C" w:rsidRDefault="00D72338" w:rsidP="00A2075C">
      <w:pPr>
        <w:shd w:val="clear" w:color="auto" w:fill="FFFFFF"/>
        <w:spacing w:before="100" w:beforeAutospacing="1" w:after="100" w:afterAutospacing="1" w:line="276" w:lineRule="auto"/>
        <w:ind w:left="360"/>
        <w:jc w:val="both"/>
        <w:outlineLvl w:val="2"/>
        <w:rPr>
          <w:rFonts w:cstheme="minorHAnsi"/>
          <w:lang w:val="en-US"/>
        </w:rPr>
      </w:pPr>
    </w:p>
    <w:p w14:paraId="2A9A2F5C" w14:textId="339EB2B3" w:rsidR="00B154D1" w:rsidRPr="00A2075C" w:rsidRDefault="00B154D1" w:rsidP="00A2075C">
      <w:pPr>
        <w:shd w:val="clear" w:color="auto" w:fill="FFFFFF"/>
        <w:spacing w:before="100" w:beforeAutospacing="1" w:after="100" w:afterAutospacing="1" w:line="276" w:lineRule="auto"/>
        <w:jc w:val="both"/>
        <w:outlineLvl w:val="2"/>
        <w:rPr>
          <w:rFonts w:eastAsia="Times New Roman" w:cstheme="minorHAnsi"/>
          <w:b/>
          <w:sz w:val="28"/>
          <w:lang w:val="en-US" w:eastAsia="es-MX"/>
        </w:rPr>
      </w:pPr>
      <w:r w:rsidRPr="00A2075C">
        <w:rPr>
          <w:rFonts w:eastAsia="Times New Roman" w:cstheme="minorHAnsi"/>
          <w:b/>
          <w:sz w:val="28"/>
          <w:lang w:val="en-US" w:eastAsia="es-MX"/>
        </w:rPr>
        <w:t>Evidence of the problem</w:t>
      </w:r>
    </w:p>
    <w:p w14:paraId="3F944884" w14:textId="46847235" w:rsidR="00744B40" w:rsidRPr="00A2075C" w:rsidRDefault="00744B40"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 xml:space="preserve">For indigenous persons with disabilities, a major issue is discrimination in the availability and quality of services as compared with other persons with disabilities, as well as ack of prioritization of their needs, unique </w:t>
      </w:r>
      <w:proofErr w:type="gramStart"/>
      <w:r w:rsidRPr="00A2075C">
        <w:rPr>
          <w:rFonts w:eastAsia="Times New Roman" w:cstheme="minorHAnsi"/>
          <w:lang w:val="en-US" w:eastAsia="es-MX"/>
        </w:rPr>
        <w:t>capabilities</w:t>
      </w:r>
      <w:proofErr w:type="gramEnd"/>
      <w:r w:rsidRPr="00A2075C">
        <w:rPr>
          <w:rFonts w:eastAsia="Times New Roman" w:cstheme="minorHAnsi"/>
          <w:lang w:val="en-US" w:eastAsia="es-MX"/>
        </w:rPr>
        <w:t xml:space="preserve"> and potential contributions to the development of their communities.</w:t>
      </w:r>
      <w:r w:rsidRPr="00A2075C">
        <w:rPr>
          <w:rStyle w:val="FootnoteReference"/>
          <w:rFonts w:eastAsia="Times New Roman" w:cstheme="minorHAnsi"/>
          <w:lang w:val="en-US" w:eastAsia="es-MX"/>
        </w:rPr>
        <w:footnoteReference w:id="4"/>
      </w:r>
      <w:r w:rsidRPr="00A2075C">
        <w:rPr>
          <w:rFonts w:eastAsia="Times New Roman" w:cstheme="minorHAnsi"/>
          <w:lang w:val="en-US" w:eastAsia="es-MX"/>
        </w:rPr>
        <w:t xml:space="preserve"> </w:t>
      </w:r>
    </w:p>
    <w:p w14:paraId="4B41B40E" w14:textId="19F6880A" w:rsidR="00215E51" w:rsidRPr="00A2075C" w:rsidRDefault="00744B40"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I</w:t>
      </w:r>
      <w:r w:rsidR="00FA3CE7" w:rsidRPr="00A2075C">
        <w:rPr>
          <w:rFonts w:eastAsia="Times New Roman" w:cstheme="minorHAnsi"/>
          <w:lang w:val="en-US" w:eastAsia="es-MX"/>
        </w:rPr>
        <w:t>ndigenous</w:t>
      </w:r>
      <w:r w:rsidR="002B3962" w:rsidRPr="00A2075C">
        <w:rPr>
          <w:rFonts w:eastAsia="Times New Roman" w:cstheme="minorHAnsi"/>
          <w:lang w:val="en-US" w:eastAsia="es-MX"/>
        </w:rPr>
        <w:t xml:space="preserve"> peopl</w:t>
      </w:r>
      <w:r w:rsidR="000338B2" w:rsidRPr="00A2075C">
        <w:rPr>
          <w:rFonts w:eastAsia="Times New Roman" w:cstheme="minorHAnsi"/>
          <w:lang w:val="en-US" w:eastAsia="es-MX"/>
        </w:rPr>
        <w:t>es</w:t>
      </w:r>
      <w:r w:rsidR="002B3962" w:rsidRPr="00A2075C">
        <w:rPr>
          <w:rFonts w:eastAsia="Times New Roman" w:cstheme="minorHAnsi"/>
          <w:lang w:val="en-US" w:eastAsia="es-MX"/>
        </w:rPr>
        <w:t xml:space="preserve"> with disabilities including indigenous children with disabilities face multiple</w:t>
      </w:r>
      <w:r w:rsidR="0014602C" w:rsidRPr="00A2075C">
        <w:rPr>
          <w:rFonts w:eastAsia="Times New Roman" w:cstheme="minorHAnsi"/>
          <w:lang w:val="en-US" w:eastAsia="es-MX"/>
        </w:rPr>
        <w:t xml:space="preserve"> and intersecting</w:t>
      </w:r>
      <w:r w:rsidR="002B3962" w:rsidRPr="00A2075C">
        <w:rPr>
          <w:rFonts w:eastAsia="Times New Roman" w:cstheme="minorHAnsi"/>
          <w:lang w:val="en-US" w:eastAsia="es-MX"/>
        </w:rPr>
        <w:t xml:space="preserve"> </w:t>
      </w:r>
      <w:r w:rsidR="0014602C" w:rsidRPr="00A2075C">
        <w:rPr>
          <w:rFonts w:eastAsia="Times New Roman" w:cstheme="minorHAnsi"/>
          <w:lang w:val="en-US" w:eastAsia="es-MX"/>
        </w:rPr>
        <w:t>forms</w:t>
      </w:r>
      <w:r w:rsidR="002B3962" w:rsidRPr="00A2075C">
        <w:rPr>
          <w:rFonts w:eastAsia="Times New Roman" w:cstheme="minorHAnsi"/>
          <w:lang w:val="en-US" w:eastAsia="es-MX"/>
        </w:rPr>
        <w:t xml:space="preserve"> of discrimination while receiving education at different levels. Racism,</w:t>
      </w:r>
      <w:r w:rsidR="00914878" w:rsidRPr="00A2075C">
        <w:rPr>
          <w:rFonts w:eastAsia="Times New Roman" w:cstheme="minorHAnsi"/>
          <w:lang w:val="en-US" w:eastAsia="es-MX"/>
        </w:rPr>
        <w:t xml:space="preserve"> stigmas,</w:t>
      </w:r>
      <w:r w:rsidR="002B3962" w:rsidRPr="00A2075C">
        <w:rPr>
          <w:rFonts w:eastAsia="Times New Roman" w:cstheme="minorHAnsi"/>
          <w:lang w:val="en-US" w:eastAsia="es-MX"/>
        </w:rPr>
        <w:t xml:space="preserve"> ableism,</w:t>
      </w:r>
      <w:r w:rsidR="0014602C" w:rsidRPr="00A2075C">
        <w:rPr>
          <w:rFonts w:eastAsia="Times New Roman" w:cstheme="minorHAnsi"/>
          <w:lang w:val="en-US" w:eastAsia="es-MX"/>
        </w:rPr>
        <w:t xml:space="preserve"> sexism,</w:t>
      </w:r>
      <w:r w:rsidR="002B3962" w:rsidRPr="00A2075C">
        <w:rPr>
          <w:rFonts w:eastAsia="Times New Roman" w:cstheme="minorHAnsi"/>
          <w:lang w:val="en-US" w:eastAsia="es-MX"/>
        </w:rPr>
        <w:t xml:space="preserve"> and other categories</w:t>
      </w:r>
      <w:r w:rsidR="0014602C" w:rsidRPr="00A2075C">
        <w:rPr>
          <w:rFonts w:eastAsia="Times New Roman" w:cstheme="minorHAnsi"/>
          <w:lang w:val="en-US" w:eastAsia="es-MX"/>
        </w:rPr>
        <w:t xml:space="preserve"> of </w:t>
      </w:r>
      <w:r w:rsidR="000B4270" w:rsidRPr="00A2075C">
        <w:rPr>
          <w:rFonts w:eastAsia="Times New Roman" w:cstheme="minorHAnsi"/>
          <w:lang w:val="en-US" w:eastAsia="es-MX"/>
        </w:rPr>
        <w:t xml:space="preserve">discrimination (exclusion, </w:t>
      </w:r>
      <w:proofErr w:type="gramStart"/>
      <w:r w:rsidR="000B4270" w:rsidRPr="00A2075C">
        <w:rPr>
          <w:rFonts w:eastAsia="Times New Roman" w:cstheme="minorHAnsi"/>
          <w:lang w:val="en-US" w:eastAsia="es-MX"/>
        </w:rPr>
        <w:t>distinction</w:t>
      </w:r>
      <w:proofErr w:type="gramEnd"/>
      <w:r w:rsidR="000B4270" w:rsidRPr="00A2075C">
        <w:rPr>
          <w:rFonts w:eastAsia="Times New Roman" w:cstheme="minorHAnsi"/>
          <w:lang w:val="en-US" w:eastAsia="es-MX"/>
        </w:rPr>
        <w:t xml:space="preserve"> or restriction) that </w:t>
      </w:r>
      <w:r w:rsidR="0014602C" w:rsidRPr="00A2075C">
        <w:rPr>
          <w:rFonts w:eastAsia="Times New Roman" w:cstheme="minorHAnsi"/>
          <w:lang w:val="en-US" w:eastAsia="es-MX"/>
        </w:rPr>
        <w:t>prevent</w:t>
      </w:r>
      <w:r w:rsidR="002B3962" w:rsidRPr="00A2075C">
        <w:rPr>
          <w:rFonts w:eastAsia="Times New Roman" w:cstheme="minorHAnsi"/>
          <w:lang w:val="en-US" w:eastAsia="es-MX"/>
        </w:rPr>
        <w:t xml:space="preserve"> </w:t>
      </w:r>
      <w:r w:rsidR="0014602C" w:rsidRPr="00A2075C">
        <w:rPr>
          <w:rFonts w:eastAsia="Times New Roman" w:cstheme="minorHAnsi"/>
          <w:lang w:val="en-US" w:eastAsia="es-MX"/>
        </w:rPr>
        <w:t xml:space="preserve">indigenous individuals from participating fully and effectively </w:t>
      </w:r>
      <w:r w:rsidR="00C6799A" w:rsidRPr="00A2075C">
        <w:rPr>
          <w:rFonts w:eastAsia="Times New Roman" w:cstheme="minorHAnsi"/>
          <w:lang w:val="en-US" w:eastAsia="es-MX"/>
        </w:rPr>
        <w:t>in the education process.</w:t>
      </w:r>
      <w:r w:rsidR="003C1914" w:rsidRPr="00A2075C">
        <w:rPr>
          <w:rFonts w:eastAsia="Times New Roman" w:cstheme="minorHAnsi"/>
          <w:lang w:val="en-US" w:eastAsia="es-MX"/>
        </w:rPr>
        <w:t xml:space="preserve"> </w:t>
      </w:r>
      <w:r w:rsidR="00215E51" w:rsidRPr="00A2075C">
        <w:rPr>
          <w:rFonts w:eastAsia="Times New Roman" w:cstheme="minorHAnsi"/>
          <w:lang w:val="en-US" w:eastAsia="es-MX"/>
        </w:rPr>
        <w:t xml:space="preserve">For example, an indigenous child may be unable to attend school if the facilities are not accessible </w:t>
      </w:r>
      <w:proofErr w:type="gramStart"/>
      <w:r w:rsidR="00215E51" w:rsidRPr="00A2075C">
        <w:rPr>
          <w:rFonts w:eastAsia="Times New Roman" w:cstheme="minorHAnsi"/>
          <w:lang w:val="en-US" w:eastAsia="es-MX"/>
        </w:rPr>
        <w:t>and also</w:t>
      </w:r>
      <w:proofErr w:type="gramEnd"/>
      <w:r w:rsidR="00215E51" w:rsidRPr="00A2075C">
        <w:rPr>
          <w:rFonts w:eastAsia="Times New Roman" w:cstheme="minorHAnsi"/>
          <w:lang w:val="en-US" w:eastAsia="es-MX"/>
        </w:rPr>
        <w:t xml:space="preserve"> if instruction is not available in his or her indigenous language.</w:t>
      </w:r>
      <w:r w:rsidR="00D74009" w:rsidRPr="00A2075C">
        <w:rPr>
          <w:rStyle w:val="FootnoteReference"/>
          <w:rFonts w:eastAsia="Times New Roman" w:cstheme="minorHAnsi"/>
          <w:lang w:val="en-US" w:eastAsia="es-MX"/>
        </w:rPr>
        <w:footnoteReference w:id="5"/>
      </w:r>
    </w:p>
    <w:p w14:paraId="304FCDD3" w14:textId="64D72DE4" w:rsidR="00C6799A" w:rsidRPr="00A2075C" w:rsidRDefault="002B3962"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They experience direct and indirect challenges</w:t>
      </w:r>
      <w:r w:rsidR="00C6799A" w:rsidRPr="00A2075C">
        <w:rPr>
          <w:rFonts w:eastAsia="Times New Roman" w:cstheme="minorHAnsi"/>
          <w:lang w:val="en-US" w:eastAsia="es-MX"/>
        </w:rPr>
        <w:t xml:space="preserve"> such as the absence of inclusive educational policies, lack of tailored</w:t>
      </w:r>
      <w:r w:rsidRPr="00A2075C">
        <w:rPr>
          <w:rFonts w:eastAsia="Times New Roman" w:cstheme="minorHAnsi"/>
          <w:lang w:val="en-US" w:eastAsia="es-MX"/>
        </w:rPr>
        <w:t xml:space="preserve"> educational curricul</w:t>
      </w:r>
      <w:r w:rsidR="00914878" w:rsidRPr="00A2075C">
        <w:rPr>
          <w:rFonts w:eastAsia="Times New Roman" w:cstheme="minorHAnsi"/>
          <w:lang w:val="en-US" w:eastAsia="es-MX"/>
        </w:rPr>
        <w:t>um, educational plans focused on their cultural assimilation</w:t>
      </w:r>
      <w:r w:rsidRPr="00A2075C">
        <w:rPr>
          <w:rFonts w:eastAsia="Times New Roman" w:cstheme="minorHAnsi"/>
          <w:lang w:val="en-US" w:eastAsia="es-MX"/>
        </w:rPr>
        <w:t>,</w:t>
      </w:r>
      <w:r w:rsidR="00C6799A" w:rsidRPr="00A2075C">
        <w:rPr>
          <w:rFonts w:eastAsia="Times New Roman" w:cstheme="minorHAnsi"/>
          <w:lang w:val="en-US" w:eastAsia="es-MX"/>
        </w:rPr>
        <w:t xml:space="preserve"> lack of</w:t>
      </w:r>
      <w:r w:rsidRPr="00A2075C">
        <w:rPr>
          <w:rFonts w:eastAsia="Times New Roman" w:cstheme="minorHAnsi"/>
          <w:lang w:val="en-US" w:eastAsia="es-MX"/>
        </w:rPr>
        <w:t xml:space="preserve"> pedagogy and learning enabling environment,</w:t>
      </w:r>
      <w:r w:rsidR="00C6799A" w:rsidRPr="00A2075C">
        <w:rPr>
          <w:rFonts w:eastAsia="Times New Roman" w:cstheme="minorHAnsi"/>
          <w:lang w:val="en-US" w:eastAsia="es-MX"/>
        </w:rPr>
        <w:t xml:space="preserve"> the involvement of</w:t>
      </w:r>
      <w:r w:rsidRPr="00A2075C">
        <w:rPr>
          <w:rFonts w:eastAsia="Times New Roman" w:cstheme="minorHAnsi"/>
          <w:lang w:val="en-US" w:eastAsia="es-MX"/>
        </w:rPr>
        <w:t xml:space="preserve"> teacher</w:t>
      </w:r>
      <w:r w:rsidR="00C6799A" w:rsidRPr="00A2075C">
        <w:rPr>
          <w:rFonts w:eastAsia="Times New Roman" w:cstheme="minorHAnsi"/>
          <w:lang w:val="en-US" w:eastAsia="es-MX"/>
        </w:rPr>
        <w:t>s in the</w:t>
      </w:r>
      <w:r w:rsidRPr="00A2075C">
        <w:rPr>
          <w:rFonts w:eastAsia="Times New Roman" w:cstheme="minorHAnsi"/>
          <w:lang w:val="en-US" w:eastAsia="es-MX"/>
        </w:rPr>
        <w:t xml:space="preserve"> classroom,</w:t>
      </w:r>
      <w:r w:rsidR="00C6799A" w:rsidRPr="00A2075C">
        <w:rPr>
          <w:rFonts w:eastAsia="Times New Roman" w:cstheme="minorHAnsi"/>
          <w:lang w:val="en-US" w:eastAsia="es-MX"/>
        </w:rPr>
        <w:t xml:space="preserve"> and the engagement </w:t>
      </w:r>
      <w:r w:rsidR="00FA3CE7" w:rsidRPr="00A2075C">
        <w:rPr>
          <w:rFonts w:eastAsia="Times New Roman" w:cstheme="minorHAnsi"/>
          <w:lang w:val="en-US" w:eastAsia="es-MX"/>
        </w:rPr>
        <w:t>of parents</w:t>
      </w:r>
      <w:r w:rsidRPr="00A2075C">
        <w:rPr>
          <w:rFonts w:eastAsia="Times New Roman" w:cstheme="minorHAnsi"/>
          <w:lang w:val="en-US" w:eastAsia="es-MX"/>
        </w:rPr>
        <w:t xml:space="preserve"> </w:t>
      </w:r>
      <w:r w:rsidR="00C6799A" w:rsidRPr="00A2075C">
        <w:rPr>
          <w:rFonts w:eastAsia="Times New Roman" w:cstheme="minorHAnsi"/>
          <w:lang w:val="en-US" w:eastAsia="es-MX"/>
        </w:rPr>
        <w:t>with the</w:t>
      </w:r>
      <w:r w:rsidRPr="00A2075C">
        <w:rPr>
          <w:rFonts w:eastAsia="Times New Roman" w:cstheme="minorHAnsi"/>
          <w:lang w:val="en-US" w:eastAsia="es-MX"/>
        </w:rPr>
        <w:t xml:space="preserve"> teacher</w:t>
      </w:r>
      <w:r w:rsidR="00C6799A" w:rsidRPr="00A2075C">
        <w:rPr>
          <w:rFonts w:eastAsia="Times New Roman" w:cstheme="minorHAnsi"/>
          <w:lang w:val="en-US" w:eastAsia="es-MX"/>
        </w:rPr>
        <w:t>s.</w:t>
      </w:r>
    </w:p>
    <w:p w14:paraId="2E086576" w14:textId="5C6A3559" w:rsidR="00D72338" w:rsidRPr="00A2075C" w:rsidRDefault="00D72338" w:rsidP="00A2075C">
      <w:pPr>
        <w:pStyle w:val="NormalWeb"/>
        <w:spacing w:line="276" w:lineRule="auto"/>
        <w:jc w:val="both"/>
        <w:rPr>
          <w:rFonts w:asciiTheme="minorHAnsi" w:eastAsia="Times New Roman" w:hAnsiTheme="minorHAnsi" w:cstheme="minorHAnsi"/>
          <w:sz w:val="22"/>
          <w:szCs w:val="22"/>
          <w:lang w:val="en-US" w:eastAsia="es-MX"/>
        </w:rPr>
      </w:pPr>
      <w:r w:rsidRPr="00A2075C">
        <w:rPr>
          <w:rFonts w:asciiTheme="minorHAnsi" w:eastAsia="Times New Roman" w:hAnsiTheme="minorHAnsi" w:cstheme="minorHAnsi"/>
          <w:lang w:val="en-US" w:eastAsia="es-MX"/>
        </w:rPr>
        <w:t>Furthermore, e</w:t>
      </w:r>
      <w:r w:rsidRPr="00A2075C">
        <w:rPr>
          <w:rFonts w:asciiTheme="minorHAnsi" w:eastAsia="Times New Roman" w:hAnsiTheme="minorHAnsi" w:cstheme="minorHAnsi"/>
          <w:sz w:val="22"/>
          <w:szCs w:val="22"/>
          <w:lang w:val="en-US" w:eastAsia="es-MX"/>
        </w:rPr>
        <w:t>vidence shows that the lack of support and services for families with indigenous children with disabilities has led to the displacement of families from their communities and often even to the separation of children from their families and communities. In many societies, indigenous children with disabilities continue to be at a high risk of being separated from their families and placed in institutions or with non-indigenous families.</w:t>
      </w:r>
      <w:r w:rsidRPr="00A2075C">
        <w:rPr>
          <w:rStyle w:val="FootnoteReference"/>
          <w:rFonts w:asciiTheme="minorHAnsi" w:eastAsia="Times New Roman" w:hAnsiTheme="minorHAnsi" w:cstheme="minorHAnsi"/>
          <w:sz w:val="22"/>
          <w:szCs w:val="22"/>
          <w:lang w:val="en-US" w:eastAsia="es-MX"/>
        </w:rPr>
        <w:footnoteReference w:id="6"/>
      </w:r>
      <w:r w:rsidRPr="00A2075C">
        <w:rPr>
          <w:rFonts w:asciiTheme="minorHAnsi" w:eastAsia="Times New Roman" w:hAnsiTheme="minorHAnsi" w:cstheme="minorHAnsi"/>
          <w:sz w:val="22"/>
          <w:szCs w:val="22"/>
          <w:lang w:val="en-US" w:eastAsia="es-MX"/>
        </w:rPr>
        <w:t xml:space="preserve"> </w:t>
      </w:r>
    </w:p>
    <w:p w14:paraId="6D0F57FD" w14:textId="4CED6D20" w:rsidR="002B3962" w:rsidRDefault="002B3962"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 xml:space="preserve">We can broadly categorize the situation of indigenous children with disabilities in two phase first is before the pandemic, and the second </w:t>
      </w:r>
      <w:r w:rsidR="00C6799A" w:rsidRPr="00A2075C">
        <w:rPr>
          <w:rFonts w:eastAsia="Times New Roman" w:cstheme="minorHAnsi"/>
          <w:lang w:val="en-US" w:eastAsia="es-MX"/>
        </w:rPr>
        <w:t>is during the</w:t>
      </w:r>
      <w:r w:rsidRPr="00A2075C">
        <w:rPr>
          <w:rFonts w:eastAsia="Times New Roman" w:cstheme="minorHAnsi"/>
          <w:lang w:val="en-US" w:eastAsia="es-MX"/>
        </w:rPr>
        <w:t xml:space="preserve"> Covid-19 Pandemic.</w:t>
      </w:r>
    </w:p>
    <w:p w14:paraId="4B80346C" w14:textId="77777777" w:rsidR="00CA084A" w:rsidRPr="00A2075C" w:rsidRDefault="00CA084A" w:rsidP="00A2075C">
      <w:pPr>
        <w:shd w:val="clear" w:color="auto" w:fill="FFFFFF"/>
        <w:spacing w:before="100" w:beforeAutospacing="1" w:after="100" w:afterAutospacing="1" w:line="276" w:lineRule="auto"/>
        <w:jc w:val="both"/>
        <w:outlineLvl w:val="2"/>
        <w:rPr>
          <w:rFonts w:eastAsia="Times New Roman" w:cstheme="minorHAnsi"/>
          <w:lang w:val="en-US" w:eastAsia="es-MX"/>
        </w:rPr>
      </w:pPr>
    </w:p>
    <w:p w14:paraId="2DF3B2FE" w14:textId="0652809F" w:rsidR="009A1683" w:rsidRPr="00A2075C" w:rsidRDefault="00B154D1" w:rsidP="00A2075C">
      <w:pPr>
        <w:shd w:val="clear" w:color="auto" w:fill="FFFFFF"/>
        <w:spacing w:before="100" w:beforeAutospacing="1" w:after="100" w:afterAutospacing="1" w:line="276" w:lineRule="auto"/>
        <w:jc w:val="both"/>
        <w:outlineLvl w:val="2"/>
        <w:rPr>
          <w:rFonts w:eastAsia="Times New Roman" w:cstheme="minorHAnsi"/>
          <w:b/>
          <w:sz w:val="28"/>
          <w:lang w:val="en-US" w:eastAsia="es-MX"/>
        </w:rPr>
      </w:pPr>
      <w:r w:rsidRPr="00A2075C">
        <w:rPr>
          <w:rFonts w:eastAsia="Times New Roman" w:cstheme="minorHAnsi"/>
          <w:b/>
          <w:sz w:val="28"/>
          <w:lang w:val="en-US" w:eastAsia="es-MX"/>
        </w:rPr>
        <w:t>Before the pandemic</w:t>
      </w:r>
      <w:r w:rsidR="008915F9" w:rsidRPr="00A2075C">
        <w:rPr>
          <w:rFonts w:eastAsia="Times New Roman" w:cstheme="minorHAnsi"/>
          <w:b/>
          <w:sz w:val="28"/>
          <w:lang w:val="en-US" w:eastAsia="es-MX"/>
        </w:rPr>
        <w:t xml:space="preserve">: </w:t>
      </w:r>
    </w:p>
    <w:p w14:paraId="5DC6D2CA" w14:textId="0E78696F" w:rsidR="00DE6B8B" w:rsidRPr="00A2075C" w:rsidRDefault="00495BA6"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Bilingual education</w:t>
      </w:r>
      <w:r w:rsidR="00F87641" w:rsidRPr="00A2075C">
        <w:rPr>
          <w:rFonts w:eastAsia="Times New Roman" w:cstheme="minorHAnsi"/>
          <w:lang w:val="en-US" w:eastAsia="es-MX"/>
        </w:rPr>
        <w:t xml:space="preserve"> in native languages and the national </w:t>
      </w:r>
      <w:r w:rsidR="00521F5A" w:rsidRPr="00A2075C">
        <w:rPr>
          <w:rFonts w:eastAsia="Times New Roman" w:cstheme="minorHAnsi"/>
          <w:lang w:val="en-US" w:eastAsia="es-MX"/>
        </w:rPr>
        <w:t>languages</w:t>
      </w:r>
      <w:r w:rsidRPr="00A2075C">
        <w:rPr>
          <w:rFonts w:eastAsia="Times New Roman" w:cstheme="minorHAnsi"/>
          <w:lang w:val="en-US" w:eastAsia="es-MX"/>
        </w:rPr>
        <w:t xml:space="preserve"> is almost non-existent, as teachers do not receive enough preparation to teach indigenous children, </w:t>
      </w:r>
      <w:r w:rsidR="00521F5A" w:rsidRPr="00A2075C">
        <w:rPr>
          <w:rFonts w:eastAsia="Times New Roman" w:cstheme="minorHAnsi"/>
          <w:lang w:val="en-US" w:eastAsia="es-MX"/>
        </w:rPr>
        <w:t>which implies</w:t>
      </w:r>
      <w:r w:rsidRPr="00A2075C">
        <w:rPr>
          <w:rFonts w:eastAsia="Times New Roman" w:cstheme="minorHAnsi"/>
          <w:lang w:val="en-US" w:eastAsia="es-MX"/>
        </w:rPr>
        <w:t xml:space="preserve"> a lack of knowledge to work with indigenous children with disabilities, who generally are forced to learn a language that is not their own, which reflects traces of colonialism and increases </w:t>
      </w:r>
      <w:r w:rsidR="00A74BD7" w:rsidRPr="00A2075C">
        <w:rPr>
          <w:rFonts w:eastAsia="Times New Roman" w:cstheme="minorHAnsi"/>
          <w:lang w:val="en-US" w:eastAsia="es-MX"/>
        </w:rPr>
        <w:t>discrimination and exclusion.</w:t>
      </w:r>
    </w:p>
    <w:p w14:paraId="76E433E6" w14:textId="3C71848B" w:rsidR="00495BA6" w:rsidRPr="00A2075C" w:rsidRDefault="00DE6B8B"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 xml:space="preserve">We have to be aware that there’s a resistance from the States to allow indigenous peoples and communities </w:t>
      </w:r>
      <w:r w:rsidR="00521F5A" w:rsidRPr="00A2075C">
        <w:rPr>
          <w:rFonts w:eastAsia="Times New Roman" w:cstheme="minorHAnsi"/>
          <w:lang w:val="en-US" w:eastAsia="es-MX"/>
        </w:rPr>
        <w:t>to keep</w:t>
      </w:r>
      <w:r w:rsidRPr="00A2075C">
        <w:rPr>
          <w:rFonts w:eastAsia="Times New Roman" w:cstheme="minorHAnsi"/>
          <w:lang w:val="en-US" w:eastAsia="es-MX"/>
        </w:rPr>
        <w:t xml:space="preserve"> preserving their educational systems, therefore there is a preparation of non-native </w:t>
      </w:r>
      <w:proofErr w:type="gramStart"/>
      <w:r w:rsidRPr="00A2075C">
        <w:rPr>
          <w:rFonts w:eastAsia="Times New Roman" w:cstheme="minorHAnsi"/>
          <w:lang w:val="en-US" w:eastAsia="es-MX"/>
        </w:rPr>
        <w:t>teachers</w:t>
      </w:r>
      <w:proofErr w:type="gramEnd"/>
      <w:r w:rsidRPr="00A2075C">
        <w:rPr>
          <w:rFonts w:eastAsia="Times New Roman" w:cstheme="minorHAnsi"/>
          <w:lang w:val="en-US" w:eastAsia="es-MX"/>
        </w:rPr>
        <w:t xml:space="preserve"> and the native language begins to be an optional part of education.</w:t>
      </w:r>
    </w:p>
    <w:p w14:paraId="7392EB87" w14:textId="09E084A4" w:rsidR="00495BA6" w:rsidRPr="00A2075C" w:rsidRDefault="00495BA6"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 xml:space="preserve">Additionally, the teachers of these boys and girls with disabilities </w:t>
      </w:r>
      <w:r w:rsidR="0052516B" w:rsidRPr="00A2075C">
        <w:rPr>
          <w:rFonts w:eastAsia="Times New Roman" w:cstheme="minorHAnsi"/>
          <w:lang w:val="en-US" w:eastAsia="es-MX"/>
        </w:rPr>
        <w:t>are not able to</w:t>
      </w:r>
      <w:r w:rsidRPr="00A2075C">
        <w:rPr>
          <w:rFonts w:eastAsia="Times New Roman" w:cstheme="minorHAnsi"/>
          <w:lang w:val="en-US" w:eastAsia="es-MX"/>
        </w:rPr>
        <w:t xml:space="preserve"> prepare the materials in accessible formats, as they have little preparation and lack of knowledge about how to adapt their classes to the educatio</w:t>
      </w:r>
      <w:r w:rsidR="0052516B" w:rsidRPr="00A2075C">
        <w:rPr>
          <w:rFonts w:eastAsia="Times New Roman" w:cstheme="minorHAnsi"/>
          <w:lang w:val="en-US" w:eastAsia="es-MX"/>
        </w:rPr>
        <w:t>nal requirements</w:t>
      </w:r>
      <w:r w:rsidRPr="00A2075C">
        <w:rPr>
          <w:rFonts w:eastAsia="Times New Roman" w:cstheme="minorHAnsi"/>
          <w:lang w:val="en-US" w:eastAsia="es-MX"/>
        </w:rPr>
        <w:t xml:space="preserve"> of indigenous children with disabilities.</w:t>
      </w:r>
    </w:p>
    <w:p w14:paraId="7058EC47" w14:textId="324C169E" w:rsidR="00DE6B8B" w:rsidRPr="00A2075C" w:rsidRDefault="00DE6B8B"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In some countries</w:t>
      </w:r>
      <w:r w:rsidR="0052516B" w:rsidRPr="00A2075C">
        <w:rPr>
          <w:rFonts w:eastAsia="Times New Roman" w:cstheme="minorHAnsi"/>
          <w:lang w:val="en-US" w:eastAsia="es-MX"/>
        </w:rPr>
        <w:t>,</w:t>
      </w:r>
      <w:r w:rsidRPr="00A2075C">
        <w:rPr>
          <w:rFonts w:eastAsia="Times New Roman" w:cstheme="minorHAnsi"/>
          <w:lang w:val="en-US" w:eastAsia="es-MX"/>
        </w:rPr>
        <w:t xml:space="preserve"> there is a lack of coordination between educational units because the</w:t>
      </w:r>
      <w:r w:rsidR="00914878" w:rsidRPr="00A2075C">
        <w:rPr>
          <w:rFonts w:eastAsia="Times New Roman" w:cstheme="minorHAnsi"/>
          <w:lang w:val="en-US" w:eastAsia="es-MX"/>
        </w:rPr>
        <w:t xml:space="preserve"> national</w:t>
      </w:r>
      <w:r w:rsidRPr="00A2075C">
        <w:rPr>
          <w:rFonts w:eastAsia="Times New Roman" w:cstheme="minorHAnsi"/>
          <w:lang w:val="en-US" w:eastAsia="es-MX"/>
        </w:rPr>
        <w:t xml:space="preserve"> public education system has an area that produces some materials for children with visual or hearing </w:t>
      </w:r>
      <w:r w:rsidR="00FB71C9" w:rsidRPr="00A2075C">
        <w:rPr>
          <w:rFonts w:eastAsia="Times New Roman" w:cstheme="minorHAnsi"/>
          <w:lang w:val="en-US" w:eastAsia="es-MX"/>
        </w:rPr>
        <w:t>impairments. However</w:t>
      </w:r>
      <w:r w:rsidR="00F458CA" w:rsidRPr="00A2075C">
        <w:rPr>
          <w:rFonts w:eastAsia="Times New Roman" w:cstheme="minorHAnsi"/>
          <w:lang w:val="en-US" w:eastAsia="es-MX"/>
        </w:rPr>
        <w:t>, these</w:t>
      </w:r>
      <w:r w:rsidRPr="00A2075C">
        <w:rPr>
          <w:rFonts w:eastAsia="Times New Roman" w:cstheme="minorHAnsi"/>
          <w:lang w:val="en-US" w:eastAsia="es-MX"/>
        </w:rPr>
        <w:t xml:space="preserve"> materials are not delivered to children in </w:t>
      </w:r>
      <w:r w:rsidR="004B30B8" w:rsidRPr="00A2075C">
        <w:rPr>
          <w:rFonts w:eastAsia="Times New Roman" w:cstheme="minorHAnsi"/>
          <w:lang w:val="en-US" w:eastAsia="es-MX"/>
        </w:rPr>
        <w:t xml:space="preserve">indigenous communities because </w:t>
      </w:r>
      <w:r w:rsidR="000F49B7" w:rsidRPr="00A2075C">
        <w:rPr>
          <w:rFonts w:eastAsia="Times New Roman" w:cstheme="minorHAnsi"/>
          <w:lang w:val="en-US" w:eastAsia="es-MX"/>
        </w:rPr>
        <w:t xml:space="preserve">its unknown the </w:t>
      </w:r>
      <w:r w:rsidRPr="00A2075C">
        <w:rPr>
          <w:rFonts w:eastAsia="Times New Roman" w:cstheme="minorHAnsi"/>
          <w:lang w:val="en-US" w:eastAsia="es-MX"/>
        </w:rPr>
        <w:t xml:space="preserve">procedure to obtain them </w:t>
      </w:r>
      <w:r w:rsidR="000F49B7" w:rsidRPr="00A2075C">
        <w:rPr>
          <w:rFonts w:eastAsia="Times New Roman" w:cstheme="minorHAnsi"/>
          <w:lang w:val="en-US" w:eastAsia="es-MX"/>
        </w:rPr>
        <w:t xml:space="preserve">because </w:t>
      </w:r>
      <w:r w:rsidRPr="00A2075C">
        <w:rPr>
          <w:rFonts w:eastAsia="Times New Roman" w:cstheme="minorHAnsi"/>
          <w:lang w:val="en-US" w:eastAsia="es-MX"/>
        </w:rPr>
        <w:t>is not disseminated within th</w:t>
      </w:r>
      <w:r w:rsidR="004B30B8" w:rsidRPr="00A2075C">
        <w:rPr>
          <w:rFonts w:eastAsia="Times New Roman" w:cstheme="minorHAnsi"/>
          <w:lang w:val="en-US" w:eastAsia="es-MX"/>
        </w:rPr>
        <w:t>e bilingual education system</w:t>
      </w:r>
      <w:r w:rsidR="00FB71C9" w:rsidRPr="00A2075C">
        <w:rPr>
          <w:rFonts w:eastAsia="Times New Roman" w:cstheme="minorHAnsi"/>
          <w:lang w:val="en-US" w:eastAsia="es-MX"/>
        </w:rPr>
        <w:t xml:space="preserve"> and this</w:t>
      </w:r>
      <w:r w:rsidRPr="00A2075C">
        <w:rPr>
          <w:rFonts w:eastAsia="Times New Roman" w:cstheme="minorHAnsi"/>
          <w:lang w:val="en-US" w:eastAsia="es-MX"/>
        </w:rPr>
        <w:t xml:space="preserve"> is one</w:t>
      </w:r>
      <w:r w:rsidR="00FB71C9" w:rsidRPr="00A2075C">
        <w:rPr>
          <w:rFonts w:eastAsia="Times New Roman" w:cstheme="minorHAnsi"/>
          <w:lang w:val="en-US" w:eastAsia="es-MX"/>
        </w:rPr>
        <w:t xml:space="preserve"> of the main</w:t>
      </w:r>
      <w:r w:rsidRPr="00A2075C">
        <w:rPr>
          <w:rFonts w:eastAsia="Times New Roman" w:cstheme="minorHAnsi"/>
          <w:lang w:val="en-US" w:eastAsia="es-MX"/>
        </w:rPr>
        <w:t xml:space="preserve"> reaso</w:t>
      </w:r>
      <w:r w:rsidR="00FB71C9" w:rsidRPr="00A2075C">
        <w:rPr>
          <w:rFonts w:eastAsia="Times New Roman" w:cstheme="minorHAnsi"/>
          <w:lang w:val="en-US" w:eastAsia="es-MX"/>
        </w:rPr>
        <w:t>ns</w:t>
      </w:r>
      <w:r w:rsidRPr="00A2075C">
        <w:rPr>
          <w:rFonts w:eastAsia="Times New Roman" w:cstheme="minorHAnsi"/>
          <w:lang w:val="en-US" w:eastAsia="es-MX"/>
        </w:rPr>
        <w:t xml:space="preserve"> </w:t>
      </w:r>
      <w:r w:rsidR="00FB71C9" w:rsidRPr="00A2075C">
        <w:rPr>
          <w:rFonts w:eastAsia="Times New Roman" w:cstheme="minorHAnsi"/>
          <w:lang w:val="en-US" w:eastAsia="es-MX"/>
        </w:rPr>
        <w:t>for which</w:t>
      </w:r>
      <w:r w:rsidRPr="00A2075C">
        <w:rPr>
          <w:rFonts w:eastAsia="Times New Roman" w:cstheme="minorHAnsi"/>
          <w:lang w:val="en-US" w:eastAsia="es-MX"/>
        </w:rPr>
        <w:t xml:space="preserve"> </w:t>
      </w:r>
      <w:r w:rsidR="00FB71C9" w:rsidRPr="00A2075C">
        <w:rPr>
          <w:rFonts w:eastAsia="Times New Roman" w:cstheme="minorHAnsi"/>
          <w:lang w:val="en-US" w:eastAsia="es-MX"/>
        </w:rPr>
        <w:t>the materials are</w:t>
      </w:r>
      <w:r w:rsidRPr="00A2075C">
        <w:rPr>
          <w:rFonts w:eastAsia="Times New Roman" w:cstheme="minorHAnsi"/>
          <w:lang w:val="en-US" w:eastAsia="es-MX"/>
        </w:rPr>
        <w:t xml:space="preserve"> not taken to the schools of indigenous peoples and</w:t>
      </w:r>
      <w:r w:rsidR="004B30B8" w:rsidRPr="00A2075C">
        <w:rPr>
          <w:rFonts w:eastAsia="Times New Roman" w:cstheme="minorHAnsi"/>
          <w:lang w:val="en-US" w:eastAsia="es-MX"/>
        </w:rPr>
        <w:t xml:space="preserve"> their</w:t>
      </w:r>
      <w:r w:rsidRPr="00A2075C">
        <w:rPr>
          <w:rFonts w:eastAsia="Times New Roman" w:cstheme="minorHAnsi"/>
          <w:lang w:val="en-US" w:eastAsia="es-MX"/>
        </w:rPr>
        <w:t xml:space="preserve"> communities.</w:t>
      </w:r>
    </w:p>
    <w:p w14:paraId="003CD8AD" w14:textId="7D958793" w:rsidR="00521868" w:rsidRPr="00A2075C" w:rsidRDefault="00495BA6"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 xml:space="preserve">Speaking about accessibility </w:t>
      </w:r>
      <w:r w:rsidR="00AB10E2" w:rsidRPr="00A2075C">
        <w:rPr>
          <w:rFonts w:eastAsia="Times New Roman" w:cstheme="minorHAnsi"/>
          <w:lang w:val="en-US" w:eastAsia="es-MX"/>
        </w:rPr>
        <w:t>requirements of</w:t>
      </w:r>
      <w:r w:rsidRPr="00A2075C">
        <w:rPr>
          <w:rFonts w:eastAsia="Times New Roman" w:cstheme="minorHAnsi"/>
          <w:lang w:val="en-US" w:eastAsia="es-MX"/>
        </w:rPr>
        <w:t xml:space="preserve"> indigenous children with disabilities, we must </w:t>
      </w:r>
      <w:r w:rsidR="00AB10E2" w:rsidRPr="00A2075C">
        <w:rPr>
          <w:rFonts w:eastAsia="Times New Roman" w:cstheme="minorHAnsi"/>
          <w:lang w:val="en-US" w:eastAsia="es-MX"/>
        </w:rPr>
        <w:t>consider</w:t>
      </w:r>
      <w:r w:rsidRPr="00A2075C">
        <w:rPr>
          <w:rFonts w:eastAsia="Times New Roman" w:cstheme="minorHAnsi"/>
          <w:lang w:val="en-US" w:eastAsia="es-MX"/>
        </w:rPr>
        <w:t xml:space="preserve"> that there is a very different reality between urban and rural areas, a fact that has not been </w:t>
      </w:r>
      <w:proofErr w:type="gramStart"/>
      <w:r w:rsidRPr="00A2075C">
        <w:rPr>
          <w:rFonts w:eastAsia="Times New Roman" w:cstheme="minorHAnsi"/>
          <w:lang w:val="en-US" w:eastAsia="es-MX"/>
        </w:rPr>
        <w:t>taken into account</w:t>
      </w:r>
      <w:proofErr w:type="gramEnd"/>
      <w:r w:rsidRPr="00A2075C">
        <w:rPr>
          <w:rFonts w:eastAsia="Times New Roman" w:cstheme="minorHAnsi"/>
          <w:lang w:val="en-US" w:eastAsia="es-MX"/>
        </w:rPr>
        <w:t xml:space="preserve"> when actions are taken to support </w:t>
      </w:r>
      <w:r w:rsidR="00521868" w:rsidRPr="00A2075C">
        <w:rPr>
          <w:rFonts w:eastAsia="Times New Roman" w:cstheme="minorHAnsi"/>
          <w:lang w:val="en-US" w:eastAsia="es-MX"/>
        </w:rPr>
        <w:t xml:space="preserve">boys and girls </w:t>
      </w:r>
      <w:r w:rsidRPr="00A2075C">
        <w:rPr>
          <w:rFonts w:eastAsia="Times New Roman" w:cstheme="minorHAnsi"/>
          <w:lang w:val="en-US" w:eastAsia="es-MX"/>
        </w:rPr>
        <w:t>with disabilities in indigenous communities, since architectural</w:t>
      </w:r>
      <w:r w:rsidR="00674AEA" w:rsidRPr="00A2075C">
        <w:rPr>
          <w:rFonts w:eastAsia="Times New Roman" w:cstheme="minorHAnsi"/>
          <w:lang w:val="en-US" w:eastAsia="es-MX"/>
        </w:rPr>
        <w:t>,</w:t>
      </w:r>
      <w:r w:rsidRPr="00A2075C">
        <w:rPr>
          <w:rFonts w:eastAsia="Times New Roman" w:cstheme="minorHAnsi"/>
          <w:lang w:val="en-US" w:eastAsia="es-MX"/>
        </w:rPr>
        <w:t xml:space="preserve"> </w:t>
      </w:r>
      <w:r w:rsidR="00674AEA" w:rsidRPr="00A2075C">
        <w:rPr>
          <w:rFonts w:eastAsia="Times New Roman" w:cstheme="minorHAnsi"/>
          <w:lang w:val="en-US" w:eastAsia="es-MX"/>
        </w:rPr>
        <w:t xml:space="preserve">technological </w:t>
      </w:r>
      <w:r w:rsidRPr="00A2075C">
        <w:rPr>
          <w:rFonts w:eastAsia="Times New Roman" w:cstheme="minorHAnsi"/>
          <w:lang w:val="en-US" w:eastAsia="es-MX"/>
        </w:rPr>
        <w:t xml:space="preserve">and transportation barriers are not identified and eliminated. </w:t>
      </w:r>
    </w:p>
    <w:p w14:paraId="167C2B3E" w14:textId="604A6974" w:rsidR="00521868" w:rsidRPr="00A2075C" w:rsidRDefault="00D72338"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T</w:t>
      </w:r>
      <w:r w:rsidR="00521868" w:rsidRPr="00A2075C">
        <w:rPr>
          <w:rFonts w:eastAsia="Times New Roman" w:cstheme="minorHAnsi"/>
          <w:lang w:val="en-US" w:eastAsia="es-MX"/>
        </w:rPr>
        <w:t>he conception of accessibility to physical spaces in indigenous communities is different from urbanized areas,</w:t>
      </w:r>
      <w:r w:rsidR="00974F53" w:rsidRPr="00A2075C">
        <w:rPr>
          <w:rFonts w:eastAsia="Times New Roman" w:cstheme="minorHAnsi"/>
          <w:lang w:val="en-US" w:eastAsia="es-MX"/>
        </w:rPr>
        <w:t xml:space="preserve"> and that</w:t>
      </w:r>
      <w:r w:rsidR="00521868" w:rsidRPr="00A2075C">
        <w:rPr>
          <w:rFonts w:eastAsia="Times New Roman" w:cstheme="minorHAnsi"/>
          <w:lang w:val="en-US" w:eastAsia="es-MX"/>
        </w:rPr>
        <w:t xml:space="preserve"> the lack of accessibility in the same schools, threatens the safety of people, and puts women and girls with disabilities in higher risk situations, and in particular indigenous girls with disabilities.</w:t>
      </w:r>
    </w:p>
    <w:p w14:paraId="009105F6" w14:textId="77777777" w:rsidR="00CA084A" w:rsidRDefault="00CA084A" w:rsidP="00A2075C">
      <w:pPr>
        <w:shd w:val="clear" w:color="auto" w:fill="FFFFFF"/>
        <w:spacing w:before="100" w:beforeAutospacing="1" w:after="100" w:afterAutospacing="1" w:line="276" w:lineRule="auto"/>
        <w:jc w:val="both"/>
        <w:outlineLvl w:val="2"/>
        <w:rPr>
          <w:rFonts w:eastAsia="Times New Roman" w:cstheme="minorHAnsi"/>
          <w:sz w:val="28"/>
          <w:lang w:val="en-US" w:eastAsia="es-MX"/>
        </w:rPr>
      </w:pPr>
    </w:p>
    <w:p w14:paraId="329A356B" w14:textId="1067FE3C" w:rsidR="00521868" w:rsidRPr="00A2075C" w:rsidRDefault="00974F53" w:rsidP="00A2075C">
      <w:pPr>
        <w:shd w:val="clear" w:color="auto" w:fill="FFFFFF"/>
        <w:spacing w:before="100" w:beforeAutospacing="1" w:after="100" w:afterAutospacing="1" w:line="276" w:lineRule="auto"/>
        <w:jc w:val="both"/>
        <w:outlineLvl w:val="2"/>
        <w:rPr>
          <w:rFonts w:eastAsia="Times New Roman" w:cstheme="minorHAnsi"/>
          <w:b/>
          <w:sz w:val="28"/>
          <w:lang w:val="en-US" w:eastAsia="es-MX"/>
        </w:rPr>
      </w:pPr>
      <w:r w:rsidRPr="00A2075C">
        <w:rPr>
          <w:rFonts w:eastAsia="Times New Roman" w:cstheme="minorHAnsi"/>
          <w:b/>
          <w:sz w:val="28"/>
          <w:lang w:val="en-US" w:eastAsia="es-MX"/>
        </w:rPr>
        <w:t>During the</w:t>
      </w:r>
      <w:r w:rsidR="00521868" w:rsidRPr="00A2075C">
        <w:rPr>
          <w:rFonts w:eastAsia="Times New Roman" w:cstheme="minorHAnsi"/>
          <w:b/>
          <w:sz w:val="28"/>
          <w:lang w:val="en-US" w:eastAsia="es-MX"/>
        </w:rPr>
        <w:t xml:space="preserve"> Pandemic:</w:t>
      </w:r>
    </w:p>
    <w:p w14:paraId="7380DB6C" w14:textId="5484FBF9" w:rsidR="00521868" w:rsidRPr="00A2075C" w:rsidRDefault="00521868" w:rsidP="00A2075C">
      <w:pPr>
        <w:shd w:val="clear" w:color="auto" w:fill="FFFFFF"/>
        <w:spacing w:before="100" w:beforeAutospacing="1" w:after="100" w:afterAutospacing="1" w:line="276" w:lineRule="auto"/>
        <w:jc w:val="both"/>
        <w:outlineLvl w:val="2"/>
        <w:rPr>
          <w:rFonts w:eastAsia="Times New Roman" w:cstheme="minorHAnsi"/>
          <w:lang w:val="en-US" w:eastAsia="es-MX"/>
        </w:rPr>
      </w:pPr>
      <w:proofErr w:type="gramStart"/>
      <w:r w:rsidRPr="00A2075C">
        <w:rPr>
          <w:rFonts w:eastAsia="Times New Roman" w:cstheme="minorHAnsi"/>
          <w:lang w:val="en-US" w:eastAsia="es-MX"/>
        </w:rPr>
        <w:t>As a consequence of</w:t>
      </w:r>
      <w:proofErr w:type="gramEnd"/>
      <w:r w:rsidRPr="00A2075C">
        <w:rPr>
          <w:rFonts w:eastAsia="Times New Roman" w:cstheme="minorHAnsi"/>
          <w:lang w:val="en-US" w:eastAsia="es-MX"/>
        </w:rPr>
        <w:t xml:space="preserve"> the Pandemic, the States have created new methods</w:t>
      </w:r>
      <w:r w:rsidR="0070417E" w:rsidRPr="00A2075C">
        <w:rPr>
          <w:rFonts w:eastAsia="Times New Roman" w:cstheme="minorHAnsi"/>
          <w:lang w:val="en-US" w:eastAsia="es-MX"/>
        </w:rPr>
        <w:t xml:space="preserve"> for ensuring the</w:t>
      </w:r>
      <w:r w:rsidRPr="00A2075C">
        <w:rPr>
          <w:rFonts w:eastAsia="Times New Roman" w:cstheme="minorHAnsi"/>
          <w:lang w:val="en-US" w:eastAsia="es-MX"/>
        </w:rPr>
        <w:t xml:space="preserve"> education,</w:t>
      </w:r>
      <w:r w:rsidR="0070417E" w:rsidRPr="00A2075C">
        <w:rPr>
          <w:rFonts w:eastAsia="Times New Roman" w:cstheme="minorHAnsi"/>
          <w:lang w:val="en-US" w:eastAsia="es-MX"/>
        </w:rPr>
        <w:t xml:space="preserve"> such as</w:t>
      </w:r>
      <w:r w:rsidRPr="00A2075C">
        <w:rPr>
          <w:rFonts w:eastAsia="Times New Roman" w:cstheme="minorHAnsi"/>
          <w:lang w:val="en-US" w:eastAsia="es-MX"/>
        </w:rPr>
        <w:t xml:space="preserve"> the “Distance Learning” that are</w:t>
      </w:r>
      <w:r w:rsidR="0070417E" w:rsidRPr="00A2075C">
        <w:rPr>
          <w:rFonts w:eastAsia="Times New Roman" w:cstheme="minorHAnsi"/>
          <w:lang w:val="en-US" w:eastAsia="es-MX"/>
        </w:rPr>
        <w:t xml:space="preserve"> broadcasted on</w:t>
      </w:r>
      <w:r w:rsidRPr="00A2075C">
        <w:rPr>
          <w:rFonts w:eastAsia="Times New Roman" w:cstheme="minorHAnsi"/>
          <w:lang w:val="en-US" w:eastAsia="es-MX"/>
        </w:rPr>
        <w:t xml:space="preserve"> radio, television</w:t>
      </w:r>
      <w:r w:rsidR="004B30B8" w:rsidRPr="00A2075C">
        <w:rPr>
          <w:rFonts w:eastAsia="Times New Roman" w:cstheme="minorHAnsi"/>
          <w:lang w:val="en-US" w:eastAsia="es-MX"/>
        </w:rPr>
        <w:t>,</w:t>
      </w:r>
      <w:r w:rsidR="0070417E" w:rsidRPr="00A2075C">
        <w:rPr>
          <w:rFonts w:eastAsia="Times New Roman" w:cstheme="minorHAnsi"/>
          <w:lang w:val="en-US" w:eastAsia="es-MX"/>
        </w:rPr>
        <w:t xml:space="preserve"> online platforms,</w:t>
      </w:r>
      <w:r w:rsidR="004B30B8" w:rsidRPr="00A2075C">
        <w:rPr>
          <w:rFonts w:eastAsia="Times New Roman" w:cstheme="minorHAnsi"/>
          <w:lang w:val="en-US" w:eastAsia="es-MX"/>
        </w:rPr>
        <w:t xml:space="preserve"> and others. </w:t>
      </w:r>
      <w:r w:rsidRPr="00A2075C">
        <w:rPr>
          <w:rFonts w:eastAsia="Times New Roman" w:cstheme="minorHAnsi"/>
          <w:lang w:val="en-US" w:eastAsia="es-MX"/>
        </w:rPr>
        <w:t xml:space="preserve">These models have worked at different levels, </w:t>
      </w:r>
      <w:r w:rsidR="009D2DC1" w:rsidRPr="00A2075C">
        <w:rPr>
          <w:rFonts w:eastAsia="Times New Roman" w:cstheme="minorHAnsi"/>
          <w:lang w:val="en-US" w:eastAsia="es-MX"/>
        </w:rPr>
        <w:t>but in case of</w:t>
      </w:r>
      <w:r w:rsidRPr="00A2075C">
        <w:rPr>
          <w:rFonts w:eastAsia="Times New Roman" w:cstheme="minorHAnsi"/>
          <w:lang w:val="en-US" w:eastAsia="es-MX"/>
        </w:rPr>
        <w:t xml:space="preserve"> inclusive education for indigenous children with disabilit</w:t>
      </w:r>
      <w:r w:rsidR="009D2DC1" w:rsidRPr="00A2075C">
        <w:rPr>
          <w:rFonts w:eastAsia="Times New Roman" w:cstheme="minorHAnsi"/>
          <w:lang w:val="en-US" w:eastAsia="es-MX"/>
        </w:rPr>
        <w:t>ies,</w:t>
      </w:r>
      <w:r w:rsidRPr="00A2075C">
        <w:rPr>
          <w:rFonts w:eastAsia="Times New Roman" w:cstheme="minorHAnsi"/>
          <w:lang w:val="en-US" w:eastAsia="es-MX"/>
        </w:rPr>
        <w:t xml:space="preserve"> </w:t>
      </w:r>
      <w:r w:rsidR="009D2DC1" w:rsidRPr="00A2075C">
        <w:rPr>
          <w:rFonts w:eastAsia="Times New Roman" w:cstheme="minorHAnsi"/>
          <w:lang w:val="en-US" w:eastAsia="es-MX"/>
        </w:rPr>
        <w:t xml:space="preserve">it is </w:t>
      </w:r>
      <w:r w:rsidR="002B450A" w:rsidRPr="00A2075C">
        <w:rPr>
          <w:rFonts w:eastAsia="Times New Roman" w:cstheme="minorHAnsi"/>
          <w:lang w:val="en-US" w:eastAsia="es-MX"/>
        </w:rPr>
        <w:t>found that</w:t>
      </w:r>
      <w:r w:rsidRPr="00A2075C">
        <w:rPr>
          <w:rFonts w:eastAsia="Times New Roman" w:cstheme="minorHAnsi"/>
          <w:lang w:val="en-US" w:eastAsia="es-MX"/>
        </w:rPr>
        <w:t xml:space="preserve"> in different countries </w:t>
      </w:r>
      <w:r w:rsidR="009D2DC1" w:rsidRPr="00A2075C">
        <w:rPr>
          <w:rFonts w:eastAsia="Times New Roman" w:cstheme="minorHAnsi"/>
          <w:lang w:val="en-US" w:eastAsia="es-MX"/>
        </w:rPr>
        <w:t xml:space="preserve">it faces the same difficulties and barriers to </w:t>
      </w:r>
      <w:r w:rsidR="00304395" w:rsidRPr="00A2075C">
        <w:rPr>
          <w:rFonts w:eastAsia="Times New Roman" w:cstheme="minorHAnsi"/>
          <w:lang w:val="en-US" w:eastAsia="es-MX"/>
        </w:rPr>
        <w:t>become achievable.</w:t>
      </w:r>
      <w:r w:rsidRPr="00A2075C">
        <w:rPr>
          <w:rFonts w:eastAsia="Times New Roman" w:cstheme="minorHAnsi"/>
          <w:lang w:val="en-US" w:eastAsia="es-MX"/>
        </w:rPr>
        <w:t xml:space="preserve"> </w:t>
      </w:r>
    </w:p>
    <w:p w14:paraId="0A30A356" w14:textId="09B4E0A9" w:rsidR="00D157BA" w:rsidRPr="00A2075C" w:rsidRDefault="00521868"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 xml:space="preserve">For example, indigenous girls and boys with disabilities do not receive materials in accessible formats, and </w:t>
      </w:r>
      <w:r w:rsidR="00304395" w:rsidRPr="00A2075C">
        <w:rPr>
          <w:rFonts w:eastAsia="Times New Roman" w:cstheme="minorHAnsi"/>
          <w:lang w:val="en-US" w:eastAsia="es-MX"/>
        </w:rPr>
        <w:t>most of the</w:t>
      </w:r>
      <w:r w:rsidRPr="00A2075C">
        <w:rPr>
          <w:rFonts w:eastAsia="Times New Roman" w:cstheme="minorHAnsi"/>
          <w:lang w:val="en-US" w:eastAsia="es-MX"/>
        </w:rPr>
        <w:t xml:space="preserve"> times they are not available in their native </w:t>
      </w:r>
      <w:r w:rsidR="004B30B8" w:rsidRPr="00A2075C">
        <w:rPr>
          <w:rFonts w:eastAsia="Times New Roman" w:cstheme="minorHAnsi"/>
          <w:lang w:val="en-US" w:eastAsia="es-MX"/>
        </w:rPr>
        <w:t xml:space="preserve">and local </w:t>
      </w:r>
      <w:r w:rsidRPr="00A2075C">
        <w:rPr>
          <w:rFonts w:eastAsia="Times New Roman" w:cstheme="minorHAnsi"/>
          <w:lang w:val="en-US" w:eastAsia="es-MX"/>
        </w:rPr>
        <w:t>languages either</w:t>
      </w:r>
      <w:r w:rsidR="00304395" w:rsidRPr="00A2075C">
        <w:rPr>
          <w:rFonts w:eastAsia="Times New Roman" w:cstheme="minorHAnsi"/>
          <w:lang w:val="en-US" w:eastAsia="es-MX"/>
        </w:rPr>
        <w:t>.</w:t>
      </w:r>
      <w:r w:rsidRPr="00A2075C">
        <w:rPr>
          <w:rFonts w:eastAsia="Times New Roman" w:cstheme="minorHAnsi"/>
          <w:lang w:val="en-US" w:eastAsia="es-MX"/>
        </w:rPr>
        <w:t xml:space="preserve"> </w:t>
      </w:r>
      <w:r w:rsidR="00304395" w:rsidRPr="00A2075C">
        <w:rPr>
          <w:rFonts w:eastAsia="Times New Roman" w:cstheme="minorHAnsi"/>
          <w:lang w:val="en-US" w:eastAsia="es-MX"/>
        </w:rPr>
        <w:t>An</w:t>
      </w:r>
      <w:r w:rsidRPr="00A2075C">
        <w:rPr>
          <w:rFonts w:eastAsia="Times New Roman" w:cstheme="minorHAnsi"/>
          <w:lang w:val="en-US" w:eastAsia="es-MX"/>
        </w:rPr>
        <w:t xml:space="preserve"> example of this</w:t>
      </w:r>
      <w:r w:rsidR="00304395" w:rsidRPr="00A2075C">
        <w:rPr>
          <w:rFonts w:eastAsia="Times New Roman" w:cstheme="minorHAnsi"/>
          <w:lang w:val="en-US" w:eastAsia="es-MX"/>
        </w:rPr>
        <w:t>,</w:t>
      </w:r>
      <w:r w:rsidRPr="00A2075C">
        <w:rPr>
          <w:rFonts w:eastAsia="Times New Roman" w:cstheme="minorHAnsi"/>
          <w:lang w:val="en-US" w:eastAsia="es-MX"/>
        </w:rPr>
        <w:t xml:space="preserve"> is </w:t>
      </w:r>
      <w:r w:rsidR="00304395" w:rsidRPr="00A2075C">
        <w:rPr>
          <w:rFonts w:eastAsia="Times New Roman" w:cstheme="minorHAnsi"/>
          <w:lang w:val="en-US" w:eastAsia="es-MX"/>
        </w:rPr>
        <w:t>the number of different</w:t>
      </w:r>
      <w:r w:rsidRPr="00A2075C">
        <w:rPr>
          <w:rFonts w:eastAsia="Times New Roman" w:cstheme="minorHAnsi"/>
          <w:lang w:val="en-US" w:eastAsia="es-MX"/>
        </w:rPr>
        <w:t xml:space="preserve"> Home Learning Platforms, whic</w:t>
      </w:r>
      <w:r w:rsidR="00710336" w:rsidRPr="00A2075C">
        <w:rPr>
          <w:rFonts w:eastAsia="Times New Roman" w:cstheme="minorHAnsi"/>
          <w:lang w:val="en-US" w:eastAsia="es-MX"/>
        </w:rPr>
        <w:t>h exist in several countries</w:t>
      </w:r>
      <w:r w:rsidRPr="00A2075C">
        <w:rPr>
          <w:rFonts w:eastAsia="Times New Roman" w:cstheme="minorHAnsi"/>
          <w:lang w:val="en-US" w:eastAsia="es-MX"/>
        </w:rPr>
        <w:t>, where the contents are not in native languages even though they do have sign language during their broadcasts</w:t>
      </w:r>
      <w:r w:rsidR="00EB4848" w:rsidRPr="00A2075C">
        <w:rPr>
          <w:rFonts w:eastAsia="Times New Roman" w:cstheme="minorHAnsi"/>
          <w:lang w:val="en-US" w:eastAsia="es-MX"/>
        </w:rPr>
        <w:t xml:space="preserve"> (that also vary depending on the different regions of the same country</w:t>
      </w:r>
      <w:proofErr w:type="gramStart"/>
      <w:r w:rsidR="00EB4848" w:rsidRPr="00A2075C">
        <w:rPr>
          <w:rFonts w:eastAsia="Times New Roman" w:cstheme="minorHAnsi"/>
          <w:lang w:val="en-US" w:eastAsia="es-MX"/>
        </w:rPr>
        <w:t>)</w:t>
      </w:r>
      <w:r w:rsidRPr="00A2075C">
        <w:rPr>
          <w:rFonts w:eastAsia="Times New Roman" w:cstheme="minorHAnsi"/>
          <w:lang w:val="en-US" w:eastAsia="es-MX"/>
        </w:rPr>
        <w:t>,</w:t>
      </w:r>
      <w:r w:rsidR="00304395" w:rsidRPr="00A2075C">
        <w:rPr>
          <w:rFonts w:eastAsia="Times New Roman" w:cstheme="minorHAnsi"/>
          <w:lang w:val="en-US" w:eastAsia="es-MX"/>
        </w:rPr>
        <w:t xml:space="preserve"> </w:t>
      </w:r>
      <w:r w:rsidR="00EB4848" w:rsidRPr="00A2075C">
        <w:rPr>
          <w:rFonts w:eastAsia="Times New Roman" w:cstheme="minorHAnsi"/>
          <w:lang w:val="en-US" w:eastAsia="es-MX"/>
        </w:rPr>
        <w:t>and</w:t>
      </w:r>
      <w:proofErr w:type="gramEnd"/>
      <w:r w:rsidR="00EB4848" w:rsidRPr="00A2075C">
        <w:rPr>
          <w:rFonts w:eastAsia="Times New Roman" w:cstheme="minorHAnsi"/>
          <w:lang w:val="en-US" w:eastAsia="es-MX"/>
        </w:rPr>
        <w:t xml:space="preserve"> preventing</w:t>
      </w:r>
      <w:r w:rsidR="00304395" w:rsidRPr="00A2075C">
        <w:rPr>
          <w:rFonts w:eastAsia="Times New Roman" w:cstheme="minorHAnsi"/>
          <w:lang w:val="en-US" w:eastAsia="es-MX"/>
        </w:rPr>
        <w:t xml:space="preserve"> indigenous children from </w:t>
      </w:r>
      <w:r w:rsidR="004B30B8" w:rsidRPr="00A2075C">
        <w:rPr>
          <w:rFonts w:eastAsia="Times New Roman" w:cstheme="minorHAnsi"/>
          <w:lang w:val="en-US" w:eastAsia="es-MX"/>
        </w:rPr>
        <w:t>understan</w:t>
      </w:r>
      <w:r w:rsidR="00304395" w:rsidRPr="00A2075C">
        <w:rPr>
          <w:rFonts w:eastAsia="Times New Roman" w:cstheme="minorHAnsi"/>
          <w:lang w:val="en-US" w:eastAsia="es-MX"/>
        </w:rPr>
        <w:t>ding the contents easily and effectively.</w:t>
      </w:r>
    </w:p>
    <w:p w14:paraId="35ABC61B" w14:textId="27125667" w:rsidR="00521868" w:rsidRPr="00A2075C" w:rsidRDefault="004B30B8"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Accessible formats for children with disabilities need to include</w:t>
      </w:r>
      <w:r w:rsidR="00F54078" w:rsidRPr="00A2075C">
        <w:rPr>
          <w:rFonts w:eastAsia="Times New Roman" w:cstheme="minorHAnsi"/>
          <w:lang w:val="en-US" w:eastAsia="es-MX"/>
        </w:rPr>
        <w:t xml:space="preserve"> information from a</w:t>
      </w:r>
      <w:r w:rsidR="006A2544" w:rsidRPr="00A2075C">
        <w:rPr>
          <w:rFonts w:eastAsia="Times New Roman" w:cstheme="minorHAnsi"/>
          <w:lang w:val="en-US" w:eastAsia="es-MX"/>
        </w:rPr>
        <w:t>n</w:t>
      </w:r>
      <w:r w:rsidR="00F54078" w:rsidRPr="00A2075C">
        <w:rPr>
          <w:rFonts w:eastAsia="Times New Roman" w:cstheme="minorHAnsi"/>
          <w:lang w:val="en-US" w:eastAsia="es-MX"/>
        </w:rPr>
        <w:t xml:space="preserve"> intercultural perspective, such as</w:t>
      </w:r>
      <w:r w:rsidRPr="00A2075C">
        <w:rPr>
          <w:rFonts w:eastAsia="Times New Roman" w:cstheme="minorHAnsi"/>
          <w:lang w:val="en-US" w:eastAsia="es-MX"/>
        </w:rPr>
        <w:t xml:space="preserve"> sign</w:t>
      </w:r>
      <w:r w:rsidR="00304395" w:rsidRPr="00A2075C">
        <w:rPr>
          <w:rFonts w:eastAsia="Times New Roman" w:cstheme="minorHAnsi"/>
          <w:lang w:val="en-US" w:eastAsia="es-MX"/>
        </w:rPr>
        <w:t xml:space="preserve"> language,</w:t>
      </w:r>
      <w:r w:rsidR="00593257" w:rsidRPr="00A2075C">
        <w:rPr>
          <w:rFonts w:eastAsia="Times New Roman" w:cstheme="minorHAnsi"/>
          <w:lang w:val="en-US" w:eastAsia="es-MX"/>
        </w:rPr>
        <w:t xml:space="preserve"> captioning,</w:t>
      </w:r>
      <w:r w:rsidRPr="00A2075C">
        <w:rPr>
          <w:rFonts w:eastAsia="Times New Roman" w:cstheme="minorHAnsi"/>
          <w:lang w:val="en-US" w:eastAsia="es-MX"/>
        </w:rPr>
        <w:t xml:space="preserve"> plain</w:t>
      </w:r>
      <w:r w:rsidR="00304395" w:rsidRPr="00A2075C">
        <w:rPr>
          <w:rFonts w:eastAsia="Times New Roman" w:cstheme="minorHAnsi"/>
          <w:lang w:val="en-US" w:eastAsia="es-MX"/>
        </w:rPr>
        <w:t xml:space="preserve"> language, easy reading,</w:t>
      </w:r>
      <w:r w:rsidRPr="00A2075C">
        <w:rPr>
          <w:rFonts w:eastAsia="Times New Roman" w:cstheme="minorHAnsi"/>
          <w:lang w:val="en-US" w:eastAsia="es-MX"/>
        </w:rPr>
        <w:t xml:space="preserve"> mother</w:t>
      </w:r>
      <w:r w:rsidR="00D157BA" w:rsidRPr="00A2075C">
        <w:rPr>
          <w:rFonts w:eastAsia="Times New Roman" w:cstheme="minorHAnsi"/>
          <w:lang w:val="en-US" w:eastAsia="es-MX"/>
        </w:rPr>
        <w:t xml:space="preserve"> </w:t>
      </w:r>
      <w:r w:rsidRPr="00A2075C">
        <w:rPr>
          <w:rFonts w:eastAsia="Times New Roman" w:cstheme="minorHAnsi"/>
          <w:lang w:val="en-US" w:eastAsia="es-MX"/>
        </w:rPr>
        <w:t xml:space="preserve">tongue/native language including other accessible formats </w:t>
      </w:r>
      <w:r w:rsidR="00CA084A" w:rsidRPr="00A2075C">
        <w:rPr>
          <w:rFonts w:eastAsia="Times New Roman" w:cstheme="minorHAnsi"/>
          <w:lang w:val="en-US" w:eastAsia="es-MX"/>
        </w:rPr>
        <w:t xml:space="preserve">but, in most </w:t>
      </w:r>
      <w:r w:rsidR="005E3C24" w:rsidRPr="00A2075C">
        <w:rPr>
          <w:rFonts w:eastAsia="Times New Roman" w:cstheme="minorHAnsi"/>
          <w:lang w:val="en-US" w:eastAsia="es-MX"/>
        </w:rPr>
        <w:t>cases,</w:t>
      </w:r>
      <w:r w:rsidRPr="00A2075C">
        <w:rPr>
          <w:rFonts w:eastAsia="Times New Roman" w:cstheme="minorHAnsi"/>
          <w:lang w:val="en-US" w:eastAsia="es-MX"/>
        </w:rPr>
        <w:t xml:space="preserve"> it only </w:t>
      </w:r>
      <w:proofErr w:type="gramStart"/>
      <w:r w:rsidRPr="00A2075C">
        <w:rPr>
          <w:rFonts w:eastAsia="Times New Roman" w:cstheme="minorHAnsi"/>
          <w:lang w:val="en-US" w:eastAsia="es-MX"/>
        </w:rPr>
        <w:t>include</w:t>
      </w:r>
      <w:proofErr w:type="gramEnd"/>
      <w:r w:rsidRPr="00A2075C">
        <w:rPr>
          <w:rFonts w:eastAsia="Times New Roman" w:cstheme="minorHAnsi"/>
          <w:lang w:val="en-US" w:eastAsia="es-MX"/>
        </w:rPr>
        <w:t xml:space="preserve"> sign language. Children with visual disabilities also do not have accessibility </w:t>
      </w:r>
      <w:r w:rsidR="00593257" w:rsidRPr="00A2075C">
        <w:rPr>
          <w:rFonts w:eastAsia="Times New Roman" w:cstheme="minorHAnsi"/>
          <w:lang w:val="en-US" w:eastAsia="es-MX"/>
        </w:rPr>
        <w:t>since</w:t>
      </w:r>
      <w:r w:rsidRPr="00A2075C">
        <w:rPr>
          <w:rFonts w:eastAsia="Times New Roman" w:cstheme="minorHAnsi"/>
          <w:lang w:val="en-US" w:eastAsia="es-MX"/>
        </w:rPr>
        <w:t xml:space="preserve"> </w:t>
      </w:r>
      <w:r w:rsidR="00593257" w:rsidRPr="00A2075C">
        <w:rPr>
          <w:rFonts w:eastAsia="Times New Roman" w:cstheme="minorHAnsi"/>
          <w:lang w:val="en-US" w:eastAsia="es-MX"/>
        </w:rPr>
        <w:t xml:space="preserve">the audiovisual contents do not </w:t>
      </w:r>
      <w:r w:rsidR="002B450A" w:rsidRPr="00A2075C">
        <w:rPr>
          <w:rFonts w:eastAsia="Times New Roman" w:cstheme="minorHAnsi"/>
          <w:lang w:val="en-US" w:eastAsia="es-MX"/>
        </w:rPr>
        <w:t>include audio</w:t>
      </w:r>
      <w:r w:rsidRPr="00A2075C">
        <w:rPr>
          <w:rFonts w:eastAsia="Times New Roman" w:cstheme="minorHAnsi"/>
          <w:lang w:val="en-US" w:eastAsia="es-MX"/>
        </w:rPr>
        <w:t xml:space="preserve"> description</w:t>
      </w:r>
      <w:r w:rsidR="00BC1E4F" w:rsidRPr="00A2075C">
        <w:rPr>
          <w:rFonts w:eastAsia="Times New Roman" w:cstheme="minorHAnsi"/>
          <w:lang w:val="en-US" w:eastAsia="es-MX"/>
        </w:rPr>
        <w:t>.</w:t>
      </w:r>
      <w:r w:rsidR="006A2544" w:rsidRPr="00A2075C">
        <w:rPr>
          <w:rFonts w:eastAsia="Times New Roman" w:cstheme="minorHAnsi"/>
          <w:lang w:val="en-US" w:eastAsia="es-MX"/>
        </w:rPr>
        <w:t xml:space="preserve"> </w:t>
      </w:r>
      <w:r w:rsidR="00D157BA" w:rsidRPr="00A2075C">
        <w:rPr>
          <w:rFonts w:eastAsia="Times New Roman" w:cstheme="minorHAnsi"/>
          <w:lang w:val="en-US" w:eastAsia="es-MX"/>
        </w:rPr>
        <w:t xml:space="preserve">At the same </w:t>
      </w:r>
      <w:r w:rsidR="00CA084A" w:rsidRPr="00A2075C">
        <w:rPr>
          <w:rFonts w:eastAsia="Times New Roman" w:cstheme="minorHAnsi"/>
          <w:lang w:val="en-US" w:eastAsia="es-MX"/>
        </w:rPr>
        <w:t>time,</w:t>
      </w:r>
      <w:r w:rsidR="00D157BA" w:rsidRPr="00A2075C">
        <w:rPr>
          <w:rFonts w:eastAsia="Times New Roman" w:cstheme="minorHAnsi"/>
          <w:lang w:val="en-US" w:eastAsia="es-MX"/>
        </w:rPr>
        <w:t xml:space="preserve"> we </w:t>
      </w:r>
      <w:proofErr w:type="gramStart"/>
      <w:r w:rsidR="00D157BA" w:rsidRPr="00A2075C">
        <w:rPr>
          <w:rFonts w:eastAsia="Times New Roman" w:cstheme="minorHAnsi"/>
          <w:lang w:val="en-US" w:eastAsia="es-MX"/>
        </w:rPr>
        <w:t>have to</w:t>
      </w:r>
      <w:proofErr w:type="gramEnd"/>
      <w:r w:rsidR="00D157BA" w:rsidRPr="00A2075C">
        <w:rPr>
          <w:rFonts w:eastAsia="Times New Roman" w:cstheme="minorHAnsi"/>
          <w:lang w:val="en-US" w:eastAsia="es-MX"/>
        </w:rPr>
        <w:t xml:space="preserve"> be aware that </w:t>
      </w:r>
      <w:r w:rsidR="00D157BA" w:rsidRPr="00A2075C">
        <w:rPr>
          <w:rFonts w:cstheme="minorHAnsi"/>
          <w:shd w:val="clear" w:color="auto" w:fill="FFFFFF"/>
          <w:lang w:val="en-US"/>
        </w:rPr>
        <w:t>not all deaf children may use the proper sign language</w:t>
      </w:r>
      <w:r w:rsidR="00BC1E4F" w:rsidRPr="00A2075C">
        <w:rPr>
          <w:rFonts w:cstheme="minorHAnsi"/>
          <w:shd w:val="clear" w:color="auto" w:fill="FFFFFF"/>
          <w:lang w:val="en-US"/>
        </w:rPr>
        <w:t xml:space="preserve">, and most of them do not have access to learn sign language. </w:t>
      </w:r>
    </w:p>
    <w:p w14:paraId="157ABF62" w14:textId="77777777" w:rsidR="008C5BAA" w:rsidRPr="00A2075C" w:rsidRDefault="00710336"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 xml:space="preserve">We also find that indigenous children with disabilities have a digital illiteracy gap, this concept </w:t>
      </w:r>
      <w:r w:rsidR="008C5BAA" w:rsidRPr="00A2075C">
        <w:rPr>
          <w:rFonts w:eastAsia="Times New Roman" w:cstheme="minorHAnsi"/>
          <w:lang w:val="en-US" w:eastAsia="es-MX"/>
        </w:rPr>
        <w:t>created by the UNESCO says that</w:t>
      </w:r>
    </w:p>
    <w:p w14:paraId="3602158B" w14:textId="210CD31E" w:rsidR="00D05929" w:rsidRPr="00A2075C" w:rsidRDefault="00710336" w:rsidP="005E3C24">
      <w:pPr>
        <w:shd w:val="clear" w:color="auto" w:fill="FFFFFF"/>
        <w:spacing w:before="100" w:beforeAutospacing="1" w:after="100" w:afterAutospacing="1" w:line="276" w:lineRule="auto"/>
        <w:ind w:left="709"/>
        <w:jc w:val="both"/>
        <w:outlineLvl w:val="2"/>
        <w:rPr>
          <w:rFonts w:eastAsia="Times New Roman" w:cstheme="minorHAnsi"/>
          <w:lang w:val="en-US" w:eastAsia="es-MX"/>
        </w:rPr>
      </w:pPr>
      <w:r w:rsidRPr="00A2075C">
        <w:rPr>
          <w:rFonts w:eastAsia="Times New Roman" w:cstheme="minorHAnsi"/>
          <w:i/>
          <w:lang w:val="en-US" w:eastAsia="es-MX"/>
        </w:rPr>
        <w:t>"Ignorance of technological advances or new technologies, because individuals do not have how to interact with these types of tools and obtain further studies of them, which translates into not using a computer, software, internet, etcetera.</w:t>
      </w:r>
      <w:r w:rsidR="00D05929" w:rsidRPr="00A2075C">
        <w:rPr>
          <w:rFonts w:cstheme="minorHAnsi"/>
          <w:i/>
          <w:shd w:val="clear" w:color="auto" w:fill="FFFFFF"/>
          <w:lang w:val="en-US"/>
        </w:rPr>
        <w:t>”</w:t>
      </w:r>
      <w:r w:rsidR="00D05929" w:rsidRPr="00A2075C">
        <w:rPr>
          <w:rStyle w:val="FootnoteReference"/>
          <w:rFonts w:eastAsia="Times New Roman" w:cstheme="minorHAnsi"/>
          <w:lang w:eastAsia="es-MX"/>
        </w:rPr>
        <w:footnoteReference w:id="7"/>
      </w:r>
    </w:p>
    <w:p w14:paraId="2295CE61" w14:textId="179F2CE8" w:rsidR="00BC1E4F" w:rsidRPr="00A2075C" w:rsidRDefault="004B30B8"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 xml:space="preserve">In most indigenous communities there is no appropriate </w:t>
      </w:r>
      <w:r w:rsidR="009C37F4" w:rsidRPr="00A2075C">
        <w:rPr>
          <w:rFonts w:eastAsia="Times New Roman" w:cstheme="minorHAnsi"/>
          <w:lang w:val="en-US" w:eastAsia="es-MX"/>
        </w:rPr>
        <w:t>equipment</w:t>
      </w:r>
      <w:r w:rsidRPr="00A2075C">
        <w:rPr>
          <w:rFonts w:eastAsia="Times New Roman" w:cstheme="minorHAnsi"/>
          <w:lang w:val="en-US" w:eastAsia="es-MX"/>
        </w:rPr>
        <w:t xml:space="preserve"> like computer, laptops or other technological devices and the tools and equipment for online digital classes, including online information portal, because the communities carry obsolete equipment that can no longer be updated, and what arrives is what has been rejected</w:t>
      </w:r>
      <w:r w:rsidR="00F13FB7" w:rsidRPr="00A2075C">
        <w:rPr>
          <w:rFonts w:eastAsia="Times New Roman" w:cstheme="minorHAnsi"/>
          <w:lang w:val="en-US" w:eastAsia="es-MX"/>
        </w:rPr>
        <w:t xml:space="preserve"> from the urban schools</w:t>
      </w:r>
      <w:r w:rsidR="00BC1E4F" w:rsidRPr="00A2075C">
        <w:rPr>
          <w:rFonts w:eastAsia="Times New Roman" w:cstheme="minorHAnsi"/>
          <w:lang w:val="en-US" w:eastAsia="es-MX"/>
        </w:rPr>
        <w:t>.</w:t>
      </w:r>
    </w:p>
    <w:p w14:paraId="4D3F0C6E" w14:textId="3BED9AC1" w:rsidR="004B30B8" w:rsidRPr="00A2075C" w:rsidRDefault="00BC1E4F"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 xml:space="preserve">And </w:t>
      </w:r>
      <w:r w:rsidR="00F13FB7" w:rsidRPr="00A2075C">
        <w:rPr>
          <w:rFonts w:eastAsia="Times New Roman" w:cstheme="minorHAnsi"/>
          <w:lang w:val="en-US" w:eastAsia="es-MX"/>
        </w:rPr>
        <w:t xml:space="preserve">even when some schools have some equipment, these cannot be </w:t>
      </w:r>
      <w:r w:rsidRPr="00A2075C">
        <w:rPr>
          <w:rFonts w:eastAsia="Times New Roman" w:cstheme="minorHAnsi"/>
          <w:lang w:val="en-US" w:eastAsia="es-MX"/>
        </w:rPr>
        <w:t>used because</w:t>
      </w:r>
      <w:r w:rsidR="00F13FB7" w:rsidRPr="00A2075C">
        <w:rPr>
          <w:rFonts w:eastAsia="Times New Roman" w:cstheme="minorHAnsi"/>
          <w:lang w:val="en-US" w:eastAsia="es-MX"/>
        </w:rPr>
        <w:t xml:space="preserve"> the schools remain closed</w:t>
      </w:r>
      <w:r w:rsidR="00593257" w:rsidRPr="00A2075C">
        <w:rPr>
          <w:rFonts w:eastAsia="Times New Roman" w:cstheme="minorHAnsi"/>
          <w:lang w:val="en-US" w:eastAsia="es-MX"/>
        </w:rPr>
        <w:t>.</w:t>
      </w:r>
      <w:r w:rsidR="00F13FB7" w:rsidRPr="00A2075C">
        <w:rPr>
          <w:rFonts w:eastAsia="Times New Roman" w:cstheme="minorHAnsi"/>
          <w:lang w:val="en-US" w:eastAsia="es-MX"/>
        </w:rPr>
        <w:t xml:space="preserve"> </w:t>
      </w:r>
      <w:r w:rsidR="00593257" w:rsidRPr="00A2075C">
        <w:rPr>
          <w:rFonts w:eastAsia="Times New Roman" w:cstheme="minorHAnsi"/>
          <w:lang w:val="en-US" w:eastAsia="es-MX"/>
        </w:rPr>
        <w:t>A</w:t>
      </w:r>
      <w:r w:rsidR="00F13FB7" w:rsidRPr="00A2075C">
        <w:rPr>
          <w:rFonts w:eastAsia="Times New Roman" w:cstheme="minorHAnsi"/>
          <w:lang w:val="en-US" w:eastAsia="es-MX"/>
        </w:rPr>
        <w:t xml:space="preserve">dditionally, </w:t>
      </w:r>
      <w:r w:rsidR="00914878" w:rsidRPr="00A2075C">
        <w:rPr>
          <w:rFonts w:eastAsia="Times New Roman" w:cstheme="minorHAnsi"/>
          <w:lang w:val="en-US" w:eastAsia="es-MX"/>
        </w:rPr>
        <w:t>there’s a set of restrictive COVID measures in some communitie</w:t>
      </w:r>
      <w:r w:rsidR="00F54078" w:rsidRPr="00A2075C">
        <w:rPr>
          <w:rFonts w:eastAsia="Times New Roman" w:cstheme="minorHAnsi"/>
          <w:lang w:val="en-US" w:eastAsia="es-MX"/>
        </w:rPr>
        <w:t>s</w:t>
      </w:r>
      <w:r w:rsidR="00914878" w:rsidRPr="00A2075C">
        <w:rPr>
          <w:rFonts w:eastAsia="Times New Roman" w:cstheme="minorHAnsi"/>
          <w:lang w:val="en-US" w:eastAsia="es-MX"/>
        </w:rPr>
        <w:t xml:space="preserve"> that must be complied, that prevent children to go to the internet spots.</w:t>
      </w:r>
      <w:r w:rsidR="002941BC" w:rsidRPr="00A2075C">
        <w:rPr>
          <w:rFonts w:eastAsia="Times New Roman" w:cstheme="minorHAnsi"/>
          <w:lang w:val="en-US" w:eastAsia="es-MX"/>
        </w:rPr>
        <w:t xml:space="preserve"> </w:t>
      </w:r>
    </w:p>
    <w:p w14:paraId="146AF7EB" w14:textId="4DD68F30" w:rsidR="002941BC" w:rsidRPr="00A2075C" w:rsidRDefault="002941BC"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Therefore, these tools and equipment for online digital classes, including the online information sites, cannot be considered the best option for indigenous children and adolescents with disabilities to continue to be included in distance education.</w:t>
      </w:r>
    </w:p>
    <w:p w14:paraId="75B0B4D9" w14:textId="508A8284" w:rsidR="00F13FB7" w:rsidRPr="00A2075C" w:rsidRDefault="005749BC" w:rsidP="00A2075C">
      <w:pPr>
        <w:spacing w:line="276" w:lineRule="auto"/>
        <w:jc w:val="both"/>
        <w:rPr>
          <w:rFonts w:cstheme="minorHAnsi"/>
          <w:lang w:val="en-US"/>
        </w:rPr>
      </w:pPr>
      <w:proofErr w:type="gramStart"/>
      <w:r w:rsidRPr="00A2075C">
        <w:rPr>
          <w:rFonts w:cstheme="minorHAnsi"/>
          <w:lang w:val="en-US"/>
        </w:rPr>
        <w:t>As a consequence of</w:t>
      </w:r>
      <w:proofErr w:type="gramEnd"/>
      <w:r w:rsidRPr="00A2075C">
        <w:rPr>
          <w:rFonts w:cstheme="minorHAnsi"/>
          <w:lang w:val="en-US"/>
        </w:rPr>
        <w:t xml:space="preserve"> this, the participation of indigenous boys and girls with disabilities is much limited in terms of technology, since the equipment in rural schools does not have accessible </w:t>
      </w:r>
      <w:r w:rsidR="00593257" w:rsidRPr="00A2075C">
        <w:rPr>
          <w:rFonts w:cstheme="minorHAnsi"/>
          <w:lang w:val="en-US"/>
        </w:rPr>
        <w:t>software.</w:t>
      </w:r>
      <w:r w:rsidRPr="00A2075C">
        <w:rPr>
          <w:rFonts w:cstheme="minorHAnsi"/>
          <w:lang w:val="en-US"/>
        </w:rPr>
        <w:t xml:space="preserve"> </w:t>
      </w:r>
      <w:r w:rsidR="00593257" w:rsidRPr="00A2075C">
        <w:rPr>
          <w:rFonts w:cstheme="minorHAnsi"/>
          <w:lang w:val="en-US"/>
        </w:rPr>
        <w:t>Besides,</w:t>
      </w:r>
      <w:r w:rsidRPr="00A2075C">
        <w:rPr>
          <w:rFonts w:cstheme="minorHAnsi"/>
          <w:lang w:val="en-US"/>
        </w:rPr>
        <w:t xml:space="preserve"> many times they do not have internet connectivity to be able to access content, and therefore they are separated from computer classes, which leads us to the fact that indigenous children with disabilities are not ready for the new distance learning through digital devices, which makes their learning </w:t>
      </w:r>
      <w:r w:rsidR="00BC1E4F" w:rsidRPr="00A2075C">
        <w:rPr>
          <w:rFonts w:cstheme="minorHAnsi"/>
          <w:lang w:val="en-US"/>
        </w:rPr>
        <w:t>difficult.</w:t>
      </w:r>
    </w:p>
    <w:p w14:paraId="4E24FBA5" w14:textId="4DED26A7" w:rsidR="00F13FB7" w:rsidRPr="00A2075C" w:rsidRDefault="00F13FB7"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 xml:space="preserve">In addition, </w:t>
      </w:r>
      <w:r w:rsidR="00CF5E17" w:rsidRPr="00A2075C">
        <w:rPr>
          <w:rFonts w:eastAsia="Times New Roman" w:cstheme="minorHAnsi"/>
          <w:lang w:val="en-US" w:eastAsia="es-MX"/>
        </w:rPr>
        <w:t>in several countries</w:t>
      </w:r>
      <w:r w:rsidRPr="00A2075C">
        <w:rPr>
          <w:rFonts w:eastAsia="Times New Roman" w:cstheme="minorHAnsi"/>
          <w:lang w:val="en-US" w:eastAsia="es-MX"/>
        </w:rPr>
        <w:t xml:space="preserve">, the communities are unaware about all these services, facilities and </w:t>
      </w:r>
      <w:r w:rsidR="00D157BA" w:rsidRPr="00A2075C">
        <w:rPr>
          <w:rFonts w:eastAsia="Times New Roman" w:cstheme="minorHAnsi"/>
          <w:lang w:val="en-US" w:eastAsia="es-MX"/>
        </w:rPr>
        <w:t>its</w:t>
      </w:r>
      <w:r w:rsidRPr="00A2075C">
        <w:rPr>
          <w:rFonts w:eastAsia="Times New Roman" w:cstheme="minorHAnsi"/>
          <w:lang w:val="en-US" w:eastAsia="es-MX"/>
        </w:rPr>
        <w:t xml:space="preserve"> function at community level and do not have any access on it. Access to information remains one of the greatest barriers for them and they fall behind in all spheres of lives including receiving education. </w:t>
      </w:r>
    </w:p>
    <w:p w14:paraId="383F67EB" w14:textId="69CAAAAA" w:rsidR="003C577E" w:rsidRPr="00A2075C" w:rsidRDefault="00116DAE"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A high population of family</w:t>
      </w:r>
      <w:r w:rsidR="00F13FB7" w:rsidRPr="00A2075C">
        <w:rPr>
          <w:rFonts w:eastAsia="Times New Roman" w:cstheme="minorHAnsi"/>
          <w:lang w:val="en-US" w:eastAsia="es-MX"/>
        </w:rPr>
        <w:t xml:space="preserve"> members of indigenous children with disabilities are illiterate, </w:t>
      </w:r>
      <w:proofErr w:type="gramStart"/>
      <w:r w:rsidR="00F13FB7" w:rsidRPr="00A2075C">
        <w:rPr>
          <w:rFonts w:eastAsia="Times New Roman" w:cstheme="minorHAnsi"/>
          <w:lang w:val="en-US" w:eastAsia="es-MX"/>
        </w:rPr>
        <w:t>unaware</w:t>
      </w:r>
      <w:proofErr w:type="gramEnd"/>
      <w:r w:rsidR="00F13FB7" w:rsidRPr="00A2075C">
        <w:rPr>
          <w:rFonts w:eastAsia="Times New Roman" w:cstheme="minorHAnsi"/>
          <w:lang w:val="en-US" w:eastAsia="es-MX"/>
        </w:rPr>
        <w:t xml:space="preserve"> and live remotely which hinders them to actively engage in educational activities and </w:t>
      </w:r>
      <w:r w:rsidR="00BC1E4F" w:rsidRPr="00A2075C">
        <w:rPr>
          <w:rFonts w:eastAsia="Times New Roman" w:cstheme="minorHAnsi"/>
          <w:lang w:val="en-US" w:eastAsia="es-MX"/>
        </w:rPr>
        <w:t>lifelong</w:t>
      </w:r>
      <w:r w:rsidR="00F13FB7" w:rsidRPr="00A2075C">
        <w:rPr>
          <w:rFonts w:eastAsia="Times New Roman" w:cstheme="minorHAnsi"/>
          <w:lang w:val="en-US" w:eastAsia="es-MX"/>
        </w:rPr>
        <w:t xml:space="preserve"> learning skills. And </w:t>
      </w:r>
      <w:proofErr w:type="gramStart"/>
      <w:r w:rsidR="00F13FB7" w:rsidRPr="00A2075C">
        <w:rPr>
          <w:rFonts w:eastAsia="Times New Roman" w:cstheme="minorHAnsi"/>
          <w:lang w:val="en-US" w:eastAsia="es-MX"/>
        </w:rPr>
        <w:t>this is why</w:t>
      </w:r>
      <w:proofErr w:type="gramEnd"/>
      <w:r w:rsidR="00F13FB7" w:rsidRPr="00A2075C">
        <w:rPr>
          <w:rFonts w:eastAsia="Times New Roman" w:cstheme="minorHAnsi"/>
          <w:lang w:val="en-US" w:eastAsia="es-MX"/>
        </w:rPr>
        <w:t xml:space="preserve"> indigenous children with disabilities including their parents and family members remain backward in engaging in educational learning </w:t>
      </w:r>
      <w:r w:rsidRPr="00A2075C">
        <w:rPr>
          <w:rFonts w:eastAsia="Times New Roman" w:cstheme="minorHAnsi"/>
          <w:lang w:val="en-US" w:eastAsia="es-MX"/>
        </w:rPr>
        <w:t>process, or in the worst case, they stop supporting their children with disabilities.</w:t>
      </w:r>
    </w:p>
    <w:p w14:paraId="66267B0C" w14:textId="1DF0C67D" w:rsidR="00E66EE0" w:rsidRPr="00A2075C" w:rsidRDefault="006A2544"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From our experience</w:t>
      </w:r>
      <w:r w:rsidR="0094516C" w:rsidRPr="00A2075C">
        <w:rPr>
          <w:rFonts w:eastAsia="Times New Roman" w:cstheme="minorHAnsi"/>
          <w:lang w:val="en-US" w:eastAsia="es-MX"/>
        </w:rPr>
        <w:t xml:space="preserve">, we can observe that </w:t>
      </w:r>
      <w:r w:rsidR="00F13FB7" w:rsidRPr="00A2075C">
        <w:rPr>
          <w:rFonts w:eastAsia="Times New Roman" w:cstheme="minorHAnsi"/>
          <w:lang w:val="en-US" w:eastAsia="es-MX"/>
        </w:rPr>
        <w:t xml:space="preserve">there are higher drops out rates among indigenous children and </w:t>
      </w:r>
      <w:r w:rsidR="00F13FB7" w:rsidRPr="00A2075C">
        <w:rPr>
          <w:rFonts w:cstheme="minorHAnsi"/>
          <w:lang w:val="en-US"/>
        </w:rPr>
        <w:t>indigenous children with disabilities. There are many underlying causes, structural led policies and mechanism</w:t>
      </w:r>
      <w:r w:rsidR="0094516C" w:rsidRPr="00A2075C">
        <w:rPr>
          <w:rFonts w:cstheme="minorHAnsi"/>
          <w:lang w:val="en-US"/>
        </w:rPr>
        <w:t xml:space="preserve"> driven by structural violence, </w:t>
      </w:r>
      <w:r w:rsidR="00F13FB7" w:rsidRPr="00A2075C">
        <w:rPr>
          <w:rFonts w:cstheme="minorHAnsi"/>
          <w:lang w:val="en-US"/>
        </w:rPr>
        <w:t>education system and curriculum, lack of support and enabling learning environment including lack of intercultural friendly education system. And there is no system, rules, mechanism to monitor, evaluate and feedback on these gaps</w:t>
      </w:r>
      <w:r w:rsidR="00F13FB7" w:rsidRPr="00A2075C">
        <w:rPr>
          <w:rFonts w:eastAsia="Times New Roman" w:cstheme="minorHAnsi"/>
          <w:lang w:val="en-US" w:eastAsia="es-MX"/>
        </w:rPr>
        <w:t xml:space="preserve">. </w:t>
      </w:r>
    </w:p>
    <w:p w14:paraId="0C159384" w14:textId="27D6F351" w:rsidR="00F13FB7" w:rsidRPr="00A2075C" w:rsidRDefault="00F13FB7" w:rsidP="00A2075C">
      <w:pPr>
        <w:spacing w:line="276" w:lineRule="auto"/>
        <w:jc w:val="both"/>
        <w:rPr>
          <w:rFonts w:cstheme="minorHAnsi"/>
          <w:lang w:val="en-US"/>
        </w:rPr>
      </w:pPr>
      <w:r w:rsidRPr="00A2075C">
        <w:rPr>
          <w:rFonts w:cstheme="minorHAnsi"/>
          <w:lang w:val="en-US"/>
        </w:rPr>
        <w:t xml:space="preserve">Additionally, indigenous communities are framed by western, </w:t>
      </w:r>
      <w:proofErr w:type="gramStart"/>
      <w:r w:rsidRPr="00A2075C">
        <w:rPr>
          <w:rFonts w:cstheme="minorHAnsi"/>
          <w:lang w:val="en-US"/>
        </w:rPr>
        <w:t>colonized</w:t>
      </w:r>
      <w:proofErr w:type="gramEnd"/>
      <w:r w:rsidRPr="00A2075C">
        <w:rPr>
          <w:rFonts w:cstheme="minorHAnsi"/>
          <w:lang w:val="en-US"/>
        </w:rPr>
        <w:t xml:space="preserve"> and patriarchal mindset so in indigenous communities also the preference for boy child exist. It is only men who make the decisions, which lead us to an issue of discrimination experienced by girls, and women with disabilities because they are not sent to school by their decision</w:t>
      </w:r>
      <w:r w:rsidR="0094516C" w:rsidRPr="00A2075C">
        <w:rPr>
          <w:rFonts w:cstheme="minorHAnsi"/>
          <w:lang w:val="en-US"/>
        </w:rPr>
        <w:t xml:space="preserve"> because it is considered as unnecessary</w:t>
      </w:r>
      <w:r w:rsidRPr="00A2075C">
        <w:rPr>
          <w:rFonts w:cstheme="minorHAnsi"/>
          <w:lang w:val="en-US"/>
        </w:rPr>
        <w:t xml:space="preserve">, since it is </w:t>
      </w:r>
      <w:proofErr w:type="gramStart"/>
      <w:r w:rsidRPr="00A2075C">
        <w:rPr>
          <w:rFonts w:cstheme="minorHAnsi"/>
          <w:lang w:val="en-US"/>
        </w:rPr>
        <w:t>preferred</w:t>
      </w:r>
      <w:proofErr w:type="gramEnd"/>
      <w:r w:rsidRPr="00A2075C">
        <w:rPr>
          <w:rFonts w:cstheme="minorHAnsi"/>
          <w:lang w:val="en-US"/>
        </w:rPr>
        <w:t xml:space="preserve"> that boys have access to education and have better opportunities</w:t>
      </w:r>
      <w:r w:rsidR="0094516C" w:rsidRPr="00A2075C">
        <w:rPr>
          <w:rFonts w:cstheme="minorHAnsi"/>
          <w:lang w:val="en-US"/>
        </w:rPr>
        <w:t>, and performance in community positions.</w:t>
      </w:r>
    </w:p>
    <w:p w14:paraId="463CD2AE" w14:textId="49BD50AA" w:rsidR="003C577E" w:rsidRPr="00A2075C" w:rsidRDefault="004869AE" w:rsidP="00A2075C">
      <w:pPr>
        <w:shd w:val="clear" w:color="auto" w:fill="FFFFFF"/>
        <w:spacing w:before="100" w:beforeAutospacing="1" w:after="100" w:afterAutospacing="1" w:line="276" w:lineRule="auto"/>
        <w:jc w:val="both"/>
        <w:outlineLvl w:val="2"/>
        <w:rPr>
          <w:rFonts w:cstheme="minorHAnsi"/>
          <w:lang w:val="en-US"/>
        </w:rPr>
      </w:pPr>
      <w:r w:rsidRPr="00A2075C">
        <w:rPr>
          <w:rFonts w:cstheme="minorHAnsi"/>
          <w:lang w:val="en-US"/>
        </w:rPr>
        <w:t>It should be noted that when 2 or more intersectional factors converge, as in the case of an indigenous girl or woman with a disability,</w:t>
      </w:r>
      <w:r w:rsidR="0094516C" w:rsidRPr="00A2075C">
        <w:rPr>
          <w:rFonts w:cstheme="minorHAnsi"/>
          <w:lang w:val="en-US"/>
        </w:rPr>
        <w:t xml:space="preserve"> faces a polynomial in which it turns out that the sum of a greater number of identities, greater </w:t>
      </w:r>
      <w:proofErr w:type="gramStart"/>
      <w:r w:rsidR="0094516C" w:rsidRPr="00A2075C">
        <w:rPr>
          <w:rFonts w:cstheme="minorHAnsi"/>
          <w:lang w:val="en-US"/>
        </w:rPr>
        <w:t>poverty</w:t>
      </w:r>
      <w:proofErr w:type="gramEnd"/>
      <w:r w:rsidR="0094516C" w:rsidRPr="00A2075C">
        <w:rPr>
          <w:rFonts w:cstheme="minorHAnsi"/>
          <w:lang w:val="en-US"/>
        </w:rPr>
        <w:t xml:space="preserve"> and less exercise of human rights, therefore</w:t>
      </w:r>
      <w:r w:rsidRPr="00A2075C">
        <w:rPr>
          <w:rFonts w:cstheme="minorHAnsi"/>
          <w:lang w:val="en-US"/>
        </w:rPr>
        <w:t xml:space="preserve"> there is less chances to receive formal or informal education. They are most likely to remain hidden at home by their own families and engaging in educational activities remain challenge and this situation leads us to a new exclusion, and in more aggravated form. </w:t>
      </w:r>
    </w:p>
    <w:p w14:paraId="1487C91B" w14:textId="266B3CE5" w:rsidR="004869AE" w:rsidRPr="00A2075C" w:rsidRDefault="004869AE"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cstheme="minorHAnsi"/>
          <w:lang w:val="en-US"/>
        </w:rPr>
        <w:t>The intersecting different identities engulfs them socially, economically, culturally and in many other forms and create barriers to access education and to the decision-making process.</w:t>
      </w:r>
      <w:r w:rsidRPr="00A2075C">
        <w:rPr>
          <w:rFonts w:eastAsia="Times New Roman" w:cstheme="minorHAnsi"/>
          <w:lang w:val="en-US" w:eastAsia="es-MX"/>
        </w:rPr>
        <w:t xml:space="preserve"> </w:t>
      </w:r>
    </w:p>
    <w:p w14:paraId="605044A2" w14:textId="24004158" w:rsidR="003C577E" w:rsidRPr="00A2075C" w:rsidRDefault="004869AE"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 xml:space="preserve">There is lack of fact, findings, information, case studies, statistical data on </w:t>
      </w:r>
      <w:r w:rsidR="002916F3" w:rsidRPr="00A2075C">
        <w:rPr>
          <w:rFonts w:eastAsia="Times New Roman" w:cstheme="minorHAnsi"/>
          <w:lang w:val="en-US" w:eastAsia="es-MX"/>
        </w:rPr>
        <w:t xml:space="preserve">both </w:t>
      </w:r>
      <w:r w:rsidRPr="00A2075C">
        <w:rPr>
          <w:rFonts w:eastAsia="Times New Roman" w:cstheme="minorHAnsi"/>
          <w:lang w:val="en-US" w:eastAsia="es-MX"/>
        </w:rPr>
        <w:t xml:space="preserve">indigenous </w:t>
      </w:r>
      <w:r w:rsidR="002916F3" w:rsidRPr="00A2075C">
        <w:rPr>
          <w:rFonts w:eastAsia="Times New Roman" w:cstheme="minorHAnsi"/>
          <w:lang w:val="en-US" w:eastAsia="es-MX"/>
        </w:rPr>
        <w:t>peoples and persons with disabilities,</w:t>
      </w:r>
      <w:r w:rsidR="002916F3" w:rsidRPr="00A2075C">
        <w:rPr>
          <w:rStyle w:val="FootnoteReference"/>
          <w:rFonts w:eastAsia="Times New Roman" w:cstheme="minorHAnsi"/>
          <w:lang w:val="en-US" w:eastAsia="es-MX"/>
        </w:rPr>
        <w:footnoteReference w:id="8"/>
      </w:r>
      <w:r w:rsidR="002916F3" w:rsidRPr="00A2075C">
        <w:rPr>
          <w:rFonts w:eastAsia="Times New Roman" w:cstheme="minorHAnsi"/>
          <w:lang w:val="en-US" w:eastAsia="es-MX"/>
        </w:rPr>
        <w:t xml:space="preserve"> which is accentuated regarding </w:t>
      </w:r>
      <w:r w:rsidRPr="00A2075C">
        <w:rPr>
          <w:rFonts w:eastAsia="Times New Roman" w:cstheme="minorHAnsi"/>
          <w:lang w:val="en-US" w:eastAsia="es-MX"/>
        </w:rPr>
        <w:t xml:space="preserve">children with disabilities, and some of the available data that exist are not disaggregated by ethnicity, sex, age, geography, economic </w:t>
      </w:r>
      <w:proofErr w:type="gramStart"/>
      <w:r w:rsidRPr="00A2075C">
        <w:rPr>
          <w:rFonts w:eastAsia="Times New Roman" w:cstheme="minorHAnsi"/>
          <w:lang w:val="en-US" w:eastAsia="es-MX"/>
        </w:rPr>
        <w:t>situation</w:t>
      </w:r>
      <w:proofErr w:type="gramEnd"/>
      <w:r w:rsidRPr="00A2075C">
        <w:rPr>
          <w:rFonts w:eastAsia="Times New Roman" w:cstheme="minorHAnsi"/>
          <w:lang w:val="en-US" w:eastAsia="es-MX"/>
        </w:rPr>
        <w:t xml:space="preserve"> and disability.  </w:t>
      </w:r>
    </w:p>
    <w:p w14:paraId="063125C6" w14:textId="532207FF" w:rsidR="00E66EE0" w:rsidRPr="00A2075C" w:rsidRDefault="004869AE"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 xml:space="preserve">Most often when studies, research, fact findings and National census are carried out, the indigenous communities are seen as </w:t>
      </w:r>
      <w:r w:rsidR="003C577E" w:rsidRPr="00A2075C">
        <w:rPr>
          <w:rFonts w:eastAsia="Times New Roman" w:cstheme="minorHAnsi"/>
          <w:lang w:val="en-US" w:eastAsia="es-MX"/>
        </w:rPr>
        <w:t>a</w:t>
      </w:r>
      <w:r w:rsidRPr="00A2075C">
        <w:rPr>
          <w:rFonts w:eastAsia="Times New Roman" w:cstheme="minorHAnsi"/>
          <w:lang w:val="en-US" w:eastAsia="es-MX"/>
        </w:rPr>
        <w:t xml:space="preserve"> homogeneous group or lumped into other marginalized groups. Ethnicity, </w:t>
      </w:r>
      <w:proofErr w:type="gramStart"/>
      <w:r w:rsidRPr="00A2075C">
        <w:rPr>
          <w:rFonts w:eastAsia="Times New Roman" w:cstheme="minorHAnsi"/>
          <w:lang w:val="en-US" w:eastAsia="es-MX"/>
        </w:rPr>
        <w:t>gender</w:t>
      </w:r>
      <w:proofErr w:type="gramEnd"/>
      <w:r w:rsidRPr="00A2075C">
        <w:rPr>
          <w:rFonts w:eastAsia="Times New Roman" w:cstheme="minorHAnsi"/>
          <w:lang w:val="en-US" w:eastAsia="es-MX"/>
        </w:rPr>
        <w:t xml:space="preserve"> and disability is not integrated in same line. Like the “</w:t>
      </w:r>
      <w:r w:rsidRPr="00A2075C">
        <w:rPr>
          <w:rFonts w:eastAsia="Times New Roman" w:cstheme="minorHAnsi"/>
          <w:i/>
          <w:lang w:val="en-US" w:eastAsia="es-MX"/>
        </w:rPr>
        <w:t>Indigenous Navigator Project</w:t>
      </w:r>
      <w:r w:rsidRPr="00A2075C">
        <w:rPr>
          <w:rFonts w:eastAsia="Times New Roman" w:cstheme="minorHAnsi"/>
          <w:lang w:val="en-US" w:eastAsia="es-MX"/>
        </w:rPr>
        <w:t>”</w:t>
      </w:r>
      <w:r w:rsidRPr="00A2075C">
        <w:rPr>
          <w:rStyle w:val="FootnoteReference"/>
          <w:rFonts w:eastAsia="Times New Roman" w:cstheme="minorHAnsi"/>
          <w:lang w:val="en-US" w:eastAsia="es-MX"/>
        </w:rPr>
        <w:footnoteReference w:id="9"/>
      </w:r>
      <w:r w:rsidRPr="00A2075C">
        <w:rPr>
          <w:rFonts w:eastAsia="Times New Roman" w:cstheme="minorHAnsi"/>
          <w:lang w:val="en-US" w:eastAsia="es-MX"/>
        </w:rPr>
        <w:t>, where indigenous boys and girls were not considered separately when talking about violence against them</w:t>
      </w:r>
      <w:r w:rsidR="00E66EE0" w:rsidRPr="00A2075C">
        <w:rPr>
          <w:rFonts w:eastAsia="Times New Roman" w:cstheme="minorHAnsi"/>
          <w:lang w:val="en-US" w:eastAsia="es-MX"/>
        </w:rPr>
        <w:t>, even if evidence shows that girls and women with disabilities are at higher risk of violence than girls and women without disabilities</w:t>
      </w:r>
      <w:r w:rsidR="00893B2A" w:rsidRPr="00A2075C">
        <w:rPr>
          <w:rFonts w:eastAsia="Times New Roman" w:cstheme="minorHAnsi"/>
          <w:lang w:val="en-US" w:eastAsia="es-MX"/>
        </w:rPr>
        <w:t>,</w:t>
      </w:r>
      <w:r w:rsidR="00E66EE0" w:rsidRPr="00A2075C">
        <w:rPr>
          <w:rStyle w:val="FootnoteReference"/>
          <w:rFonts w:eastAsia="Times New Roman" w:cstheme="minorHAnsi"/>
          <w:lang w:val="en-US" w:eastAsia="es-MX"/>
        </w:rPr>
        <w:footnoteReference w:id="10"/>
      </w:r>
      <w:r w:rsidR="00893B2A" w:rsidRPr="00A2075C">
        <w:rPr>
          <w:rFonts w:eastAsia="Times New Roman" w:cstheme="minorHAnsi"/>
          <w:lang w:val="en-US" w:eastAsia="es-MX"/>
        </w:rPr>
        <w:t xml:space="preserve"> as well as more restrictions on their legal capacity and lack of an accessible legal system.</w:t>
      </w:r>
      <w:r w:rsidR="00893B2A" w:rsidRPr="00A2075C">
        <w:rPr>
          <w:rStyle w:val="FootnoteReference"/>
          <w:rFonts w:eastAsia="Times New Roman" w:cstheme="minorHAnsi"/>
          <w:lang w:val="en-US" w:eastAsia="es-MX"/>
        </w:rPr>
        <w:footnoteReference w:id="11"/>
      </w:r>
      <w:r w:rsidR="00E66EE0" w:rsidRPr="00A2075C">
        <w:rPr>
          <w:rFonts w:eastAsia="Times New Roman" w:cstheme="minorHAnsi"/>
          <w:lang w:val="en-US" w:eastAsia="es-MX"/>
        </w:rPr>
        <w:t xml:space="preserve"> </w:t>
      </w:r>
    </w:p>
    <w:p w14:paraId="3E46840A" w14:textId="0046192D" w:rsidR="006E1FCA" w:rsidRPr="00A2075C" w:rsidRDefault="006E1FCA"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For this reason, the information obtained orally among people and indigenous populations with disabilities is the best way to analyze and offer opportunities for change and improvement.</w:t>
      </w:r>
    </w:p>
    <w:p w14:paraId="1C40967C" w14:textId="11E7EFED" w:rsidR="006E1FCA" w:rsidRPr="00A2075C" w:rsidRDefault="006E1FCA"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 xml:space="preserve">In </w:t>
      </w:r>
      <w:r w:rsidR="00CF5E17" w:rsidRPr="00A2075C">
        <w:rPr>
          <w:rFonts w:eastAsia="Times New Roman" w:cstheme="minorHAnsi"/>
          <w:lang w:val="en-US" w:eastAsia="es-MX"/>
        </w:rPr>
        <w:t xml:space="preserve">several </w:t>
      </w:r>
      <w:r w:rsidRPr="00A2075C">
        <w:rPr>
          <w:rFonts w:eastAsia="Times New Roman" w:cstheme="minorHAnsi"/>
          <w:lang w:val="en-US" w:eastAsia="es-MX"/>
        </w:rPr>
        <w:t>countries</w:t>
      </w:r>
      <w:r w:rsidR="00CF5E17" w:rsidRPr="00A2075C">
        <w:rPr>
          <w:rFonts w:eastAsia="Times New Roman" w:cstheme="minorHAnsi"/>
          <w:lang w:val="en-US" w:eastAsia="es-MX"/>
        </w:rPr>
        <w:t xml:space="preserve"> where</w:t>
      </w:r>
      <w:r w:rsidRPr="00A2075C">
        <w:rPr>
          <w:rFonts w:eastAsia="Times New Roman" w:cstheme="minorHAnsi"/>
          <w:lang w:val="en-US" w:eastAsia="es-MX"/>
        </w:rPr>
        <w:t xml:space="preserve"> the families took their children to rehabilitation therapies faced new challenges as these centers closed abruptly when the pandemic started and the young people who had some advances suffered setbacks, we have even found children with </w:t>
      </w:r>
      <w:r w:rsidR="00191C2E" w:rsidRPr="00A2075C">
        <w:rPr>
          <w:rFonts w:eastAsia="Times New Roman" w:cstheme="minorHAnsi"/>
          <w:lang w:val="en-US" w:eastAsia="es-MX"/>
        </w:rPr>
        <w:t xml:space="preserve">disabilities that had increased or developed further </w:t>
      </w:r>
      <w:r w:rsidR="006A2544" w:rsidRPr="00A2075C">
        <w:rPr>
          <w:rFonts w:eastAsia="Times New Roman" w:cstheme="minorHAnsi"/>
          <w:lang w:val="en-US" w:eastAsia="es-MX"/>
        </w:rPr>
        <w:t>impairments</w:t>
      </w:r>
      <w:r w:rsidR="00191C2E" w:rsidRPr="00A2075C">
        <w:rPr>
          <w:rStyle w:val="FootnoteReference"/>
          <w:rFonts w:eastAsia="Times New Roman" w:cstheme="minorHAnsi"/>
          <w:lang w:val="en-US" w:eastAsia="es-MX"/>
        </w:rPr>
        <w:footnoteReference w:id="12"/>
      </w:r>
      <w:r w:rsidRPr="00A2075C">
        <w:rPr>
          <w:rFonts w:eastAsia="Times New Roman" w:cstheme="minorHAnsi"/>
          <w:lang w:val="en-US" w:eastAsia="es-MX"/>
        </w:rPr>
        <w:t xml:space="preserve"> due to the total closure of these instances</w:t>
      </w:r>
      <w:r w:rsidR="00191C2E" w:rsidRPr="00A2075C">
        <w:rPr>
          <w:rFonts w:eastAsia="Times New Roman" w:cstheme="minorHAnsi"/>
          <w:lang w:val="en-US" w:eastAsia="es-MX"/>
        </w:rPr>
        <w:t>.</w:t>
      </w:r>
    </w:p>
    <w:p w14:paraId="50BDE7D1" w14:textId="360B9E1A" w:rsidR="003C577E" w:rsidRPr="00A2075C" w:rsidRDefault="00F87641" w:rsidP="00A2075C">
      <w:pPr>
        <w:spacing w:line="276" w:lineRule="auto"/>
        <w:jc w:val="both"/>
        <w:rPr>
          <w:rFonts w:cstheme="minorHAnsi"/>
          <w:lang w:val="en-US"/>
        </w:rPr>
      </w:pPr>
      <w:r w:rsidRPr="00A2075C">
        <w:rPr>
          <w:rFonts w:cstheme="minorHAnsi"/>
          <w:lang w:val="en-US"/>
        </w:rPr>
        <w:t>According to</w:t>
      </w:r>
      <w:r w:rsidR="006A2544" w:rsidRPr="00A2075C">
        <w:rPr>
          <w:rFonts w:cstheme="minorHAnsi"/>
          <w:lang w:val="en-US"/>
        </w:rPr>
        <w:t xml:space="preserve"> our observations,</w:t>
      </w:r>
      <w:r w:rsidRPr="00A2075C">
        <w:rPr>
          <w:rFonts w:cstheme="minorHAnsi"/>
          <w:lang w:val="en-US"/>
        </w:rPr>
        <w:t xml:space="preserve"> indigenous children with disabilities continue to require ongoing government organizational and community support to ensure </w:t>
      </w:r>
      <w:r w:rsidR="0070615D" w:rsidRPr="00A2075C">
        <w:rPr>
          <w:rFonts w:cstheme="minorHAnsi"/>
          <w:lang w:val="en-US"/>
        </w:rPr>
        <w:t xml:space="preserve">that </w:t>
      </w:r>
      <w:r w:rsidRPr="00A2075C">
        <w:rPr>
          <w:rFonts w:cstheme="minorHAnsi"/>
          <w:lang w:val="en-US"/>
        </w:rPr>
        <w:t xml:space="preserve">their right to basic education is met. </w:t>
      </w:r>
      <w:r w:rsidR="00CF5E17" w:rsidRPr="00A2075C">
        <w:rPr>
          <w:rFonts w:cstheme="minorHAnsi"/>
          <w:lang w:val="en-US"/>
        </w:rPr>
        <w:t>Despite some progress, in several countries around the world, indigenous children with disabilities</w:t>
      </w:r>
      <w:r w:rsidR="004869AE" w:rsidRPr="00A2075C">
        <w:rPr>
          <w:rFonts w:cstheme="minorHAnsi"/>
          <w:lang w:val="en-US"/>
        </w:rPr>
        <w:t xml:space="preserve"> </w:t>
      </w:r>
      <w:proofErr w:type="gramStart"/>
      <w:r w:rsidR="00CF5E17" w:rsidRPr="00A2075C">
        <w:rPr>
          <w:rFonts w:cstheme="minorHAnsi"/>
          <w:lang w:val="en-US"/>
        </w:rPr>
        <w:t xml:space="preserve">still </w:t>
      </w:r>
      <w:r w:rsidR="004869AE" w:rsidRPr="00A2075C">
        <w:rPr>
          <w:rFonts w:cstheme="minorHAnsi"/>
          <w:lang w:val="en-US"/>
        </w:rPr>
        <w:t xml:space="preserve"> </w:t>
      </w:r>
      <w:r w:rsidR="00CF5E17" w:rsidRPr="00A2075C">
        <w:rPr>
          <w:rFonts w:cstheme="minorHAnsi"/>
          <w:lang w:val="en-US"/>
        </w:rPr>
        <w:t>do</w:t>
      </w:r>
      <w:proofErr w:type="gramEnd"/>
      <w:r w:rsidR="00CF5E17" w:rsidRPr="00A2075C">
        <w:rPr>
          <w:rFonts w:cstheme="minorHAnsi"/>
          <w:lang w:val="en-US"/>
        </w:rPr>
        <w:t xml:space="preserve"> not have </w:t>
      </w:r>
      <w:r w:rsidR="004869AE" w:rsidRPr="00A2075C">
        <w:rPr>
          <w:rFonts w:cstheme="minorHAnsi"/>
          <w:lang w:val="en-US"/>
        </w:rPr>
        <w:t>access to primary education</w:t>
      </w:r>
      <w:r w:rsidR="00CF5E17" w:rsidRPr="00A2075C">
        <w:rPr>
          <w:rFonts w:cstheme="minorHAnsi"/>
          <w:lang w:val="en-US"/>
        </w:rPr>
        <w:t xml:space="preserve"> on an equal basis with others</w:t>
      </w:r>
      <w:r w:rsidR="004869AE" w:rsidRPr="00A2075C">
        <w:rPr>
          <w:rFonts w:cstheme="minorHAnsi"/>
          <w:lang w:val="en-US"/>
        </w:rPr>
        <w:t xml:space="preserve">. </w:t>
      </w:r>
    </w:p>
    <w:p w14:paraId="6785FFAB" w14:textId="5C7B02EF" w:rsidR="004869AE" w:rsidRPr="00A2075C" w:rsidRDefault="003C577E" w:rsidP="0094020A">
      <w:pPr>
        <w:spacing w:line="276" w:lineRule="auto"/>
        <w:jc w:val="both"/>
        <w:rPr>
          <w:rFonts w:cstheme="minorHAnsi"/>
          <w:lang w:val="en-US"/>
        </w:rPr>
      </w:pPr>
      <w:r w:rsidRPr="00A2075C">
        <w:rPr>
          <w:rFonts w:cstheme="minorHAnsi"/>
          <w:lang w:val="en-US"/>
        </w:rPr>
        <w:t>In general, m</w:t>
      </w:r>
      <w:r w:rsidR="004869AE" w:rsidRPr="00A2075C">
        <w:rPr>
          <w:rFonts w:cstheme="minorHAnsi"/>
          <w:lang w:val="en-US"/>
        </w:rPr>
        <w:t>any statistics and findings indicate that the basic right of indigenous children with disabilities</w:t>
      </w:r>
      <w:r w:rsidR="004869AE" w:rsidRPr="00A2075C">
        <w:rPr>
          <w:rFonts w:eastAsia="Times New Roman" w:cstheme="minorHAnsi"/>
          <w:lang w:val="en-US" w:eastAsia="es-MX"/>
        </w:rPr>
        <w:t xml:space="preserve"> </w:t>
      </w:r>
      <w:r w:rsidR="004869AE" w:rsidRPr="00A2075C">
        <w:rPr>
          <w:rFonts w:cstheme="minorHAnsi"/>
          <w:lang w:val="en-US"/>
        </w:rPr>
        <w:t xml:space="preserve">are not being met. </w:t>
      </w:r>
    </w:p>
    <w:p w14:paraId="210ED416" w14:textId="77777777" w:rsidR="006A2544" w:rsidRPr="00A2075C" w:rsidRDefault="006A2544" w:rsidP="00A2075C">
      <w:pPr>
        <w:spacing w:line="276" w:lineRule="auto"/>
        <w:jc w:val="both"/>
        <w:rPr>
          <w:rFonts w:cstheme="minorHAnsi"/>
          <w:lang w:val="en-US"/>
        </w:rPr>
      </w:pPr>
    </w:p>
    <w:p w14:paraId="45F0789A" w14:textId="3A47EEAE" w:rsidR="00E229F5" w:rsidRPr="00445F6B" w:rsidRDefault="00E229F5" w:rsidP="00A2075C">
      <w:pPr>
        <w:shd w:val="clear" w:color="auto" w:fill="FFFFFF"/>
        <w:spacing w:before="100" w:beforeAutospacing="1" w:after="100" w:afterAutospacing="1" w:line="276" w:lineRule="auto"/>
        <w:jc w:val="both"/>
        <w:outlineLvl w:val="2"/>
        <w:rPr>
          <w:rFonts w:eastAsia="Times New Roman" w:cstheme="minorHAnsi"/>
          <w:b/>
          <w:sz w:val="28"/>
          <w:lang w:val="en-US" w:eastAsia="es-MX"/>
        </w:rPr>
      </w:pPr>
      <w:r w:rsidRPr="00445F6B">
        <w:rPr>
          <w:rFonts w:eastAsia="Times New Roman" w:cstheme="minorHAnsi"/>
          <w:b/>
          <w:sz w:val="28"/>
          <w:lang w:val="en-US" w:eastAsia="es-MX"/>
        </w:rPr>
        <w:t>R</w:t>
      </w:r>
      <w:r w:rsidR="005749BC" w:rsidRPr="00445F6B">
        <w:rPr>
          <w:rFonts w:eastAsia="Times New Roman" w:cstheme="minorHAnsi"/>
          <w:b/>
          <w:sz w:val="28"/>
          <w:lang w:val="en-US" w:eastAsia="es-MX"/>
        </w:rPr>
        <w:t>ecommendations</w:t>
      </w:r>
    </w:p>
    <w:p w14:paraId="354F98D1" w14:textId="28F20C5A" w:rsidR="00497E24" w:rsidRPr="00A2075C" w:rsidRDefault="004255A2" w:rsidP="00A2075C">
      <w:pPr>
        <w:shd w:val="clear" w:color="auto" w:fill="FFFFFF"/>
        <w:spacing w:before="100" w:beforeAutospacing="1" w:after="100" w:afterAutospacing="1" w:line="276" w:lineRule="auto"/>
        <w:jc w:val="both"/>
        <w:outlineLvl w:val="2"/>
        <w:rPr>
          <w:rFonts w:eastAsia="Times New Roman" w:cstheme="minorHAnsi"/>
          <w:lang w:val="en-US" w:eastAsia="es-MX"/>
        </w:rPr>
      </w:pPr>
      <w:r w:rsidRPr="00A2075C">
        <w:rPr>
          <w:rFonts w:eastAsia="Times New Roman" w:cstheme="minorHAnsi"/>
          <w:lang w:val="en-US" w:eastAsia="es-MX"/>
        </w:rPr>
        <w:t>Due to the above, we make the following recommendations:</w:t>
      </w:r>
      <w:r w:rsidR="00497E24" w:rsidRPr="00A2075C">
        <w:rPr>
          <w:rFonts w:eastAsia="Times New Roman" w:cstheme="minorHAnsi"/>
          <w:lang w:val="en-US" w:eastAsia="es-MX"/>
        </w:rPr>
        <w:t xml:space="preserve"> </w:t>
      </w:r>
    </w:p>
    <w:p w14:paraId="1B48B410" w14:textId="0C7D2679" w:rsidR="00B61F50" w:rsidRPr="00445F6B" w:rsidRDefault="008F2FF3" w:rsidP="00445F6B">
      <w:pPr>
        <w:pStyle w:val="ListParagraph"/>
        <w:numPr>
          <w:ilvl w:val="0"/>
          <w:numId w:val="13"/>
        </w:numPr>
        <w:spacing w:line="276" w:lineRule="auto"/>
        <w:jc w:val="both"/>
        <w:rPr>
          <w:rFonts w:cstheme="minorHAnsi"/>
          <w:lang w:val="en-US"/>
        </w:rPr>
      </w:pPr>
      <w:r w:rsidRPr="00445F6B">
        <w:rPr>
          <w:rFonts w:eastAsia="Times New Roman" w:cstheme="minorHAnsi"/>
          <w:lang w:val="en-US" w:eastAsia="es-MX"/>
        </w:rPr>
        <w:t xml:space="preserve">We urge governments </w:t>
      </w:r>
      <w:r w:rsidR="00D02780" w:rsidRPr="00445F6B">
        <w:rPr>
          <w:rFonts w:eastAsia="Times New Roman" w:cstheme="minorHAnsi"/>
          <w:lang w:val="en-US" w:eastAsia="es-MX"/>
        </w:rPr>
        <w:t xml:space="preserve">to address distance learning </w:t>
      </w:r>
      <w:r w:rsidR="00EA5BB5" w:rsidRPr="00445F6B">
        <w:rPr>
          <w:rFonts w:eastAsia="Times New Roman" w:cstheme="minorHAnsi"/>
          <w:lang w:val="en-US" w:eastAsia="es-MX"/>
        </w:rPr>
        <w:t>considering</w:t>
      </w:r>
      <w:r w:rsidR="00D02780" w:rsidRPr="00445F6B">
        <w:rPr>
          <w:rFonts w:eastAsia="Times New Roman" w:cstheme="minorHAnsi"/>
          <w:lang w:val="en-US" w:eastAsia="es-MX"/>
        </w:rPr>
        <w:t xml:space="preserve"> the</w:t>
      </w:r>
      <w:r w:rsidRPr="00445F6B">
        <w:rPr>
          <w:rFonts w:eastAsia="Times New Roman" w:cstheme="minorHAnsi"/>
          <w:lang w:val="en-US" w:eastAsia="es-MX"/>
        </w:rPr>
        <w:t xml:space="preserve"> General Comment no. 4 of the Committee on the Rights of Persons with Disabilities (2016</w:t>
      </w:r>
      <w:r w:rsidR="00D02780" w:rsidRPr="00445F6B">
        <w:rPr>
          <w:rFonts w:eastAsia="Times New Roman" w:cstheme="minorHAnsi"/>
          <w:lang w:val="en-US" w:eastAsia="es-MX"/>
        </w:rPr>
        <w:t>) based on</w:t>
      </w:r>
      <w:r w:rsidRPr="00445F6B">
        <w:rPr>
          <w:rFonts w:eastAsia="Times New Roman" w:cstheme="minorHAnsi"/>
          <w:lang w:val="en-US" w:eastAsia="es-MX"/>
        </w:rPr>
        <w:t xml:space="preserve"> article 24 of the Convention on the Rights of Persons with Disabilities</w:t>
      </w:r>
      <w:r w:rsidR="0059463F" w:rsidRPr="00445F6B">
        <w:rPr>
          <w:rFonts w:eastAsia="Times New Roman" w:cstheme="minorHAnsi"/>
          <w:lang w:val="en-US" w:eastAsia="es-MX"/>
        </w:rPr>
        <w:t>,</w:t>
      </w:r>
      <w:r w:rsidRPr="00445F6B">
        <w:rPr>
          <w:rFonts w:eastAsia="Times New Roman" w:cstheme="minorHAnsi"/>
          <w:lang w:val="en-US" w:eastAsia="es-MX"/>
        </w:rPr>
        <w:t xml:space="preserve"> which </w:t>
      </w:r>
      <w:r w:rsidR="0059463F" w:rsidRPr="00445F6B">
        <w:rPr>
          <w:rFonts w:eastAsia="Times New Roman" w:cstheme="minorHAnsi"/>
          <w:lang w:val="en-US" w:eastAsia="es-MX"/>
        </w:rPr>
        <w:t xml:space="preserve">recognizes as </w:t>
      </w:r>
      <w:r w:rsidR="0059463F" w:rsidRPr="00445F6B">
        <w:rPr>
          <w:rFonts w:cstheme="minorHAnsi"/>
          <w:lang w:val="en-US"/>
        </w:rPr>
        <w:t>one of the core features of inclusive education, the respect for and value of diversity of all members of the learning community</w:t>
      </w:r>
      <w:r w:rsidR="006A2544" w:rsidRPr="00445F6B">
        <w:rPr>
          <w:rFonts w:cstheme="minorHAnsi"/>
          <w:lang w:val="en-US"/>
        </w:rPr>
        <w:t>,</w:t>
      </w:r>
    </w:p>
    <w:p w14:paraId="50A777C9" w14:textId="57C6CC8B" w:rsidR="00B61F50" w:rsidRPr="00A2075C" w:rsidRDefault="00B61F50" w:rsidP="00445F6B">
      <w:pPr>
        <w:spacing w:line="276" w:lineRule="auto"/>
        <w:jc w:val="both"/>
        <w:rPr>
          <w:rFonts w:cstheme="minorHAnsi"/>
          <w:lang w:val="en-US"/>
        </w:rPr>
      </w:pPr>
    </w:p>
    <w:p w14:paraId="3EBE4928" w14:textId="271FDBE1" w:rsidR="006A2544" w:rsidRPr="00445F6B" w:rsidRDefault="00C073F3" w:rsidP="00445F6B">
      <w:pPr>
        <w:pStyle w:val="ListParagraph"/>
        <w:numPr>
          <w:ilvl w:val="0"/>
          <w:numId w:val="13"/>
        </w:numPr>
        <w:spacing w:line="276" w:lineRule="auto"/>
        <w:jc w:val="both"/>
        <w:rPr>
          <w:rFonts w:cstheme="minorHAnsi"/>
          <w:lang w:val="en-US"/>
        </w:rPr>
      </w:pPr>
      <w:r w:rsidRPr="00445F6B">
        <w:rPr>
          <w:rFonts w:cstheme="minorHAnsi"/>
          <w:lang w:val="en-US"/>
        </w:rPr>
        <w:t xml:space="preserve">Urge Governments </w:t>
      </w:r>
      <w:r w:rsidR="006A2544" w:rsidRPr="00445F6B">
        <w:rPr>
          <w:rFonts w:cstheme="minorHAnsi"/>
          <w:lang w:val="en-US"/>
        </w:rPr>
        <w:t xml:space="preserve">and other stokeholds to </w:t>
      </w:r>
      <w:r w:rsidRPr="00445F6B">
        <w:rPr>
          <w:rFonts w:cstheme="minorHAnsi"/>
          <w:lang w:val="en-US"/>
        </w:rPr>
        <w:t>implement</w:t>
      </w:r>
      <w:r w:rsidR="006A2544" w:rsidRPr="00445F6B">
        <w:rPr>
          <w:rFonts w:cstheme="minorHAnsi"/>
          <w:lang w:val="en-US"/>
        </w:rPr>
        <w:t xml:space="preserve"> the UNESCO Report 2020</w:t>
      </w:r>
      <w:r w:rsidRPr="00445F6B">
        <w:rPr>
          <w:rFonts w:cstheme="minorHAnsi"/>
          <w:lang w:val="en-US"/>
        </w:rPr>
        <w:t xml:space="preserve"> - Global education monitoring report, 2020: Inclusion and education: all means all</w:t>
      </w:r>
      <w:r w:rsidRPr="00445F6B">
        <w:rPr>
          <w:rStyle w:val="FootnoteReference"/>
          <w:rFonts w:eastAsia="Times New Roman" w:cstheme="minorHAnsi"/>
          <w:lang w:val="en-US" w:eastAsia="es-MX"/>
        </w:rPr>
        <w:t xml:space="preserve"> </w:t>
      </w:r>
      <w:r w:rsidR="00066E4F" w:rsidRPr="00A2075C">
        <w:rPr>
          <w:rStyle w:val="FootnoteReference"/>
          <w:rFonts w:eastAsia="Times New Roman" w:cstheme="minorHAnsi"/>
          <w:lang w:val="en-US" w:eastAsia="es-MX"/>
        </w:rPr>
        <w:footnoteReference w:id="13"/>
      </w:r>
      <w:r w:rsidR="006A2544" w:rsidRPr="00445F6B">
        <w:rPr>
          <w:rFonts w:eastAsia="Times New Roman" w:cstheme="minorHAnsi"/>
          <w:lang w:val="en-US" w:eastAsia="es-MX"/>
        </w:rPr>
        <w:t xml:space="preserve"> as well as IDA’s “What an inclusive, equitable, quality education means to us”. IDA Report on Inclusive Education</w:t>
      </w:r>
      <w:r w:rsidR="00066E4F" w:rsidRPr="00445F6B">
        <w:rPr>
          <w:rFonts w:eastAsia="Times New Roman" w:cstheme="minorHAnsi"/>
          <w:lang w:val="en-US" w:eastAsia="es-MX"/>
        </w:rPr>
        <w:t>,</w:t>
      </w:r>
      <w:r w:rsidR="00066E4F" w:rsidRPr="00A2075C">
        <w:rPr>
          <w:rStyle w:val="FootnoteReference"/>
          <w:rFonts w:eastAsia="Times New Roman" w:cstheme="minorHAnsi"/>
          <w:lang w:val="en-US" w:eastAsia="es-MX"/>
        </w:rPr>
        <w:footnoteReference w:id="14"/>
      </w:r>
      <w:r w:rsidR="00066E4F" w:rsidRPr="00445F6B">
        <w:rPr>
          <w:rFonts w:eastAsia="Times New Roman" w:cstheme="minorHAnsi"/>
          <w:lang w:val="en-US" w:eastAsia="es-MX"/>
        </w:rPr>
        <w:t xml:space="preserve"> </w:t>
      </w:r>
      <w:r w:rsidR="006A2544" w:rsidRPr="00445F6B">
        <w:rPr>
          <w:rFonts w:eastAsia="Times New Roman" w:cstheme="minorHAnsi"/>
          <w:lang w:val="en-US" w:eastAsia="es-MX"/>
        </w:rPr>
        <w:t xml:space="preserve"> </w:t>
      </w:r>
    </w:p>
    <w:p w14:paraId="044036B8" w14:textId="77777777" w:rsidR="00B676FB" w:rsidRPr="00A2075C" w:rsidRDefault="00B676FB" w:rsidP="00445F6B">
      <w:pPr>
        <w:pStyle w:val="ListParagraph"/>
        <w:ind w:left="0"/>
        <w:rPr>
          <w:rFonts w:cstheme="minorHAnsi"/>
          <w:lang w:val="en-US"/>
        </w:rPr>
      </w:pPr>
    </w:p>
    <w:p w14:paraId="0C431318" w14:textId="77777777" w:rsidR="00B676FB" w:rsidRPr="00A2075C" w:rsidRDefault="00B676FB" w:rsidP="00445F6B">
      <w:pPr>
        <w:pStyle w:val="ListParagraph"/>
        <w:spacing w:line="276" w:lineRule="auto"/>
        <w:ind w:left="0"/>
        <w:jc w:val="both"/>
        <w:rPr>
          <w:rFonts w:cstheme="minorHAnsi"/>
          <w:lang w:val="en-US"/>
        </w:rPr>
      </w:pPr>
    </w:p>
    <w:p w14:paraId="4751337E" w14:textId="6B7BEB07" w:rsidR="00B676FB" w:rsidRPr="00445F6B" w:rsidRDefault="003E2F55" w:rsidP="00445F6B">
      <w:pPr>
        <w:pStyle w:val="ListParagraph"/>
        <w:numPr>
          <w:ilvl w:val="0"/>
          <w:numId w:val="13"/>
        </w:numPr>
        <w:rPr>
          <w:lang w:val="en-US" w:eastAsia="es-MX"/>
        </w:rPr>
      </w:pPr>
      <w:r w:rsidRPr="00445F6B">
        <w:rPr>
          <w:lang w:val="en-US" w:eastAsia="es-MX"/>
        </w:rPr>
        <w:t xml:space="preserve">Support </w:t>
      </w:r>
      <w:proofErr w:type="gramStart"/>
      <w:r w:rsidR="00B676FB" w:rsidRPr="00445F6B">
        <w:rPr>
          <w:lang w:val="en-US" w:eastAsia="es-MX"/>
        </w:rPr>
        <w:t xml:space="preserve">that </w:t>
      </w:r>
      <w:r w:rsidRPr="00445F6B">
        <w:rPr>
          <w:lang w:val="en-US" w:eastAsia="es-MX"/>
        </w:rPr>
        <w:t>services</w:t>
      </w:r>
      <w:proofErr w:type="gramEnd"/>
      <w:r w:rsidRPr="00445F6B">
        <w:rPr>
          <w:lang w:val="en-US" w:eastAsia="es-MX"/>
        </w:rPr>
        <w:t xml:space="preserve"> </w:t>
      </w:r>
      <w:r w:rsidR="00B676FB" w:rsidRPr="00445F6B">
        <w:rPr>
          <w:lang w:val="en-US" w:eastAsia="es-MX"/>
        </w:rPr>
        <w:t xml:space="preserve">provided </w:t>
      </w:r>
      <w:r w:rsidRPr="00445F6B">
        <w:rPr>
          <w:lang w:val="en-US" w:eastAsia="es-MX"/>
        </w:rPr>
        <w:t>for indigenous families with children with disabilities</w:t>
      </w:r>
      <w:r w:rsidR="00B676FB" w:rsidRPr="00445F6B">
        <w:rPr>
          <w:lang w:val="en-US" w:eastAsia="es-MX"/>
        </w:rPr>
        <w:t xml:space="preserve">, particularly access to education, must </w:t>
      </w:r>
      <w:r w:rsidRPr="00445F6B">
        <w:rPr>
          <w:lang w:val="en-US" w:eastAsia="es-MX"/>
        </w:rPr>
        <w:t xml:space="preserve">be designed in a culturally sensitive way and particular attention </w:t>
      </w:r>
      <w:r w:rsidR="00B676FB" w:rsidRPr="00445F6B">
        <w:rPr>
          <w:lang w:val="en-US" w:eastAsia="es-MX"/>
        </w:rPr>
        <w:t xml:space="preserve">is paid </w:t>
      </w:r>
      <w:r w:rsidRPr="00445F6B">
        <w:rPr>
          <w:lang w:val="en-US" w:eastAsia="es-MX"/>
        </w:rPr>
        <w:t>to avoiding the use of an approach that might replicate, to some extent, past practices that have created traumas</w:t>
      </w:r>
      <w:r w:rsidR="00B676FB" w:rsidRPr="00445F6B">
        <w:rPr>
          <w:lang w:val="en-US" w:eastAsia="es-MX"/>
        </w:rPr>
        <w:t>,</w:t>
      </w:r>
    </w:p>
    <w:p w14:paraId="76E0FB3F" w14:textId="77777777" w:rsidR="00B676FB" w:rsidRPr="00A2075C" w:rsidRDefault="00B676FB" w:rsidP="00445F6B">
      <w:pPr>
        <w:pStyle w:val="ListParagraph"/>
        <w:spacing w:line="276" w:lineRule="auto"/>
        <w:ind w:left="0"/>
        <w:jc w:val="both"/>
        <w:rPr>
          <w:lang w:val="en-US" w:eastAsia="es-MX"/>
        </w:rPr>
      </w:pPr>
    </w:p>
    <w:p w14:paraId="45769993" w14:textId="3DAFA656" w:rsidR="004255A2" w:rsidRPr="00445F6B" w:rsidRDefault="003060E7" w:rsidP="00445F6B">
      <w:pPr>
        <w:pStyle w:val="ListParagraph"/>
        <w:numPr>
          <w:ilvl w:val="0"/>
          <w:numId w:val="13"/>
        </w:numPr>
        <w:rPr>
          <w:lang w:val="en-US" w:eastAsia="es-MX"/>
        </w:rPr>
      </w:pPr>
      <w:r w:rsidRPr="00445F6B">
        <w:rPr>
          <w:lang w:val="en-US" w:eastAsia="es-MX"/>
        </w:rPr>
        <w:t>U</w:t>
      </w:r>
      <w:r w:rsidR="004255A2" w:rsidRPr="00445F6B">
        <w:rPr>
          <w:lang w:val="en-US" w:eastAsia="es-MX"/>
        </w:rPr>
        <w:t xml:space="preserve">rge </w:t>
      </w:r>
      <w:r w:rsidR="00786235" w:rsidRPr="00445F6B">
        <w:rPr>
          <w:lang w:val="en-US" w:eastAsia="es-MX"/>
        </w:rPr>
        <w:t>States to</w:t>
      </w:r>
      <w:r w:rsidR="004255A2" w:rsidRPr="00445F6B">
        <w:rPr>
          <w:lang w:val="en-US" w:eastAsia="es-MX"/>
        </w:rPr>
        <w:t xml:space="preserve"> guarantee that education is available in native languages, as well as</w:t>
      </w:r>
      <w:r w:rsidR="00786235" w:rsidRPr="00445F6B">
        <w:rPr>
          <w:lang w:val="en-US" w:eastAsia="es-MX"/>
        </w:rPr>
        <w:t xml:space="preserve"> ensuring</w:t>
      </w:r>
      <w:r w:rsidR="004255A2" w:rsidRPr="00445F6B">
        <w:rPr>
          <w:lang w:val="en-US" w:eastAsia="es-MX"/>
        </w:rPr>
        <w:t xml:space="preserve"> some connectivity</w:t>
      </w:r>
      <w:r w:rsidR="00786235" w:rsidRPr="00445F6B">
        <w:rPr>
          <w:lang w:val="en-US" w:eastAsia="es-MX"/>
        </w:rPr>
        <w:t xml:space="preserve"> specific plans,</w:t>
      </w:r>
      <w:r w:rsidR="004255A2" w:rsidRPr="00445F6B">
        <w:rPr>
          <w:lang w:val="en-US" w:eastAsia="es-MX"/>
        </w:rPr>
        <w:t xml:space="preserve"> and to ensure that the necessary materials for the development of indigenous children with disabilities can be available for them</w:t>
      </w:r>
      <w:r w:rsidRPr="00445F6B">
        <w:rPr>
          <w:lang w:val="en-US" w:eastAsia="es-MX"/>
        </w:rPr>
        <w:t>,</w:t>
      </w:r>
    </w:p>
    <w:p w14:paraId="44E177B2" w14:textId="77777777" w:rsidR="003060E7" w:rsidRPr="00A2075C" w:rsidRDefault="003060E7" w:rsidP="00445F6B">
      <w:pPr>
        <w:pStyle w:val="ListParagraph"/>
        <w:ind w:left="0"/>
        <w:rPr>
          <w:lang w:val="en-US" w:eastAsia="es-MX"/>
        </w:rPr>
      </w:pPr>
    </w:p>
    <w:p w14:paraId="22FCF679" w14:textId="168D0816" w:rsidR="004255A2" w:rsidRPr="00445F6B" w:rsidRDefault="004255A2" w:rsidP="00445F6B">
      <w:pPr>
        <w:pStyle w:val="ListParagraph"/>
        <w:numPr>
          <w:ilvl w:val="0"/>
          <w:numId w:val="13"/>
        </w:numPr>
        <w:rPr>
          <w:lang w:val="en-US" w:eastAsia="es-MX"/>
        </w:rPr>
      </w:pPr>
      <w:r w:rsidRPr="00445F6B">
        <w:rPr>
          <w:lang w:val="en-US" w:eastAsia="es-MX"/>
        </w:rPr>
        <w:t>Regarding face-to-face education, we urge</w:t>
      </w:r>
      <w:r w:rsidR="00786235" w:rsidRPr="00445F6B">
        <w:rPr>
          <w:lang w:val="en-US" w:eastAsia="es-MX"/>
        </w:rPr>
        <w:t xml:space="preserve"> States to ensure</w:t>
      </w:r>
      <w:r w:rsidRPr="00445F6B">
        <w:rPr>
          <w:lang w:val="en-US" w:eastAsia="es-MX"/>
        </w:rPr>
        <w:t xml:space="preserve"> the availability of schools in rural areas, the access to transportation, and access to education for indigenous children with disabilities with special emphasis on indigenous girls with disabilities</w:t>
      </w:r>
      <w:r w:rsidR="003060E7" w:rsidRPr="00445F6B">
        <w:rPr>
          <w:lang w:val="en-US" w:eastAsia="es-MX"/>
        </w:rPr>
        <w:t>,</w:t>
      </w:r>
    </w:p>
    <w:p w14:paraId="2DB9CC58" w14:textId="77777777" w:rsidR="004255A2" w:rsidRPr="00445F6B" w:rsidRDefault="004255A2" w:rsidP="00445F6B">
      <w:pPr>
        <w:rPr>
          <w:rFonts w:cstheme="minorHAnsi"/>
        </w:rPr>
      </w:pPr>
    </w:p>
    <w:p w14:paraId="5C9C735F" w14:textId="1E6B35BD" w:rsidR="003060E7" w:rsidRPr="00445F6B" w:rsidRDefault="004255A2" w:rsidP="00445F6B">
      <w:pPr>
        <w:pStyle w:val="ListParagraph"/>
        <w:numPr>
          <w:ilvl w:val="0"/>
          <w:numId w:val="13"/>
        </w:numPr>
        <w:spacing w:line="276" w:lineRule="auto"/>
        <w:jc w:val="both"/>
        <w:rPr>
          <w:rFonts w:cstheme="minorHAnsi"/>
          <w:lang w:val="en-US"/>
        </w:rPr>
      </w:pPr>
      <w:r w:rsidRPr="00445F6B">
        <w:rPr>
          <w:rFonts w:cstheme="minorHAnsi"/>
          <w:lang w:val="en-US"/>
        </w:rPr>
        <w:t xml:space="preserve">We </w:t>
      </w:r>
      <w:r w:rsidR="003060E7" w:rsidRPr="00445F6B">
        <w:rPr>
          <w:rFonts w:cstheme="minorHAnsi"/>
          <w:lang w:val="en-US"/>
        </w:rPr>
        <w:t xml:space="preserve">recommend </w:t>
      </w:r>
      <w:r w:rsidRPr="00445F6B">
        <w:rPr>
          <w:rFonts w:cstheme="minorHAnsi"/>
          <w:lang w:val="en-US"/>
        </w:rPr>
        <w:t xml:space="preserve">that education must be accessible to </w:t>
      </w:r>
      <w:r w:rsidR="003A125D" w:rsidRPr="00445F6B">
        <w:rPr>
          <w:rFonts w:cstheme="minorHAnsi"/>
          <w:lang w:val="en-US"/>
        </w:rPr>
        <w:t>every</w:t>
      </w:r>
      <w:r w:rsidRPr="00445F6B">
        <w:rPr>
          <w:rFonts w:cstheme="minorHAnsi"/>
          <w:lang w:val="en-US"/>
        </w:rPr>
        <w:t xml:space="preserve"> indigenous boy </w:t>
      </w:r>
      <w:r w:rsidR="003A125D" w:rsidRPr="00445F6B">
        <w:rPr>
          <w:rFonts w:cstheme="minorHAnsi"/>
          <w:lang w:val="en-US"/>
        </w:rPr>
        <w:t>and</w:t>
      </w:r>
      <w:r w:rsidRPr="00445F6B">
        <w:rPr>
          <w:rFonts w:cstheme="minorHAnsi"/>
          <w:lang w:val="en-US"/>
        </w:rPr>
        <w:t xml:space="preserve"> girl with </w:t>
      </w:r>
      <w:r w:rsidR="00492669" w:rsidRPr="00445F6B">
        <w:rPr>
          <w:rFonts w:cstheme="minorHAnsi"/>
          <w:lang w:val="en-US"/>
        </w:rPr>
        <w:t>disabilities</w:t>
      </w:r>
      <w:r w:rsidR="003060E7" w:rsidRPr="00445F6B">
        <w:rPr>
          <w:rFonts w:cstheme="minorHAnsi"/>
          <w:lang w:val="en-US"/>
        </w:rPr>
        <w:t>,</w:t>
      </w:r>
    </w:p>
    <w:p w14:paraId="7EB60E92" w14:textId="77777777" w:rsidR="003060E7" w:rsidRPr="00A2075C" w:rsidRDefault="003060E7" w:rsidP="00445F6B">
      <w:pPr>
        <w:pStyle w:val="ListParagraph"/>
        <w:spacing w:line="276" w:lineRule="auto"/>
        <w:ind w:left="0"/>
        <w:jc w:val="both"/>
        <w:rPr>
          <w:rFonts w:cstheme="minorHAnsi"/>
          <w:lang w:val="en-US"/>
        </w:rPr>
      </w:pPr>
    </w:p>
    <w:p w14:paraId="5FD377EF" w14:textId="74B257E5" w:rsidR="00445F6B" w:rsidRDefault="003060E7" w:rsidP="00445F6B">
      <w:pPr>
        <w:pStyle w:val="ListParagraph"/>
        <w:numPr>
          <w:ilvl w:val="0"/>
          <w:numId w:val="13"/>
        </w:numPr>
        <w:spacing w:line="276" w:lineRule="auto"/>
        <w:jc w:val="both"/>
        <w:rPr>
          <w:rFonts w:cstheme="minorHAnsi"/>
          <w:lang w:val="en-US"/>
        </w:rPr>
      </w:pPr>
      <w:r w:rsidRPr="00445F6B">
        <w:rPr>
          <w:rFonts w:cstheme="minorHAnsi"/>
          <w:lang w:val="en-US"/>
        </w:rPr>
        <w:t>T</w:t>
      </w:r>
      <w:r w:rsidR="003A125D" w:rsidRPr="00445F6B">
        <w:rPr>
          <w:rFonts w:cstheme="minorHAnsi"/>
          <w:lang w:val="en-US"/>
        </w:rPr>
        <w:t>hat</w:t>
      </w:r>
      <w:r w:rsidR="00492669" w:rsidRPr="00445F6B">
        <w:rPr>
          <w:rFonts w:cstheme="minorHAnsi"/>
          <w:lang w:val="en-US"/>
        </w:rPr>
        <w:t xml:space="preserve"> </w:t>
      </w:r>
      <w:r w:rsidR="00FA194C" w:rsidRPr="00445F6B">
        <w:rPr>
          <w:rFonts w:cstheme="minorHAnsi"/>
          <w:lang w:val="en-US"/>
        </w:rPr>
        <w:t xml:space="preserve">teachers could be </w:t>
      </w:r>
      <w:r w:rsidRPr="00445F6B">
        <w:rPr>
          <w:rFonts w:cstheme="minorHAnsi"/>
          <w:lang w:val="en-US"/>
        </w:rPr>
        <w:t xml:space="preserve">prepared on inclusive methodologies and selected </w:t>
      </w:r>
      <w:r w:rsidR="00FA194C" w:rsidRPr="00445F6B">
        <w:rPr>
          <w:rFonts w:cstheme="minorHAnsi"/>
          <w:lang w:val="en-US"/>
        </w:rPr>
        <w:t>from the same community, or region</w:t>
      </w:r>
      <w:r w:rsidRPr="00445F6B">
        <w:rPr>
          <w:rFonts w:cstheme="minorHAnsi"/>
          <w:lang w:val="en-US"/>
        </w:rPr>
        <w:t>,</w:t>
      </w:r>
    </w:p>
    <w:p w14:paraId="306380C1" w14:textId="77777777" w:rsidR="00445F6B" w:rsidRPr="00445F6B" w:rsidRDefault="00445F6B" w:rsidP="00445F6B">
      <w:pPr>
        <w:pStyle w:val="ListParagraph"/>
        <w:rPr>
          <w:rFonts w:cstheme="minorHAnsi"/>
          <w:lang w:val="en-US"/>
        </w:rPr>
      </w:pPr>
    </w:p>
    <w:p w14:paraId="101BC10A" w14:textId="0BF2DB6C" w:rsidR="004255A2" w:rsidRPr="00445F6B" w:rsidRDefault="004255A2" w:rsidP="00445F6B">
      <w:pPr>
        <w:pStyle w:val="ListParagraph"/>
        <w:numPr>
          <w:ilvl w:val="0"/>
          <w:numId w:val="13"/>
        </w:numPr>
        <w:spacing w:line="276" w:lineRule="auto"/>
        <w:jc w:val="both"/>
        <w:rPr>
          <w:rFonts w:cstheme="minorHAnsi"/>
          <w:lang w:val="en-US"/>
        </w:rPr>
      </w:pPr>
      <w:r w:rsidRPr="00445F6B">
        <w:rPr>
          <w:rFonts w:cstheme="minorHAnsi"/>
          <w:lang w:val="en-US"/>
        </w:rPr>
        <w:t>That the materials are based on the Uni</w:t>
      </w:r>
      <w:r w:rsidR="00492669" w:rsidRPr="00445F6B">
        <w:rPr>
          <w:rFonts w:cstheme="minorHAnsi"/>
          <w:lang w:val="en-US"/>
        </w:rPr>
        <w:t>versal Learning Design</w:t>
      </w:r>
      <w:r w:rsidR="00492669" w:rsidRPr="00A2075C">
        <w:rPr>
          <w:rStyle w:val="FootnoteReference"/>
          <w:rFonts w:cstheme="minorHAnsi"/>
          <w:lang w:val="en-US"/>
        </w:rPr>
        <w:footnoteReference w:id="15"/>
      </w:r>
      <w:r w:rsidR="00492669" w:rsidRPr="00445F6B">
        <w:rPr>
          <w:rFonts w:cstheme="minorHAnsi"/>
          <w:lang w:val="en-US"/>
        </w:rPr>
        <w:t>, and to take in account it’s principle about</w:t>
      </w:r>
      <w:r w:rsidRPr="00445F6B">
        <w:rPr>
          <w:rFonts w:cstheme="minorHAnsi"/>
          <w:lang w:val="en-US"/>
        </w:rPr>
        <w:t xml:space="preserve"> providing multiple </w:t>
      </w:r>
      <w:r w:rsidR="00492669" w:rsidRPr="00445F6B">
        <w:rPr>
          <w:rFonts w:cstheme="minorHAnsi"/>
          <w:lang w:val="en-US"/>
        </w:rPr>
        <w:t>ways of representation of learning</w:t>
      </w:r>
      <w:r w:rsidRPr="00445F6B">
        <w:rPr>
          <w:rFonts w:cstheme="minorHAnsi"/>
          <w:lang w:val="en-US"/>
        </w:rPr>
        <w:t>.</w:t>
      </w:r>
    </w:p>
    <w:p w14:paraId="1D80F3F9" w14:textId="77777777" w:rsidR="00492669" w:rsidRPr="00A2075C" w:rsidRDefault="00492669" w:rsidP="00445F6B">
      <w:pPr>
        <w:pStyle w:val="ListParagraph"/>
        <w:spacing w:line="276" w:lineRule="auto"/>
        <w:ind w:left="0"/>
        <w:jc w:val="both"/>
        <w:rPr>
          <w:rFonts w:cstheme="minorHAnsi"/>
          <w:lang w:val="en-US"/>
        </w:rPr>
      </w:pPr>
    </w:p>
    <w:p w14:paraId="00CA4140" w14:textId="335E9253" w:rsidR="00492669" w:rsidRPr="00445F6B" w:rsidRDefault="00492669" w:rsidP="00445F6B">
      <w:pPr>
        <w:pStyle w:val="ListParagraph"/>
        <w:numPr>
          <w:ilvl w:val="0"/>
          <w:numId w:val="13"/>
        </w:numPr>
        <w:rPr>
          <w:lang w:val="en-US"/>
        </w:rPr>
      </w:pPr>
      <w:r w:rsidRPr="00445F6B">
        <w:rPr>
          <w:lang w:val="en-US"/>
        </w:rPr>
        <w:t xml:space="preserve">We </w:t>
      </w:r>
      <w:r w:rsidR="001159EF" w:rsidRPr="00445F6B">
        <w:rPr>
          <w:lang w:val="en-US"/>
        </w:rPr>
        <w:t xml:space="preserve">recommend </w:t>
      </w:r>
      <w:r w:rsidRPr="00445F6B">
        <w:rPr>
          <w:lang w:val="en-US"/>
        </w:rPr>
        <w:t xml:space="preserve">that education offers enough flexibility regarding the ways in which students access to materials, so in this way it can </w:t>
      </w:r>
      <w:r w:rsidR="000829AB" w:rsidRPr="00445F6B">
        <w:rPr>
          <w:lang w:val="en-US"/>
        </w:rPr>
        <w:t xml:space="preserve">be </w:t>
      </w:r>
      <w:r w:rsidRPr="00445F6B">
        <w:rPr>
          <w:lang w:val="en-US"/>
        </w:rPr>
        <w:t xml:space="preserve">more accepted among indigenous children with disabilities, and this is particularly beneficial for their </w:t>
      </w:r>
      <w:r w:rsidR="006E1FCA" w:rsidRPr="00445F6B">
        <w:rPr>
          <w:lang w:val="en-US"/>
        </w:rPr>
        <w:t>personal and educational development</w:t>
      </w:r>
      <w:r w:rsidR="001159EF" w:rsidRPr="00445F6B">
        <w:rPr>
          <w:lang w:val="en-US"/>
        </w:rPr>
        <w:t>,</w:t>
      </w:r>
    </w:p>
    <w:p w14:paraId="367F4F73" w14:textId="77777777" w:rsidR="00492669" w:rsidRPr="00A2075C" w:rsidRDefault="00492669" w:rsidP="00445F6B">
      <w:pPr>
        <w:pStyle w:val="ListParagraph"/>
        <w:spacing w:line="276" w:lineRule="auto"/>
        <w:ind w:left="0"/>
        <w:jc w:val="both"/>
        <w:rPr>
          <w:rFonts w:cstheme="minorHAnsi"/>
          <w:lang w:val="en-US"/>
        </w:rPr>
      </w:pPr>
    </w:p>
    <w:p w14:paraId="19A87EF2" w14:textId="06BB2CA1" w:rsidR="001159EF" w:rsidRDefault="00492669" w:rsidP="00445F6B">
      <w:pPr>
        <w:pStyle w:val="ListParagraph"/>
        <w:numPr>
          <w:ilvl w:val="0"/>
          <w:numId w:val="13"/>
        </w:numPr>
        <w:spacing w:line="276" w:lineRule="auto"/>
        <w:jc w:val="both"/>
        <w:rPr>
          <w:rFonts w:cstheme="minorHAnsi"/>
          <w:lang w:val="en-US"/>
        </w:rPr>
      </w:pPr>
      <w:r w:rsidRPr="00445F6B">
        <w:rPr>
          <w:rFonts w:cstheme="minorHAnsi"/>
          <w:lang w:val="en-US"/>
        </w:rPr>
        <w:t xml:space="preserve">We </w:t>
      </w:r>
      <w:r w:rsidR="001159EF" w:rsidRPr="00445F6B">
        <w:rPr>
          <w:rFonts w:cstheme="minorHAnsi"/>
          <w:lang w:val="en-US"/>
        </w:rPr>
        <w:t xml:space="preserve">recommend </w:t>
      </w:r>
      <w:r w:rsidRPr="00445F6B">
        <w:rPr>
          <w:rFonts w:cstheme="minorHAnsi"/>
          <w:lang w:val="en-US"/>
        </w:rPr>
        <w:t>that the materials must be prepared in native languages</w:t>
      </w:r>
      <w:r w:rsidR="00FA194C" w:rsidRPr="00445F6B">
        <w:rPr>
          <w:rFonts w:cstheme="minorHAnsi"/>
          <w:lang w:val="en-US"/>
        </w:rPr>
        <w:t xml:space="preserve"> or with the linguistic variants of the area or to allow that the indigenous peoples are the ones who translate the texts,</w:t>
      </w:r>
      <w:r w:rsidRPr="00445F6B">
        <w:rPr>
          <w:rFonts w:cstheme="minorHAnsi"/>
          <w:lang w:val="en-US"/>
        </w:rPr>
        <w:t xml:space="preserve"> to avoid in this way all traces of colonialism and discrimination against them, as they are forced to learn a language that is not their own</w:t>
      </w:r>
      <w:r w:rsidR="001159EF" w:rsidRPr="00445F6B">
        <w:rPr>
          <w:rFonts w:cstheme="minorHAnsi"/>
          <w:lang w:val="en-US"/>
        </w:rPr>
        <w:t xml:space="preserve">, </w:t>
      </w:r>
    </w:p>
    <w:p w14:paraId="3A1F965F" w14:textId="77777777" w:rsidR="00707144" w:rsidRPr="00707144" w:rsidRDefault="00707144" w:rsidP="00707144">
      <w:pPr>
        <w:pStyle w:val="ListParagraph"/>
        <w:rPr>
          <w:rFonts w:cstheme="minorHAnsi"/>
          <w:lang w:val="en-US"/>
        </w:rPr>
      </w:pPr>
    </w:p>
    <w:p w14:paraId="01B88E49" w14:textId="359A8E76" w:rsidR="00B84591" w:rsidRPr="00707144" w:rsidRDefault="00492669" w:rsidP="00707144">
      <w:pPr>
        <w:pStyle w:val="ListParagraph"/>
        <w:numPr>
          <w:ilvl w:val="0"/>
          <w:numId w:val="13"/>
        </w:numPr>
        <w:spacing w:line="276" w:lineRule="auto"/>
        <w:jc w:val="both"/>
        <w:rPr>
          <w:rFonts w:cstheme="minorHAnsi"/>
          <w:lang w:val="en-US"/>
        </w:rPr>
      </w:pPr>
      <w:r w:rsidRPr="00445F6B">
        <w:rPr>
          <w:rFonts w:cstheme="minorHAnsi"/>
          <w:lang w:val="en-US"/>
        </w:rPr>
        <w:t xml:space="preserve">In the same way, it is necessary to place special emphasis on the Universal Design of learning in both face-to-face education and distance learning, </w:t>
      </w:r>
      <w:proofErr w:type="gramStart"/>
      <w:r w:rsidRPr="00445F6B">
        <w:rPr>
          <w:rFonts w:cstheme="minorHAnsi"/>
          <w:lang w:val="en-US"/>
        </w:rPr>
        <w:t>in order to</w:t>
      </w:r>
      <w:proofErr w:type="gramEnd"/>
      <w:r w:rsidRPr="00445F6B">
        <w:rPr>
          <w:rFonts w:cstheme="minorHAnsi"/>
          <w:lang w:val="en-US"/>
        </w:rPr>
        <w:t xml:space="preserve"> seek in this way that both indigenous boys and girls with disabilities have the same development opportunities.</w:t>
      </w:r>
    </w:p>
    <w:p w14:paraId="10574B42" w14:textId="77777777" w:rsidR="00492669" w:rsidRPr="00A2075C" w:rsidRDefault="00492669" w:rsidP="00445F6B">
      <w:pPr>
        <w:pStyle w:val="ListParagraph"/>
        <w:shd w:val="clear" w:color="auto" w:fill="FFFFFF"/>
        <w:spacing w:before="100" w:beforeAutospacing="1" w:after="100" w:afterAutospacing="1" w:line="276" w:lineRule="auto"/>
        <w:ind w:left="0"/>
        <w:jc w:val="both"/>
        <w:outlineLvl w:val="2"/>
        <w:rPr>
          <w:rFonts w:eastAsia="Times New Roman" w:cstheme="minorHAnsi"/>
          <w:i/>
          <w:lang w:val="en-US" w:eastAsia="es-MX"/>
        </w:rPr>
      </w:pPr>
    </w:p>
    <w:p w14:paraId="3544A4B8" w14:textId="2079791C" w:rsidR="00173509" w:rsidRPr="00445F6B" w:rsidRDefault="00492669" w:rsidP="00445F6B">
      <w:pPr>
        <w:pStyle w:val="ListParagraph"/>
        <w:numPr>
          <w:ilvl w:val="0"/>
          <w:numId w:val="13"/>
        </w:numPr>
        <w:shd w:val="clear" w:color="auto" w:fill="FFFFFF"/>
        <w:spacing w:before="100" w:beforeAutospacing="1" w:after="100" w:afterAutospacing="1" w:line="276" w:lineRule="auto"/>
        <w:jc w:val="both"/>
        <w:outlineLvl w:val="2"/>
        <w:rPr>
          <w:rFonts w:eastAsia="Times New Roman" w:cstheme="minorHAnsi"/>
          <w:lang w:val="en-US" w:eastAsia="es-MX"/>
        </w:rPr>
      </w:pPr>
      <w:r w:rsidRPr="00445F6B">
        <w:rPr>
          <w:rFonts w:eastAsia="Times New Roman" w:cstheme="minorHAnsi"/>
          <w:lang w:val="en-US" w:eastAsia="es-MX"/>
        </w:rPr>
        <w:t xml:space="preserve">We request that the infrastructure and accessibility for rural communities </w:t>
      </w:r>
      <w:r w:rsidR="00713F48" w:rsidRPr="00445F6B">
        <w:rPr>
          <w:rFonts w:eastAsia="Times New Roman" w:cstheme="minorHAnsi"/>
          <w:lang w:val="en-US" w:eastAsia="es-MX"/>
        </w:rPr>
        <w:t>can</w:t>
      </w:r>
      <w:r w:rsidRPr="00445F6B">
        <w:rPr>
          <w:rFonts w:eastAsia="Times New Roman" w:cstheme="minorHAnsi"/>
          <w:lang w:val="en-US" w:eastAsia="es-MX"/>
        </w:rPr>
        <w:t xml:space="preserve"> be </w:t>
      </w:r>
      <w:r w:rsidR="00707144" w:rsidRPr="00445F6B">
        <w:rPr>
          <w:rFonts w:eastAsia="Times New Roman" w:cstheme="minorHAnsi"/>
          <w:lang w:val="en-US" w:eastAsia="es-MX"/>
        </w:rPr>
        <w:t>considered</w:t>
      </w:r>
      <w:r w:rsidRPr="00445F6B">
        <w:rPr>
          <w:rFonts w:eastAsia="Times New Roman" w:cstheme="minorHAnsi"/>
          <w:lang w:val="en-US" w:eastAsia="es-MX"/>
        </w:rPr>
        <w:t xml:space="preserve"> according to their specific </w:t>
      </w:r>
      <w:r w:rsidR="00713F48" w:rsidRPr="00445F6B">
        <w:rPr>
          <w:rFonts w:eastAsia="Times New Roman" w:cstheme="minorHAnsi"/>
          <w:lang w:val="en-US" w:eastAsia="es-MX"/>
        </w:rPr>
        <w:t>requirements and preferences</w:t>
      </w:r>
      <w:r w:rsidR="000E1001" w:rsidRPr="00445F6B">
        <w:rPr>
          <w:rFonts w:eastAsia="Times New Roman" w:cstheme="minorHAnsi"/>
          <w:lang w:val="en-US" w:eastAsia="es-MX"/>
        </w:rPr>
        <w:t xml:space="preserve"> according to the Universal Design</w:t>
      </w:r>
      <w:r w:rsidR="00713F48" w:rsidRPr="00445F6B">
        <w:rPr>
          <w:rFonts w:eastAsia="Times New Roman" w:cstheme="minorHAnsi"/>
          <w:lang w:val="en-US" w:eastAsia="es-MX"/>
        </w:rPr>
        <w:t>,</w:t>
      </w:r>
      <w:r w:rsidRPr="00445F6B">
        <w:rPr>
          <w:rFonts w:eastAsia="Times New Roman" w:cstheme="minorHAnsi"/>
          <w:lang w:val="en-US" w:eastAsia="es-MX"/>
        </w:rPr>
        <w:t xml:space="preserve"> </w:t>
      </w:r>
      <w:proofErr w:type="gramStart"/>
      <w:r w:rsidRPr="00445F6B">
        <w:rPr>
          <w:rFonts w:eastAsia="Times New Roman" w:cstheme="minorHAnsi"/>
          <w:lang w:val="en-US" w:eastAsia="es-MX"/>
        </w:rPr>
        <w:t>in order to</w:t>
      </w:r>
      <w:proofErr w:type="gramEnd"/>
      <w:r w:rsidRPr="00445F6B">
        <w:rPr>
          <w:rFonts w:eastAsia="Times New Roman" w:cstheme="minorHAnsi"/>
          <w:lang w:val="en-US" w:eastAsia="es-MX"/>
        </w:rPr>
        <w:t xml:space="preserve"> ensure the participation of indigenous boys and girls with disabilities in their environment, especially in their access to education.</w:t>
      </w:r>
    </w:p>
    <w:p w14:paraId="2BD7432F" w14:textId="77777777" w:rsidR="0094516C" w:rsidRPr="00A2075C" w:rsidRDefault="0094516C" w:rsidP="00445F6B">
      <w:pPr>
        <w:pStyle w:val="ListParagraph"/>
        <w:shd w:val="clear" w:color="auto" w:fill="FFFFFF"/>
        <w:spacing w:before="100" w:beforeAutospacing="1" w:after="100" w:afterAutospacing="1" w:line="276" w:lineRule="auto"/>
        <w:ind w:left="0"/>
        <w:jc w:val="both"/>
        <w:outlineLvl w:val="2"/>
        <w:rPr>
          <w:rFonts w:eastAsia="Times New Roman" w:cstheme="minorHAnsi"/>
          <w:lang w:val="en-US" w:eastAsia="es-MX"/>
        </w:rPr>
      </w:pPr>
    </w:p>
    <w:p w14:paraId="0F73280A" w14:textId="16114F6A" w:rsidR="005B3709" w:rsidRPr="00445F6B" w:rsidRDefault="00325470" w:rsidP="00445F6B">
      <w:pPr>
        <w:pStyle w:val="ListParagraph"/>
        <w:numPr>
          <w:ilvl w:val="0"/>
          <w:numId w:val="13"/>
        </w:numPr>
        <w:shd w:val="clear" w:color="auto" w:fill="FFFFFF"/>
        <w:spacing w:before="100" w:beforeAutospacing="1" w:after="100" w:afterAutospacing="1" w:line="276" w:lineRule="auto"/>
        <w:jc w:val="both"/>
        <w:outlineLvl w:val="2"/>
        <w:rPr>
          <w:rFonts w:eastAsia="Times New Roman" w:cstheme="minorHAnsi"/>
          <w:lang w:val="en-US" w:eastAsia="es-MX"/>
        </w:rPr>
      </w:pPr>
      <w:r w:rsidRPr="00445F6B">
        <w:rPr>
          <w:rFonts w:cstheme="minorHAnsi"/>
          <w:lang w:val="en-US"/>
        </w:rPr>
        <w:t>It is necessary to reinforce the article 1</w:t>
      </w:r>
      <w:r w:rsidR="001159EF" w:rsidRPr="00445F6B">
        <w:rPr>
          <w:rFonts w:cstheme="minorHAnsi"/>
          <w:lang w:val="en-US"/>
        </w:rPr>
        <w:t>4</w:t>
      </w:r>
      <w:r w:rsidRPr="00445F6B">
        <w:rPr>
          <w:rFonts w:cstheme="minorHAnsi"/>
          <w:lang w:val="en-US"/>
        </w:rPr>
        <w:t xml:space="preserve"> of the Declaration </w:t>
      </w:r>
      <w:r w:rsidR="00404F2C" w:rsidRPr="00445F6B">
        <w:rPr>
          <w:rFonts w:cstheme="minorHAnsi"/>
          <w:lang w:val="en-US"/>
        </w:rPr>
        <w:t xml:space="preserve">on the Rights of Indigenous Peoples during this time of pandemic, in </w:t>
      </w:r>
      <w:r w:rsidRPr="00445F6B">
        <w:rPr>
          <w:rFonts w:cstheme="minorHAnsi"/>
          <w:lang w:val="en-US"/>
        </w:rPr>
        <w:t>form of an educational class</w:t>
      </w:r>
      <w:r w:rsidR="00404F2C" w:rsidRPr="00445F6B">
        <w:rPr>
          <w:rFonts w:cstheme="minorHAnsi"/>
          <w:lang w:val="en-US"/>
        </w:rPr>
        <w:t xml:space="preserve">es, to teach </w:t>
      </w:r>
      <w:r w:rsidRPr="00445F6B">
        <w:rPr>
          <w:rFonts w:cstheme="minorHAnsi"/>
          <w:lang w:val="en-US"/>
        </w:rPr>
        <w:t>the histories of their peoples, language, traditions, philosophy, writing systems, literature, etcetera</w:t>
      </w:r>
      <w:r w:rsidR="00404F2C" w:rsidRPr="00445F6B">
        <w:rPr>
          <w:rFonts w:cstheme="minorHAnsi"/>
          <w:lang w:val="en-US"/>
        </w:rPr>
        <w:t xml:space="preserve"> with t</w:t>
      </w:r>
      <w:r w:rsidRPr="00445F6B">
        <w:rPr>
          <w:rFonts w:cstheme="minorHAnsi"/>
          <w:lang w:val="en-US"/>
        </w:rPr>
        <w:t xml:space="preserve">he purpose of keeping the children in a learning state and not losing interest </w:t>
      </w:r>
      <w:r w:rsidR="00404F2C" w:rsidRPr="00445F6B">
        <w:rPr>
          <w:rFonts w:cstheme="minorHAnsi"/>
          <w:lang w:val="en-US"/>
        </w:rPr>
        <w:t>so that when the pandemic comes to the end</w:t>
      </w:r>
      <w:r w:rsidRPr="00445F6B">
        <w:rPr>
          <w:rFonts w:cstheme="minorHAnsi"/>
          <w:lang w:val="en-US"/>
        </w:rPr>
        <w:t>, these littl</w:t>
      </w:r>
      <w:r w:rsidR="00404F2C" w:rsidRPr="00445F6B">
        <w:rPr>
          <w:rFonts w:cstheme="minorHAnsi"/>
          <w:lang w:val="en-US"/>
        </w:rPr>
        <w:t>e ones who attended schools do</w:t>
      </w:r>
      <w:r w:rsidRPr="00445F6B">
        <w:rPr>
          <w:rFonts w:cstheme="minorHAnsi"/>
          <w:lang w:val="en-US"/>
        </w:rPr>
        <w:t xml:space="preserve"> not lost interest in learning</w:t>
      </w:r>
      <w:r w:rsidR="001159EF" w:rsidRPr="00445F6B">
        <w:rPr>
          <w:rFonts w:cstheme="minorHAnsi"/>
          <w:lang w:val="en-US"/>
        </w:rPr>
        <w:t>,</w:t>
      </w:r>
    </w:p>
    <w:p w14:paraId="508B2EB2" w14:textId="77777777" w:rsidR="005B3709" w:rsidRPr="00A2075C" w:rsidRDefault="005B3709" w:rsidP="00445F6B">
      <w:pPr>
        <w:pStyle w:val="ListParagraph"/>
        <w:shd w:val="clear" w:color="auto" w:fill="FFFFFF"/>
        <w:spacing w:before="100" w:beforeAutospacing="1" w:after="100" w:afterAutospacing="1" w:line="276" w:lineRule="auto"/>
        <w:ind w:left="0"/>
        <w:jc w:val="both"/>
        <w:outlineLvl w:val="2"/>
        <w:rPr>
          <w:rFonts w:eastAsia="Times New Roman" w:cstheme="minorHAnsi"/>
          <w:lang w:val="en-US" w:eastAsia="es-MX"/>
        </w:rPr>
      </w:pPr>
    </w:p>
    <w:p w14:paraId="74FED8ED" w14:textId="62A44115" w:rsidR="000E1001" w:rsidRPr="00BB0831" w:rsidRDefault="000E1001" w:rsidP="00445F6B">
      <w:pPr>
        <w:pStyle w:val="ListParagraph"/>
        <w:numPr>
          <w:ilvl w:val="0"/>
          <w:numId w:val="13"/>
        </w:numPr>
        <w:shd w:val="clear" w:color="auto" w:fill="FFFFFF"/>
        <w:spacing w:before="100" w:beforeAutospacing="1" w:after="100" w:afterAutospacing="1" w:line="276" w:lineRule="auto"/>
        <w:jc w:val="both"/>
        <w:outlineLvl w:val="2"/>
        <w:rPr>
          <w:rFonts w:eastAsia="Times New Roman" w:cstheme="minorHAnsi"/>
          <w:lang w:val="en-US" w:eastAsia="es-MX"/>
        </w:rPr>
      </w:pPr>
      <w:r w:rsidRPr="00445F6B">
        <w:rPr>
          <w:rFonts w:cstheme="minorHAnsi"/>
          <w:lang w:val="en-US"/>
        </w:rPr>
        <w:t xml:space="preserve">We </w:t>
      </w:r>
      <w:r w:rsidR="00404F2C" w:rsidRPr="00445F6B">
        <w:rPr>
          <w:rFonts w:cstheme="minorHAnsi"/>
          <w:lang w:val="en-US"/>
        </w:rPr>
        <w:t>recommend</w:t>
      </w:r>
      <w:r w:rsidRPr="00445F6B">
        <w:rPr>
          <w:rFonts w:cstheme="minorHAnsi"/>
          <w:lang w:val="en-US"/>
        </w:rPr>
        <w:t xml:space="preserve"> to the Expert Mechanism to promote on the CEDAW the creation of a Study about the situation of the specific challenges that the indigenous girls and adolescents with disabilities face</w:t>
      </w:r>
      <w:r w:rsidR="001159EF" w:rsidRPr="00445F6B">
        <w:rPr>
          <w:rFonts w:cstheme="minorHAnsi"/>
          <w:lang w:val="en-US"/>
        </w:rPr>
        <w:t>,</w:t>
      </w:r>
    </w:p>
    <w:p w14:paraId="07C7A1BB" w14:textId="77777777" w:rsidR="00BB0831" w:rsidRPr="00BB0831" w:rsidRDefault="00BB0831" w:rsidP="00BB0831">
      <w:pPr>
        <w:pStyle w:val="ListParagraph"/>
        <w:rPr>
          <w:rFonts w:eastAsia="Times New Roman" w:cstheme="minorHAnsi"/>
          <w:lang w:val="en-US" w:eastAsia="es-MX"/>
        </w:rPr>
      </w:pPr>
    </w:p>
    <w:p w14:paraId="256FE782" w14:textId="0C5FFB42" w:rsidR="00173509" w:rsidRPr="00445F6B" w:rsidRDefault="00404F2C" w:rsidP="00445F6B">
      <w:pPr>
        <w:pStyle w:val="ListParagraph"/>
        <w:numPr>
          <w:ilvl w:val="0"/>
          <w:numId w:val="13"/>
        </w:numPr>
        <w:shd w:val="clear" w:color="auto" w:fill="FFFFFF"/>
        <w:spacing w:before="100" w:beforeAutospacing="1" w:after="100" w:afterAutospacing="1" w:line="276" w:lineRule="auto"/>
        <w:jc w:val="both"/>
        <w:outlineLvl w:val="2"/>
        <w:rPr>
          <w:rFonts w:eastAsia="Times New Roman" w:cstheme="minorHAnsi"/>
          <w:lang w:val="en-US" w:eastAsia="es-MX"/>
        </w:rPr>
      </w:pPr>
      <w:r w:rsidRPr="00445F6B">
        <w:rPr>
          <w:rFonts w:cstheme="minorHAnsi"/>
          <w:lang w:val="en-US"/>
        </w:rPr>
        <w:t>We urge the generation of actions that ensure th</w:t>
      </w:r>
      <w:r w:rsidR="001159EF" w:rsidRPr="00445F6B">
        <w:rPr>
          <w:rFonts w:cstheme="minorHAnsi"/>
          <w:lang w:val="en-US"/>
        </w:rPr>
        <w:t>at food is provided to</w:t>
      </w:r>
      <w:r w:rsidRPr="00445F6B">
        <w:rPr>
          <w:rFonts w:cstheme="minorHAnsi"/>
          <w:lang w:val="en-US"/>
        </w:rPr>
        <w:t xml:space="preserve"> indigenous children with di</w:t>
      </w:r>
      <w:r w:rsidR="005B3709" w:rsidRPr="00445F6B">
        <w:rPr>
          <w:rFonts w:cstheme="minorHAnsi"/>
          <w:lang w:val="en-US"/>
        </w:rPr>
        <w:t xml:space="preserve">sabilities </w:t>
      </w:r>
      <w:r w:rsidR="001159EF" w:rsidRPr="00445F6B">
        <w:rPr>
          <w:rFonts w:cstheme="minorHAnsi"/>
          <w:lang w:val="en-US"/>
        </w:rPr>
        <w:t>during time of COVID-19 to avoid malnutrition among indigenous children, including those with disabilities,</w:t>
      </w:r>
    </w:p>
    <w:p w14:paraId="2253A8DF" w14:textId="77777777" w:rsidR="005B3709" w:rsidRPr="00A2075C" w:rsidRDefault="005B3709" w:rsidP="00445F6B">
      <w:pPr>
        <w:pStyle w:val="ListParagraph"/>
        <w:shd w:val="clear" w:color="auto" w:fill="FFFFFF"/>
        <w:spacing w:before="100" w:beforeAutospacing="1" w:after="100" w:afterAutospacing="1" w:line="276" w:lineRule="auto"/>
        <w:ind w:left="0"/>
        <w:jc w:val="both"/>
        <w:outlineLvl w:val="2"/>
        <w:rPr>
          <w:rFonts w:eastAsia="Times New Roman" w:cstheme="minorHAnsi"/>
          <w:lang w:val="en-US" w:eastAsia="es-MX"/>
        </w:rPr>
      </w:pPr>
    </w:p>
    <w:p w14:paraId="63364DA1" w14:textId="5378ABD5" w:rsidR="005B3709" w:rsidRPr="00445F6B" w:rsidRDefault="005B3709" w:rsidP="00445F6B">
      <w:pPr>
        <w:pStyle w:val="ListParagraph"/>
        <w:numPr>
          <w:ilvl w:val="0"/>
          <w:numId w:val="13"/>
        </w:numPr>
        <w:shd w:val="clear" w:color="auto" w:fill="FFFFFF"/>
        <w:spacing w:before="100" w:beforeAutospacing="1" w:after="100" w:afterAutospacing="1" w:line="276" w:lineRule="auto"/>
        <w:jc w:val="both"/>
        <w:outlineLvl w:val="2"/>
        <w:rPr>
          <w:rFonts w:eastAsia="Times New Roman" w:cstheme="minorHAnsi"/>
          <w:lang w:val="en-US" w:eastAsia="es-MX"/>
        </w:rPr>
      </w:pPr>
      <w:r w:rsidRPr="00445F6B">
        <w:rPr>
          <w:rFonts w:cstheme="minorHAnsi"/>
          <w:lang w:val="en-US"/>
        </w:rPr>
        <w:t>We urge to the States and the Mechanisms the creation of studies about migration</w:t>
      </w:r>
      <w:r w:rsidR="001159EF" w:rsidRPr="00445F6B">
        <w:rPr>
          <w:rFonts w:cstheme="minorHAnsi"/>
          <w:lang w:val="en-US"/>
        </w:rPr>
        <w:t xml:space="preserve"> and</w:t>
      </w:r>
      <w:r w:rsidRPr="00445F6B">
        <w:rPr>
          <w:rFonts w:cstheme="minorHAnsi"/>
          <w:lang w:val="en-US"/>
        </w:rPr>
        <w:t xml:space="preserve"> indigenous families with children with disabilities</w:t>
      </w:r>
      <w:r w:rsidR="001159EF" w:rsidRPr="00445F6B">
        <w:rPr>
          <w:rFonts w:cstheme="minorHAnsi"/>
          <w:lang w:val="en-US"/>
        </w:rPr>
        <w:t xml:space="preserve"> during this time of pandemic</w:t>
      </w:r>
      <w:r w:rsidRPr="00445F6B">
        <w:rPr>
          <w:rFonts w:cstheme="minorHAnsi"/>
          <w:lang w:val="en-US"/>
        </w:rPr>
        <w:t xml:space="preserve">, </w:t>
      </w:r>
      <w:r w:rsidR="001159EF" w:rsidRPr="00445F6B">
        <w:rPr>
          <w:rFonts w:cstheme="minorHAnsi"/>
          <w:lang w:val="en-US"/>
        </w:rPr>
        <w:t xml:space="preserve">that </w:t>
      </w:r>
      <w:r w:rsidRPr="00445F6B">
        <w:rPr>
          <w:rFonts w:cstheme="minorHAnsi"/>
          <w:lang w:val="en-US"/>
        </w:rPr>
        <w:t xml:space="preserve">moved from their communities to the city, to look for better opportunities of education and </w:t>
      </w:r>
      <w:r w:rsidR="000829AB" w:rsidRPr="00445F6B">
        <w:rPr>
          <w:rFonts w:cstheme="minorHAnsi"/>
          <w:lang w:val="en-US"/>
        </w:rPr>
        <w:t xml:space="preserve">support </w:t>
      </w:r>
      <w:r w:rsidRPr="00445F6B">
        <w:rPr>
          <w:rFonts w:cstheme="minorHAnsi"/>
          <w:lang w:val="en-US"/>
        </w:rPr>
        <w:t>for them</w:t>
      </w:r>
      <w:r w:rsidR="001159EF" w:rsidRPr="00445F6B">
        <w:rPr>
          <w:rFonts w:cstheme="minorHAnsi"/>
          <w:lang w:val="en-US"/>
        </w:rPr>
        <w:t>,</w:t>
      </w:r>
      <w:r w:rsidRPr="00445F6B">
        <w:rPr>
          <w:rFonts w:cstheme="minorHAnsi"/>
          <w:lang w:val="en-US"/>
        </w:rPr>
        <w:t xml:space="preserve"> </w:t>
      </w:r>
    </w:p>
    <w:p w14:paraId="7E822E47" w14:textId="77777777" w:rsidR="005B3709" w:rsidRPr="00A2075C" w:rsidRDefault="005B3709" w:rsidP="00445F6B">
      <w:pPr>
        <w:pStyle w:val="ListParagraph"/>
        <w:shd w:val="clear" w:color="auto" w:fill="FFFFFF"/>
        <w:spacing w:before="100" w:beforeAutospacing="1" w:after="100" w:afterAutospacing="1" w:line="276" w:lineRule="auto"/>
        <w:ind w:left="0"/>
        <w:jc w:val="both"/>
        <w:outlineLvl w:val="2"/>
        <w:rPr>
          <w:rFonts w:eastAsia="Times New Roman" w:cstheme="minorHAnsi"/>
          <w:lang w:val="en-US" w:eastAsia="es-MX"/>
        </w:rPr>
      </w:pPr>
    </w:p>
    <w:p w14:paraId="63509A96" w14:textId="5764E57E" w:rsidR="00173509" w:rsidRPr="00445F6B" w:rsidRDefault="00982304" w:rsidP="00445F6B">
      <w:pPr>
        <w:pStyle w:val="ListParagraph"/>
        <w:numPr>
          <w:ilvl w:val="0"/>
          <w:numId w:val="13"/>
        </w:numPr>
        <w:spacing w:line="276" w:lineRule="auto"/>
        <w:jc w:val="both"/>
        <w:rPr>
          <w:rFonts w:cstheme="minorHAnsi"/>
          <w:lang w:val="en-US"/>
        </w:rPr>
      </w:pPr>
      <w:r w:rsidRPr="00445F6B">
        <w:rPr>
          <w:rFonts w:cstheme="minorHAnsi"/>
          <w:lang w:val="en-US"/>
        </w:rPr>
        <w:t xml:space="preserve">We urge that indigenous boys and girls with disabilities </w:t>
      </w:r>
      <w:r w:rsidR="00713F48" w:rsidRPr="00445F6B">
        <w:rPr>
          <w:rFonts w:cstheme="minorHAnsi"/>
          <w:lang w:val="en-US"/>
        </w:rPr>
        <w:t>can</w:t>
      </w:r>
      <w:r w:rsidRPr="00445F6B">
        <w:rPr>
          <w:rFonts w:cstheme="minorHAnsi"/>
          <w:lang w:val="en-US"/>
        </w:rPr>
        <w:t xml:space="preserve"> be taken </w:t>
      </w:r>
      <w:proofErr w:type="gramStart"/>
      <w:r w:rsidRPr="00445F6B">
        <w:rPr>
          <w:rFonts w:cstheme="minorHAnsi"/>
          <w:lang w:val="en-US"/>
        </w:rPr>
        <w:t>in</w:t>
      </w:r>
      <w:r w:rsidR="000829AB" w:rsidRPr="00445F6B">
        <w:rPr>
          <w:rFonts w:cstheme="minorHAnsi"/>
          <w:lang w:val="en-US"/>
        </w:rPr>
        <w:t xml:space="preserve"> to</w:t>
      </w:r>
      <w:proofErr w:type="gramEnd"/>
      <w:r w:rsidRPr="00445F6B">
        <w:rPr>
          <w:rFonts w:cstheme="minorHAnsi"/>
          <w:lang w:val="en-US"/>
        </w:rPr>
        <w:t xml:space="preserve"> account, and their education to be guaranteed especially in distance learning issues derived from the SARS-COVID19 pandemic, as well as ensuring the preparation of teachers who carry out their work in indigenous communities, to leave no one behind, especially indigenous boys and g</w:t>
      </w:r>
      <w:r w:rsidR="00624323" w:rsidRPr="00445F6B">
        <w:rPr>
          <w:rFonts w:cstheme="minorHAnsi"/>
          <w:lang w:val="en-US"/>
        </w:rPr>
        <w:t>irls with disabilities, and to ensure they can access to</w:t>
      </w:r>
      <w:r w:rsidRPr="00445F6B">
        <w:rPr>
          <w:rFonts w:cstheme="minorHAnsi"/>
          <w:lang w:val="en-US"/>
        </w:rPr>
        <w:t xml:space="preserve"> quality education, free from discrimination</w:t>
      </w:r>
      <w:r w:rsidR="001159EF" w:rsidRPr="00445F6B">
        <w:rPr>
          <w:rFonts w:cstheme="minorHAnsi"/>
          <w:lang w:val="en-US"/>
        </w:rPr>
        <w:t>,</w:t>
      </w:r>
    </w:p>
    <w:p w14:paraId="068B3328" w14:textId="77777777" w:rsidR="002B3962" w:rsidRPr="00A2075C" w:rsidRDefault="002B3962" w:rsidP="00445F6B">
      <w:pPr>
        <w:pStyle w:val="ListParagraph"/>
        <w:spacing w:line="276" w:lineRule="auto"/>
        <w:ind w:left="0"/>
        <w:jc w:val="both"/>
        <w:rPr>
          <w:rFonts w:cstheme="minorHAnsi"/>
          <w:lang w:val="en-US"/>
        </w:rPr>
      </w:pPr>
    </w:p>
    <w:p w14:paraId="2C483DD1" w14:textId="2620198A" w:rsidR="005B3709" w:rsidRPr="00445F6B" w:rsidRDefault="002B3962" w:rsidP="00445F6B">
      <w:pPr>
        <w:pStyle w:val="ListParagraph"/>
        <w:numPr>
          <w:ilvl w:val="0"/>
          <w:numId w:val="13"/>
        </w:numPr>
        <w:spacing w:line="276" w:lineRule="auto"/>
        <w:jc w:val="both"/>
        <w:rPr>
          <w:rFonts w:cstheme="minorHAnsi"/>
          <w:lang w:val="en-US"/>
        </w:rPr>
      </w:pPr>
      <w:r w:rsidRPr="00445F6B">
        <w:rPr>
          <w:rFonts w:cstheme="minorHAnsi"/>
          <w:lang w:val="en-US"/>
        </w:rPr>
        <w:t xml:space="preserve">We urge the state to ensure Equity by Design by developing a socio-ecological model, building on family, </w:t>
      </w:r>
      <w:proofErr w:type="gramStart"/>
      <w:r w:rsidRPr="00445F6B">
        <w:rPr>
          <w:rFonts w:cstheme="minorHAnsi"/>
          <w:lang w:val="en-US"/>
        </w:rPr>
        <w:t>community</w:t>
      </w:r>
      <w:proofErr w:type="gramEnd"/>
      <w:r w:rsidRPr="00445F6B">
        <w:rPr>
          <w:rFonts w:cstheme="minorHAnsi"/>
          <w:lang w:val="en-US"/>
        </w:rPr>
        <w:t xml:space="preserve"> and educator assets to develop knowledge and skill in the application of Universal Design for Learning (UDL) to achieve educational inclusion and community mobilization</w:t>
      </w:r>
      <w:r w:rsidR="00BB0831">
        <w:rPr>
          <w:rFonts w:cstheme="minorHAnsi"/>
          <w:lang w:val="en-US"/>
        </w:rPr>
        <w:t>,</w:t>
      </w:r>
      <w:r w:rsidR="005B3709" w:rsidRPr="00445F6B">
        <w:rPr>
          <w:rFonts w:cstheme="minorHAnsi"/>
          <w:lang w:val="en-US"/>
        </w:rPr>
        <w:t xml:space="preserve"> </w:t>
      </w:r>
    </w:p>
    <w:p w14:paraId="24673FBE" w14:textId="77777777" w:rsidR="005B3709" w:rsidRPr="00A2075C" w:rsidRDefault="005B3709" w:rsidP="00445F6B">
      <w:pPr>
        <w:pStyle w:val="ListParagraph"/>
        <w:spacing w:line="276" w:lineRule="auto"/>
        <w:ind w:left="0"/>
        <w:rPr>
          <w:rFonts w:cstheme="minorHAnsi"/>
          <w:lang w:val="en-US"/>
        </w:rPr>
      </w:pPr>
    </w:p>
    <w:p w14:paraId="3AEBE3B4" w14:textId="6A784E78" w:rsidR="002B3962" w:rsidRPr="00445F6B" w:rsidRDefault="00FA3CE7" w:rsidP="00445F6B">
      <w:pPr>
        <w:pStyle w:val="ListParagraph"/>
        <w:numPr>
          <w:ilvl w:val="0"/>
          <w:numId w:val="13"/>
        </w:numPr>
        <w:spacing w:line="276" w:lineRule="auto"/>
        <w:jc w:val="both"/>
        <w:rPr>
          <w:rFonts w:cstheme="minorHAnsi"/>
          <w:lang w:val="en-US"/>
        </w:rPr>
      </w:pPr>
      <w:r w:rsidRPr="00445F6B">
        <w:rPr>
          <w:rFonts w:cstheme="minorHAnsi"/>
          <w:lang w:val="en-US"/>
        </w:rPr>
        <w:t xml:space="preserve">In this way we ensure to </w:t>
      </w:r>
      <w:r w:rsidRPr="00445F6B">
        <w:rPr>
          <w:rFonts w:eastAsia="Times New Roman" w:cstheme="minorHAnsi"/>
          <w:lang w:val="en-US" w:eastAsia="en-GB"/>
        </w:rPr>
        <w:t>b</w:t>
      </w:r>
      <w:r w:rsidR="002B3962" w:rsidRPr="00445F6B">
        <w:rPr>
          <w:rFonts w:eastAsia="Times New Roman" w:cstheme="minorHAnsi"/>
          <w:lang w:val="en-US" w:eastAsia="en-GB"/>
        </w:rPr>
        <w:t xml:space="preserve">uild experiences, insights, </w:t>
      </w:r>
      <w:r w:rsidR="00432719" w:rsidRPr="00445F6B">
        <w:rPr>
          <w:rFonts w:eastAsia="Times New Roman" w:cstheme="minorHAnsi"/>
          <w:lang w:val="en-US" w:eastAsia="en-GB"/>
        </w:rPr>
        <w:t>knowledge</w:t>
      </w:r>
      <w:r w:rsidR="002B3962" w:rsidRPr="00445F6B">
        <w:rPr>
          <w:rFonts w:eastAsia="Times New Roman" w:cstheme="minorHAnsi"/>
          <w:lang w:val="en-US" w:eastAsia="en-GB"/>
        </w:rPr>
        <w:t xml:space="preserve"> of indigenous peoples including </w:t>
      </w:r>
      <w:proofErr w:type="gramStart"/>
      <w:r w:rsidR="002B3962" w:rsidRPr="00445F6B">
        <w:rPr>
          <w:rFonts w:eastAsia="Times New Roman" w:cstheme="minorHAnsi"/>
          <w:lang w:val="en-US" w:eastAsia="en-GB"/>
        </w:rPr>
        <w:t>culturally-led</w:t>
      </w:r>
      <w:proofErr w:type="gramEnd"/>
      <w:r w:rsidR="002B3962" w:rsidRPr="00445F6B">
        <w:rPr>
          <w:rFonts w:eastAsia="Times New Roman" w:cstheme="minorHAnsi"/>
          <w:lang w:val="en-US" w:eastAsia="en-GB"/>
        </w:rPr>
        <w:t xml:space="preserve"> and culturally responsive means to understand how the interconnections of education is related between racial healing, racial equity and education operate within that community.</w:t>
      </w:r>
    </w:p>
    <w:p w14:paraId="59B5BEE5" w14:textId="77777777" w:rsidR="00C149F7" w:rsidRPr="00A2075C" w:rsidRDefault="00C149F7" w:rsidP="00A2075C">
      <w:pPr>
        <w:spacing w:line="276" w:lineRule="auto"/>
        <w:jc w:val="both"/>
        <w:rPr>
          <w:rFonts w:cstheme="minorHAnsi"/>
          <w:lang w:val="en-US"/>
        </w:rPr>
      </w:pPr>
    </w:p>
    <w:p w14:paraId="483ADA9C" w14:textId="77777777" w:rsidR="00D72338" w:rsidRPr="00A2075C" w:rsidRDefault="00D72338" w:rsidP="00A2075C">
      <w:pPr>
        <w:spacing w:after="0" w:line="276" w:lineRule="auto"/>
        <w:jc w:val="both"/>
        <w:rPr>
          <w:rFonts w:cstheme="minorHAnsi"/>
          <w:lang w:val="en-GB"/>
        </w:rPr>
      </w:pPr>
    </w:p>
    <w:p w14:paraId="14E176B4" w14:textId="18AEA913" w:rsidR="00D72338" w:rsidRPr="00A2075C" w:rsidRDefault="00D72338" w:rsidP="00A2075C">
      <w:pPr>
        <w:spacing w:after="120" w:line="276" w:lineRule="auto"/>
        <w:jc w:val="both"/>
        <w:rPr>
          <w:rFonts w:cstheme="minorHAnsi"/>
          <w:lang w:val="en-GB"/>
        </w:rPr>
      </w:pPr>
      <w:r w:rsidRPr="00A2075C">
        <w:rPr>
          <w:rFonts w:cstheme="minorHAnsi"/>
          <w:lang w:val="en-GB"/>
        </w:rPr>
        <w:t xml:space="preserve">For further information, please contact: </w:t>
      </w:r>
      <w:hyperlink r:id="rId14" w:history="1">
        <w:r w:rsidR="001159EF" w:rsidRPr="00A2075C">
          <w:rPr>
            <w:rStyle w:val="Hyperlink"/>
            <w:rFonts w:cstheme="minorHAnsi"/>
            <w:lang w:val="en-GB"/>
          </w:rPr>
          <w:t>rgalarza@ida-secretariat.org</w:t>
        </w:r>
      </w:hyperlink>
    </w:p>
    <w:p w14:paraId="28939DAD" w14:textId="77777777" w:rsidR="00D72338" w:rsidRPr="00A2075C" w:rsidRDefault="00D72338" w:rsidP="00A2075C">
      <w:pPr>
        <w:spacing w:after="0" w:line="276" w:lineRule="auto"/>
        <w:jc w:val="both"/>
        <w:rPr>
          <w:rFonts w:cstheme="minorHAnsi"/>
          <w:lang w:val="en-GB"/>
        </w:rPr>
      </w:pPr>
      <w:r w:rsidRPr="00A2075C">
        <w:rPr>
          <w:rFonts w:cstheme="minorHAnsi"/>
          <w:lang w:val="en-GB"/>
        </w:rPr>
        <w:t>International Disability Alliance</w:t>
      </w:r>
    </w:p>
    <w:p w14:paraId="4214B7DC" w14:textId="77777777" w:rsidR="00D72338" w:rsidRPr="00A2075C" w:rsidRDefault="00D72338" w:rsidP="00A2075C">
      <w:pPr>
        <w:spacing w:after="0" w:line="276" w:lineRule="auto"/>
        <w:jc w:val="both"/>
        <w:rPr>
          <w:rFonts w:cstheme="minorHAnsi"/>
          <w:lang w:val="en-GB"/>
        </w:rPr>
      </w:pPr>
      <w:r w:rsidRPr="00A2075C">
        <w:rPr>
          <w:rFonts w:cstheme="minorHAnsi"/>
          <w:lang w:val="en-GB"/>
        </w:rPr>
        <w:t>150 Route de Ferney</w:t>
      </w:r>
    </w:p>
    <w:p w14:paraId="2FDE4DBC" w14:textId="77777777" w:rsidR="00D72338" w:rsidRPr="00A2075C" w:rsidRDefault="00D72338" w:rsidP="00A2075C">
      <w:pPr>
        <w:spacing w:after="0" w:line="276" w:lineRule="auto"/>
        <w:jc w:val="both"/>
        <w:rPr>
          <w:rFonts w:cstheme="minorHAnsi"/>
          <w:lang w:val="en-GB"/>
        </w:rPr>
      </w:pPr>
      <w:r w:rsidRPr="00A2075C">
        <w:rPr>
          <w:rFonts w:cstheme="minorHAnsi"/>
          <w:lang w:val="en-GB"/>
        </w:rPr>
        <w:t>CH-1211 Genève 2</w:t>
      </w:r>
    </w:p>
    <w:p w14:paraId="7E5904D4" w14:textId="77777777" w:rsidR="00D72338" w:rsidRPr="00A2075C" w:rsidRDefault="00DB6007" w:rsidP="00A2075C">
      <w:pPr>
        <w:spacing w:after="0" w:line="276" w:lineRule="auto"/>
        <w:jc w:val="both"/>
        <w:rPr>
          <w:rFonts w:cstheme="minorHAnsi"/>
          <w:lang w:val="en-GB"/>
        </w:rPr>
      </w:pPr>
      <w:hyperlink r:id="rId15" w:history="1">
        <w:r w:rsidR="00D72338" w:rsidRPr="00A2075C">
          <w:rPr>
            <w:rStyle w:val="Hyperlink"/>
            <w:rFonts w:cstheme="minorHAnsi"/>
            <w:lang w:val="en-GB"/>
          </w:rPr>
          <w:t>www.internationaldisabilityalliance.org</w:t>
        </w:r>
      </w:hyperlink>
      <w:r w:rsidR="00D72338" w:rsidRPr="00A2075C">
        <w:rPr>
          <w:rFonts w:cstheme="minorHAnsi"/>
          <w:lang w:val="en-GB"/>
        </w:rPr>
        <w:t xml:space="preserve"> </w:t>
      </w:r>
    </w:p>
    <w:p w14:paraId="2C693AD9" w14:textId="77777777" w:rsidR="003609E4" w:rsidRPr="00A2075C" w:rsidRDefault="003609E4" w:rsidP="00A2075C">
      <w:pPr>
        <w:spacing w:line="276" w:lineRule="auto"/>
        <w:jc w:val="both"/>
        <w:rPr>
          <w:rFonts w:cstheme="minorHAnsi"/>
          <w:b/>
          <w:lang w:val="en-US"/>
        </w:rPr>
      </w:pPr>
    </w:p>
    <w:sectPr w:rsidR="003609E4" w:rsidRPr="00A2075C" w:rsidSect="00CA084A">
      <w:headerReference w:type="default" r:id="rId16"/>
      <w:pgSz w:w="12240" w:h="15840"/>
      <w:pgMar w:top="1418" w:right="1041" w:bottom="122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0F0D" w14:textId="77777777" w:rsidR="00DE2497" w:rsidRDefault="00DE2497" w:rsidP="00E229F5">
      <w:pPr>
        <w:spacing w:after="0" w:line="240" w:lineRule="auto"/>
      </w:pPr>
      <w:r>
        <w:separator/>
      </w:r>
    </w:p>
  </w:endnote>
  <w:endnote w:type="continuationSeparator" w:id="0">
    <w:p w14:paraId="5F9162D9" w14:textId="77777777" w:rsidR="00DE2497" w:rsidRDefault="00DE2497" w:rsidP="00E2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E670" w14:textId="77777777" w:rsidR="00DE2497" w:rsidRDefault="00DE2497" w:rsidP="00E229F5">
      <w:pPr>
        <w:spacing w:after="0" w:line="240" w:lineRule="auto"/>
      </w:pPr>
      <w:r>
        <w:separator/>
      </w:r>
    </w:p>
  </w:footnote>
  <w:footnote w:type="continuationSeparator" w:id="0">
    <w:p w14:paraId="00310CD0" w14:textId="77777777" w:rsidR="00DE2497" w:rsidRDefault="00DE2497" w:rsidP="00E229F5">
      <w:pPr>
        <w:spacing w:after="0" w:line="240" w:lineRule="auto"/>
      </w:pPr>
      <w:r>
        <w:continuationSeparator/>
      </w:r>
    </w:p>
  </w:footnote>
  <w:footnote w:id="1">
    <w:p w14:paraId="3D4A5618" w14:textId="0585C84B" w:rsidR="00C652B7" w:rsidRPr="00A2075C" w:rsidRDefault="00C652B7" w:rsidP="00A2075C">
      <w:pPr>
        <w:pStyle w:val="FootnoteText"/>
        <w:tabs>
          <w:tab w:val="left" w:pos="2835"/>
        </w:tabs>
        <w:jc w:val="both"/>
        <w:rPr>
          <w:rFonts w:cstheme="minorHAnsi"/>
          <w:lang w:val="en-US"/>
        </w:rPr>
      </w:pPr>
      <w:r w:rsidRPr="00A2075C">
        <w:rPr>
          <w:rStyle w:val="FootnoteReference"/>
          <w:rFonts w:cstheme="minorHAnsi"/>
          <w:lang w:val="en-US"/>
        </w:rPr>
        <w:footnoteRef/>
      </w:r>
      <w:r w:rsidRPr="00A2075C">
        <w:rPr>
          <w:rFonts w:cstheme="minorHAnsi"/>
          <w:lang w:val="en-US"/>
        </w:rPr>
        <w:t xml:space="preserve"> This submission reflects a consultation with members of the Indigenous Person with Disabilities Global Network and their members, particularly the Indigenous Person with Disabilities Latin-American Network, </w:t>
      </w:r>
      <w:r w:rsidR="000C5817" w:rsidRPr="00A2075C">
        <w:rPr>
          <w:rFonts w:cstheme="minorHAnsi"/>
          <w:lang w:val="en-US"/>
        </w:rPr>
        <w:t>Group of Indigenous Peoples supported by RIADIS, Paso a Paso Foundation</w:t>
      </w:r>
      <w:r w:rsidR="00744B40" w:rsidRPr="00821490">
        <w:rPr>
          <w:rFonts w:cstheme="minorHAnsi"/>
          <w:lang w:val="en-US"/>
        </w:rPr>
        <w:t xml:space="preserve">, </w:t>
      </w:r>
      <w:r w:rsidRPr="00A2075C">
        <w:rPr>
          <w:rFonts w:cstheme="minorHAnsi"/>
          <w:lang w:val="en-US"/>
        </w:rPr>
        <w:t>Indigenous Person with Disabilities Asia Network, Indigenous Person with Disabilities African Network, Indigenous Person with Disabilities Pacific Network, National Indigenous Disabled Women Association- Nepal (NIDWAN), Narok South Disability Network and Pacific Disability Forum,</w:t>
      </w:r>
    </w:p>
  </w:footnote>
  <w:footnote w:id="2">
    <w:p w14:paraId="13535D8B" w14:textId="552263E3" w:rsidR="00631D88" w:rsidRPr="00821490" w:rsidRDefault="00631D88" w:rsidP="00A2075C">
      <w:pPr>
        <w:pStyle w:val="FootnoteText"/>
        <w:tabs>
          <w:tab w:val="left" w:pos="2835"/>
        </w:tabs>
        <w:rPr>
          <w:rFonts w:cstheme="minorHAnsi"/>
          <w:lang w:val="en-US"/>
        </w:rPr>
      </w:pPr>
      <w:r w:rsidRPr="00A2075C">
        <w:rPr>
          <w:rStyle w:val="FootnoteReference"/>
          <w:rFonts w:cstheme="minorHAnsi"/>
          <w:lang w:val="en-US"/>
        </w:rPr>
        <w:footnoteRef/>
      </w:r>
      <w:r w:rsidRPr="00821490">
        <w:rPr>
          <w:rFonts w:cstheme="minorHAnsi"/>
          <w:lang w:val="en-US"/>
        </w:rPr>
        <w:t xml:space="preserve"> </w:t>
      </w:r>
      <w:hyperlink r:id="rId1" w:history="1">
        <w:r w:rsidRPr="00A2075C">
          <w:rPr>
            <w:rStyle w:val="Hyperlink"/>
            <w:rFonts w:cstheme="minorHAnsi"/>
            <w:lang w:val="en-US"/>
          </w:rPr>
          <w:t>United Nations Declaration on the Rights of Indigenous Peoples</w:t>
        </w:r>
      </w:hyperlink>
    </w:p>
  </w:footnote>
  <w:footnote w:id="3">
    <w:p w14:paraId="2EF6267A" w14:textId="7A1BD133" w:rsidR="00631D88" w:rsidRPr="00821490" w:rsidRDefault="00631D88" w:rsidP="00A2075C">
      <w:pPr>
        <w:pStyle w:val="FootnoteText"/>
        <w:tabs>
          <w:tab w:val="left" w:pos="2835"/>
        </w:tabs>
        <w:rPr>
          <w:rFonts w:cstheme="minorHAnsi"/>
          <w:lang w:val="en-US"/>
        </w:rPr>
      </w:pPr>
      <w:r w:rsidRPr="00A2075C">
        <w:rPr>
          <w:rStyle w:val="FootnoteReference"/>
          <w:rFonts w:cstheme="minorHAnsi"/>
          <w:lang w:val="en-US"/>
        </w:rPr>
        <w:footnoteRef/>
      </w:r>
      <w:r w:rsidRPr="00821490">
        <w:rPr>
          <w:rFonts w:cstheme="minorHAnsi"/>
          <w:lang w:val="en-US"/>
        </w:rPr>
        <w:t xml:space="preserve"> </w:t>
      </w:r>
      <w:hyperlink r:id="rId2" w:history="1">
        <w:r w:rsidRPr="00A2075C">
          <w:rPr>
            <w:rStyle w:val="Hyperlink"/>
            <w:rFonts w:cstheme="minorHAnsi"/>
            <w:lang w:val="en-US"/>
          </w:rPr>
          <w:t>Convention on the Rights of Persons with Disabilitis and Optional Protocol, pages 18-19 about education</w:t>
        </w:r>
      </w:hyperlink>
    </w:p>
  </w:footnote>
  <w:footnote w:id="4">
    <w:p w14:paraId="405DA2A4" w14:textId="385946EE" w:rsidR="00744B40" w:rsidRPr="00A2075C" w:rsidRDefault="00744B40" w:rsidP="00A2075C">
      <w:pPr>
        <w:pStyle w:val="FootnoteText"/>
        <w:tabs>
          <w:tab w:val="left" w:pos="2835"/>
        </w:tabs>
        <w:rPr>
          <w:rFonts w:cstheme="minorHAnsi"/>
          <w:lang w:val="en-US"/>
        </w:rPr>
      </w:pPr>
      <w:r w:rsidRPr="00821490">
        <w:rPr>
          <w:rStyle w:val="FootnoteReference"/>
          <w:rFonts w:cstheme="minorHAnsi"/>
        </w:rPr>
        <w:footnoteRef/>
      </w:r>
      <w:r w:rsidRPr="00821490">
        <w:rPr>
          <w:rFonts w:cstheme="minorHAnsi"/>
        </w:rPr>
        <w:t>E/C.19/2013/6, Study on the situation of indigenous persons with disabilities, with a particular focus on challenges faced with regard to the full enjoyment of hu</w:t>
      </w:r>
      <w:r w:rsidRPr="00D72338">
        <w:rPr>
          <w:rFonts w:cstheme="minorHAnsi"/>
        </w:rPr>
        <w:t xml:space="preserve">man rights and inclusion in development, EMRIP, 2013, para 30, </w:t>
      </w:r>
    </w:p>
  </w:footnote>
  <w:footnote w:id="5">
    <w:p w14:paraId="281FE146" w14:textId="629060D5" w:rsidR="00D74009" w:rsidRPr="00102F88" w:rsidRDefault="00D74009" w:rsidP="00A2075C">
      <w:pPr>
        <w:pStyle w:val="FootnoteText"/>
        <w:tabs>
          <w:tab w:val="left" w:pos="2835"/>
        </w:tabs>
        <w:rPr>
          <w:rFonts w:cstheme="minorHAnsi"/>
        </w:rPr>
      </w:pPr>
      <w:r w:rsidRPr="00821490">
        <w:rPr>
          <w:rStyle w:val="FootnoteReference"/>
          <w:rFonts w:cstheme="minorHAnsi"/>
        </w:rPr>
        <w:footnoteRef/>
      </w:r>
      <w:r w:rsidRPr="00821490">
        <w:rPr>
          <w:rFonts w:cstheme="minorHAnsi"/>
        </w:rPr>
        <w:t xml:space="preserve"> Ibid.,</w:t>
      </w:r>
    </w:p>
  </w:footnote>
  <w:footnote w:id="6">
    <w:p w14:paraId="77953CE7" w14:textId="77777777" w:rsidR="00D72338" w:rsidRPr="00821490" w:rsidRDefault="00D72338" w:rsidP="00D72338">
      <w:pPr>
        <w:pStyle w:val="FootnoteText"/>
        <w:tabs>
          <w:tab w:val="left" w:pos="2835"/>
        </w:tabs>
        <w:rPr>
          <w:rFonts w:cstheme="minorHAnsi"/>
        </w:rPr>
      </w:pPr>
      <w:r w:rsidRPr="00821490">
        <w:rPr>
          <w:rStyle w:val="FootnoteReference"/>
          <w:rFonts w:cstheme="minorHAnsi"/>
        </w:rPr>
        <w:footnoteRef/>
      </w:r>
      <w:r w:rsidRPr="00821490">
        <w:rPr>
          <w:rFonts w:cstheme="minorHAnsi"/>
        </w:rPr>
        <w:t xml:space="preserve"> Ibid, para 46,</w:t>
      </w:r>
    </w:p>
  </w:footnote>
  <w:footnote w:id="7">
    <w:p w14:paraId="4A91856F" w14:textId="5667EF48" w:rsidR="00D05929" w:rsidRPr="00821490" w:rsidRDefault="00D05929" w:rsidP="00445F6B">
      <w:pPr>
        <w:pStyle w:val="FootnoteText"/>
        <w:rPr>
          <w:rFonts w:cstheme="minorHAnsi"/>
          <w:lang w:val="en-US"/>
        </w:rPr>
      </w:pPr>
      <w:r w:rsidRPr="00A2075C">
        <w:rPr>
          <w:rStyle w:val="FootnoteReference"/>
          <w:rFonts w:cstheme="minorHAnsi"/>
          <w:lang w:val="en-US"/>
        </w:rPr>
        <w:footnoteRef/>
      </w:r>
      <w:r w:rsidRPr="00821490">
        <w:rPr>
          <w:rFonts w:cstheme="minorHAnsi"/>
          <w:lang w:val="en-US"/>
        </w:rPr>
        <w:t xml:space="preserve"> </w:t>
      </w:r>
      <w:hyperlink r:id="rId3" w:history="1">
        <w:r w:rsidR="00710336" w:rsidRPr="00A2075C">
          <w:rPr>
            <w:rStyle w:val="Hyperlink"/>
            <w:rFonts w:cstheme="minorHAnsi"/>
            <w:lang w:val="en-US"/>
          </w:rPr>
          <w:t>UNESCO guidelines for Digital Inclusion</w:t>
        </w:r>
      </w:hyperlink>
      <w:r w:rsidR="00445F6B">
        <w:rPr>
          <w:rStyle w:val="Hyperlink"/>
          <w:rFonts w:cstheme="minorHAnsi"/>
          <w:lang w:val="en-US"/>
        </w:rPr>
        <w:t>,</w:t>
      </w:r>
    </w:p>
  </w:footnote>
  <w:footnote w:id="8">
    <w:p w14:paraId="38D79341" w14:textId="7808647C" w:rsidR="002916F3" w:rsidRPr="00A2075C" w:rsidRDefault="002916F3" w:rsidP="00A2075C">
      <w:pPr>
        <w:pStyle w:val="FootnoteText"/>
        <w:tabs>
          <w:tab w:val="left" w:pos="2835"/>
        </w:tabs>
        <w:rPr>
          <w:rFonts w:cstheme="minorHAnsi"/>
          <w:lang w:val="en-US"/>
        </w:rPr>
      </w:pPr>
      <w:r w:rsidRPr="00821490">
        <w:rPr>
          <w:rStyle w:val="FootnoteReference"/>
          <w:rFonts w:cstheme="minorHAnsi"/>
        </w:rPr>
        <w:footnoteRef/>
      </w:r>
      <w:r w:rsidRPr="00821490">
        <w:rPr>
          <w:rFonts w:cstheme="minorHAnsi"/>
        </w:rPr>
        <w:t xml:space="preserve"> E/C.19/2013/6</w:t>
      </w:r>
      <w:r w:rsidRPr="00102F88">
        <w:rPr>
          <w:rFonts w:cstheme="minorHAnsi"/>
        </w:rPr>
        <w:t>,</w:t>
      </w:r>
      <w:r w:rsidRPr="00D72338">
        <w:rPr>
          <w:rFonts w:cstheme="minorHAnsi"/>
        </w:rPr>
        <w:t xml:space="preserve"> Ibid., para 3,</w:t>
      </w:r>
    </w:p>
  </w:footnote>
  <w:footnote w:id="9">
    <w:p w14:paraId="297D569A" w14:textId="5B676B05" w:rsidR="004869AE" w:rsidRPr="00893B2A" w:rsidRDefault="004869AE" w:rsidP="00A2075C">
      <w:pPr>
        <w:pStyle w:val="FootnoteText"/>
        <w:tabs>
          <w:tab w:val="left" w:pos="2835"/>
        </w:tabs>
        <w:rPr>
          <w:rFonts w:cstheme="minorHAnsi"/>
          <w:lang w:val="en-US"/>
        </w:rPr>
      </w:pPr>
      <w:r w:rsidRPr="00A2075C">
        <w:rPr>
          <w:rStyle w:val="FootnoteReference"/>
          <w:rFonts w:cstheme="minorHAnsi"/>
          <w:lang w:val="en-US"/>
        </w:rPr>
        <w:footnoteRef/>
      </w:r>
      <w:r w:rsidRPr="00893B2A">
        <w:rPr>
          <w:rFonts w:cstheme="minorHAnsi"/>
          <w:lang w:val="en-US"/>
        </w:rPr>
        <w:t xml:space="preserve"> </w:t>
      </w:r>
      <w:proofErr w:type="gramStart"/>
      <w:r w:rsidRPr="00821490">
        <w:rPr>
          <w:rFonts w:cstheme="minorHAnsi"/>
          <w:lang w:val="en-US"/>
        </w:rPr>
        <w:t>The Indigenous Navigator Project,</w:t>
      </w:r>
      <w:proofErr w:type="gramEnd"/>
      <w:r w:rsidRPr="00821490">
        <w:rPr>
          <w:rFonts w:cstheme="minorHAnsi"/>
          <w:lang w:val="en-US"/>
        </w:rPr>
        <w:t xml:space="preserve"> is a framework and set of too</w:t>
      </w:r>
      <w:r w:rsidRPr="00102F88">
        <w:rPr>
          <w:rFonts w:cstheme="minorHAnsi"/>
          <w:lang w:val="en-US"/>
        </w:rPr>
        <w:t>l</w:t>
      </w:r>
      <w:r w:rsidRPr="00D72338">
        <w:rPr>
          <w:rFonts w:cstheme="minorHAnsi"/>
          <w:lang w:val="en-US"/>
        </w:rPr>
        <w:t xml:space="preserve">s for and by indigenous peoples to systematically monitor the level of recognition and implementation of their rights. </w:t>
      </w:r>
      <w:hyperlink r:id="rId4" w:history="1">
        <w:r w:rsidRPr="00821490">
          <w:rPr>
            <w:rStyle w:val="Hyperlink"/>
            <w:rFonts w:cstheme="minorHAnsi"/>
            <w:lang w:val="en-US"/>
          </w:rPr>
          <w:t>Learn more</w:t>
        </w:r>
        <w:r w:rsidR="00445F6B">
          <w:rPr>
            <w:rStyle w:val="Hyperlink"/>
            <w:rFonts w:cstheme="minorHAnsi"/>
            <w:lang w:val="en-US"/>
          </w:rPr>
          <w:t>,</w:t>
        </w:r>
      </w:hyperlink>
    </w:p>
  </w:footnote>
  <w:footnote w:id="10">
    <w:p w14:paraId="1AD06A7F" w14:textId="3D2F4786" w:rsidR="00E66EE0" w:rsidRPr="00893B2A" w:rsidRDefault="00E66EE0" w:rsidP="00A2075C">
      <w:pPr>
        <w:pStyle w:val="FootnoteText"/>
        <w:tabs>
          <w:tab w:val="left" w:pos="2835"/>
        </w:tabs>
        <w:rPr>
          <w:rFonts w:cstheme="minorHAnsi"/>
        </w:rPr>
      </w:pPr>
      <w:r w:rsidRPr="00893B2A">
        <w:rPr>
          <w:rStyle w:val="FootnoteReference"/>
          <w:rFonts w:cstheme="minorHAnsi"/>
        </w:rPr>
        <w:footnoteRef/>
      </w:r>
      <w:r w:rsidRPr="00893B2A">
        <w:rPr>
          <w:rFonts w:cstheme="minorHAnsi"/>
        </w:rPr>
        <w:t xml:space="preserve"> </w:t>
      </w:r>
      <w:r w:rsidRPr="00821490">
        <w:rPr>
          <w:rFonts w:cstheme="minorHAnsi"/>
        </w:rPr>
        <w:t>S</w:t>
      </w:r>
      <w:r w:rsidRPr="00A2075C">
        <w:rPr>
          <w:rFonts w:eastAsia="Times New Roman" w:cstheme="minorHAnsi"/>
          <w:lang w:val="en-US" w:eastAsia="es-MX"/>
        </w:rPr>
        <w:t>ee A/HRC/20/5,</w:t>
      </w:r>
    </w:p>
  </w:footnote>
  <w:footnote w:id="11">
    <w:p w14:paraId="5B99A584" w14:textId="0E2B487A" w:rsidR="00893B2A" w:rsidRPr="00D72338" w:rsidRDefault="00893B2A" w:rsidP="00A2075C">
      <w:pPr>
        <w:pStyle w:val="FootnoteText"/>
        <w:tabs>
          <w:tab w:val="left" w:pos="2835"/>
        </w:tabs>
        <w:rPr>
          <w:rFonts w:cstheme="minorHAnsi"/>
        </w:rPr>
      </w:pPr>
      <w:r w:rsidRPr="00893B2A">
        <w:rPr>
          <w:rStyle w:val="FootnoteReference"/>
          <w:rFonts w:cstheme="minorHAnsi"/>
        </w:rPr>
        <w:footnoteRef/>
      </w:r>
      <w:r w:rsidRPr="00893B2A">
        <w:rPr>
          <w:rFonts w:cstheme="minorHAnsi"/>
        </w:rPr>
        <w:t xml:space="preserve"> </w:t>
      </w:r>
      <w:r w:rsidRPr="00821490">
        <w:rPr>
          <w:rFonts w:cstheme="minorHAnsi"/>
        </w:rPr>
        <w:t xml:space="preserve">E/C.19/2013/6, Ibid., para </w:t>
      </w:r>
      <w:r w:rsidRPr="00102F88">
        <w:rPr>
          <w:rFonts w:cstheme="minorHAnsi"/>
        </w:rPr>
        <w:t>50</w:t>
      </w:r>
      <w:r w:rsidRPr="00D72338">
        <w:rPr>
          <w:rFonts w:cstheme="minorHAnsi"/>
        </w:rPr>
        <w:t>,</w:t>
      </w:r>
    </w:p>
  </w:footnote>
  <w:footnote w:id="12">
    <w:p w14:paraId="14EE19D9" w14:textId="5138B869" w:rsidR="00191C2E" w:rsidRPr="00A2075C" w:rsidRDefault="00191C2E" w:rsidP="00A2075C">
      <w:pPr>
        <w:pStyle w:val="FootnoteText"/>
        <w:tabs>
          <w:tab w:val="left" w:pos="2835"/>
        </w:tabs>
        <w:rPr>
          <w:rFonts w:cstheme="minorHAnsi"/>
          <w:lang w:val="en-US"/>
        </w:rPr>
      </w:pPr>
      <w:r w:rsidRPr="00A2075C">
        <w:rPr>
          <w:rStyle w:val="FootnoteReference"/>
          <w:rFonts w:cstheme="minorHAnsi"/>
          <w:lang w:val="en-US"/>
        </w:rPr>
        <w:footnoteRef/>
      </w:r>
      <w:r w:rsidRPr="00A2075C">
        <w:rPr>
          <w:rFonts w:cstheme="minorHAnsi"/>
          <w:lang w:val="en-US"/>
        </w:rPr>
        <w:t xml:space="preserve"> In line with Art 25 on Health of the </w:t>
      </w:r>
      <w:r w:rsidRPr="00893B2A">
        <w:rPr>
          <w:rFonts w:cstheme="minorHAnsi"/>
          <w:lang w:val="en-US"/>
        </w:rPr>
        <w:t>CRPD, b.,</w:t>
      </w:r>
    </w:p>
  </w:footnote>
  <w:footnote w:id="13">
    <w:p w14:paraId="55DA4372" w14:textId="3123AA4B" w:rsidR="00066E4F" w:rsidRPr="00A2075C" w:rsidRDefault="00066E4F">
      <w:pPr>
        <w:pStyle w:val="FootnoteText"/>
        <w:rPr>
          <w:lang w:val="en-US"/>
        </w:rPr>
      </w:pPr>
      <w:r>
        <w:rPr>
          <w:rStyle w:val="FootnoteReference"/>
        </w:rPr>
        <w:footnoteRef/>
      </w:r>
      <w:r>
        <w:t xml:space="preserve"> </w:t>
      </w:r>
      <w:r w:rsidRPr="00066E4F">
        <w:t>unesdoc.unesco.org/ark:/48223/pf0000373718</w:t>
      </w:r>
      <w:r>
        <w:t>,</w:t>
      </w:r>
    </w:p>
  </w:footnote>
  <w:footnote w:id="14">
    <w:p w14:paraId="464EE0F8" w14:textId="79E96A96" w:rsidR="00066E4F" w:rsidRPr="00066E4F" w:rsidRDefault="00066E4F">
      <w:pPr>
        <w:pStyle w:val="FootnoteText"/>
      </w:pPr>
      <w:r>
        <w:rPr>
          <w:rStyle w:val="FootnoteReference"/>
        </w:rPr>
        <w:footnoteRef/>
      </w:r>
      <w:r>
        <w:t xml:space="preserve"> </w:t>
      </w:r>
      <w:r w:rsidRPr="00066E4F">
        <w:t>www.internationaldisabilityalliance.org/news-inclusive-education-2020</w:t>
      </w:r>
      <w:r>
        <w:t>,</w:t>
      </w:r>
    </w:p>
  </w:footnote>
  <w:footnote w:id="15">
    <w:p w14:paraId="41E54AFA" w14:textId="1741A302" w:rsidR="00492669" w:rsidRPr="00893B2A" w:rsidRDefault="00492669" w:rsidP="00A2075C">
      <w:pPr>
        <w:pStyle w:val="FootnoteText"/>
        <w:tabs>
          <w:tab w:val="left" w:pos="2835"/>
        </w:tabs>
        <w:rPr>
          <w:rFonts w:cstheme="minorHAnsi"/>
          <w:lang w:val="en-US"/>
        </w:rPr>
      </w:pPr>
      <w:r w:rsidRPr="00A2075C">
        <w:rPr>
          <w:rStyle w:val="FootnoteReference"/>
          <w:rFonts w:cstheme="minorHAnsi"/>
          <w:lang w:val="en-US"/>
        </w:rPr>
        <w:footnoteRef/>
      </w:r>
      <w:r w:rsidRPr="00893B2A">
        <w:rPr>
          <w:rFonts w:cstheme="minorHAnsi"/>
          <w:lang w:val="en-US"/>
        </w:rPr>
        <w:t xml:space="preserve"> Universal Learning Design, created on 1997 by </w:t>
      </w:r>
      <w:r w:rsidRPr="00821490">
        <w:rPr>
          <w:rFonts w:cstheme="minorHAnsi"/>
          <w:lang w:val="en-US"/>
        </w:rPr>
        <w:t>Ron Mace for CAST</w:t>
      </w:r>
      <w:r w:rsidR="00707144">
        <w:rPr>
          <w:rFonts w:cstheme="minorHAnsi"/>
          <w:lang w:val="en-US"/>
        </w:rPr>
        <w:t xml:space="preserve">, at </w:t>
      </w:r>
      <w:r w:rsidR="00707144" w:rsidRPr="00707144">
        <w:rPr>
          <w:rFonts w:cstheme="minorHAnsi"/>
          <w:lang w:val="en-US"/>
        </w:rPr>
        <w:t>www.cast.org</w:t>
      </w:r>
      <w:r w:rsidR="00707144">
        <w:rPr>
          <w:rFonts w:cstheme="minorHAnsi"/>
          <w:lang w:val="en-US"/>
        </w:rPr>
        <w:t>,</w:t>
      </w:r>
      <w:r w:rsidRPr="00821490">
        <w:rPr>
          <w:rFonts w:cstheme="minorHAns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F810" w14:textId="27845A5E" w:rsidR="00E229F5" w:rsidRPr="002F5B49" w:rsidRDefault="002F5B49" w:rsidP="006D0E96">
    <w:pPr>
      <w:jc w:val="right"/>
      <w:rPr>
        <w:rFonts w:ascii="Helvetica" w:hAnsi="Helvetica" w:cs="Arial"/>
        <w:lang w:val="en-US"/>
      </w:rPr>
    </w:pPr>
    <w:r w:rsidRPr="002F5B49">
      <w:rPr>
        <w:rFonts w:ascii="Helvetica" w:hAnsi="Helvetica" w:cs="Arial"/>
        <w:lang w:val="en-US"/>
      </w:rPr>
      <w:t xml:space="preserve">Indigenous People with Disabilities Global Network </w:t>
    </w:r>
    <w:r w:rsidRPr="00D157BA">
      <w:rPr>
        <w:rFonts w:ascii="Helvetica" w:hAnsi="Helvetica" w:cs="Arial"/>
        <w:lang w:val="en-US"/>
      </w:rPr>
      <w:t>&amp; Interna</w:t>
    </w:r>
    <w:r w:rsidR="006D0E96">
      <w:rPr>
        <w:rFonts w:ascii="Helvetica" w:hAnsi="Helvetica" w:cs="Arial"/>
        <w:lang w:val="en-US"/>
      </w:rPr>
      <w:t>tional Disability Alliance</w:t>
    </w:r>
    <w:r w:rsidRPr="00D157BA">
      <w:rPr>
        <w:rFonts w:ascii="Helvetica" w:hAnsi="Helvetica" w:cs="Arial"/>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C36"/>
    <w:multiLevelType w:val="hybridMultilevel"/>
    <w:tmpl w:val="5242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1E4E05"/>
    <w:multiLevelType w:val="hybridMultilevel"/>
    <w:tmpl w:val="A8C64CBC"/>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50C8"/>
    <w:multiLevelType w:val="hybridMultilevel"/>
    <w:tmpl w:val="BCDE1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B63F13"/>
    <w:multiLevelType w:val="hybridMultilevel"/>
    <w:tmpl w:val="1CF0A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8168DA"/>
    <w:multiLevelType w:val="hybridMultilevel"/>
    <w:tmpl w:val="A32083D6"/>
    <w:lvl w:ilvl="0" w:tplc="1E42127E">
      <w:start w:val="1"/>
      <w:numFmt w:val="decimal"/>
      <w:lvlText w:val="%1."/>
      <w:lvlJc w:val="left"/>
      <w:pPr>
        <w:ind w:left="720" w:hanging="360"/>
      </w:pPr>
      <w:rPr>
        <w:rFonts w:eastAsia="Times New Roman"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96D45"/>
    <w:multiLevelType w:val="hybridMultilevel"/>
    <w:tmpl w:val="99668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F20EE8"/>
    <w:multiLevelType w:val="hybridMultilevel"/>
    <w:tmpl w:val="A8C64CBC"/>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424C8"/>
    <w:multiLevelType w:val="hybridMultilevel"/>
    <w:tmpl w:val="A8C64CBC"/>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0352E"/>
    <w:multiLevelType w:val="hybridMultilevel"/>
    <w:tmpl w:val="CE8EC29A"/>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D6572"/>
    <w:multiLevelType w:val="hybridMultilevel"/>
    <w:tmpl w:val="4A10B3D0"/>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616B8"/>
    <w:multiLevelType w:val="hybridMultilevel"/>
    <w:tmpl w:val="9FC001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6F59AA"/>
    <w:multiLevelType w:val="hybridMultilevel"/>
    <w:tmpl w:val="1D161CB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B3E45B3"/>
    <w:multiLevelType w:val="hybridMultilevel"/>
    <w:tmpl w:val="1270D8EC"/>
    <w:lvl w:ilvl="0" w:tplc="5DAE3B0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0"/>
  </w:num>
  <w:num w:numId="5">
    <w:abstractNumId w:val="3"/>
  </w:num>
  <w:num w:numId="6">
    <w:abstractNumId w:val="11"/>
  </w:num>
  <w:num w:numId="7">
    <w:abstractNumId w:val="12"/>
  </w:num>
  <w:num w:numId="8">
    <w:abstractNumId w:val="7"/>
  </w:num>
  <w:num w:numId="9">
    <w:abstractNumId w:val="6"/>
  </w:num>
  <w:num w:numId="10">
    <w:abstractNumId w:val="1"/>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1B"/>
    <w:rsid w:val="000338B2"/>
    <w:rsid w:val="0004379E"/>
    <w:rsid w:val="00053C80"/>
    <w:rsid w:val="0006520E"/>
    <w:rsid w:val="00066E4F"/>
    <w:rsid w:val="000829AB"/>
    <w:rsid w:val="000B4270"/>
    <w:rsid w:val="000C5817"/>
    <w:rsid w:val="000C76DD"/>
    <w:rsid w:val="000E1001"/>
    <w:rsid w:val="000F49B7"/>
    <w:rsid w:val="00102F88"/>
    <w:rsid w:val="001159EF"/>
    <w:rsid w:val="00116DAE"/>
    <w:rsid w:val="0014602C"/>
    <w:rsid w:val="001614E6"/>
    <w:rsid w:val="00173509"/>
    <w:rsid w:val="00174BBF"/>
    <w:rsid w:val="00191C2E"/>
    <w:rsid w:val="001D4117"/>
    <w:rsid w:val="00215E51"/>
    <w:rsid w:val="00236412"/>
    <w:rsid w:val="00270C18"/>
    <w:rsid w:val="00285007"/>
    <w:rsid w:val="002916F3"/>
    <w:rsid w:val="002941BC"/>
    <w:rsid w:val="002A573A"/>
    <w:rsid w:val="002B3962"/>
    <w:rsid w:val="002B450A"/>
    <w:rsid w:val="002B734C"/>
    <w:rsid w:val="002E13B2"/>
    <w:rsid w:val="002F5B49"/>
    <w:rsid w:val="00304395"/>
    <w:rsid w:val="003060E7"/>
    <w:rsid w:val="00316BE5"/>
    <w:rsid w:val="00325470"/>
    <w:rsid w:val="00350395"/>
    <w:rsid w:val="003609E4"/>
    <w:rsid w:val="0039152D"/>
    <w:rsid w:val="003920C1"/>
    <w:rsid w:val="003A125D"/>
    <w:rsid w:val="003C1914"/>
    <w:rsid w:val="003C577E"/>
    <w:rsid w:val="003E2F55"/>
    <w:rsid w:val="003F3647"/>
    <w:rsid w:val="00404F2C"/>
    <w:rsid w:val="004255A2"/>
    <w:rsid w:val="00430324"/>
    <w:rsid w:val="00432719"/>
    <w:rsid w:val="00436B30"/>
    <w:rsid w:val="00445F6B"/>
    <w:rsid w:val="00450B12"/>
    <w:rsid w:val="00452ADA"/>
    <w:rsid w:val="004869AE"/>
    <w:rsid w:val="00490297"/>
    <w:rsid w:val="00492669"/>
    <w:rsid w:val="00494FAB"/>
    <w:rsid w:val="00495BA6"/>
    <w:rsid w:val="00497E24"/>
    <w:rsid w:val="004B30B8"/>
    <w:rsid w:val="004B34DF"/>
    <w:rsid w:val="004F1C02"/>
    <w:rsid w:val="004F481D"/>
    <w:rsid w:val="00502A5F"/>
    <w:rsid w:val="00511839"/>
    <w:rsid w:val="00521868"/>
    <w:rsid w:val="00521F5A"/>
    <w:rsid w:val="0052516B"/>
    <w:rsid w:val="0054035F"/>
    <w:rsid w:val="005408F1"/>
    <w:rsid w:val="00556B51"/>
    <w:rsid w:val="005749BC"/>
    <w:rsid w:val="00586FC1"/>
    <w:rsid w:val="00593257"/>
    <w:rsid w:val="0059463F"/>
    <w:rsid w:val="00594D40"/>
    <w:rsid w:val="005B3709"/>
    <w:rsid w:val="005C0B5E"/>
    <w:rsid w:val="005E3C24"/>
    <w:rsid w:val="0061412F"/>
    <w:rsid w:val="00624323"/>
    <w:rsid w:val="00631D88"/>
    <w:rsid w:val="00674AEA"/>
    <w:rsid w:val="006763AF"/>
    <w:rsid w:val="00682114"/>
    <w:rsid w:val="006839BF"/>
    <w:rsid w:val="006A2544"/>
    <w:rsid w:val="006D0E96"/>
    <w:rsid w:val="006E1FCA"/>
    <w:rsid w:val="00703351"/>
    <w:rsid w:val="0070417E"/>
    <w:rsid w:val="00704931"/>
    <w:rsid w:val="0070615D"/>
    <w:rsid w:val="00707144"/>
    <w:rsid w:val="00710336"/>
    <w:rsid w:val="00712E37"/>
    <w:rsid w:val="00713F48"/>
    <w:rsid w:val="007426CF"/>
    <w:rsid w:val="00744B40"/>
    <w:rsid w:val="007475D8"/>
    <w:rsid w:val="007769CB"/>
    <w:rsid w:val="00782C60"/>
    <w:rsid w:val="00786235"/>
    <w:rsid w:val="007A5F29"/>
    <w:rsid w:val="007A742D"/>
    <w:rsid w:val="007C3091"/>
    <w:rsid w:val="007F23EE"/>
    <w:rsid w:val="007F2A2A"/>
    <w:rsid w:val="0081385C"/>
    <w:rsid w:val="00821490"/>
    <w:rsid w:val="00823CAF"/>
    <w:rsid w:val="00824703"/>
    <w:rsid w:val="008478B4"/>
    <w:rsid w:val="0086070B"/>
    <w:rsid w:val="00883929"/>
    <w:rsid w:val="008915F9"/>
    <w:rsid w:val="00893B2A"/>
    <w:rsid w:val="008A38E1"/>
    <w:rsid w:val="008B03E1"/>
    <w:rsid w:val="008C5BAA"/>
    <w:rsid w:val="008D319A"/>
    <w:rsid w:val="008F2FF3"/>
    <w:rsid w:val="008F4DA4"/>
    <w:rsid w:val="00914878"/>
    <w:rsid w:val="00924CEE"/>
    <w:rsid w:val="0094020A"/>
    <w:rsid w:val="0094516C"/>
    <w:rsid w:val="0095025A"/>
    <w:rsid w:val="00950E83"/>
    <w:rsid w:val="0095151D"/>
    <w:rsid w:val="00960FAC"/>
    <w:rsid w:val="00974F53"/>
    <w:rsid w:val="00982304"/>
    <w:rsid w:val="00984C80"/>
    <w:rsid w:val="009954CE"/>
    <w:rsid w:val="009A1683"/>
    <w:rsid w:val="009A4F9B"/>
    <w:rsid w:val="009A56E9"/>
    <w:rsid w:val="009C37F4"/>
    <w:rsid w:val="009D2DC1"/>
    <w:rsid w:val="009E07C6"/>
    <w:rsid w:val="009E5EB8"/>
    <w:rsid w:val="009F2779"/>
    <w:rsid w:val="00A14C90"/>
    <w:rsid w:val="00A2075C"/>
    <w:rsid w:val="00A24032"/>
    <w:rsid w:val="00A74BD7"/>
    <w:rsid w:val="00A93DAA"/>
    <w:rsid w:val="00AB10E2"/>
    <w:rsid w:val="00B154D1"/>
    <w:rsid w:val="00B44244"/>
    <w:rsid w:val="00B61F50"/>
    <w:rsid w:val="00B64523"/>
    <w:rsid w:val="00B676FB"/>
    <w:rsid w:val="00B84591"/>
    <w:rsid w:val="00BB0831"/>
    <w:rsid w:val="00BC1E4F"/>
    <w:rsid w:val="00BC2258"/>
    <w:rsid w:val="00BD26B5"/>
    <w:rsid w:val="00BD66E6"/>
    <w:rsid w:val="00BF2E8D"/>
    <w:rsid w:val="00C073F3"/>
    <w:rsid w:val="00C149F7"/>
    <w:rsid w:val="00C21353"/>
    <w:rsid w:val="00C23B91"/>
    <w:rsid w:val="00C37AC7"/>
    <w:rsid w:val="00C53DD5"/>
    <w:rsid w:val="00C652B7"/>
    <w:rsid w:val="00C6799A"/>
    <w:rsid w:val="00C96BE8"/>
    <w:rsid w:val="00C975C0"/>
    <w:rsid w:val="00CA084A"/>
    <w:rsid w:val="00CC1013"/>
    <w:rsid w:val="00CD7414"/>
    <w:rsid w:val="00CF5E17"/>
    <w:rsid w:val="00D02780"/>
    <w:rsid w:val="00D05929"/>
    <w:rsid w:val="00D06B3A"/>
    <w:rsid w:val="00D157BA"/>
    <w:rsid w:val="00D72338"/>
    <w:rsid w:val="00D74009"/>
    <w:rsid w:val="00D91414"/>
    <w:rsid w:val="00D92119"/>
    <w:rsid w:val="00DA2656"/>
    <w:rsid w:val="00DB6007"/>
    <w:rsid w:val="00DC0EA8"/>
    <w:rsid w:val="00DE2497"/>
    <w:rsid w:val="00DE6B8B"/>
    <w:rsid w:val="00E00E19"/>
    <w:rsid w:val="00E229F5"/>
    <w:rsid w:val="00E60268"/>
    <w:rsid w:val="00E66EE0"/>
    <w:rsid w:val="00E83398"/>
    <w:rsid w:val="00E90AB5"/>
    <w:rsid w:val="00EA5BB5"/>
    <w:rsid w:val="00EB4848"/>
    <w:rsid w:val="00EC661B"/>
    <w:rsid w:val="00EE451B"/>
    <w:rsid w:val="00EF07FD"/>
    <w:rsid w:val="00F10740"/>
    <w:rsid w:val="00F13FB7"/>
    <w:rsid w:val="00F27D4B"/>
    <w:rsid w:val="00F432DE"/>
    <w:rsid w:val="00F458CA"/>
    <w:rsid w:val="00F51004"/>
    <w:rsid w:val="00F54078"/>
    <w:rsid w:val="00F843B2"/>
    <w:rsid w:val="00F87641"/>
    <w:rsid w:val="00F95C24"/>
    <w:rsid w:val="00FA194C"/>
    <w:rsid w:val="00FA3CE7"/>
    <w:rsid w:val="00FB71C9"/>
    <w:rsid w:val="00FC2806"/>
    <w:rsid w:val="00FE50B2"/>
    <w:rsid w:val="00FE7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2235"/>
  <w15:chartTrackingRefBased/>
  <w15:docId w15:val="{3951B93C-08CC-4F86-A855-E0096FCE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25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E451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451B"/>
    <w:rPr>
      <w:rFonts w:ascii="Times New Roman" w:eastAsia="Times New Roman" w:hAnsi="Times New Roman" w:cs="Times New Roman"/>
      <w:b/>
      <w:bCs/>
      <w:sz w:val="27"/>
      <w:szCs w:val="27"/>
      <w:lang w:eastAsia="es-MX"/>
    </w:rPr>
  </w:style>
  <w:style w:type="paragraph" w:styleId="Header">
    <w:name w:val="header"/>
    <w:basedOn w:val="Normal"/>
    <w:link w:val="HeaderChar"/>
    <w:uiPriority w:val="99"/>
    <w:unhideWhenUsed/>
    <w:rsid w:val="00E229F5"/>
    <w:pPr>
      <w:tabs>
        <w:tab w:val="center" w:pos="4419"/>
        <w:tab w:val="right" w:pos="8838"/>
      </w:tabs>
      <w:spacing w:after="0" w:line="240" w:lineRule="auto"/>
    </w:pPr>
  </w:style>
  <w:style w:type="character" w:customStyle="1" w:styleId="HeaderChar">
    <w:name w:val="Header Char"/>
    <w:basedOn w:val="DefaultParagraphFont"/>
    <w:link w:val="Header"/>
    <w:uiPriority w:val="99"/>
    <w:rsid w:val="00E229F5"/>
  </w:style>
  <w:style w:type="paragraph" w:styleId="Footer">
    <w:name w:val="footer"/>
    <w:basedOn w:val="Normal"/>
    <w:link w:val="FooterChar"/>
    <w:uiPriority w:val="99"/>
    <w:unhideWhenUsed/>
    <w:rsid w:val="00E229F5"/>
    <w:pPr>
      <w:tabs>
        <w:tab w:val="center" w:pos="4419"/>
        <w:tab w:val="right" w:pos="8838"/>
      </w:tabs>
      <w:spacing w:after="0" w:line="240" w:lineRule="auto"/>
    </w:pPr>
  </w:style>
  <w:style w:type="character" w:customStyle="1" w:styleId="FooterChar">
    <w:name w:val="Footer Char"/>
    <w:basedOn w:val="DefaultParagraphFont"/>
    <w:link w:val="Footer"/>
    <w:uiPriority w:val="99"/>
    <w:rsid w:val="00E229F5"/>
  </w:style>
  <w:style w:type="paragraph" w:styleId="ListParagraph">
    <w:name w:val="List Paragraph"/>
    <w:basedOn w:val="Normal"/>
    <w:uiPriority w:val="34"/>
    <w:qFormat/>
    <w:rsid w:val="003609E4"/>
    <w:pPr>
      <w:ind w:left="720"/>
      <w:contextualSpacing/>
    </w:p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C23B91"/>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rsid w:val="00C23B91"/>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
    <w:basedOn w:val="DefaultParagraphFont"/>
    <w:link w:val="4GCharCharChar"/>
    <w:unhideWhenUsed/>
    <w:qFormat/>
    <w:rsid w:val="00C23B91"/>
    <w:rPr>
      <w:vertAlign w:val="superscript"/>
    </w:rPr>
  </w:style>
  <w:style w:type="character" w:styleId="Hyperlink">
    <w:name w:val="Hyperlink"/>
    <w:basedOn w:val="DefaultParagraphFont"/>
    <w:uiPriority w:val="99"/>
    <w:unhideWhenUsed/>
    <w:rsid w:val="00C23B91"/>
    <w:rPr>
      <w:color w:val="0563C1" w:themeColor="hyperlink"/>
      <w:u w:val="single"/>
    </w:rPr>
  </w:style>
  <w:style w:type="paragraph" w:customStyle="1" w:styleId="SingleTxtG">
    <w:name w:val="_ Single Txt_G"/>
    <w:basedOn w:val="Normal"/>
    <w:link w:val="SingleTxtGChar"/>
    <w:qFormat/>
    <w:rsid w:val="005408F1"/>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har">
    <w:name w:val="_ Single Txt_G Char"/>
    <w:link w:val="SingleTxtG"/>
    <w:rsid w:val="005408F1"/>
    <w:rPr>
      <w:rFonts w:ascii="Times New Roman" w:eastAsia="Times New Roman" w:hAnsi="Times New Roman" w:cs="Times New Roman"/>
      <w:sz w:val="20"/>
      <w:szCs w:val="20"/>
      <w:lang w:val="es-ES" w:eastAsia="es-ES"/>
    </w:rPr>
  </w:style>
  <w:style w:type="character" w:styleId="CommentReference">
    <w:name w:val="annotation reference"/>
    <w:basedOn w:val="DefaultParagraphFont"/>
    <w:uiPriority w:val="99"/>
    <w:semiHidden/>
    <w:unhideWhenUsed/>
    <w:rsid w:val="0061412F"/>
    <w:rPr>
      <w:sz w:val="16"/>
      <w:szCs w:val="16"/>
    </w:rPr>
  </w:style>
  <w:style w:type="paragraph" w:styleId="CommentText">
    <w:name w:val="annotation text"/>
    <w:basedOn w:val="Normal"/>
    <w:link w:val="CommentTextChar"/>
    <w:uiPriority w:val="99"/>
    <w:semiHidden/>
    <w:unhideWhenUsed/>
    <w:rsid w:val="0061412F"/>
    <w:pPr>
      <w:spacing w:line="240" w:lineRule="auto"/>
    </w:pPr>
    <w:rPr>
      <w:sz w:val="20"/>
      <w:szCs w:val="20"/>
    </w:rPr>
  </w:style>
  <w:style w:type="character" w:customStyle="1" w:styleId="CommentTextChar">
    <w:name w:val="Comment Text Char"/>
    <w:basedOn w:val="DefaultParagraphFont"/>
    <w:link w:val="CommentText"/>
    <w:uiPriority w:val="99"/>
    <w:semiHidden/>
    <w:rsid w:val="0061412F"/>
    <w:rPr>
      <w:sz w:val="20"/>
      <w:szCs w:val="20"/>
    </w:rPr>
  </w:style>
  <w:style w:type="paragraph" w:styleId="CommentSubject">
    <w:name w:val="annotation subject"/>
    <w:basedOn w:val="CommentText"/>
    <w:next w:val="CommentText"/>
    <w:link w:val="CommentSubjectChar"/>
    <w:uiPriority w:val="99"/>
    <w:semiHidden/>
    <w:unhideWhenUsed/>
    <w:rsid w:val="0061412F"/>
    <w:rPr>
      <w:b/>
      <w:bCs/>
    </w:rPr>
  </w:style>
  <w:style w:type="character" w:customStyle="1" w:styleId="CommentSubjectChar">
    <w:name w:val="Comment Subject Char"/>
    <w:basedOn w:val="CommentTextChar"/>
    <w:link w:val="CommentSubject"/>
    <w:uiPriority w:val="99"/>
    <w:semiHidden/>
    <w:rsid w:val="0061412F"/>
    <w:rPr>
      <w:b/>
      <w:bCs/>
      <w:sz w:val="20"/>
      <w:szCs w:val="20"/>
    </w:rPr>
  </w:style>
  <w:style w:type="paragraph" w:styleId="BalloonText">
    <w:name w:val="Balloon Text"/>
    <w:basedOn w:val="Normal"/>
    <w:link w:val="BalloonTextChar"/>
    <w:uiPriority w:val="99"/>
    <w:semiHidden/>
    <w:unhideWhenUsed/>
    <w:rsid w:val="004B3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DF"/>
    <w:rPr>
      <w:rFonts w:ascii="Segoe UI" w:hAnsi="Segoe UI" w:cs="Segoe UI"/>
      <w:sz w:val="18"/>
      <w:szCs w:val="1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4255A2"/>
    <w:pPr>
      <w:spacing w:line="240" w:lineRule="exact"/>
      <w:jc w:val="both"/>
    </w:pPr>
    <w:rPr>
      <w:vertAlign w:val="superscript"/>
    </w:rPr>
  </w:style>
  <w:style w:type="paragraph" w:styleId="Revision">
    <w:name w:val="Revision"/>
    <w:hidden/>
    <w:uiPriority w:val="99"/>
    <w:semiHidden/>
    <w:rsid w:val="006D0E96"/>
    <w:pPr>
      <w:spacing w:after="0" w:line="240" w:lineRule="auto"/>
    </w:pPr>
  </w:style>
  <w:style w:type="paragraph" w:styleId="NormalWeb">
    <w:name w:val="Normal (Web)"/>
    <w:basedOn w:val="Normal"/>
    <w:uiPriority w:val="99"/>
    <w:unhideWhenUsed/>
    <w:rsid w:val="00215E51"/>
    <w:rPr>
      <w:rFonts w:ascii="Times New Roman" w:hAnsi="Times New Roman" w:cs="Times New Roman"/>
      <w:sz w:val="24"/>
      <w:szCs w:val="24"/>
    </w:rPr>
  </w:style>
  <w:style w:type="character" w:customStyle="1" w:styleId="Heading1Char">
    <w:name w:val="Heading 1 Char"/>
    <w:basedOn w:val="DefaultParagraphFont"/>
    <w:link w:val="Heading1"/>
    <w:uiPriority w:val="9"/>
    <w:rsid w:val="006A254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066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07">
      <w:bodyDiv w:val="1"/>
      <w:marLeft w:val="0"/>
      <w:marRight w:val="0"/>
      <w:marTop w:val="0"/>
      <w:marBottom w:val="0"/>
      <w:divBdr>
        <w:top w:val="none" w:sz="0" w:space="0" w:color="auto"/>
        <w:left w:val="none" w:sz="0" w:space="0" w:color="auto"/>
        <w:bottom w:val="none" w:sz="0" w:space="0" w:color="auto"/>
        <w:right w:val="none" w:sz="0" w:space="0" w:color="auto"/>
      </w:divBdr>
      <w:divsChild>
        <w:div w:id="1844976602">
          <w:marLeft w:val="0"/>
          <w:marRight w:val="0"/>
          <w:marTop w:val="0"/>
          <w:marBottom w:val="0"/>
          <w:divBdr>
            <w:top w:val="none" w:sz="0" w:space="0" w:color="auto"/>
            <w:left w:val="none" w:sz="0" w:space="0" w:color="auto"/>
            <w:bottom w:val="none" w:sz="0" w:space="0" w:color="auto"/>
            <w:right w:val="none" w:sz="0" w:space="0" w:color="auto"/>
          </w:divBdr>
          <w:divsChild>
            <w:div w:id="547299787">
              <w:marLeft w:val="0"/>
              <w:marRight w:val="0"/>
              <w:marTop w:val="0"/>
              <w:marBottom w:val="0"/>
              <w:divBdr>
                <w:top w:val="none" w:sz="0" w:space="0" w:color="auto"/>
                <w:left w:val="none" w:sz="0" w:space="0" w:color="auto"/>
                <w:bottom w:val="none" w:sz="0" w:space="0" w:color="auto"/>
                <w:right w:val="none" w:sz="0" w:space="0" w:color="auto"/>
              </w:divBdr>
              <w:divsChild>
                <w:div w:id="4199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234">
      <w:bodyDiv w:val="1"/>
      <w:marLeft w:val="0"/>
      <w:marRight w:val="0"/>
      <w:marTop w:val="0"/>
      <w:marBottom w:val="0"/>
      <w:divBdr>
        <w:top w:val="none" w:sz="0" w:space="0" w:color="auto"/>
        <w:left w:val="none" w:sz="0" w:space="0" w:color="auto"/>
        <w:bottom w:val="none" w:sz="0" w:space="0" w:color="auto"/>
        <w:right w:val="none" w:sz="0" w:space="0" w:color="auto"/>
      </w:divBdr>
    </w:div>
    <w:div w:id="38827271">
      <w:bodyDiv w:val="1"/>
      <w:marLeft w:val="0"/>
      <w:marRight w:val="0"/>
      <w:marTop w:val="0"/>
      <w:marBottom w:val="0"/>
      <w:divBdr>
        <w:top w:val="none" w:sz="0" w:space="0" w:color="auto"/>
        <w:left w:val="none" w:sz="0" w:space="0" w:color="auto"/>
        <w:bottom w:val="none" w:sz="0" w:space="0" w:color="auto"/>
        <w:right w:val="none" w:sz="0" w:space="0" w:color="auto"/>
      </w:divBdr>
      <w:divsChild>
        <w:div w:id="1271737701">
          <w:marLeft w:val="0"/>
          <w:marRight w:val="0"/>
          <w:marTop w:val="0"/>
          <w:marBottom w:val="0"/>
          <w:divBdr>
            <w:top w:val="none" w:sz="0" w:space="0" w:color="auto"/>
            <w:left w:val="none" w:sz="0" w:space="0" w:color="auto"/>
            <w:bottom w:val="none" w:sz="0" w:space="0" w:color="auto"/>
            <w:right w:val="none" w:sz="0" w:space="0" w:color="auto"/>
          </w:divBdr>
          <w:divsChild>
            <w:div w:id="587693280">
              <w:marLeft w:val="0"/>
              <w:marRight w:val="0"/>
              <w:marTop w:val="0"/>
              <w:marBottom w:val="0"/>
              <w:divBdr>
                <w:top w:val="none" w:sz="0" w:space="0" w:color="auto"/>
                <w:left w:val="none" w:sz="0" w:space="0" w:color="auto"/>
                <w:bottom w:val="none" w:sz="0" w:space="0" w:color="auto"/>
                <w:right w:val="none" w:sz="0" w:space="0" w:color="auto"/>
              </w:divBdr>
              <w:divsChild>
                <w:div w:id="18722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316">
      <w:bodyDiv w:val="1"/>
      <w:marLeft w:val="0"/>
      <w:marRight w:val="0"/>
      <w:marTop w:val="0"/>
      <w:marBottom w:val="0"/>
      <w:divBdr>
        <w:top w:val="none" w:sz="0" w:space="0" w:color="auto"/>
        <w:left w:val="none" w:sz="0" w:space="0" w:color="auto"/>
        <w:bottom w:val="none" w:sz="0" w:space="0" w:color="auto"/>
        <w:right w:val="none" w:sz="0" w:space="0" w:color="auto"/>
      </w:divBdr>
    </w:div>
    <w:div w:id="391659745">
      <w:bodyDiv w:val="1"/>
      <w:marLeft w:val="0"/>
      <w:marRight w:val="0"/>
      <w:marTop w:val="0"/>
      <w:marBottom w:val="0"/>
      <w:divBdr>
        <w:top w:val="none" w:sz="0" w:space="0" w:color="auto"/>
        <w:left w:val="none" w:sz="0" w:space="0" w:color="auto"/>
        <w:bottom w:val="none" w:sz="0" w:space="0" w:color="auto"/>
        <w:right w:val="none" w:sz="0" w:space="0" w:color="auto"/>
      </w:divBdr>
      <w:divsChild>
        <w:div w:id="1115291745">
          <w:marLeft w:val="0"/>
          <w:marRight w:val="0"/>
          <w:marTop w:val="0"/>
          <w:marBottom w:val="0"/>
          <w:divBdr>
            <w:top w:val="none" w:sz="0" w:space="0" w:color="auto"/>
            <w:left w:val="none" w:sz="0" w:space="0" w:color="auto"/>
            <w:bottom w:val="none" w:sz="0" w:space="0" w:color="auto"/>
            <w:right w:val="none" w:sz="0" w:space="0" w:color="auto"/>
          </w:divBdr>
          <w:divsChild>
            <w:div w:id="199438631">
              <w:marLeft w:val="0"/>
              <w:marRight w:val="0"/>
              <w:marTop w:val="0"/>
              <w:marBottom w:val="0"/>
              <w:divBdr>
                <w:top w:val="none" w:sz="0" w:space="0" w:color="auto"/>
                <w:left w:val="none" w:sz="0" w:space="0" w:color="auto"/>
                <w:bottom w:val="none" w:sz="0" w:space="0" w:color="auto"/>
                <w:right w:val="none" w:sz="0" w:space="0" w:color="auto"/>
              </w:divBdr>
              <w:divsChild>
                <w:div w:id="638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0120">
      <w:bodyDiv w:val="1"/>
      <w:marLeft w:val="0"/>
      <w:marRight w:val="0"/>
      <w:marTop w:val="0"/>
      <w:marBottom w:val="0"/>
      <w:divBdr>
        <w:top w:val="none" w:sz="0" w:space="0" w:color="auto"/>
        <w:left w:val="none" w:sz="0" w:space="0" w:color="auto"/>
        <w:bottom w:val="none" w:sz="0" w:space="0" w:color="auto"/>
        <w:right w:val="none" w:sz="0" w:space="0" w:color="auto"/>
      </w:divBdr>
      <w:divsChild>
        <w:div w:id="531649616">
          <w:marLeft w:val="0"/>
          <w:marRight w:val="0"/>
          <w:marTop w:val="0"/>
          <w:marBottom w:val="0"/>
          <w:divBdr>
            <w:top w:val="none" w:sz="0" w:space="0" w:color="auto"/>
            <w:left w:val="none" w:sz="0" w:space="0" w:color="auto"/>
            <w:bottom w:val="none" w:sz="0" w:space="0" w:color="auto"/>
            <w:right w:val="none" w:sz="0" w:space="0" w:color="auto"/>
          </w:divBdr>
          <w:divsChild>
            <w:div w:id="1182471480">
              <w:marLeft w:val="0"/>
              <w:marRight w:val="0"/>
              <w:marTop w:val="0"/>
              <w:marBottom w:val="0"/>
              <w:divBdr>
                <w:top w:val="none" w:sz="0" w:space="0" w:color="auto"/>
                <w:left w:val="none" w:sz="0" w:space="0" w:color="auto"/>
                <w:bottom w:val="none" w:sz="0" w:space="0" w:color="auto"/>
                <w:right w:val="none" w:sz="0" w:space="0" w:color="auto"/>
              </w:divBdr>
              <w:divsChild>
                <w:div w:id="15650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4073">
      <w:bodyDiv w:val="1"/>
      <w:marLeft w:val="0"/>
      <w:marRight w:val="0"/>
      <w:marTop w:val="0"/>
      <w:marBottom w:val="0"/>
      <w:divBdr>
        <w:top w:val="none" w:sz="0" w:space="0" w:color="auto"/>
        <w:left w:val="none" w:sz="0" w:space="0" w:color="auto"/>
        <w:bottom w:val="none" w:sz="0" w:space="0" w:color="auto"/>
        <w:right w:val="none" w:sz="0" w:space="0" w:color="auto"/>
      </w:divBdr>
      <w:divsChild>
        <w:div w:id="814299088">
          <w:marLeft w:val="0"/>
          <w:marRight w:val="0"/>
          <w:marTop w:val="0"/>
          <w:marBottom w:val="0"/>
          <w:divBdr>
            <w:top w:val="none" w:sz="0" w:space="0" w:color="auto"/>
            <w:left w:val="none" w:sz="0" w:space="0" w:color="auto"/>
            <w:bottom w:val="none" w:sz="0" w:space="0" w:color="auto"/>
            <w:right w:val="none" w:sz="0" w:space="0" w:color="auto"/>
          </w:divBdr>
          <w:divsChild>
            <w:div w:id="1799107612">
              <w:marLeft w:val="0"/>
              <w:marRight w:val="0"/>
              <w:marTop w:val="0"/>
              <w:marBottom w:val="0"/>
              <w:divBdr>
                <w:top w:val="none" w:sz="0" w:space="0" w:color="auto"/>
                <w:left w:val="none" w:sz="0" w:space="0" w:color="auto"/>
                <w:bottom w:val="none" w:sz="0" w:space="0" w:color="auto"/>
                <w:right w:val="none" w:sz="0" w:space="0" w:color="auto"/>
              </w:divBdr>
              <w:divsChild>
                <w:div w:id="3787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1227">
      <w:bodyDiv w:val="1"/>
      <w:marLeft w:val="0"/>
      <w:marRight w:val="0"/>
      <w:marTop w:val="0"/>
      <w:marBottom w:val="0"/>
      <w:divBdr>
        <w:top w:val="none" w:sz="0" w:space="0" w:color="auto"/>
        <w:left w:val="none" w:sz="0" w:space="0" w:color="auto"/>
        <w:bottom w:val="none" w:sz="0" w:space="0" w:color="auto"/>
        <w:right w:val="none" w:sz="0" w:space="0" w:color="auto"/>
      </w:divBdr>
      <w:divsChild>
        <w:div w:id="482311218">
          <w:marLeft w:val="0"/>
          <w:marRight w:val="0"/>
          <w:marTop w:val="0"/>
          <w:marBottom w:val="0"/>
          <w:divBdr>
            <w:top w:val="none" w:sz="0" w:space="0" w:color="auto"/>
            <w:left w:val="none" w:sz="0" w:space="0" w:color="auto"/>
            <w:bottom w:val="none" w:sz="0" w:space="0" w:color="auto"/>
            <w:right w:val="none" w:sz="0" w:space="0" w:color="auto"/>
          </w:divBdr>
          <w:divsChild>
            <w:div w:id="1294405754">
              <w:marLeft w:val="0"/>
              <w:marRight w:val="0"/>
              <w:marTop w:val="0"/>
              <w:marBottom w:val="0"/>
              <w:divBdr>
                <w:top w:val="none" w:sz="0" w:space="0" w:color="auto"/>
                <w:left w:val="none" w:sz="0" w:space="0" w:color="auto"/>
                <w:bottom w:val="none" w:sz="0" w:space="0" w:color="auto"/>
                <w:right w:val="none" w:sz="0" w:space="0" w:color="auto"/>
              </w:divBdr>
              <w:divsChild>
                <w:div w:id="20521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2621">
      <w:bodyDiv w:val="1"/>
      <w:marLeft w:val="0"/>
      <w:marRight w:val="0"/>
      <w:marTop w:val="0"/>
      <w:marBottom w:val="0"/>
      <w:divBdr>
        <w:top w:val="none" w:sz="0" w:space="0" w:color="auto"/>
        <w:left w:val="none" w:sz="0" w:space="0" w:color="auto"/>
        <w:bottom w:val="none" w:sz="0" w:space="0" w:color="auto"/>
        <w:right w:val="none" w:sz="0" w:space="0" w:color="auto"/>
      </w:divBdr>
    </w:div>
    <w:div w:id="911889145">
      <w:bodyDiv w:val="1"/>
      <w:marLeft w:val="0"/>
      <w:marRight w:val="0"/>
      <w:marTop w:val="0"/>
      <w:marBottom w:val="0"/>
      <w:divBdr>
        <w:top w:val="none" w:sz="0" w:space="0" w:color="auto"/>
        <w:left w:val="none" w:sz="0" w:space="0" w:color="auto"/>
        <w:bottom w:val="none" w:sz="0" w:space="0" w:color="auto"/>
        <w:right w:val="none" w:sz="0" w:space="0" w:color="auto"/>
      </w:divBdr>
      <w:divsChild>
        <w:div w:id="1876843294">
          <w:marLeft w:val="0"/>
          <w:marRight w:val="0"/>
          <w:marTop w:val="0"/>
          <w:marBottom w:val="0"/>
          <w:divBdr>
            <w:top w:val="none" w:sz="0" w:space="0" w:color="auto"/>
            <w:left w:val="none" w:sz="0" w:space="0" w:color="auto"/>
            <w:bottom w:val="none" w:sz="0" w:space="0" w:color="auto"/>
            <w:right w:val="none" w:sz="0" w:space="0" w:color="auto"/>
          </w:divBdr>
          <w:divsChild>
            <w:div w:id="1904218823">
              <w:marLeft w:val="0"/>
              <w:marRight w:val="0"/>
              <w:marTop w:val="0"/>
              <w:marBottom w:val="0"/>
              <w:divBdr>
                <w:top w:val="none" w:sz="0" w:space="0" w:color="auto"/>
                <w:left w:val="none" w:sz="0" w:space="0" w:color="auto"/>
                <w:bottom w:val="none" w:sz="0" w:space="0" w:color="auto"/>
                <w:right w:val="none" w:sz="0" w:space="0" w:color="auto"/>
              </w:divBdr>
              <w:divsChild>
                <w:div w:id="832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613">
      <w:bodyDiv w:val="1"/>
      <w:marLeft w:val="0"/>
      <w:marRight w:val="0"/>
      <w:marTop w:val="0"/>
      <w:marBottom w:val="0"/>
      <w:divBdr>
        <w:top w:val="none" w:sz="0" w:space="0" w:color="auto"/>
        <w:left w:val="none" w:sz="0" w:space="0" w:color="auto"/>
        <w:bottom w:val="none" w:sz="0" w:space="0" w:color="auto"/>
        <w:right w:val="none" w:sz="0" w:space="0" w:color="auto"/>
      </w:divBdr>
      <w:divsChild>
        <w:div w:id="1915580966">
          <w:marLeft w:val="0"/>
          <w:marRight w:val="0"/>
          <w:marTop w:val="0"/>
          <w:marBottom w:val="0"/>
          <w:divBdr>
            <w:top w:val="none" w:sz="0" w:space="0" w:color="auto"/>
            <w:left w:val="none" w:sz="0" w:space="0" w:color="auto"/>
            <w:bottom w:val="none" w:sz="0" w:space="0" w:color="auto"/>
            <w:right w:val="none" w:sz="0" w:space="0" w:color="auto"/>
          </w:divBdr>
        </w:div>
      </w:divsChild>
    </w:div>
    <w:div w:id="1295912876">
      <w:bodyDiv w:val="1"/>
      <w:marLeft w:val="0"/>
      <w:marRight w:val="0"/>
      <w:marTop w:val="0"/>
      <w:marBottom w:val="0"/>
      <w:divBdr>
        <w:top w:val="none" w:sz="0" w:space="0" w:color="auto"/>
        <w:left w:val="none" w:sz="0" w:space="0" w:color="auto"/>
        <w:bottom w:val="none" w:sz="0" w:space="0" w:color="auto"/>
        <w:right w:val="none" w:sz="0" w:space="0" w:color="auto"/>
      </w:divBdr>
      <w:divsChild>
        <w:div w:id="186338528">
          <w:marLeft w:val="0"/>
          <w:marRight w:val="0"/>
          <w:marTop w:val="0"/>
          <w:marBottom w:val="0"/>
          <w:divBdr>
            <w:top w:val="none" w:sz="0" w:space="0" w:color="auto"/>
            <w:left w:val="none" w:sz="0" w:space="0" w:color="auto"/>
            <w:bottom w:val="none" w:sz="0" w:space="0" w:color="auto"/>
            <w:right w:val="none" w:sz="0" w:space="0" w:color="auto"/>
          </w:divBdr>
        </w:div>
      </w:divsChild>
    </w:div>
    <w:div w:id="1319726506">
      <w:bodyDiv w:val="1"/>
      <w:marLeft w:val="0"/>
      <w:marRight w:val="0"/>
      <w:marTop w:val="0"/>
      <w:marBottom w:val="0"/>
      <w:divBdr>
        <w:top w:val="none" w:sz="0" w:space="0" w:color="auto"/>
        <w:left w:val="none" w:sz="0" w:space="0" w:color="auto"/>
        <w:bottom w:val="none" w:sz="0" w:space="0" w:color="auto"/>
        <w:right w:val="none" w:sz="0" w:space="0" w:color="auto"/>
      </w:divBdr>
      <w:divsChild>
        <w:div w:id="968902940">
          <w:marLeft w:val="0"/>
          <w:marRight w:val="0"/>
          <w:marTop w:val="0"/>
          <w:marBottom w:val="0"/>
          <w:divBdr>
            <w:top w:val="none" w:sz="0" w:space="0" w:color="auto"/>
            <w:left w:val="none" w:sz="0" w:space="0" w:color="auto"/>
            <w:bottom w:val="none" w:sz="0" w:space="0" w:color="auto"/>
            <w:right w:val="none" w:sz="0" w:space="0" w:color="auto"/>
          </w:divBdr>
          <w:divsChild>
            <w:div w:id="142433288">
              <w:marLeft w:val="0"/>
              <w:marRight w:val="0"/>
              <w:marTop w:val="0"/>
              <w:marBottom w:val="0"/>
              <w:divBdr>
                <w:top w:val="none" w:sz="0" w:space="0" w:color="auto"/>
                <w:left w:val="none" w:sz="0" w:space="0" w:color="auto"/>
                <w:bottom w:val="none" w:sz="0" w:space="0" w:color="auto"/>
                <w:right w:val="none" w:sz="0" w:space="0" w:color="auto"/>
              </w:divBdr>
              <w:divsChild>
                <w:div w:id="8066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3095">
      <w:bodyDiv w:val="1"/>
      <w:marLeft w:val="0"/>
      <w:marRight w:val="0"/>
      <w:marTop w:val="0"/>
      <w:marBottom w:val="0"/>
      <w:divBdr>
        <w:top w:val="none" w:sz="0" w:space="0" w:color="auto"/>
        <w:left w:val="none" w:sz="0" w:space="0" w:color="auto"/>
        <w:bottom w:val="none" w:sz="0" w:space="0" w:color="auto"/>
        <w:right w:val="none" w:sz="0" w:space="0" w:color="auto"/>
      </w:divBdr>
      <w:divsChild>
        <w:div w:id="2043286738">
          <w:marLeft w:val="0"/>
          <w:marRight w:val="0"/>
          <w:marTop w:val="0"/>
          <w:marBottom w:val="0"/>
          <w:divBdr>
            <w:top w:val="none" w:sz="0" w:space="0" w:color="auto"/>
            <w:left w:val="none" w:sz="0" w:space="0" w:color="auto"/>
            <w:bottom w:val="none" w:sz="0" w:space="0" w:color="auto"/>
            <w:right w:val="none" w:sz="0" w:space="0" w:color="auto"/>
          </w:divBdr>
          <w:divsChild>
            <w:div w:id="901058571">
              <w:marLeft w:val="0"/>
              <w:marRight w:val="0"/>
              <w:marTop w:val="0"/>
              <w:marBottom w:val="0"/>
              <w:divBdr>
                <w:top w:val="none" w:sz="0" w:space="0" w:color="auto"/>
                <w:left w:val="none" w:sz="0" w:space="0" w:color="auto"/>
                <w:bottom w:val="none" w:sz="0" w:space="0" w:color="auto"/>
                <w:right w:val="none" w:sz="0" w:space="0" w:color="auto"/>
              </w:divBdr>
              <w:divsChild>
                <w:div w:id="745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9300">
      <w:bodyDiv w:val="1"/>
      <w:marLeft w:val="0"/>
      <w:marRight w:val="0"/>
      <w:marTop w:val="0"/>
      <w:marBottom w:val="0"/>
      <w:divBdr>
        <w:top w:val="none" w:sz="0" w:space="0" w:color="auto"/>
        <w:left w:val="none" w:sz="0" w:space="0" w:color="auto"/>
        <w:bottom w:val="none" w:sz="0" w:space="0" w:color="auto"/>
        <w:right w:val="none" w:sz="0" w:space="0" w:color="auto"/>
      </w:divBdr>
      <w:divsChild>
        <w:div w:id="454560988">
          <w:marLeft w:val="0"/>
          <w:marRight w:val="0"/>
          <w:marTop w:val="0"/>
          <w:marBottom w:val="0"/>
          <w:divBdr>
            <w:top w:val="none" w:sz="0" w:space="0" w:color="auto"/>
            <w:left w:val="none" w:sz="0" w:space="0" w:color="auto"/>
            <w:bottom w:val="none" w:sz="0" w:space="0" w:color="auto"/>
            <w:right w:val="none" w:sz="0" w:space="0" w:color="auto"/>
          </w:divBdr>
        </w:div>
      </w:divsChild>
    </w:div>
    <w:div w:id="1506820161">
      <w:bodyDiv w:val="1"/>
      <w:marLeft w:val="0"/>
      <w:marRight w:val="0"/>
      <w:marTop w:val="0"/>
      <w:marBottom w:val="0"/>
      <w:divBdr>
        <w:top w:val="none" w:sz="0" w:space="0" w:color="auto"/>
        <w:left w:val="none" w:sz="0" w:space="0" w:color="auto"/>
        <w:bottom w:val="none" w:sz="0" w:space="0" w:color="auto"/>
        <w:right w:val="none" w:sz="0" w:space="0" w:color="auto"/>
      </w:divBdr>
      <w:divsChild>
        <w:div w:id="1539590795">
          <w:marLeft w:val="0"/>
          <w:marRight w:val="0"/>
          <w:marTop w:val="0"/>
          <w:marBottom w:val="0"/>
          <w:divBdr>
            <w:top w:val="none" w:sz="0" w:space="0" w:color="auto"/>
            <w:left w:val="none" w:sz="0" w:space="0" w:color="auto"/>
            <w:bottom w:val="none" w:sz="0" w:space="0" w:color="auto"/>
            <w:right w:val="none" w:sz="0" w:space="0" w:color="auto"/>
          </w:divBdr>
          <w:divsChild>
            <w:div w:id="1382169493">
              <w:marLeft w:val="0"/>
              <w:marRight w:val="0"/>
              <w:marTop w:val="0"/>
              <w:marBottom w:val="0"/>
              <w:divBdr>
                <w:top w:val="none" w:sz="0" w:space="0" w:color="auto"/>
                <w:left w:val="none" w:sz="0" w:space="0" w:color="auto"/>
                <w:bottom w:val="none" w:sz="0" w:space="0" w:color="auto"/>
                <w:right w:val="none" w:sz="0" w:space="0" w:color="auto"/>
              </w:divBdr>
              <w:divsChild>
                <w:div w:id="5098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4181">
      <w:bodyDiv w:val="1"/>
      <w:marLeft w:val="0"/>
      <w:marRight w:val="0"/>
      <w:marTop w:val="0"/>
      <w:marBottom w:val="0"/>
      <w:divBdr>
        <w:top w:val="none" w:sz="0" w:space="0" w:color="auto"/>
        <w:left w:val="none" w:sz="0" w:space="0" w:color="auto"/>
        <w:bottom w:val="none" w:sz="0" w:space="0" w:color="auto"/>
        <w:right w:val="none" w:sz="0" w:space="0" w:color="auto"/>
      </w:divBdr>
      <w:divsChild>
        <w:div w:id="286394738">
          <w:marLeft w:val="0"/>
          <w:marRight w:val="0"/>
          <w:marTop w:val="0"/>
          <w:marBottom w:val="0"/>
          <w:divBdr>
            <w:top w:val="none" w:sz="0" w:space="0" w:color="auto"/>
            <w:left w:val="none" w:sz="0" w:space="0" w:color="auto"/>
            <w:bottom w:val="none" w:sz="0" w:space="0" w:color="auto"/>
            <w:right w:val="none" w:sz="0" w:space="0" w:color="auto"/>
          </w:divBdr>
          <w:divsChild>
            <w:div w:id="608050962">
              <w:marLeft w:val="0"/>
              <w:marRight w:val="0"/>
              <w:marTop w:val="0"/>
              <w:marBottom w:val="0"/>
              <w:divBdr>
                <w:top w:val="none" w:sz="0" w:space="0" w:color="auto"/>
                <w:left w:val="none" w:sz="0" w:space="0" w:color="auto"/>
                <w:bottom w:val="none" w:sz="0" w:space="0" w:color="auto"/>
                <w:right w:val="none" w:sz="0" w:space="0" w:color="auto"/>
              </w:divBdr>
              <w:divsChild>
                <w:div w:id="20306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5249">
      <w:bodyDiv w:val="1"/>
      <w:marLeft w:val="0"/>
      <w:marRight w:val="0"/>
      <w:marTop w:val="0"/>
      <w:marBottom w:val="0"/>
      <w:divBdr>
        <w:top w:val="none" w:sz="0" w:space="0" w:color="auto"/>
        <w:left w:val="none" w:sz="0" w:space="0" w:color="auto"/>
        <w:bottom w:val="none" w:sz="0" w:space="0" w:color="auto"/>
        <w:right w:val="none" w:sz="0" w:space="0" w:color="auto"/>
      </w:divBdr>
    </w:div>
    <w:div w:id="1842698970">
      <w:bodyDiv w:val="1"/>
      <w:marLeft w:val="0"/>
      <w:marRight w:val="0"/>
      <w:marTop w:val="0"/>
      <w:marBottom w:val="0"/>
      <w:divBdr>
        <w:top w:val="none" w:sz="0" w:space="0" w:color="auto"/>
        <w:left w:val="none" w:sz="0" w:space="0" w:color="auto"/>
        <w:bottom w:val="none" w:sz="0" w:space="0" w:color="auto"/>
        <w:right w:val="none" w:sz="0" w:space="0" w:color="auto"/>
      </w:divBdr>
      <w:divsChild>
        <w:div w:id="710226914">
          <w:marLeft w:val="0"/>
          <w:marRight w:val="0"/>
          <w:marTop w:val="0"/>
          <w:marBottom w:val="0"/>
          <w:divBdr>
            <w:top w:val="none" w:sz="0" w:space="0" w:color="auto"/>
            <w:left w:val="none" w:sz="0" w:space="0" w:color="auto"/>
            <w:bottom w:val="none" w:sz="0" w:space="0" w:color="auto"/>
            <w:right w:val="none" w:sz="0" w:space="0" w:color="auto"/>
          </w:divBdr>
          <w:divsChild>
            <w:div w:id="349724323">
              <w:marLeft w:val="0"/>
              <w:marRight w:val="0"/>
              <w:marTop w:val="0"/>
              <w:marBottom w:val="0"/>
              <w:divBdr>
                <w:top w:val="none" w:sz="0" w:space="0" w:color="auto"/>
                <w:left w:val="none" w:sz="0" w:space="0" w:color="auto"/>
                <w:bottom w:val="none" w:sz="0" w:space="0" w:color="auto"/>
                <w:right w:val="none" w:sz="0" w:space="0" w:color="auto"/>
              </w:divBdr>
              <w:divsChild>
                <w:div w:id="17027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1215">
      <w:bodyDiv w:val="1"/>
      <w:marLeft w:val="0"/>
      <w:marRight w:val="0"/>
      <w:marTop w:val="0"/>
      <w:marBottom w:val="0"/>
      <w:divBdr>
        <w:top w:val="none" w:sz="0" w:space="0" w:color="auto"/>
        <w:left w:val="none" w:sz="0" w:space="0" w:color="auto"/>
        <w:bottom w:val="none" w:sz="0" w:space="0" w:color="auto"/>
        <w:right w:val="none" w:sz="0" w:space="0" w:color="auto"/>
      </w:divBdr>
      <w:divsChild>
        <w:div w:id="1589777219">
          <w:marLeft w:val="0"/>
          <w:marRight w:val="0"/>
          <w:marTop w:val="0"/>
          <w:marBottom w:val="0"/>
          <w:divBdr>
            <w:top w:val="none" w:sz="0" w:space="0" w:color="auto"/>
            <w:left w:val="none" w:sz="0" w:space="0" w:color="auto"/>
            <w:bottom w:val="none" w:sz="0" w:space="0" w:color="auto"/>
            <w:right w:val="none" w:sz="0" w:space="0" w:color="auto"/>
          </w:divBdr>
          <w:divsChild>
            <w:div w:id="1919555294">
              <w:marLeft w:val="0"/>
              <w:marRight w:val="0"/>
              <w:marTop w:val="0"/>
              <w:marBottom w:val="0"/>
              <w:divBdr>
                <w:top w:val="none" w:sz="0" w:space="0" w:color="auto"/>
                <w:left w:val="none" w:sz="0" w:space="0" w:color="auto"/>
                <w:bottom w:val="none" w:sz="0" w:space="0" w:color="auto"/>
                <w:right w:val="none" w:sz="0" w:space="0" w:color="auto"/>
              </w:divBdr>
              <w:divsChild>
                <w:div w:id="1882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nternationaldisabilityallianc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galarza@ida-secretaria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214485_eng" TargetMode="External"/><Relationship Id="rId2" Type="http://schemas.openxmlformats.org/officeDocument/2006/relationships/hyperlink" Target="https://www.un.org/disabilities/documents/convention/cohttps:/www.un.org/disabilities/documents/convention/convoptprot-e.pdfnvoptprot-e.pdf" TargetMode="External"/><Relationship Id="rId1" Type="http://schemas.openxmlformats.org/officeDocument/2006/relationships/hyperlink" Target="https://www.un.org/development/desa/indigenouspeoples/wp-content/uploads/sites/19/2018/11/UNDRIP_E_web.pdf" TargetMode="External"/><Relationship Id="rId4" Type="http://schemas.openxmlformats.org/officeDocument/2006/relationships/hyperlink" Target="https://indigenousnavigator.org/what-is-the-indigenous-navigat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Indigenous Peoples and NGOs</Category>
    <Doctype xmlns="d42e65b2-cf21-49c1-b27d-d23f90380c0e">input</Doctype>
    <Contributor xmlns="d42e65b2-cf21-49c1-b27d-d23f90380c0e">Indigenous persons with disabilities global network and international disability alliance</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52A7-D483-4E5F-8B23-5E7865A3764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4A00BF-EA31-465D-93E4-F601DC40B9CA}">
  <ds:schemaRefs>
    <ds:schemaRef ds:uri="http://schemas.microsoft.com/sharepoint/v3/contenttype/forms"/>
  </ds:schemaRefs>
</ds:datastoreItem>
</file>

<file path=customXml/itemProps3.xml><?xml version="1.0" encoding="utf-8"?>
<ds:datastoreItem xmlns:ds="http://schemas.openxmlformats.org/officeDocument/2006/customXml" ds:itemID="{4B86F562-ADBB-459C-9342-A36401F9BB73}"/>
</file>

<file path=customXml/itemProps4.xml><?xml version="1.0" encoding="utf-8"?>
<ds:datastoreItem xmlns:ds="http://schemas.openxmlformats.org/officeDocument/2006/customXml" ds:itemID="{5C622975-5D28-4B74-A5CD-94571128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3627</Words>
  <Characters>20675</Characters>
  <Application>Microsoft Office Word</Application>
  <DocSecurity>4</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Dalyla Jacqueline Pérez Montúfar</dc:creator>
  <cp:keywords/>
  <dc:description/>
  <cp:lastModifiedBy>Leonardo Rivera Mendoza</cp:lastModifiedBy>
  <cp:revision>2</cp:revision>
  <cp:lastPrinted>2021-03-01T20:12:00Z</cp:lastPrinted>
  <dcterms:created xsi:type="dcterms:W3CDTF">2021-10-27T22:06:00Z</dcterms:created>
  <dcterms:modified xsi:type="dcterms:W3CDTF">2021-10-27T22:06:00Z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