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27A7" w14:textId="77777777" w:rsidR="00DF6B19" w:rsidRPr="00114079" w:rsidRDefault="00571D68" w:rsidP="003D4095">
      <w:pPr>
        <w:spacing w:after="120" w:line="276" w:lineRule="auto"/>
        <w:jc w:val="right"/>
        <w:rPr>
          <w:rFonts w:asciiTheme="minorHAnsi" w:hAnsiTheme="minorHAnsi"/>
          <w:sz w:val="22"/>
          <w:szCs w:val="22"/>
          <w:lang w:val="en-US"/>
        </w:rPr>
      </w:pPr>
      <w:r w:rsidRPr="00114079">
        <w:rPr>
          <w:rFonts w:asciiTheme="minorHAnsi" w:hAnsiTheme="minorHAnsi"/>
          <w:sz w:val="22"/>
          <w:szCs w:val="22"/>
          <w:lang w:val="en-US"/>
        </w:rPr>
        <w:t xml:space="preserve">Warsaw, </w:t>
      </w:r>
      <w:r w:rsidR="00957493">
        <w:rPr>
          <w:rFonts w:asciiTheme="minorHAnsi" w:hAnsiTheme="minorHAnsi"/>
          <w:sz w:val="22"/>
          <w:szCs w:val="22"/>
          <w:lang w:val="en-US"/>
        </w:rPr>
        <w:t>3 October</w:t>
      </w:r>
      <w:r w:rsidR="00282949" w:rsidRPr="00114079">
        <w:rPr>
          <w:rFonts w:asciiTheme="minorHAnsi" w:hAnsiTheme="minorHAnsi"/>
          <w:sz w:val="22"/>
          <w:szCs w:val="22"/>
          <w:lang w:val="en-US"/>
        </w:rPr>
        <w:t xml:space="preserve"> 2022</w:t>
      </w:r>
    </w:p>
    <w:p w14:paraId="29D827A8" w14:textId="77777777" w:rsidR="00DF6B19" w:rsidRPr="00114079" w:rsidRDefault="00DF6B19" w:rsidP="003D4095">
      <w:pPr>
        <w:spacing w:after="120" w:line="276" w:lineRule="auto"/>
        <w:jc w:val="both"/>
        <w:rPr>
          <w:rFonts w:asciiTheme="minorHAnsi" w:hAnsiTheme="minorHAnsi"/>
          <w:sz w:val="22"/>
          <w:szCs w:val="22"/>
          <w:lang w:val="en-US"/>
        </w:rPr>
      </w:pPr>
    </w:p>
    <w:p w14:paraId="29D827A9" w14:textId="77777777" w:rsidR="00DF6B19" w:rsidRPr="00114079" w:rsidRDefault="00DF6B19" w:rsidP="003D4095">
      <w:pPr>
        <w:spacing w:after="120" w:line="276" w:lineRule="auto"/>
        <w:jc w:val="both"/>
        <w:rPr>
          <w:rFonts w:asciiTheme="minorHAnsi" w:hAnsiTheme="minorHAnsi"/>
          <w:sz w:val="22"/>
          <w:szCs w:val="22"/>
          <w:lang w:val="en-US"/>
        </w:rPr>
      </w:pPr>
    </w:p>
    <w:p w14:paraId="29D827AA" w14:textId="77777777" w:rsidR="00DF6B19" w:rsidRPr="00114079" w:rsidRDefault="00DF6B19" w:rsidP="003D4095">
      <w:pPr>
        <w:spacing w:after="120" w:line="276" w:lineRule="auto"/>
        <w:jc w:val="both"/>
        <w:rPr>
          <w:rFonts w:asciiTheme="minorHAnsi" w:hAnsiTheme="minorHAnsi"/>
          <w:sz w:val="22"/>
          <w:szCs w:val="22"/>
          <w:lang w:val="en-US"/>
        </w:rPr>
      </w:pPr>
    </w:p>
    <w:p w14:paraId="29D827AB" w14:textId="77777777" w:rsidR="00A8084A" w:rsidRPr="00114079" w:rsidRDefault="00A8084A" w:rsidP="00282949">
      <w:pPr>
        <w:autoSpaceDE w:val="0"/>
        <w:autoSpaceDN w:val="0"/>
        <w:adjustRightInd w:val="0"/>
        <w:spacing w:after="120" w:line="276" w:lineRule="auto"/>
        <w:jc w:val="both"/>
        <w:rPr>
          <w:rFonts w:asciiTheme="minorHAnsi" w:hAnsiTheme="minorHAnsi"/>
          <w:sz w:val="22"/>
          <w:szCs w:val="22"/>
          <w:lang w:val="en-US"/>
        </w:rPr>
      </w:pPr>
    </w:p>
    <w:p w14:paraId="29D827AC" w14:textId="77777777" w:rsidR="003B5FE8" w:rsidRPr="00114079" w:rsidRDefault="003B5FE8" w:rsidP="00282949">
      <w:pPr>
        <w:autoSpaceDE w:val="0"/>
        <w:autoSpaceDN w:val="0"/>
        <w:adjustRightInd w:val="0"/>
        <w:spacing w:after="120" w:line="276" w:lineRule="auto"/>
        <w:jc w:val="both"/>
        <w:rPr>
          <w:rFonts w:asciiTheme="minorHAnsi" w:hAnsiTheme="minorHAnsi" w:cstheme="minorHAnsi"/>
          <w:sz w:val="22"/>
          <w:szCs w:val="22"/>
          <w:lang w:val="en-US"/>
        </w:rPr>
      </w:pPr>
    </w:p>
    <w:p w14:paraId="29D827AD" w14:textId="77777777" w:rsidR="008B6692" w:rsidRPr="00114079" w:rsidRDefault="00DF6B19" w:rsidP="001D6D3B">
      <w:pPr>
        <w:autoSpaceDE w:val="0"/>
        <w:autoSpaceDN w:val="0"/>
        <w:adjustRightInd w:val="0"/>
        <w:spacing w:after="120" w:line="276" w:lineRule="auto"/>
        <w:jc w:val="both"/>
        <w:rPr>
          <w:rFonts w:asciiTheme="minorHAnsi" w:hAnsiTheme="minorHAnsi" w:cstheme="minorHAnsi"/>
          <w:sz w:val="22"/>
          <w:szCs w:val="22"/>
          <w:lang w:val="en-US"/>
        </w:rPr>
      </w:pPr>
      <w:r w:rsidRPr="00114079">
        <w:rPr>
          <w:rFonts w:asciiTheme="minorHAnsi" w:hAnsiTheme="minorHAnsi" w:cstheme="minorHAnsi"/>
          <w:sz w:val="22"/>
          <w:szCs w:val="22"/>
          <w:lang w:val="en-US"/>
        </w:rPr>
        <w:t xml:space="preserve">With reference to the </w:t>
      </w:r>
      <w:r w:rsidR="001070AB" w:rsidRPr="00114079">
        <w:rPr>
          <w:rFonts w:asciiTheme="minorHAnsi" w:hAnsiTheme="minorHAnsi" w:cstheme="minorHAnsi"/>
          <w:sz w:val="22"/>
          <w:szCs w:val="22"/>
          <w:lang w:val="en-US"/>
        </w:rPr>
        <w:t>call for contributions</w:t>
      </w:r>
      <w:r w:rsidR="00282949" w:rsidRPr="00114079">
        <w:rPr>
          <w:rFonts w:asciiTheme="minorHAnsi" w:hAnsiTheme="minorHAnsi" w:cstheme="minorHAnsi"/>
          <w:sz w:val="22"/>
          <w:szCs w:val="22"/>
          <w:lang w:val="en-US"/>
        </w:rPr>
        <w:t xml:space="preserve"> from </w:t>
      </w:r>
      <w:r w:rsidR="00BE2261">
        <w:rPr>
          <w:rFonts w:asciiTheme="minorHAnsi" w:hAnsiTheme="minorHAnsi" w:cstheme="minorHAnsi"/>
          <w:sz w:val="22"/>
          <w:szCs w:val="22"/>
          <w:lang w:val="en-US"/>
        </w:rPr>
        <w:t xml:space="preserve">the </w:t>
      </w:r>
      <w:r w:rsidR="001D6D3B">
        <w:rPr>
          <w:rFonts w:asciiTheme="minorHAnsi" w:hAnsiTheme="minorHAnsi" w:cstheme="minorHAnsi"/>
          <w:sz w:val="22"/>
          <w:szCs w:val="22"/>
          <w:lang w:val="en-US"/>
        </w:rPr>
        <w:t xml:space="preserve">Office </w:t>
      </w:r>
      <w:r w:rsidR="001D6D3B" w:rsidRPr="001D6D3B">
        <w:rPr>
          <w:rFonts w:asciiTheme="minorHAnsi" w:hAnsiTheme="minorHAnsi" w:cstheme="minorHAnsi"/>
          <w:sz w:val="22"/>
          <w:szCs w:val="22"/>
          <w:lang w:val="en-US"/>
        </w:rPr>
        <w:t>of the United Nations High Commissioner for Human Rights</w:t>
      </w:r>
      <w:r w:rsidR="001D6D3B">
        <w:rPr>
          <w:rFonts w:asciiTheme="minorHAnsi" w:hAnsiTheme="minorHAnsi" w:cstheme="minorHAnsi"/>
          <w:sz w:val="22"/>
          <w:szCs w:val="22"/>
          <w:lang w:val="en-US"/>
        </w:rPr>
        <w:t xml:space="preserve"> on the</w:t>
      </w:r>
      <w:r w:rsidR="001D6D3B" w:rsidRPr="001D6D3B">
        <w:rPr>
          <w:lang w:val="en-US"/>
        </w:rPr>
        <w:t xml:space="preserve"> </w:t>
      </w:r>
      <w:r w:rsidR="001D6D3B" w:rsidRPr="001D6D3B">
        <w:rPr>
          <w:rFonts w:asciiTheme="minorHAnsi" w:hAnsiTheme="minorHAnsi" w:cstheme="minorHAnsi"/>
          <w:sz w:val="22"/>
          <w:szCs w:val="22"/>
          <w:lang w:val="en-US"/>
        </w:rPr>
        <w:t>equitable, affordable, timely and universal access for all countries to vaccines in response to the coronavirus disease (COVID-19) pandemic</w:t>
      </w:r>
      <w:r w:rsidR="001070AB" w:rsidRPr="00114079">
        <w:rPr>
          <w:rFonts w:asciiTheme="minorHAnsi" w:hAnsiTheme="minorHAnsi" w:cstheme="minorHAnsi"/>
          <w:sz w:val="22"/>
          <w:szCs w:val="22"/>
          <w:lang w:val="en-US"/>
        </w:rPr>
        <w:t>,</w:t>
      </w:r>
      <w:r w:rsidR="00282949" w:rsidRPr="00114079">
        <w:rPr>
          <w:rFonts w:asciiTheme="minorHAnsi" w:hAnsiTheme="minorHAnsi" w:cstheme="minorHAnsi"/>
          <w:sz w:val="22"/>
          <w:szCs w:val="22"/>
          <w:lang w:val="en-US"/>
        </w:rPr>
        <w:t xml:space="preserve"> Poland would like to present its answers to the </w:t>
      </w:r>
      <w:r w:rsidR="001D6D3B">
        <w:rPr>
          <w:rFonts w:asciiTheme="minorHAnsi" w:hAnsiTheme="minorHAnsi" w:cstheme="minorHAnsi"/>
          <w:sz w:val="22"/>
          <w:szCs w:val="22"/>
          <w:lang w:val="en-US"/>
        </w:rPr>
        <w:t>areas in question below</w:t>
      </w:r>
      <w:r w:rsidR="00282949" w:rsidRPr="00114079">
        <w:rPr>
          <w:rFonts w:asciiTheme="minorHAnsi" w:hAnsiTheme="minorHAnsi" w:cstheme="minorHAnsi"/>
          <w:sz w:val="22"/>
          <w:szCs w:val="22"/>
          <w:lang w:val="en-US"/>
        </w:rPr>
        <w:t>.</w:t>
      </w:r>
      <w:r w:rsidR="00EF62E9" w:rsidRPr="00114079">
        <w:rPr>
          <w:rFonts w:asciiTheme="minorHAnsi" w:hAnsiTheme="minorHAnsi" w:cstheme="minorHAnsi"/>
          <w:sz w:val="22"/>
          <w:szCs w:val="22"/>
          <w:lang w:val="en-US"/>
        </w:rPr>
        <w:t xml:space="preserve"> </w:t>
      </w:r>
    </w:p>
    <w:p w14:paraId="29D827AE" w14:textId="77777777" w:rsidR="003A3012" w:rsidRDefault="00382429" w:rsidP="00170468">
      <w:pPr>
        <w:spacing w:after="120" w:line="276" w:lineRule="auto"/>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1a/ T</w:t>
      </w:r>
      <w:r w:rsidR="003A3012" w:rsidRPr="003A3012">
        <w:rPr>
          <w:rFonts w:asciiTheme="minorHAnsi" w:hAnsiTheme="minorHAnsi" w:cstheme="minorHAnsi"/>
          <w:b/>
          <w:bCs/>
          <w:sz w:val="22"/>
          <w:szCs w:val="22"/>
          <w:lang w:val="en-US"/>
        </w:rPr>
        <w:t>he human rights implications and the impact on the right of everyone to the enjoyment of the highest attainable standard of physical and mental health of affordable, timely, equitable and universal access and distribution of COVID-19 vaccines.</w:t>
      </w:r>
    </w:p>
    <w:p w14:paraId="29D827AF"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On December 15, 2020, the National Vaccination Program for the prevention of coronavirus disease 2019 (COVID-19) was adopted in Poland. The first vaccine supplies secured by the European Union arrived in Poland on December 26, 2020. On December 27, 2020, the first Polish citizen, the “</w:t>
      </w:r>
      <w:proofErr w:type="gramStart"/>
      <w:r w:rsidRPr="003A3012">
        <w:rPr>
          <w:rFonts w:asciiTheme="minorHAnsi" w:hAnsiTheme="minorHAnsi" w:cstheme="minorHAnsi"/>
          <w:sz w:val="22"/>
          <w:szCs w:val="22"/>
          <w:lang w:val="en-US"/>
        </w:rPr>
        <w:t>participant</w:t>
      </w:r>
      <w:proofErr w:type="gramEnd"/>
      <w:r w:rsidRPr="003A3012">
        <w:rPr>
          <w:rFonts w:asciiTheme="minorHAnsi" w:hAnsiTheme="minorHAnsi" w:cstheme="minorHAnsi"/>
          <w:sz w:val="22"/>
          <w:szCs w:val="22"/>
          <w:lang w:val="en-US"/>
        </w:rPr>
        <w:t xml:space="preserve"> zero,” was vaccinated against COVID-19 at the Central Clinical Hospital of the Ministry of Internal Affairs and Administration in Warsaw, which initiated one of the largest vaccination programs in the Polish history, as a response to the serious pandemic threat. </w:t>
      </w:r>
    </w:p>
    <w:p w14:paraId="29D827B0"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In the fight against the COVID-19 pandemic, a strategic goal was adopted to achieve a level of vaccination of the population that would enable the pandemic to be brought under control, using free and readily available vaccinations, while maintaining the highest safety standards.</w:t>
      </w:r>
    </w:p>
    <w:p w14:paraId="29D827B1"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 xml:space="preserve">Poles had access to COVID-19 vaccines in over 8,000 vaccination centers operating across the country. Vaccination of medical staff was prioritized initially, followed by vaccination of chronic disease patients and residents of long-term care institutions, nursing homes and social centers. When the </w:t>
      </w:r>
      <w:proofErr w:type="spellStart"/>
      <w:r w:rsidRPr="003A3012">
        <w:rPr>
          <w:rFonts w:asciiTheme="minorHAnsi" w:hAnsiTheme="minorHAnsi" w:cstheme="minorHAnsi"/>
          <w:sz w:val="22"/>
          <w:szCs w:val="22"/>
          <w:lang w:val="en-US"/>
        </w:rPr>
        <w:t>programme</w:t>
      </w:r>
      <w:proofErr w:type="spellEnd"/>
      <w:r w:rsidRPr="003A3012">
        <w:rPr>
          <w:rFonts w:asciiTheme="minorHAnsi" w:hAnsiTheme="minorHAnsi" w:cstheme="minorHAnsi"/>
          <w:sz w:val="22"/>
          <w:szCs w:val="22"/>
          <w:lang w:val="en-US"/>
        </w:rPr>
        <w:t xml:space="preserve"> was already underway, the Polish government allowed additional qualified health professionals (</w:t>
      </w:r>
      <w:proofErr w:type="gramStart"/>
      <w:r w:rsidRPr="003A3012">
        <w:rPr>
          <w:rFonts w:asciiTheme="minorHAnsi" w:hAnsiTheme="minorHAnsi" w:cstheme="minorHAnsi"/>
          <w:sz w:val="22"/>
          <w:szCs w:val="22"/>
          <w:lang w:val="en-US"/>
        </w:rPr>
        <w:t>i.e.</w:t>
      </w:r>
      <w:proofErr w:type="gramEnd"/>
      <w:r w:rsidRPr="003A3012">
        <w:rPr>
          <w:rFonts w:asciiTheme="minorHAnsi" w:hAnsiTheme="minorHAnsi" w:cstheme="minorHAnsi"/>
          <w:sz w:val="22"/>
          <w:szCs w:val="22"/>
          <w:lang w:val="en-US"/>
        </w:rPr>
        <w:t xml:space="preserve"> nurses, paramedics, final-year medical students and pharmacists) to administer vaccines. No compulsory vaccination had been introduced. </w:t>
      </w:r>
    </w:p>
    <w:p w14:paraId="29D827B2"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 xml:space="preserve">Poland as one of the first few EU Member States developed a national digital vaccination certificate based on a QR code, used for presentation of a narrow scope of anonymized information. Every vaccinated person </w:t>
      </w:r>
      <w:proofErr w:type="gramStart"/>
      <w:r w:rsidRPr="003A3012">
        <w:rPr>
          <w:rFonts w:asciiTheme="minorHAnsi" w:hAnsiTheme="minorHAnsi" w:cstheme="minorHAnsi"/>
          <w:sz w:val="22"/>
          <w:szCs w:val="22"/>
          <w:lang w:val="en-US"/>
        </w:rPr>
        <w:t>has an access to</w:t>
      </w:r>
      <w:proofErr w:type="gramEnd"/>
      <w:r w:rsidRPr="003A3012">
        <w:rPr>
          <w:rFonts w:asciiTheme="minorHAnsi" w:hAnsiTheme="minorHAnsi" w:cstheme="minorHAnsi"/>
          <w:sz w:val="22"/>
          <w:szCs w:val="22"/>
          <w:lang w:val="en-US"/>
        </w:rPr>
        <w:t xml:space="preserve"> the certificate through the Patient Internet Account.</w:t>
      </w:r>
    </w:p>
    <w:p w14:paraId="29D827B3"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 xml:space="preserve">The number of vaccinations performed in Poland is over 56 million. The number of persons fully vaccinated has now exceeded more than 22 million. </w:t>
      </w:r>
      <w:proofErr w:type="gramStart"/>
      <w:r w:rsidRPr="003A3012">
        <w:rPr>
          <w:rFonts w:asciiTheme="minorHAnsi" w:hAnsiTheme="minorHAnsi" w:cstheme="minorHAnsi"/>
          <w:sz w:val="22"/>
          <w:szCs w:val="22"/>
          <w:lang w:val="en-US"/>
        </w:rPr>
        <w:t>In order to</w:t>
      </w:r>
      <w:proofErr w:type="gramEnd"/>
      <w:r w:rsidRPr="003A3012">
        <w:rPr>
          <w:rFonts w:asciiTheme="minorHAnsi" w:hAnsiTheme="minorHAnsi" w:cstheme="minorHAnsi"/>
          <w:sz w:val="22"/>
          <w:szCs w:val="22"/>
          <w:lang w:val="en-US"/>
        </w:rPr>
        <w:t xml:space="preserve"> encourage people to get inoculated several incentives have been introduced. These are among others: lottery; involvement of numerous entities and celebriti</w:t>
      </w:r>
      <w:r w:rsidR="00382429">
        <w:rPr>
          <w:rFonts w:asciiTheme="minorHAnsi" w:hAnsiTheme="minorHAnsi" w:cstheme="minorHAnsi"/>
          <w:sz w:val="22"/>
          <w:szCs w:val="22"/>
          <w:lang w:val="en-US"/>
        </w:rPr>
        <w:t>es in the promotion of vaccines;</w:t>
      </w:r>
      <w:r w:rsidRPr="003A3012">
        <w:rPr>
          <w:rFonts w:asciiTheme="minorHAnsi" w:hAnsiTheme="minorHAnsi" w:cstheme="minorHAnsi"/>
          <w:sz w:val="22"/>
          <w:szCs w:val="22"/>
          <w:lang w:val="en-US"/>
        </w:rPr>
        <w:t xml:space="preserve"> vaccinations in workplaces, schools; mobile vaccination points</w:t>
      </w:r>
      <w:r w:rsidR="00382429">
        <w:rPr>
          <w:rFonts w:asciiTheme="minorHAnsi" w:hAnsiTheme="minorHAnsi" w:cstheme="minorHAnsi"/>
          <w:sz w:val="22"/>
          <w:szCs w:val="22"/>
          <w:lang w:val="en-US"/>
        </w:rPr>
        <w:t>,</w:t>
      </w:r>
      <w:r w:rsidRPr="003A3012">
        <w:rPr>
          <w:rFonts w:asciiTheme="minorHAnsi" w:hAnsiTheme="minorHAnsi" w:cstheme="minorHAnsi"/>
          <w:sz w:val="22"/>
          <w:szCs w:val="22"/>
          <w:lang w:val="en-US"/>
        </w:rPr>
        <w:t xml:space="preserve"> etc.</w:t>
      </w:r>
    </w:p>
    <w:p w14:paraId="29D827B4" w14:textId="77777777" w:rsidR="003A3012" w:rsidRPr="003A3012" w:rsidRDefault="003A3012" w:rsidP="00170468">
      <w:pPr>
        <w:spacing w:after="120" w:line="276" w:lineRule="auto"/>
        <w:jc w:val="both"/>
        <w:rPr>
          <w:rFonts w:asciiTheme="minorHAnsi" w:hAnsiTheme="minorHAnsi" w:cstheme="minorHAnsi"/>
          <w:b/>
          <w:bCs/>
          <w:sz w:val="22"/>
          <w:szCs w:val="22"/>
          <w:lang w:val="en"/>
        </w:rPr>
      </w:pPr>
    </w:p>
    <w:p w14:paraId="29D827B5" w14:textId="77777777" w:rsidR="003A3012" w:rsidRDefault="003A3012" w:rsidP="003A3012">
      <w:pPr>
        <w:spacing w:after="120" w:line="276" w:lineRule="auto"/>
        <w:jc w:val="both"/>
        <w:rPr>
          <w:rFonts w:asciiTheme="minorHAnsi" w:hAnsiTheme="minorHAnsi" w:cstheme="minorHAnsi"/>
          <w:b/>
          <w:bCs/>
          <w:sz w:val="22"/>
          <w:szCs w:val="22"/>
          <w:lang w:val="en-US"/>
        </w:rPr>
      </w:pPr>
    </w:p>
    <w:p w14:paraId="29D827B6" w14:textId="77777777" w:rsidR="003A3012" w:rsidRPr="003A3012" w:rsidRDefault="003A3012" w:rsidP="003A3012">
      <w:pPr>
        <w:spacing w:after="120" w:line="276" w:lineRule="auto"/>
        <w:jc w:val="both"/>
        <w:rPr>
          <w:rFonts w:asciiTheme="minorHAnsi" w:hAnsiTheme="minorHAnsi" w:cstheme="minorHAnsi"/>
          <w:b/>
          <w:bCs/>
          <w:sz w:val="22"/>
          <w:szCs w:val="22"/>
          <w:lang w:val="en-US"/>
        </w:rPr>
      </w:pPr>
      <w:r w:rsidRPr="003A3012">
        <w:rPr>
          <w:rFonts w:asciiTheme="minorHAnsi" w:hAnsiTheme="minorHAnsi" w:cstheme="minorHAnsi"/>
          <w:b/>
          <w:bCs/>
          <w:sz w:val="22"/>
          <w:szCs w:val="22"/>
          <w:lang w:val="en-US"/>
        </w:rPr>
        <w:lastRenderedPageBreak/>
        <w:t xml:space="preserve">1b/ </w:t>
      </w:r>
      <w:r w:rsidR="005A2423">
        <w:rPr>
          <w:rFonts w:asciiTheme="minorHAnsi" w:hAnsiTheme="minorHAnsi" w:cstheme="minorHAnsi"/>
          <w:b/>
          <w:bCs/>
          <w:sz w:val="22"/>
          <w:szCs w:val="22"/>
          <w:lang w:val="en-US"/>
        </w:rPr>
        <w:t>G</w:t>
      </w:r>
      <w:r w:rsidRPr="003A3012">
        <w:rPr>
          <w:rFonts w:asciiTheme="minorHAnsi" w:hAnsiTheme="minorHAnsi" w:cstheme="minorHAnsi"/>
          <w:b/>
          <w:bCs/>
          <w:sz w:val="22"/>
          <w:szCs w:val="22"/>
          <w:lang w:val="en-US"/>
        </w:rPr>
        <w:t>ood practices and key challenges in ensuring affordable, timely, equitable and universal access and distribution of COVID-19 vaccines.</w:t>
      </w:r>
    </w:p>
    <w:p w14:paraId="29D827B7" w14:textId="77777777" w:rsidR="003A3012" w:rsidRDefault="003A3012" w:rsidP="003A3012">
      <w:pPr>
        <w:spacing w:after="120" w:line="276" w:lineRule="auto"/>
        <w:jc w:val="both"/>
        <w:rPr>
          <w:rFonts w:asciiTheme="minorHAnsi" w:hAnsiTheme="minorHAnsi" w:cstheme="minorHAnsi"/>
          <w:b/>
          <w:bCs/>
          <w:sz w:val="22"/>
          <w:szCs w:val="22"/>
          <w:lang w:val="en-US"/>
        </w:rPr>
      </w:pPr>
      <w:r w:rsidRPr="003A3012">
        <w:rPr>
          <w:rFonts w:asciiTheme="minorHAnsi" w:hAnsiTheme="minorHAnsi" w:cstheme="minorHAnsi"/>
          <w:b/>
          <w:bCs/>
          <w:sz w:val="22"/>
          <w:szCs w:val="22"/>
          <w:lang w:val="en-US"/>
        </w:rPr>
        <w:t>Universal access and distribution of COVID-19 vaccines</w:t>
      </w:r>
    </w:p>
    <w:p w14:paraId="29D827B8"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 xml:space="preserve">In the fight against COVID-19, international cooperation and solidarity is very important. In this respect, Poland cooperates with international organizations, primarily the World Health Organization and the European Union, but also with individual countries. This cooperation covers both actions directly aimed at combating </w:t>
      </w:r>
      <w:r w:rsidR="005A2423">
        <w:rPr>
          <w:rFonts w:asciiTheme="minorHAnsi" w:hAnsiTheme="minorHAnsi" w:cstheme="minorHAnsi"/>
          <w:sz w:val="22"/>
          <w:szCs w:val="22"/>
          <w:lang w:val="en-US"/>
        </w:rPr>
        <w:t>the</w:t>
      </w:r>
      <w:r w:rsidRPr="003A3012">
        <w:rPr>
          <w:rFonts w:asciiTheme="minorHAnsi" w:hAnsiTheme="minorHAnsi" w:cstheme="minorHAnsi"/>
          <w:sz w:val="22"/>
          <w:szCs w:val="22"/>
          <w:lang w:val="en-US"/>
        </w:rPr>
        <w:t xml:space="preserve"> pandemic, as well as forward-looking actions </w:t>
      </w:r>
      <w:proofErr w:type="gramStart"/>
      <w:r w:rsidRPr="003A3012">
        <w:rPr>
          <w:rFonts w:asciiTheme="minorHAnsi" w:hAnsiTheme="minorHAnsi" w:cstheme="minorHAnsi"/>
          <w:sz w:val="22"/>
          <w:szCs w:val="22"/>
          <w:lang w:val="en-US"/>
        </w:rPr>
        <w:t>in order to</w:t>
      </w:r>
      <w:proofErr w:type="gramEnd"/>
      <w:r w:rsidRPr="003A3012">
        <w:rPr>
          <w:rFonts w:asciiTheme="minorHAnsi" w:hAnsiTheme="minorHAnsi" w:cstheme="minorHAnsi"/>
          <w:sz w:val="22"/>
          <w:szCs w:val="22"/>
          <w:lang w:val="en-US"/>
        </w:rPr>
        <w:t xml:space="preserve"> better respond to similar epidemics and their consequences.</w:t>
      </w:r>
    </w:p>
    <w:p w14:paraId="29D827B9"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Poland has donate</w:t>
      </w:r>
      <w:r w:rsidR="005A2423">
        <w:rPr>
          <w:rFonts w:asciiTheme="minorHAnsi" w:hAnsiTheme="minorHAnsi" w:cstheme="minorHAnsi"/>
          <w:sz w:val="22"/>
          <w:szCs w:val="22"/>
          <w:lang w:val="en-US"/>
        </w:rPr>
        <w:t>d or resold</w:t>
      </w:r>
      <w:r w:rsidRPr="003A3012">
        <w:rPr>
          <w:rFonts w:asciiTheme="minorHAnsi" w:hAnsiTheme="minorHAnsi" w:cstheme="minorHAnsi"/>
          <w:sz w:val="22"/>
          <w:szCs w:val="22"/>
          <w:lang w:val="en-US"/>
        </w:rPr>
        <w:t xml:space="preserve"> vaccines against COVID-19 to other countries. The offer to donate/resell vaccine doses is an expression of solidarity and support for our partners but also </w:t>
      </w:r>
      <w:r w:rsidR="00170EB0">
        <w:rPr>
          <w:rFonts w:asciiTheme="minorHAnsi" w:hAnsiTheme="minorHAnsi" w:cstheme="minorHAnsi"/>
          <w:sz w:val="22"/>
          <w:szCs w:val="22"/>
          <w:lang w:val="en-US"/>
        </w:rPr>
        <w:t xml:space="preserve">a </w:t>
      </w:r>
      <w:r w:rsidRPr="003A3012">
        <w:rPr>
          <w:rFonts w:asciiTheme="minorHAnsi" w:hAnsiTheme="minorHAnsi" w:cstheme="minorHAnsi"/>
          <w:sz w:val="22"/>
          <w:szCs w:val="22"/>
          <w:lang w:val="en-US"/>
        </w:rPr>
        <w:t xml:space="preserve">contribution to global health security. We hope that joint efforts, especially ongoing vaccinations, will allow </w:t>
      </w:r>
      <w:r w:rsidR="005A2423">
        <w:rPr>
          <w:rFonts w:asciiTheme="minorHAnsi" w:hAnsiTheme="minorHAnsi" w:cstheme="minorHAnsi"/>
          <w:sz w:val="22"/>
          <w:szCs w:val="22"/>
          <w:lang w:val="en-US"/>
        </w:rPr>
        <w:t>for the</w:t>
      </w:r>
      <w:r w:rsidRPr="003A3012">
        <w:rPr>
          <w:rFonts w:asciiTheme="minorHAnsi" w:hAnsiTheme="minorHAnsi" w:cstheme="minorHAnsi"/>
          <w:sz w:val="22"/>
          <w:szCs w:val="22"/>
          <w:lang w:val="en-US"/>
        </w:rPr>
        <w:t xml:space="preserve"> return to normality as soon as possible. This cooperation should further improve the already friendly relations between our countries and provide opportunities to bring the nations closer together.</w:t>
      </w:r>
    </w:p>
    <w:p w14:paraId="29D827BA" w14:textId="77777777" w:rsidR="003A3012" w:rsidRPr="003A3012" w:rsidRDefault="003A3012" w:rsidP="003A3012">
      <w:pPr>
        <w:spacing w:after="120" w:line="276" w:lineRule="auto"/>
        <w:jc w:val="both"/>
        <w:rPr>
          <w:rFonts w:asciiTheme="minorHAnsi" w:hAnsiTheme="minorHAnsi" w:cstheme="minorHAnsi"/>
          <w:b/>
          <w:bCs/>
          <w:sz w:val="22"/>
          <w:szCs w:val="22"/>
          <w:lang w:val="en-US"/>
        </w:rPr>
      </w:pPr>
      <w:r w:rsidRPr="003A3012">
        <w:rPr>
          <w:rFonts w:asciiTheme="minorHAnsi" w:hAnsiTheme="minorHAnsi" w:cstheme="minorHAnsi"/>
          <w:b/>
          <w:bCs/>
          <w:sz w:val="22"/>
          <w:szCs w:val="22"/>
          <w:lang w:val="en-US"/>
        </w:rPr>
        <w:t>Free COVID-19 vaccinations for Ukrainian</w:t>
      </w:r>
      <w:r w:rsidR="00271A5D">
        <w:rPr>
          <w:rFonts w:asciiTheme="minorHAnsi" w:hAnsiTheme="minorHAnsi" w:cstheme="minorHAnsi"/>
          <w:b/>
          <w:bCs/>
          <w:sz w:val="22"/>
          <w:szCs w:val="22"/>
          <w:lang w:val="en-US"/>
        </w:rPr>
        <w:t xml:space="preserve"> refugees</w:t>
      </w:r>
    </w:p>
    <w:p w14:paraId="29D827BB" w14:textId="77777777" w:rsidR="003A3012" w:rsidRPr="003A3012" w:rsidRDefault="003A3012" w:rsidP="003A3012">
      <w:pPr>
        <w:autoSpaceDE w:val="0"/>
        <w:autoSpaceDN w:val="0"/>
        <w:adjustRightInd w:val="0"/>
        <w:spacing w:after="120" w:line="276" w:lineRule="auto"/>
        <w:jc w:val="both"/>
        <w:rPr>
          <w:rFonts w:asciiTheme="minorHAnsi" w:hAnsiTheme="minorHAnsi" w:cstheme="minorHAnsi"/>
          <w:sz w:val="22"/>
          <w:szCs w:val="22"/>
          <w:lang w:val="en-US"/>
        </w:rPr>
      </w:pPr>
      <w:r w:rsidRPr="003A3012">
        <w:rPr>
          <w:rFonts w:asciiTheme="minorHAnsi" w:hAnsiTheme="minorHAnsi" w:cstheme="minorHAnsi"/>
          <w:sz w:val="22"/>
          <w:szCs w:val="22"/>
          <w:lang w:val="en-US"/>
        </w:rPr>
        <w:t xml:space="preserve">The outbreak of the Russian aggression </w:t>
      </w:r>
      <w:r w:rsidR="00271A5D">
        <w:rPr>
          <w:rFonts w:asciiTheme="minorHAnsi" w:hAnsiTheme="minorHAnsi" w:cstheme="minorHAnsi"/>
          <w:sz w:val="22"/>
          <w:szCs w:val="22"/>
          <w:lang w:val="en-US"/>
        </w:rPr>
        <w:t xml:space="preserve">against Ukraine </w:t>
      </w:r>
      <w:r w:rsidRPr="003A3012">
        <w:rPr>
          <w:rFonts w:asciiTheme="minorHAnsi" w:hAnsiTheme="minorHAnsi" w:cstheme="minorHAnsi"/>
          <w:sz w:val="22"/>
          <w:szCs w:val="22"/>
          <w:lang w:val="en-US"/>
        </w:rPr>
        <w:t xml:space="preserve">contributed to the largest migration movement in the 21st century. As a result, over 6 million refugees, mainly women, </w:t>
      </w:r>
      <w:proofErr w:type="gramStart"/>
      <w:r w:rsidRPr="003A3012">
        <w:rPr>
          <w:rFonts w:asciiTheme="minorHAnsi" w:hAnsiTheme="minorHAnsi" w:cstheme="minorHAnsi"/>
          <w:sz w:val="22"/>
          <w:szCs w:val="22"/>
          <w:lang w:val="en-US"/>
        </w:rPr>
        <w:t>children</w:t>
      </w:r>
      <w:proofErr w:type="gramEnd"/>
      <w:r w:rsidRPr="003A3012">
        <w:rPr>
          <w:rFonts w:asciiTheme="minorHAnsi" w:hAnsiTheme="minorHAnsi" w:cstheme="minorHAnsi"/>
          <w:sz w:val="22"/>
          <w:szCs w:val="22"/>
          <w:lang w:val="en-US"/>
        </w:rPr>
        <w:t xml:space="preserve"> and </w:t>
      </w:r>
      <w:r w:rsidR="00FF0DF7">
        <w:rPr>
          <w:rFonts w:asciiTheme="minorHAnsi" w:hAnsiTheme="minorHAnsi" w:cstheme="minorHAnsi"/>
          <w:sz w:val="22"/>
          <w:szCs w:val="22"/>
          <w:lang w:val="en-US"/>
        </w:rPr>
        <w:t>older persons</w:t>
      </w:r>
      <w:r w:rsidRPr="003A3012">
        <w:rPr>
          <w:rFonts w:asciiTheme="minorHAnsi" w:hAnsiTheme="minorHAnsi" w:cstheme="minorHAnsi"/>
          <w:sz w:val="22"/>
          <w:szCs w:val="22"/>
          <w:lang w:val="en-US"/>
        </w:rPr>
        <w:t xml:space="preserve">, arrived in Poland in a short time. Despite the ongoing war, it is important to remember that the COVID-19 pandemic is still present in the world. </w:t>
      </w:r>
      <w:proofErr w:type="gramStart"/>
      <w:r w:rsidRPr="003A3012">
        <w:rPr>
          <w:rFonts w:asciiTheme="minorHAnsi" w:hAnsiTheme="minorHAnsi" w:cstheme="minorHAnsi"/>
          <w:sz w:val="22"/>
          <w:szCs w:val="22"/>
          <w:lang w:val="en-US"/>
        </w:rPr>
        <w:t>With regard to</w:t>
      </w:r>
      <w:proofErr w:type="gramEnd"/>
      <w:r w:rsidRPr="003A3012">
        <w:rPr>
          <w:rFonts w:asciiTheme="minorHAnsi" w:hAnsiTheme="minorHAnsi" w:cstheme="minorHAnsi"/>
          <w:sz w:val="22"/>
          <w:szCs w:val="22"/>
          <w:lang w:val="en-US"/>
        </w:rPr>
        <w:t xml:space="preserve"> the </w:t>
      </w:r>
      <w:r w:rsidR="00FF0DF7">
        <w:rPr>
          <w:rFonts w:asciiTheme="minorHAnsi" w:hAnsiTheme="minorHAnsi" w:cstheme="minorHAnsi"/>
          <w:sz w:val="22"/>
          <w:szCs w:val="22"/>
          <w:lang w:val="en-US"/>
        </w:rPr>
        <w:t xml:space="preserve">Russian </w:t>
      </w:r>
      <w:r w:rsidR="00271A5D">
        <w:rPr>
          <w:rFonts w:asciiTheme="minorHAnsi" w:hAnsiTheme="minorHAnsi" w:cstheme="minorHAnsi"/>
          <w:sz w:val="22"/>
          <w:szCs w:val="22"/>
          <w:lang w:val="en-US"/>
        </w:rPr>
        <w:t>military invasion</w:t>
      </w:r>
      <w:r w:rsidRPr="003A3012">
        <w:rPr>
          <w:rFonts w:asciiTheme="minorHAnsi" w:hAnsiTheme="minorHAnsi" w:cstheme="minorHAnsi"/>
          <w:sz w:val="22"/>
          <w:szCs w:val="22"/>
          <w:lang w:val="en-US"/>
        </w:rPr>
        <w:t xml:space="preserve"> on the territory of Ukraine, the Ministry of Health, taking into account the health of Ukrainian</w:t>
      </w:r>
      <w:r w:rsidR="00FF0DF7">
        <w:rPr>
          <w:rFonts w:asciiTheme="minorHAnsi" w:hAnsiTheme="minorHAnsi" w:cstheme="minorHAnsi"/>
          <w:sz w:val="22"/>
          <w:szCs w:val="22"/>
          <w:lang w:val="en-US"/>
        </w:rPr>
        <w:t xml:space="preserve"> refugees</w:t>
      </w:r>
      <w:r w:rsidRPr="003A3012">
        <w:rPr>
          <w:rFonts w:asciiTheme="minorHAnsi" w:hAnsiTheme="minorHAnsi" w:cstheme="minorHAnsi"/>
          <w:sz w:val="22"/>
          <w:szCs w:val="22"/>
          <w:lang w:val="en-US"/>
        </w:rPr>
        <w:t>, has extended the possibility of vaccination against COVID-19 to Ukrainian citizens</w:t>
      </w:r>
      <w:r w:rsidR="00271A5D">
        <w:rPr>
          <w:rFonts w:asciiTheme="minorHAnsi" w:hAnsiTheme="minorHAnsi" w:cstheme="minorHAnsi"/>
          <w:sz w:val="22"/>
          <w:szCs w:val="22"/>
          <w:lang w:val="en-US"/>
        </w:rPr>
        <w:t xml:space="preserve"> being currently in Poland</w:t>
      </w:r>
      <w:r w:rsidRPr="003A3012">
        <w:rPr>
          <w:rFonts w:asciiTheme="minorHAnsi" w:hAnsiTheme="minorHAnsi" w:cstheme="minorHAnsi"/>
          <w:sz w:val="22"/>
          <w:szCs w:val="22"/>
          <w:lang w:val="en-US"/>
        </w:rPr>
        <w:t xml:space="preserve"> under the same conditions as </w:t>
      </w:r>
      <w:r w:rsidR="003604BE">
        <w:rPr>
          <w:rFonts w:asciiTheme="minorHAnsi" w:hAnsiTheme="minorHAnsi" w:cstheme="minorHAnsi"/>
          <w:sz w:val="22"/>
          <w:szCs w:val="22"/>
          <w:lang w:val="en-US"/>
        </w:rPr>
        <w:t xml:space="preserve">for </w:t>
      </w:r>
      <w:r w:rsidRPr="003A3012">
        <w:rPr>
          <w:rFonts w:asciiTheme="minorHAnsi" w:hAnsiTheme="minorHAnsi" w:cstheme="minorHAnsi"/>
          <w:sz w:val="22"/>
          <w:szCs w:val="22"/>
          <w:lang w:val="en-US"/>
        </w:rPr>
        <w:t>Polish citizens. Each Ukrainian refugee over 5 years of age who has not yet been vaccinated against COVID-19 according to the recommended vaccination schedule may be vaccinated or get a vaccination booster with preparations available in Poland. Vaccination against COVID-19 for foreigners legally residing in Poland is free of charge.</w:t>
      </w:r>
    </w:p>
    <w:p w14:paraId="29D827BC" w14:textId="77777777" w:rsidR="003A3012" w:rsidRDefault="003A3012" w:rsidP="003A3012">
      <w:pPr>
        <w:spacing w:after="120" w:line="276" w:lineRule="auto"/>
        <w:jc w:val="both"/>
        <w:rPr>
          <w:rFonts w:asciiTheme="minorHAnsi" w:hAnsiTheme="minorHAnsi" w:cstheme="minorHAnsi"/>
          <w:b/>
          <w:bCs/>
          <w:sz w:val="22"/>
          <w:szCs w:val="22"/>
          <w:lang w:val="en-US"/>
        </w:rPr>
      </w:pPr>
    </w:p>
    <w:sectPr w:rsidR="003A3012" w:rsidSect="0030457E">
      <w:footerReference w:type="default" r:id="rId11"/>
      <w:headerReference w:type="firs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7BF" w14:textId="77777777" w:rsidR="00225BB6" w:rsidRDefault="00225BB6">
      <w:r>
        <w:separator/>
      </w:r>
    </w:p>
  </w:endnote>
  <w:endnote w:type="continuationSeparator" w:id="0">
    <w:p w14:paraId="29D827C0" w14:textId="77777777" w:rsidR="00225BB6" w:rsidRDefault="0022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3114"/>
      <w:docPartObj>
        <w:docPartGallery w:val="Page Numbers (Bottom of Page)"/>
        <w:docPartUnique/>
      </w:docPartObj>
    </w:sdtPr>
    <w:sdtEndPr/>
    <w:sdtContent>
      <w:p w14:paraId="29D827C1" w14:textId="77777777" w:rsidR="00E34284" w:rsidRDefault="00E34284">
        <w:pPr>
          <w:pStyle w:val="Footer"/>
          <w:jc w:val="right"/>
        </w:pPr>
        <w:r>
          <w:fldChar w:fldCharType="begin"/>
        </w:r>
        <w:r>
          <w:instrText>PAGE   \* MERGEFORMAT</w:instrText>
        </w:r>
        <w:r>
          <w:fldChar w:fldCharType="separate"/>
        </w:r>
        <w:r w:rsidR="0005482A">
          <w:rPr>
            <w:noProof/>
          </w:rPr>
          <w:t>2</w:t>
        </w:r>
        <w:r>
          <w:fldChar w:fldCharType="end"/>
        </w:r>
      </w:p>
    </w:sdtContent>
  </w:sdt>
  <w:p w14:paraId="29D827C2" w14:textId="77777777" w:rsidR="00E34284" w:rsidRDefault="00E3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7C4" w14:textId="77777777" w:rsidR="009054C1" w:rsidRDefault="00296135">
    <w:pPr>
      <w:pStyle w:val="Footer"/>
    </w:pPr>
    <w:r>
      <w:rPr>
        <w:noProof/>
      </w:rPr>
      <w:drawing>
        <wp:anchor distT="0" distB="0" distL="114300" distR="114300" simplePos="0" relativeHeight="251658240" behindDoc="0" locked="0" layoutInCell="1" allowOverlap="1" wp14:anchorId="29D827C7" wp14:editId="29D827C8">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27BD" w14:textId="77777777" w:rsidR="00225BB6" w:rsidRDefault="00225BB6">
      <w:r>
        <w:separator/>
      </w:r>
    </w:p>
  </w:footnote>
  <w:footnote w:type="continuationSeparator" w:id="0">
    <w:p w14:paraId="29D827BE" w14:textId="77777777" w:rsidR="00225BB6" w:rsidRDefault="0022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7C3" w14:textId="77777777" w:rsidR="009054C1" w:rsidRDefault="00761E2A">
    <w:pPr>
      <w:pStyle w:val="Header"/>
    </w:pPr>
    <w:r>
      <w:rPr>
        <w:noProof/>
      </w:rPr>
      <w:drawing>
        <wp:anchor distT="0" distB="0" distL="114300" distR="114300" simplePos="0" relativeHeight="251657216" behindDoc="1" locked="0" layoutInCell="1" allowOverlap="1" wp14:anchorId="29D827C5" wp14:editId="29D827C6">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649"/>
    <w:multiLevelType w:val="hybridMultilevel"/>
    <w:tmpl w:val="AB8CA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7568B1"/>
    <w:multiLevelType w:val="hybridMultilevel"/>
    <w:tmpl w:val="1D721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A4D25"/>
    <w:multiLevelType w:val="hybridMultilevel"/>
    <w:tmpl w:val="968C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7A762B"/>
    <w:multiLevelType w:val="hybridMultilevel"/>
    <w:tmpl w:val="3B06AB8A"/>
    <w:lvl w:ilvl="0" w:tplc="C7964906">
      <w:start w:val="1"/>
      <w:numFmt w:val="decimal"/>
      <w:lvlText w:val="%1."/>
      <w:lvlJc w:val="left"/>
      <w:pPr>
        <w:ind w:left="360" w:hanging="360"/>
      </w:pPr>
    </w:lvl>
    <w:lvl w:ilvl="1" w:tplc="DEAE6D48">
      <w:start w:val="1"/>
      <w:numFmt w:val="lowerLetter"/>
      <w:lvlText w:val="%2."/>
      <w:lvlJc w:val="left"/>
      <w:pPr>
        <w:ind w:left="1080" w:hanging="360"/>
      </w:pPr>
    </w:lvl>
    <w:lvl w:ilvl="2" w:tplc="C3FAE040">
      <w:start w:val="1"/>
      <w:numFmt w:val="lowerRoman"/>
      <w:lvlText w:val="%3."/>
      <w:lvlJc w:val="right"/>
      <w:pPr>
        <w:ind w:left="1800" w:hanging="180"/>
      </w:pPr>
    </w:lvl>
    <w:lvl w:ilvl="3" w:tplc="B6EE649C">
      <w:start w:val="1"/>
      <w:numFmt w:val="decimal"/>
      <w:lvlText w:val="%4."/>
      <w:lvlJc w:val="left"/>
      <w:pPr>
        <w:ind w:left="2520" w:hanging="360"/>
      </w:pPr>
    </w:lvl>
    <w:lvl w:ilvl="4" w:tplc="4DBC9002">
      <w:start w:val="1"/>
      <w:numFmt w:val="lowerLetter"/>
      <w:lvlText w:val="%5."/>
      <w:lvlJc w:val="left"/>
      <w:pPr>
        <w:ind w:left="3240" w:hanging="360"/>
      </w:pPr>
    </w:lvl>
    <w:lvl w:ilvl="5" w:tplc="28E08EBE">
      <w:start w:val="1"/>
      <w:numFmt w:val="lowerRoman"/>
      <w:lvlText w:val="%6."/>
      <w:lvlJc w:val="right"/>
      <w:pPr>
        <w:ind w:left="3960" w:hanging="180"/>
      </w:pPr>
    </w:lvl>
    <w:lvl w:ilvl="6" w:tplc="7AFEE83A">
      <w:start w:val="1"/>
      <w:numFmt w:val="decimal"/>
      <w:lvlText w:val="%7."/>
      <w:lvlJc w:val="left"/>
      <w:pPr>
        <w:ind w:left="4680" w:hanging="360"/>
      </w:pPr>
    </w:lvl>
    <w:lvl w:ilvl="7" w:tplc="9EB2A546">
      <w:start w:val="1"/>
      <w:numFmt w:val="lowerLetter"/>
      <w:lvlText w:val="%8."/>
      <w:lvlJc w:val="left"/>
      <w:pPr>
        <w:ind w:left="5400" w:hanging="360"/>
      </w:pPr>
    </w:lvl>
    <w:lvl w:ilvl="8" w:tplc="F6F0EB10">
      <w:start w:val="1"/>
      <w:numFmt w:val="lowerRoman"/>
      <w:lvlText w:val="%9."/>
      <w:lvlJc w:val="right"/>
      <w:pPr>
        <w:ind w:left="6120" w:hanging="180"/>
      </w:pPr>
    </w:lvl>
  </w:abstractNum>
  <w:abstractNum w:abstractNumId="4" w15:restartNumberingAfterBreak="0">
    <w:nsid w:val="1660100C"/>
    <w:multiLevelType w:val="hybridMultilevel"/>
    <w:tmpl w:val="796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460A82"/>
    <w:multiLevelType w:val="hybridMultilevel"/>
    <w:tmpl w:val="9E547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87799"/>
    <w:multiLevelType w:val="hybridMultilevel"/>
    <w:tmpl w:val="DA50C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3336C9"/>
    <w:multiLevelType w:val="hybridMultilevel"/>
    <w:tmpl w:val="F1480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554584"/>
    <w:multiLevelType w:val="hybridMultilevel"/>
    <w:tmpl w:val="46848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382F59"/>
    <w:multiLevelType w:val="hybridMultilevel"/>
    <w:tmpl w:val="4970C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D719D3"/>
    <w:multiLevelType w:val="hybridMultilevel"/>
    <w:tmpl w:val="E3141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4"/>
  </w:num>
  <w:num w:numId="6">
    <w:abstractNumId w:val="10"/>
  </w:num>
  <w:num w:numId="7">
    <w:abstractNumId w:val="8"/>
  </w:num>
  <w:num w:numId="8">
    <w:abstractNumId w:val="6"/>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90"/>
    <w:rsid w:val="00001BF2"/>
    <w:rsid w:val="000267E2"/>
    <w:rsid w:val="00037BC3"/>
    <w:rsid w:val="00047959"/>
    <w:rsid w:val="0005482A"/>
    <w:rsid w:val="000552D5"/>
    <w:rsid w:val="00055628"/>
    <w:rsid w:val="000558E5"/>
    <w:rsid w:val="00073D20"/>
    <w:rsid w:val="000816F8"/>
    <w:rsid w:val="000828F9"/>
    <w:rsid w:val="000861CA"/>
    <w:rsid w:val="00092A88"/>
    <w:rsid w:val="00092EF3"/>
    <w:rsid w:val="000A0D3D"/>
    <w:rsid w:val="000B081E"/>
    <w:rsid w:val="000B2AE1"/>
    <w:rsid w:val="000C0E6A"/>
    <w:rsid w:val="000D518D"/>
    <w:rsid w:val="000E1289"/>
    <w:rsid w:val="000E670D"/>
    <w:rsid w:val="000F04D1"/>
    <w:rsid w:val="00101FAD"/>
    <w:rsid w:val="001070AB"/>
    <w:rsid w:val="00110419"/>
    <w:rsid w:val="00114079"/>
    <w:rsid w:val="001234F2"/>
    <w:rsid w:val="001271B4"/>
    <w:rsid w:val="001330A1"/>
    <w:rsid w:val="0014478A"/>
    <w:rsid w:val="00144FA0"/>
    <w:rsid w:val="00152108"/>
    <w:rsid w:val="00154FDC"/>
    <w:rsid w:val="0015753E"/>
    <w:rsid w:val="0016216E"/>
    <w:rsid w:val="00170468"/>
    <w:rsid w:val="00170EB0"/>
    <w:rsid w:val="00173E49"/>
    <w:rsid w:val="00177D7B"/>
    <w:rsid w:val="00183A34"/>
    <w:rsid w:val="001875B7"/>
    <w:rsid w:val="00191491"/>
    <w:rsid w:val="00196213"/>
    <w:rsid w:val="001A3F8D"/>
    <w:rsid w:val="001B2B8A"/>
    <w:rsid w:val="001C39C5"/>
    <w:rsid w:val="001C5722"/>
    <w:rsid w:val="001C5C8F"/>
    <w:rsid w:val="001D6D3B"/>
    <w:rsid w:val="001F1BBA"/>
    <w:rsid w:val="00200C6D"/>
    <w:rsid w:val="00203308"/>
    <w:rsid w:val="0021230A"/>
    <w:rsid w:val="00221EE6"/>
    <w:rsid w:val="002247DD"/>
    <w:rsid w:val="00225BB6"/>
    <w:rsid w:val="00230851"/>
    <w:rsid w:val="002309E3"/>
    <w:rsid w:val="00254A81"/>
    <w:rsid w:val="00255778"/>
    <w:rsid w:val="00256571"/>
    <w:rsid w:val="00261789"/>
    <w:rsid w:val="00262419"/>
    <w:rsid w:val="00271A5D"/>
    <w:rsid w:val="002748E4"/>
    <w:rsid w:val="00275565"/>
    <w:rsid w:val="00276B0D"/>
    <w:rsid w:val="00282949"/>
    <w:rsid w:val="002837B2"/>
    <w:rsid w:val="00292F3E"/>
    <w:rsid w:val="00296135"/>
    <w:rsid w:val="002A426F"/>
    <w:rsid w:val="002B44AD"/>
    <w:rsid w:val="002C1455"/>
    <w:rsid w:val="002C458B"/>
    <w:rsid w:val="002D166F"/>
    <w:rsid w:val="002E2005"/>
    <w:rsid w:val="002E4F13"/>
    <w:rsid w:val="002F2B32"/>
    <w:rsid w:val="0030457E"/>
    <w:rsid w:val="00307CC9"/>
    <w:rsid w:val="00320AB5"/>
    <w:rsid w:val="003357EF"/>
    <w:rsid w:val="00337616"/>
    <w:rsid w:val="00342209"/>
    <w:rsid w:val="00351A09"/>
    <w:rsid w:val="003604BE"/>
    <w:rsid w:val="0036243A"/>
    <w:rsid w:val="00367648"/>
    <w:rsid w:val="00371352"/>
    <w:rsid w:val="003812EB"/>
    <w:rsid w:val="00381B15"/>
    <w:rsid w:val="00381BE8"/>
    <w:rsid w:val="00382429"/>
    <w:rsid w:val="0038487A"/>
    <w:rsid w:val="00385EA7"/>
    <w:rsid w:val="003925DC"/>
    <w:rsid w:val="00397116"/>
    <w:rsid w:val="003A3012"/>
    <w:rsid w:val="003A58E9"/>
    <w:rsid w:val="003B5FE8"/>
    <w:rsid w:val="003C65CE"/>
    <w:rsid w:val="003C75FB"/>
    <w:rsid w:val="003D4095"/>
    <w:rsid w:val="003F35E0"/>
    <w:rsid w:val="00413D26"/>
    <w:rsid w:val="00417C26"/>
    <w:rsid w:val="00431487"/>
    <w:rsid w:val="00451AC6"/>
    <w:rsid w:val="004524D8"/>
    <w:rsid w:val="00461250"/>
    <w:rsid w:val="00461BE6"/>
    <w:rsid w:val="00463DC5"/>
    <w:rsid w:val="00465350"/>
    <w:rsid w:val="004702D4"/>
    <w:rsid w:val="004720BD"/>
    <w:rsid w:val="004727C7"/>
    <w:rsid w:val="00474349"/>
    <w:rsid w:val="00483FEF"/>
    <w:rsid w:val="004945D8"/>
    <w:rsid w:val="004B401C"/>
    <w:rsid w:val="004C60FB"/>
    <w:rsid w:val="004F089C"/>
    <w:rsid w:val="00504F46"/>
    <w:rsid w:val="00510751"/>
    <w:rsid w:val="00524ADF"/>
    <w:rsid w:val="005303D5"/>
    <w:rsid w:val="0053664A"/>
    <w:rsid w:val="00543244"/>
    <w:rsid w:val="00554CAE"/>
    <w:rsid w:val="00561791"/>
    <w:rsid w:val="00567736"/>
    <w:rsid w:val="00571D68"/>
    <w:rsid w:val="00574859"/>
    <w:rsid w:val="00580A5A"/>
    <w:rsid w:val="00581042"/>
    <w:rsid w:val="00581B94"/>
    <w:rsid w:val="005A2423"/>
    <w:rsid w:val="005A48A1"/>
    <w:rsid w:val="005B0929"/>
    <w:rsid w:val="005C31FE"/>
    <w:rsid w:val="005E1316"/>
    <w:rsid w:val="005F4851"/>
    <w:rsid w:val="0060741F"/>
    <w:rsid w:val="00612EF4"/>
    <w:rsid w:val="0061774A"/>
    <w:rsid w:val="006208FB"/>
    <w:rsid w:val="00621983"/>
    <w:rsid w:val="00625BE7"/>
    <w:rsid w:val="00654849"/>
    <w:rsid w:val="00655D23"/>
    <w:rsid w:val="00677F72"/>
    <w:rsid w:val="00685FB2"/>
    <w:rsid w:val="00695F2A"/>
    <w:rsid w:val="006A34BB"/>
    <w:rsid w:val="006A34F0"/>
    <w:rsid w:val="006C21BB"/>
    <w:rsid w:val="006D2B19"/>
    <w:rsid w:val="006D35A6"/>
    <w:rsid w:val="006D636B"/>
    <w:rsid w:val="007128A1"/>
    <w:rsid w:val="00716DFA"/>
    <w:rsid w:val="00720293"/>
    <w:rsid w:val="00724678"/>
    <w:rsid w:val="00761369"/>
    <w:rsid w:val="00761E2A"/>
    <w:rsid w:val="0076363C"/>
    <w:rsid w:val="0077310B"/>
    <w:rsid w:val="007838B5"/>
    <w:rsid w:val="0078626E"/>
    <w:rsid w:val="0079091A"/>
    <w:rsid w:val="00796352"/>
    <w:rsid w:val="007A4AAD"/>
    <w:rsid w:val="007C3822"/>
    <w:rsid w:val="007C485D"/>
    <w:rsid w:val="007E56DC"/>
    <w:rsid w:val="007F0017"/>
    <w:rsid w:val="007F26B1"/>
    <w:rsid w:val="007F6810"/>
    <w:rsid w:val="007F69FD"/>
    <w:rsid w:val="0080084A"/>
    <w:rsid w:val="008008D3"/>
    <w:rsid w:val="00812077"/>
    <w:rsid w:val="00822513"/>
    <w:rsid w:val="00824AEB"/>
    <w:rsid w:val="008302DC"/>
    <w:rsid w:val="00831B30"/>
    <w:rsid w:val="00842C2C"/>
    <w:rsid w:val="00843B2D"/>
    <w:rsid w:val="00850F53"/>
    <w:rsid w:val="00851429"/>
    <w:rsid w:val="00860DF5"/>
    <w:rsid w:val="00866151"/>
    <w:rsid w:val="008942DB"/>
    <w:rsid w:val="008A1422"/>
    <w:rsid w:val="008A2B8D"/>
    <w:rsid w:val="008B6692"/>
    <w:rsid w:val="008C5D53"/>
    <w:rsid w:val="008D56DD"/>
    <w:rsid w:val="008F155E"/>
    <w:rsid w:val="00901976"/>
    <w:rsid w:val="009029E3"/>
    <w:rsid w:val="009054C1"/>
    <w:rsid w:val="00916692"/>
    <w:rsid w:val="009257EF"/>
    <w:rsid w:val="009277B9"/>
    <w:rsid w:val="00947C88"/>
    <w:rsid w:val="009502A3"/>
    <w:rsid w:val="00950AB9"/>
    <w:rsid w:val="0095429D"/>
    <w:rsid w:val="00955BBF"/>
    <w:rsid w:val="00957493"/>
    <w:rsid w:val="00964B4A"/>
    <w:rsid w:val="00982C7A"/>
    <w:rsid w:val="00982F7D"/>
    <w:rsid w:val="0098338A"/>
    <w:rsid w:val="009A2F15"/>
    <w:rsid w:val="009B0F96"/>
    <w:rsid w:val="009B66D4"/>
    <w:rsid w:val="009C372A"/>
    <w:rsid w:val="009C5F23"/>
    <w:rsid w:val="009D14BE"/>
    <w:rsid w:val="009D3B11"/>
    <w:rsid w:val="009E20A4"/>
    <w:rsid w:val="009E2365"/>
    <w:rsid w:val="009E4080"/>
    <w:rsid w:val="009E467D"/>
    <w:rsid w:val="009E58C8"/>
    <w:rsid w:val="009F2625"/>
    <w:rsid w:val="009F2A67"/>
    <w:rsid w:val="009F7357"/>
    <w:rsid w:val="00A035FE"/>
    <w:rsid w:val="00A20628"/>
    <w:rsid w:val="00A263E6"/>
    <w:rsid w:val="00A44304"/>
    <w:rsid w:val="00A51161"/>
    <w:rsid w:val="00A57EBD"/>
    <w:rsid w:val="00A6799E"/>
    <w:rsid w:val="00A8084A"/>
    <w:rsid w:val="00A81763"/>
    <w:rsid w:val="00AA636F"/>
    <w:rsid w:val="00AB7049"/>
    <w:rsid w:val="00AC3FD4"/>
    <w:rsid w:val="00AD097A"/>
    <w:rsid w:val="00AD2F50"/>
    <w:rsid w:val="00AE6D9D"/>
    <w:rsid w:val="00AE78B4"/>
    <w:rsid w:val="00AF117C"/>
    <w:rsid w:val="00AF6518"/>
    <w:rsid w:val="00B179FD"/>
    <w:rsid w:val="00B20677"/>
    <w:rsid w:val="00B2158B"/>
    <w:rsid w:val="00B30180"/>
    <w:rsid w:val="00B5657D"/>
    <w:rsid w:val="00B73D46"/>
    <w:rsid w:val="00B92EFD"/>
    <w:rsid w:val="00B96B02"/>
    <w:rsid w:val="00BA259A"/>
    <w:rsid w:val="00BB2B1C"/>
    <w:rsid w:val="00BB5999"/>
    <w:rsid w:val="00BC1F85"/>
    <w:rsid w:val="00BC317D"/>
    <w:rsid w:val="00BD0469"/>
    <w:rsid w:val="00BE2261"/>
    <w:rsid w:val="00BE6080"/>
    <w:rsid w:val="00BF0E9C"/>
    <w:rsid w:val="00BF1BFF"/>
    <w:rsid w:val="00BF4857"/>
    <w:rsid w:val="00C02002"/>
    <w:rsid w:val="00C046C7"/>
    <w:rsid w:val="00C04E22"/>
    <w:rsid w:val="00C16C80"/>
    <w:rsid w:val="00C21CD3"/>
    <w:rsid w:val="00C230FC"/>
    <w:rsid w:val="00C4268B"/>
    <w:rsid w:val="00C52333"/>
    <w:rsid w:val="00C64222"/>
    <w:rsid w:val="00C67714"/>
    <w:rsid w:val="00C71274"/>
    <w:rsid w:val="00C7390B"/>
    <w:rsid w:val="00C77931"/>
    <w:rsid w:val="00C839F7"/>
    <w:rsid w:val="00C922EA"/>
    <w:rsid w:val="00C92937"/>
    <w:rsid w:val="00CC604E"/>
    <w:rsid w:val="00CD3351"/>
    <w:rsid w:val="00CF0E87"/>
    <w:rsid w:val="00CF7996"/>
    <w:rsid w:val="00D02286"/>
    <w:rsid w:val="00D0323E"/>
    <w:rsid w:val="00D07B60"/>
    <w:rsid w:val="00D20EAA"/>
    <w:rsid w:val="00D257D8"/>
    <w:rsid w:val="00D25D8C"/>
    <w:rsid w:val="00D34BD3"/>
    <w:rsid w:val="00D463CD"/>
    <w:rsid w:val="00D47387"/>
    <w:rsid w:val="00D6445D"/>
    <w:rsid w:val="00D7567A"/>
    <w:rsid w:val="00D75AE3"/>
    <w:rsid w:val="00D84C81"/>
    <w:rsid w:val="00D8706F"/>
    <w:rsid w:val="00DB1D33"/>
    <w:rsid w:val="00DB6B8B"/>
    <w:rsid w:val="00DC467D"/>
    <w:rsid w:val="00DD0E59"/>
    <w:rsid w:val="00DE022A"/>
    <w:rsid w:val="00DE2939"/>
    <w:rsid w:val="00DE3729"/>
    <w:rsid w:val="00DE5F75"/>
    <w:rsid w:val="00DF6B19"/>
    <w:rsid w:val="00E21063"/>
    <w:rsid w:val="00E21B0D"/>
    <w:rsid w:val="00E255F1"/>
    <w:rsid w:val="00E301E3"/>
    <w:rsid w:val="00E33EA0"/>
    <w:rsid w:val="00E34284"/>
    <w:rsid w:val="00E4416D"/>
    <w:rsid w:val="00E44790"/>
    <w:rsid w:val="00E51329"/>
    <w:rsid w:val="00E55028"/>
    <w:rsid w:val="00E661C4"/>
    <w:rsid w:val="00E71C68"/>
    <w:rsid w:val="00E71FE9"/>
    <w:rsid w:val="00E738D9"/>
    <w:rsid w:val="00E73EC6"/>
    <w:rsid w:val="00E800AF"/>
    <w:rsid w:val="00E84AF9"/>
    <w:rsid w:val="00E91926"/>
    <w:rsid w:val="00E96F3D"/>
    <w:rsid w:val="00EA3C71"/>
    <w:rsid w:val="00EA763C"/>
    <w:rsid w:val="00EC4B8B"/>
    <w:rsid w:val="00EC4E47"/>
    <w:rsid w:val="00ED27FF"/>
    <w:rsid w:val="00ED69E2"/>
    <w:rsid w:val="00EE23F7"/>
    <w:rsid w:val="00EE535A"/>
    <w:rsid w:val="00EF5790"/>
    <w:rsid w:val="00EF5F44"/>
    <w:rsid w:val="00EF62E9"/>
    <w:rsid w:val="00F0271E"/>
    <w:rsid w:val="00F06FDF"/>
    <w:rsid w:val="00F11A62"/>
    <w:rsid w:val="00F30F68"/>
    <w:rsid w:val="00F51A74"/>
    <w:rsid w:val="00F53D62"/>
    <w:rsid w:val="00F830CA"/>
    <w:rsid w:val="00FB16BE"/>
    <w:rsid w:val="00FB28FE"/>
    <w:rsid w:val="00FB4BAB"/>
    <w:rsid w:val="00FB51B1"/>
    <w:rsid w:val="00FB5F06"/>
    <w:rsid w:val="00FC7B6F"/>
    <w:rsid w:val="00FD29B0"/>
    <w:rsid w:val="00FD48C6"/>
    <w:rsid w:val="00FE7AFA"/>
    <w:rsid w:val="00FF0DF7"/>
    <w:rsid w:val="00FF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827A7"/>
  <w15:docId w15:val="{22B68E0D-798E-43E3-93DD-AC2CAD53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B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4C1"/>
    <w:pPr>
      <w:tabs>
        <w:tab w:val="center" w:pos="4536"/>
        <w:tab w:val="right" w:pos="9072"/>
      </w:tabs>
    </w:pPr>
  </w:style>
  <w:style w:type="paragraph" w:styleId="Footer">
    <w:name w:val="footer"/>
    <w:basedOn w:val="Normal"/>
    <w:link w:val="FooterChar"/>
    <w:uiPriority w:val="99"/>
    <w:rsid w:val="009054C1"/>
    <w:pPr>
      <w:tabs>
        <w:tab w:val="center" w:pos="4536"/>
        <w:tab w:val="right" w:pos="9072"/>
      </w:tabs>
    </w:pPr>
  </w:style>
  <w:style w:type="paragraph" w:styleId="BalloonText">
    <w:name w:val="Balloon Text"/>
    <w:basedOn w:val="Normal"/>
    <w:link w:val="BalloonTextChar"/>
    <w:rsid w:val="00296135"/>
    <w:rPr>
      <w:rFonts w:ascii="Tahoma" w:hAnsi="Tahoma" w:cs="Tahoma"/>
      <w:sz w:val="16"/>
      <w:szCs w:val="16"/>
    </w:rPr>
  </w:style>
  <w:style w:type="character" w:customStyle="1" w:styleId="BalloonTextChar">
    <w:name w:val="Balloon Text Char"/>
    <w:basedOn w:val="DefaultParagraphFont"/>
    <w:link w:val="BalloonText"/>
    <w:rsid w:val="00296135"/>
    <w:rPr>
      <w:rFonts w:ascii="Tahoma" w:hAnsi="Tahoma" w:cs="Tahoma"/>
      <w:sz w:val="16"/>
      <w:szCs w:val="16"/>
    </w:rPr>
  </w:style>
  <w:style w:type="paragraph" w:styleId="ListParagraph">
    <w:name w:val="List Paragraph"/>
    <w:basedOn w:val="Normal"/>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34284"/>
    <w:rPr>
      <w:sz w:val="24"/>
      <w:szCs w:val="24"/>
    </w:rPr>
  </w:style>
  <w:style w:type="character" w:styleId="Hyperlink">
    <w:name w:val="Hyperlink"/>
    <w:basedOn w:val="DefaultParagraphFont"/>
    <w:unhideWhenUsed/>
    <w:rsid w:val="00D47387"/>
    <w:rPr>
      <w:color w:val="0000FF" w:themeColor="hyperlink"/>
      <w:u w:val="single"/>
    </w:rPr>
  </w:style>
  <w:style w:type="paragraph" w:styleId="FootnoteText">
    <w:name w:val="footnote text"/>
    <w:basedOn w:val="Normal"/>
    <w:link w:val="FootnoteTextChar"/>
    <w:uiPriority w:val="99"/>
    <w:semiHidden/>
    <w:unhideWhenUsed/>
    <w:rsid w:val="009F262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F262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F2625"/>
    <w:rPr>
      <w:vertAlign w:val="superscript"/>
    </w:rPr>
  </w:style>
  <w:style w:type="character" w:customStyle="1" w:styleId="q4iawc">
    <w:name w:val="q4iawc"/>
    <w:basedOn w:val="DefaultParagraphFont"/>
    <w:rsid w:val="004720BD"/>
  </w:style>
  <w:style w:type="paragraph" w:styleId="HTMLPreformatted">
    <w:name w:val="HTML Preformatted"/>
    <w:basedOn w:val="Normal"/>
    <w:link w:val="HTMLPreformattedChar"/>
    <w:uiPriority w:val="99"/>
    <w:unhideWhenUsed/>
    <w:rsid w:val="0047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20BD"/>
    <w:rPr>
      <w:rFonts w:ascii="Courier New" w:hAnsi="Courier New" w:cs="Courier New"/>
    </w:rPr>
  </w:style>
  <w:style w:type="table" w:styleId="TableGrid">
    <w:name w:val="Table Grid"/>
    <w:basedOn w:val="TableNormal"/>
    <w:rsid w:val="002F2B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013">
      <w:bodyDiv w:val="1"/>
      <w:marLeft w:val="0"/>
      <w:marRight w:val="0"/>
      <w:marTop w:val="0"/>
      <w:marBottom w:val="0"/>
      <w:divBdr>
        <w:top w:val="none" w:sz="0" w:space="0" w:color="auto"/>
        <w:left w:val="none" w:sz="0" w:space="0" w:color="auto"/>
        <w:bottom w:val="none" w:sz="0" w:space="0" w:color="auto"/>
        <w:right w:val="none" w:sz="0" w:space="0" w:color="auto"/>
      </w:divBdr>
    </w:div>
    <w:div w:id="254828623">
      <w:bodyDiv w:val="1"/>
      <w:marLeft w:val="0"/>
      <w:marRight w:val="0"/>
      <w:marTop w:val="0"/>
      <w:marBottom w:val="0"/>
      <w:divBdr>
        <w:top w:val="none" w:sz="0" w:space="0" w:color="auto"/>
        <w:left w:val="none" w:sz="0" w:space="0" w:color="auto"/>
        <w:bottom w:val="none" w:sz="0" w:space="0" w:color="auto"/>
        <w:right w:val="none" w:sz="0" w:space="0" w:color="auto"/>
      </w:divBdr>
    </w:div>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401803113">
      <w:bodyDiv w:val="1"/>
      <w:marLeft w:val="0"/>
      <w:marRight w:val="0"/>
      <w:marTop w:val="0"/>
      <w:marBottom w:val="0"/>
      <w:divBdr>
        <w:top w:val="none" w:sz="0" w:space="0" w:color="auto"/>
        <w:left w:val="none" w:sz="0" w:space="0" w:color="auto"/>
        <w:bottom w:val="none" w:sz="0" w:space="0" w:color="auto"/>
        <w:right w:val="none" w:sz="0" w:space="0" w:color="auto"/>
      </w:divBdr>
    </w:div>
    <w:div w:id="430979558">
      <w:bodyDiv w:val="1"/>
      <w:marLeft w:val="0"/>
      <w:marRight w:val="0"/>
      <w:marTop w:val="0"/>
      <w:marBottom w:val="0"/>
      <w:divBdr>
        <w:top w:val="none" w:sz="0" w:space="0" w:color="auto"/>
        <w:left w:val="none" w:sz="0" w:space="0" w:color="auto"/>
        <w:bottom w:val="none" w:sz="0" w:space="0" w:color="auto"/>
        <w:right w:val="none" w:sz="0" w:space="0" w:color="auto"/>
      </w:divBdr>
    </w:div>
    <w:div w:id="528371280">
      <w:bodyDiv w:val="1"/>
      <w:marLeft w:val="0"/>
      <w:marRight w:val="0"/>
      <w:marTop w:val="0"/>
      <w:marBottom w:val="0"/>
      <w:divBdr>
        <w:top w:val="none" w:sz="0" w:space="0" w:color="auto"/>
        <w:left w:val="none" w:sz="0" w:space="0" w:color="auto"/>
        <w:bottom w:val="none" w:sz="0" w:space="0" w:color="auto"/>
        <w:right w:val="none" w:sz="0" w:space="0" w:color="auto"/>
      </w:divBdr>
    </w:div>
    <w:div w:id="552082808">
      <w:bodyDiv w:val="1"/>
      <w:marLeft w:val="0"/>
      <w:marRight w:val="0"/>
      <w:marTop w:val="0"/>
      <w:marBottom w:val="0"/>
      <w:divBdr>
        <w:top w:val="none" w:sz="0" w:space="0" w:color="auto"/>
        <w:left w:val="none" w:sz="0" w:space="0" w:color="auto"/>
        <w:bottom w:val="none" w:sz="0" w:space="0" w:color="auto"/>
        <w:right w:val="none" w:sz="0" w:space="0" w:color="auto"/>
      </w:divBdr>
    </w:div>
    <w:div w:id="1100107073">
      <w:bodyDiv w:val="1"/>
      <w:marLeft w:val="0"/>
      <w:marRight w:val="0"/>
      <w:marTop w:val="0"/>
      <w:marBottom w:val="0"/>
      <w:divBdr>
        <w:top w:val="none" w:sz="0" w:space="0" w:color="auto"/>
        <w:left w:val="none" w:sz="0" w:space="0" w:color="auto"/>
        <w:bottom w:val="none" w:sz="0" w:space="0" w:color="auto"/>
        <w:right w:val="none" w:sz="0" w:space="0" w:color="auto"/>
      </w:divBdr>
    </w:div>
    <w:div w:id="1439330308">
      <w:bodyDiv w:val="1"/>
      <w:marLeft w:val="0"/>
      <w:marRight w:val="0"/>
      <w:marTop w:val="0"/>
      <w:marBottom w:val="0"/>
      <w:divBdr>
        <w:top w:val="none" w:sz="0" w:space="0" w:color="auto"/>
        <w:left w:val="none" w:sz="0" w:space="0" w:color="auto"/>
        <w:bottom w:val="none" w:sz="0" w:space="0" w:color="auto"/>
        <w:right w:val="none" w:sz="0" w:space="0" w:color="auto"/>
      </w:divBdr>
    </w:div>
    <w:div w:id="1584022659">
      <w:bodyDiv w:val="1"/>
      <w:marLeft w:val="0"/>
      <w:marRight w:val="0"/>
      <w:marTop w:val="0"/>
      <w:marBottom w:val="0"/>
      <w:divBdr>
        <w:top w:val="none" w:sz="0" w:space="0" w:color="auto"/>
        <w:left w:val="none" w:sz="0" w:space="0" w:color="auto"/>
        <w:bottom w:val="none" w:sz="0" w:space="0" w:color="auto"/>
        <w:right w:val="none" w:sz="0" w:space="0" w:color="auto"/>
      </w:divBdr>
    </w:div>
    <w:div w:id="1620254758">
      <w:bodyDiv w:val="1"/>
      <w:marLeft w:val="0"/>
      <w:marRight w:val="0"/>
      <w:marTop w:val="0"/>
      <w:marBottom w:val="0"/>
      <w:divBdr>
        <w:top w:val="none" w:sz="0" w:space="0" w:color="auto"/>
        <w:left w:val="none" w:sz="0" w:space="0" w:color="auto"/>
        <w:bottom w:val="none" w:sz="0" w:space="0" w:color="auto"/>
        <w:right w:val="none" w:sz="0" w:space="0" w:color="auto"/>
      </w:divBdr>
    </w:div>
    <w:div w:id="1738164238">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19481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71A792C3ED6545B62796CDAFE13880" ma:contentTypeVersion="10" ma:contentTypeDescription="Utwórz nowy dokument." ma:contentTypeScope="" ma:versionID="ae5b72336808b12d7850334c20d48563">
  <xsd:schema xmlns:xsd="http://www.w3.org/2001/XMLSchema" xmlns:xs="http://www.w3.org/2001/XMLSchema" xmlns:p="http://schemas.microsoft.com/office/2006/metadata/properties" xmlns:ns2="9c39a5d2-816f-4df3-99c1-b11d5106b961" xmlns:ns3="c89e37b6-6a61-40ef-8eac-2ababc5b80c4" xmlns:ns4="d3382fb2-9192-44f9-b312-4f04b9149917" xmlns:ns5="51248eea-2b08-4057-9602-2d90c5da29f8" targetNamespace="http://schemas.microsoft.com/office/2006/metadata/properties" ma:root="true" ma:fieldsID="0e066dd56e260e4f9f088874abcad8f7" ns2:_="" ns3:_="" ns4:_="" ns5:_="">
    <xsd:import namespace="9c39a5d2-816f-4df3-99c1-b11d5106b961"/>
    <xsd:import namespace="c89e37b6-6a61-40ef-8eac-2ababc5b80c4"/>
    <xsd:import namespace="d3382fb2-9192-44f9-b312-4f04b9149917"/>
    <xsd:import namespace="51248eea-2b08-4057-9602-2d90c5da29f8"/>
    <xsd:element name="properties">
      <xsd:complexType>
        <xsd:sequence>
          <xsd:element name="documentManagement">
            <xsd:complexType>
              <xsd:all>
                <xsd:element ref="ns2:Temat_x0020_szczeg_x00f3__x0142_owy" minOccurs="0"/>
                <xsd:element ref="ns3:Kategoria_x0020_dokumentu" minOccurs="0"/>
                <xsd:element ref="ns4:Kategorie_x0020_dokument_x00f3_w" minOccurs="0"/>
                <xsd:element ref="ns2:Kategoria_x0020_dokumentu" minOccurs="0"/>
                <xsd:element ref="ns3:Uwagi_x0020_BAZI"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a5d2-816f-4df3-99c1-b11d5106b961" elementFormDefault="qualified">
    <xsd:import namespace="http://schemas.microsoft.com/office/2006/documentManagement/types"/>
    <xsd:import namespace="http://schemas.microsoft.com/office/infopath/2007/PartnerControls"/>
    <xsd:element name="Temat_x0020_szczeg_x00f3__x0142_owy" ma:index="2" nillable="true" ma:displayName="Temat szczegółowy2" ma:list="{e73d1dcf-6f3d-4b99-be09-86cc9fadf826}" ma:internalName="Temat_x0020_szczeg_x00f3__x0142_owy0" ma:showField="Title" ma:web="457249ab-fdf3-4b3a-b86c-d0b63e9382db">
      <xsd:simpleType>
        <xsd:restriction base="dms:Lookup"/>
      </xsd:simpleType>
    </xsd:element>
    <xsd:element name="Kategoria_x0020_dokumentu" ma:index="5" nillable="true" ma:displayName="Kategoria dokumentu3" ma:list="{dd07f682-b2c3-4356-8e0c-dcef229c97cd}" ma:internalName="Kategoria_x0020_dokumentu0"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e37b6-6a61-40ef-8eac-2ababc5b80c4" elementFormDefault="qualified">
    <xsd:import namespace="http://schemas.microsoft.com/office/2006/documentManagement/types"/>
    <xsd:import namespace="http://schemas.microsoft.com/office/infopath/2007/PartnerControls"/>
    <xsd:element name="Kategoria_x0020_dokumentu" ma:index="3" nillable="true" ma:displayName="Kategoria dokumentu1" ma:list="{3ebaab4b-081a-48be-99d0-01c3950513d4}" ma:internalName="Kategoria_x0020_dokumentu" ma:showField="Title">
      <xsd:simpleType>
        <xsd:restriction base="dms:Lookup"/>
      </xsd:simpleType>
    </xsd:element>
    <xsd:element name="Uwagi_x0020_BAZI" ma:index="6" nillable="true" ma:displayName="Uwagi" ma:internalName="Uwagi_x0020_BAZ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82fb2-9192-44f9-b312-4f04b9149917" elementFormDefault="qualified">
    <xsd:import namespace="http://schemas.microsoft.com/office/2006/documentManagement/types"/>
    <xsd:import namespace="http://schemas.microsoft.com/office/infopath/2007/PartnerControls"/>
    <xsd:element name="Kategorie_x0020_dokument_x00f3_w" ma:index="4" nillable="true" ma:displayName="Kategoria dokumentu2" ma:list="{dd07f682-b2c3-4356-8e0c-dcef229c97cd}" ma:internalName="Kategorie_x0020_dokument_x00f3_w" ma:readOnly="false" ma:showField="Title" ma:web="457249ab-fdf3-4b3a-b86c-d0b63e9382d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248eea-2b08-4057-9602-2d90c5da29f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a_x0020_dokumentu xmlns="c89e37b6-6a61-40ef-8eac-2ababc5b80c4" xsi:nil="true"/>
    <Kategoria_x0020_dokumentu xmlns="9c39a5d2-816f-4df3-99c1-b11d5106b961" xsi:nil="true"/>
    <Kategorie_x0020_dokument_x00f3_w xmlns="d3382fb2-9192-44f9-b312-4f04b9149917" xsi:nil="true"/>
    <Temat_x0020_szczeg_x00f3__x0142_owy xmlns="9c39a5d2-816f-4df3-99c1-b11d5106b961">189</Temat_x0020_szczeg_x00f3__x0142_owy>
    <Uwagi_x0020_BAZI xmlns="c89e37b6-6a61-40ef-8eac-2ababc5b8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96F6-7F11-4DB6-BC16-1739BE97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a5d2-816f-4df3-99c1-b11d5106b961"/>
    <ds:schemaRef ds:uri="c89e37b6-6a61-40ef-8eac-2ababc5b80c4"/>
    <ds:schemaRef ds:uri="d3382fb2-9192-44f9-b312-4f04b9149917"/>
    <ds:schemaRef ds:uri="51248eea-2b08-4057-9602-2d90c5da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customXml/itemProps4.xml><?xml version="1.0" encoding="utf-8"?>
<ds:datastoreItem xmlns:ds="http://schemas.openxmlformats.org/officeDocument/2006/customXml" ds:itemID="{6E35520F-A240-4F32-8A0C-72C39C6D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4157</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Sheena Neogi</cp:lastModifiedBy>
  <cp:revision>2</cp:revision>
  <dcterms:created xsi:type="dcterms:W3CDTF">2022-12-21T10:36:00Z</dcterms:created>
  <dcterms:modified xsi:type="dcterms:W3CDTF">2022-12-21T10:36:00Z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Język">
    <vt:lpwstr>1</vt:lpwstr>
  </property>
  <property fmtid="{D5CDD505-2E9C-101B-9397-08002B2CF9AE}" pid="10" name="Departament">
    <vt:lpwstr>28</vt:lpwstr>
  </property>
  <property fmtid="{D5CDD505-2E9C-101B-9397-08002B2CF9AE}" pid="11" name="ContentTypeId">
    <vt:lpwstr>0x010100D871A792C3ED6545B62796CDAFE13880</vt:lpwstr>
  </property>
</Properties>
</file>