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B8E" w:rsidRPr="003769EC" w:rsidRDefault="00DC3B8E" w:rsidP="00DC3B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0"/>
          <w:u w:val="single"/>
          <w:lang w:eastAsia="ru-RU"/>
        </w:rPr>
      </w:pPr>
      <w:r w:rsidRPr="003769EC">
        <w:rPr>
          <w:rFonts w:ascii="Times New Roman" w:eastAsia="Times New Roman" w:hAnsi="Times New Roman" w:cs="Times New Roman"/>
          <w:i/>
          <w:iCs/>
          <w:sz w:val="28"/>
          <w:szCs w:val="20"/>
          <w:u w:val="single"/>
          <w:lang w:val="en-US" w:eastAsia="ru-RU"/>
        </w:rPr>
        <w:t>Check</w:t>
      </w:r>
      <w:r w:rsidRPr="003769EC">
        <w:rPr>
          <w:rFonts w:ascii="Times New Roman" w:eastAsia="Times New Roman" w:hAnsi="Times New Roman" w:cs="Times New Roman"/>
          <w:i/>
          <w:iCs/>
          <w:sz w:val="28"/>
          <w:szCs w:val="20"/>
          <w:u w:val="single"/>
          <w:lang w:eastAsia="ru-RU"/>
        </w:rPr>
        <w:t xml:space="preserve"> </w:t>
      </w:r>
      <w:r w:rsidRPr="003769EC">
        <w:rPr>
          <w:rFonts w:ascii="Times New Roman" w:eastAsia="Times New Roman" w:hAnsi="Times New Roman" w:cs="Times New Roman"/>
          <w:i/>
          <w:iCs/>
          <w:sz w:val="28"/>
          <w:szCs w:val="20"/>
          <w:u w:val="single"/>
          <w:lang w:val="en-US" w:eastAsia="ru-RU"/>
        </w:rPr>
        <w:t>against</w:t>
      </w:r>
      <w:r w:rsidRPr="003769EC">
        <w:rPr>
          <w:rFonts w:ascii="Times New Roman" w:eastAsia="Times New Roman" w:hAnsi="Times New Roman" w:cs="Times New Roman"/>
          <w:i/>
          <w:iCs/>
          <w:sz w:val="28"/>
          <w:szCs w:val="20"/>
          <w:u w:val="single"/>
          <w:lang w:eastAsia="ru-RU"/>
        </w:rPr>
        <w:t xml:space="preserve"> </w:t>
      </w:r>
      <w:r w:rsidRPr="003769EC">
        <w:rPr>
          <w:rFonts w:ascii="Times New Roman" w:eastAsia="Times New Roman" w:hAnsi="Times New Roman" w:cs="Times New Roman"/>
          <w:i/>
          <w:iCs/>
          <w:sz w:val="28"/>
          <w:szCs w:val="20"/>
          <w:u w:val="single"/>
          <w:lang w:val="en-US" w:eastAsia="ru-RU"/>
        </w:rPr>
        <w:t>delivery</w:t>
      </w:r>
    </w:p>
    <w:p w:rsidR="00DC3B8E" w:rsidRPr="003769EC" w:rsidRDefault="00DC3B8E" w:rsidP="00DC3B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0"/>
          <w:u w:val="single"/>
          <w:lang w:eastAsia="ru-RU"/>
        </w:rPr>
      </w:pPr>
    </w:p>
    <w:p w:rsidR="00DC3B8E" w:rsidRPr="003769EC" w:rsidRDefault="00DC3B8E" w:rsidP="00DC3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769E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Ы С Т У П Л Е Н И Е</w:t>
      </w:r>
    </w:p>
    <w:p w:rsidR="00DC3B8E" w:rsidRPr="003769EC" w:rsidRDefault="00DC3B8E" w:rsidP="00DC3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769E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представителя Российской Федерации</w:t>
      </w:r>
    </w:p>
    <w:p w:rsidR="00DC3B8E" w:rsidRPr="00243D1B" w:rsidRDefault="00243D1B" w:rsidP="00DC3B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 ходе семинара, посвященного поощрению и защите экономических, социальных и культурных прав в контексте решения проблемы неравенства в процессе восстановления после пандемии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COVID</w:t>
      </w:r>
      <w:r w:rsidRPr="00243D1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-19</w:t>
      </w:r>
    </w:p>
    <w:p w:rsidR="00DC3B8E" w:rsidRPr="00EC0E36" w:rsidRDefault="00DC3B8E" w:rsidP="00DC3B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(</w:t>
      </w:r>
      <w:r w:rsidRPr="00EC0E3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Женева, </w:t>
      </w:r>
      <w:r w:rsidR="00E33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6</w:t>
      </w:r>
      <w:r w:rsidR="00243D1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</w:t>
      </w:r>
      <w:r w:rsidR="0019262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8 </w:t>
      </w:r>
      <w:r w:rsidR="00243D1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февраля 2023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года)</w:t>
      </w:r>
    </w:p>
    <w:p w:rsidR="00DC3B8E" w:rsidRPr="003769EC" w:rsidRDefault="00DC3B8E" w:rsidP="00DC3B8E">
      <w:pPr>
        <w:spacing w:after="0" w:line="360" w:lineRule="auto"/>
        <w:jc w:val="both"/>
        <w:rPr>
          <w:rFonts w:ascii="Baltica" w:eastAsia="Times New Roman" w:hAnsi="Baltica" w:cs="Times New Roman"/>
          <w:sz w:val="28"/>
          <w:szCs w:val="20"/>
          <w:lang w:eastAsia="ru-RU"/>
        </w:rPr>
      </w:pPr>
    </w:p>
    <w:p w:rsidR="00DC3B8E" w:rsidRDefault="008F0265" w:rsidP="00DC3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Госпожа</w:t>
      </w:r>
      <w:r w:rsidR="00DC3B8E" w:rsidRPr="0037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Председатель,</w:t>
      </w:r>
    </w:p>
    <w:p w:rsidR="00C510E4" w:rsidRDefault="00243D1B" w:rsidP="00243D1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Позвольте начать с выражения поддержки этому важному мероприятию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243D1B" w:rsidRPr="00243D1B" w:rsidRDefault="00243D1B" w:rsidP="00243D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D1B">
        <w:rPr>
          <w:rFonts w:ascii="Times New Roman" w:hAnsi="Times New Roman" w:cs="Times New Roman"/>
          <w:sz w:val="28"/>
          <w:szCs w:val="28"/>
        </w:rPr>
        <w:t xml:space="preserve">В ответ на вызванный </w:t>
      </w:r>
      <w:r>
        <w:rPr>
          <w:rFonts w:ascii="Times New Roman" w:hAnsi="Times New Roman" w:cs="Times New Roman"/>
          <w:sz w:val="28"/>
          <w:szCs w:val="28"/>
        </w:rPr>
        <w:t>пандемией</w:t>
      </w:r>
      <w:r w:rsidRPr="00243D1B">
        <w:rPr>
          <w:rFonts w:ascii="Times New Roman" w:hAnsi="Times New Roman" w:cs="Times New Roman"/>
          <w:sz w:val="28"/>
          <w:szCs w:val="28"/>
        </w:rPr>
        <w:t xml:space="preserve"> кризис Правительство Российской Федерации, компании и инвесторы предприняли шаги для </w:t>
      </w:r>
      <w:r w:rsidRPr="00243D1B">
        <w:rPr>
          <w:rFonts w:ascii="Times New Roman" w:hAnsi="Times New Roman" w:cs="Times New Roman"/>
          <w:spacing w:val="-4"/>
          <w:sz w:val="28"/>
          <w:szCs w:val="28"/>
        </w:rPr>
        <w:t>защиты жизни и здоровья сотрудников, сохранения рабочих мест и достойной</w:t>
      </w:r>
      <w:r w:rsidRPr="00243D1B">
        <w:rPr>
          <w:rFonts w:ascii="Times New Roman" w:hAnsi="Times New Roman" w:cs="Times New Roman"/>
          <w:sz w:val="28"/>
          <w:szCs w:val="28"/>
        </w:rPr>
        <w:t xml:space="preserve"> </w:t>
      </w:r>
      <w:r w:rsidRPr="00243D1B">
        <w:rPr>
          <w:rFonts w:ascii="Times New Roman" w:hAnsi="Times New Roman" w:cs="Times New Roman"/>
          <w:spacing w:val="-4"/>
          <w:sz w:val="28"/>
          <w:szCs w:val="28"/>
        </w:rPr>
        <w:t>оплаты труда, доступа к внесудебному порядку разрешения споров, поддержки</w:t>
      </w:r>
      <w:r w:rsidRPr="00243D1B">
        <w:rPr>
          <w:rFonts w:ascii="Times New Roman" w:hAnsi="Times New Roman" w:cs="Times New Roman"/>
          <w:sz w:val="28"/>
          <w:szCs w:val="28"/>
        </w:rPr>
        <w:t xml:space="preserve"> системы здравоохранени</w:t>
      </w:r>
      <w:r>
        <w:rPr>
          <w:rFonts w:ascii="Times New Roman" w:hAnsi="Times New Roman" w:cs="Times New Roman"/>
          <w:sz w:val="28"/>
          <w:szCs w:val="28"/>
        </w:rPr>
        <w:t>я и непрерывности производства</w:t>
      </w:r>
      <w:r w:rsidRPr="00243D1B">
        <w:rPr>
          <w:rFonts w:ascii="Times New Roman" w:hAnsi="Times New Roman" w:cs="Times New Roman"/>
          <w:sz w:val="28"/>
          <w:szCs w:val="28"/>
        </w:rPr>
        <w:t>.</w:t>
      </w:r>
    </w:p>
    <w:p w:rsidR="00243D1B" w:rsidRDefault="00B430FE" w:rsidP="00243D1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введен период</w:t>
      </w:r>
      <w:r w:rsidR="00243D1B" w:rsidRPr="00243D1B">
        <w:rPr>
          <w:rFonts w:ascii="Times New Roman" w:hAnsi="Times New Roman" w:cs="Times New Roman"/>
          <w:sz w:val="28"/>
          <w:szCs w:val="28"/>
        </w:rPr>
        <w:t xml:space="preserve"> нерабочих дней в течение шести недель с временной приостановкой деятельности </w:t>
      </w:r>
      <w:r w:rsidR="00243D1B">
        <w:rPr>
          <w:rFonts w:ascii="Times New Roman" w:hAnsi="Times New Roman" w:cs="Times New Roman"/>
          <w:sz w:val="28"/>
          <w:szCs w:val="28"/>
        </w:rPr>
        <w:t>многих</w:t>
      </w:r>
      <w:r w:rsidR="00243D1B" w:rsidRPr="00243D1B">
        <w:rPr>
          <w:rFonts w:ascii="Times New Roman" w:hAnsi="Times New Roman" w:cs="Times New Roman"/>
          <w:sz w:val="28"/>
          <w:szCs w:val="28"/>
        </w:rPr>
        <w:t xml:space="preserve"> предприятий и организаций, за исключением небо</w:t>
      </w:r>
      <w:r w:rsidR="001B4049">
        <w:rPr>
          <w:rFonts w:ascii="Times New Roman" w:hAnsi="Times New Roman" w:cs="Times New Roman"/>
          <w:sz w:val="28"/>
          <w:szCs w:val="28"/>
        </w:rPr>
        <w:t>льшого списка критически важных</w:t>
      </w:r>
      <w:r w:rsidR="00243D1B">
        <w:rPr>
          <w:rFonts w:ascii="Times New Roman" w:hAnsi="Times New Roman" w:cs="Times New Roman"/>
          <w:sz w:val="28"/>
          <w:szCs w:val="28"/>
        </w:rPr>
        <w:t xml:space="preserve">. </w:t>
      </w:r>
      <w:r w:rsidR="00243D1B" w:rsidRPr="00243D1B">
        <w:rPr>
          <w:rFonts w:ascii="Times New Roman" w:hAnsi="Times New Roman" w:cs="Times New Roman"/>
          <w:sz w:val="28"/>
          <w:szCs w:val="28"/>
        </w:rPr>
        <w:t>В последующем осуществлялось поэтапное смягчение мер с учетом ситуации в каждом отдельном регионе страны. Данная стратегия позволила контролировать эпидемию без критического ущерба для экономической, политической и социальной сфер жизни.</w:t>
      </w:r>
    </w:p>
    <w:p w:rsidR="00243D1B" w:rsidRDefault="00B430FE" w:rsidP="00243D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243D1B" w:rsidRPr="00243D1B">
        <w:rPr>
          <w:rFonts w:ascii="Times New Roman" w:hAnsi="Times New Roman" w:cs="Times New Roman"/>
          <w:spacing w:val="-4"/>
          <w:sz w:val="28"/>
          <w:szCs w:val="28"/>
        </w:rPr>
        <w:t>еализованы дополнительные направленные</w:t>
      </w:r>
      <w:r w:rsidR="00243D1B" w:rsidRPr="00243D1B">
        <w:rPr>
          <w:rFonts w:ascii="Times New Roman" w:hAnsi="Times New Roman" w:cs="Times New Roman"/>
          <w:sz w:val="28"/>
          <w:szCs w:val="28"/>
        </w:rPr>
        <w:t xml:space="preserve"> </w:t>
      </w:r>
      <w:r w:rsidR="00243D1B" w:rsidRPr="00243D1B">
        <w:rPr>
          <w:rFonts w:ascii="Times New Roman" w:hAnsi="Times New Roman" w:cs="Times New Roman"/>
          <w:spacing w:val="-4"/>
          <w:sz w:val="28"/>
          <w:szCs w:val="28"/>
        </w:rPr>
        <w:t xml:space="preserve">на снижение напряженности на рынке труда </w:t>
      </w:r>
      <w:r w:rsidR="00243D1B">
        <w:rPr>
          <w:rFonts w:ascii="Times New Roman" w:hAnsi="Times New Roman" w:cs="Times New Roman"/>
          <w:spacing w:val="-4"/>
          <w:sz w:val="28"/>
          <w:szCs w:val="28"/>
        </w:rPr>
        <w:t xml:space="preserve">мероприятия, </w:t>
      </w:r>
      <w:r w:rsidR="00B708A8">
        <w:rPr>
          <w:rFonts w:ascii="Times New Roman" w:hAnsi="Times New Roman" w:cs="Times New Roman"/>
          <w:spacing w:val="-4"/>
          <w:sz w:val="28"/>
          <w:szCs w:val="28"/>
        </w:rPr>
        <w:t>в том числе</w:t>
      </w:r>
      <w:r w:rsidR="00243D1B">
        <w:rPr>
          <w:rFonts w:ascii="Times New Roman" w:hAnsi="Times New Roman" w:cs="Times New Roman"/>
          <w:sz w:val="28"/>
          <w:szCs w:val="28"/>
        </w:rPr>
        <w:t xml:space="preserve"> </w:t>
      </w:r>
      <w:r w:rsidR="00243D1B" w:rsidRPr="00243D1B">
        <w:rPr>
          <w:rFonts w:ascii="Times New Roman" w:hAnsi="Times New Roman" w:cs="Times New Roman"/>
          <w:sz w:val="28"/>
          <w:szCs w:val="28"/>
        </w:rPr>
        <w:t xml:space="preserve">возмещение работодателям расходов на частичную оплату труда при организации временной занятости работников организаций, находящихся под </w:t>
      </w:r>
      <w:r w:rsidR="00243D1B" w:rsidRPr="00243D1B">
        <w:rPr>
          <w:rFonts w:ascii="Times New Roman" w:hAnsi="Times New Roman" w:cs="Times New Roman"/>
          <w:spacing w:val="-4"/>
          <w:sz w:val="28"/>
          <w:szCs w:val="28"/>
        </w:rPr>
        <w:t>риском увольнения</w:t>
      </w:r>
      <w:r w:rsidR="00243D1B" w:rsidRPr="00243D1B">
        <w:rPr>
          <w:rFonts w:ascii="Times New Roman" w:hAnsi="Times New Roman" w:cs="Times New Roman"/>
          <w:sz w:val="28"/>
          <w:szCs w:val="28"/>
        </w:rPr>
        <w:t>.</w:t>
      </w:r>
    </w:p>
    <w:p w:rsidR="001B4049" w:rsidRPr="00243D1B" w:rsidRDefault="001B4049" w:rsidP="001B4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Осуществлялась поддержка</w:t>
      </w:r>
      <w:r w:rsidRPr="00243D1B">
        <w:rPr>
          <w:rFonts w:ascii="Times New Roman" w:hAnsi="Times New Roman" w:cs="Times New Roman"/>
          <w:sz w:val="28"/>
          <w:szCs w:val="28"/>
        </w:rPr>
        <w:t xml:space="preserve"> финансовой устойчивости</w:t>
      </w:r>
      <w:r>
        <w:rPr>
          <w:rFonts w:ascii="Times New Roman" w:hAnsi="Times New Roman" w:cs="Times New Roman"/>
          <w:sz w:val="28"/>
          <w:szCs w:val="28"/>
        </w:rPr>
        <w:t xml:space="preserve"> отраслей и секторов экономики. Приняты</w:t>
      </w:r>
      <w:r w:rsidRPr="00243D1B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430FE">
        <w:rPr>
          <w:rFonts w:ascii="Times New Roman" w:hAnsi="Times New Roman" w:cs="Times New Roman"/>
          <w:sz w:val="28"/>
          <w:szCs w:val="28"/>
        </w:rPr>
        <w:t xml:space="preserve">штабные меры поддержки граждан: это </w:t>
      </w:r>
      <w:r w:rsidRPr="00243D1B">
        <w:rPr>
          <w:rFonts w:ascii="Times New Roman" w:hAnsi="Times New Roman" w:cs="Times New Roman"/>
          <w:sz w:val="28"/>
          <w:szCs w:val="28"/>
        </w:rPr>
        <w:t xml:space="preserve">регулярные выплаты семьям с детьми, новые виды пособий и </w:t>
      </w:r>
      <w:r w:rsidRPr="00243D1B">
        <w:rPr>
          <w:rFonts w:ascii="Times New Roman" w:hAnsi="Times New Roman" w:cs="Times New Roman"/>
          <w:spacing w:val="-4"/>
          <w:sz w:val="28"/>
          <w:szCs w:val="28"/>
        </w:rPr>
        <w:t>увеличение размеров действующих пособий по безработице, для лиц старших</w:t>
      </w:r>
      <w:r w:rsidRPr="00243D1B">
        <w:rPr>
          <w:rFonts w:ascii="Times New Roman" w:hAnsi="Times New Roman" w:cs="Times New Roman"/>
          <w:sz w:val="28"/>
          <w:szCs w:val="28"/>
        </w:rPr>
        <w:t xml:space="preserve"> возрастов и др.</w:t>
      </w:r>
    </w:p>
    <w:p w:rsidR="001B4049" w:rsidRPr="00243D1B" w:rsidRDefault="001B4049" w:rsidP="001B404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1B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пандемии </w:t>
      </w:r>
      <w:r>
        <w:rPr>
          <w:rFonts w:ascii="Times New Roman" w:hAnsi="Times New Roman" w:cs="Times New Roman"/>
          <w:sz w:val="28"/>
          <w:szCs w:val="28"/>
        </w:rPr>
        <w:t>смягчены требования</w:t>
      </w:r>
      <w:r w:rsidRPr="00243D1B">
        <w:rPr>
          <w:rFonts w:ascii="Times New Roman" w:hAnsi="Times New Roman" w:cs="Times New Roman"/>
          <w:sz w:val="28"/>
          <w:szCs w:val="28"/>
        </w:rPr>
        <w:t xml:space="preserve"> миграционного законодательства. Для прибывших в Россию </w:t>
      </w:r>
      <w:r>
        <w:rPr>
          <w:rFonts w:ascii="Times New Roman" w:hAnsi="Times New Roman" w:cs="Times New Roman"/>
          <w:sz w:val="28"/>
          <w:szCs w:val="28"/>
        </w:rPr>
        <w:t xml:space="preserve">иностранных граждан </w:t>
      </w:r>
      <w:r w:rsidRPr="00243D1B">
        <w:rPr>
          <w:rFonts w:ascii="Times New Roman" w:hAnsi="Times New Roman" w:cs="Times New Roman"/>
          <w:sz w:val="28"/>
          <w:szCs w:val="28"/>
        </w:rPr>
        <w:t xml:space="preserve">приостанавливалось течение сроков временного пребывания, сроков регистрации по месту жительства. </w:t>
      </w:r>
    </w:p>
    <w:p w:rsidR="00243D1B" w:rsidRPr="00243D1B" w:rsidRDefault="001B4049" w:rsidP="00243D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pacing w:val="-4"/>
          <w:sz w:val="28"/>
          <w:szCs w:val="28"/>
        </w:rPr>
        <w:t>Важным уроком пандемии стала</w:t>
      </w:r>
      <w:r w:rsidR="00243D1B" w:rsidRPr="00243D1B">
        <w:rPr>
          <w:rFonts w:ascii="Times New Roman" w:hAnsi="Times New Roman" w:cs="Times New Roman"/>
          <w:spacing w:val="-4"/>
          <w:sz w:val="28"/>
          <w:szCs w:val="28"/>
        </w:rPr>
        <w:t xml:space="preserve"> проявленная бизнесом</w:t>
      </w:r>
      <w:r w:rsidR="00243D1B" w:rsidRPr="00243D1B">
        <w:rPr>
          <w:rFonts w:ascii="Times New Roman" w:hAnsi="Times New Roman" w:cs="Times New Roman"/>
          <w:sz w:val="28"/>
          <w:szCs w:val="28"/>
        </w:rPr>
        <w:t xml:space="preserve"> соли</w:t>
      </w:r>
      <w:r>
        <w:rPr>
          <w:rFonts w:ascii="Times New Roman" w:hAnsi="Times New Roman" w:cs="Times New Roman"/>
          <w:sz w:val="28"/>
          <w:szCs w:val="28"/>
        </w:rPr>
        <w:t xml:space="preserve">дарность с обществом. Пандемия показала, что </w:t>
      </w:r>
      <w:r w:rsidR="00243D1B" w:rsidRPr="00243D1B">
        <w:rPr>
          <w:rFonts w:ascii="Times New Roman" w:hAnsi="Times New Roman" w:cs="Times New Roman"/>
          <w:sz w:val="28"/>
          <w:szCs w:val="28"/>
        </w:rPr>
        <w:t>компании, ранее уже внедрившие в свою практику принципы ответственного ведения бизнеса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43D1B" w:rsidRPr="00243D1B">
        <w:rPr>
          <w:rFonts w:ascii="Times New Roman" w:hAnsi="Times New Roman" w:cs="Times New Roman"/>
          <w:sz w:val="28"/>
          <w:szCs w:val="28"/>
        </w:rPr>
        <w:t xml:space="preserve"> </w:t>
      </w:r>
      <w:r w:rsidR="00243D1B" w:rsidRPr="00243D1B">
        <w:rPr>
          <w:rFonts w:ascii="Times New Roman" w:hAnsi="Times New Roman" w:cs="Times New Roman"/>
          <w:spacing w:val="-4"/>
          <w:sz w:val="28"/>
          <w:szCs w:val="28"/>
        </w:rPr>
        <w:t xml:space="preserve">систему управления в отношении прав человека, </w:t>
      </w:r>
      <w:r>
        <w:rPr>
          <w:rFonts w:ascii="Times New Roman" w:hAnsi="Times New Roman" w:cs="Times New Roman"/>
          <w:sz w:val="28"/>
          <w:szCs w:val="28"/>
        </w:rPr>
        <w:t>обладают большей устойчивостью и</w:t>
      </w:r>
      <w:r w:rsidR="00243D1B" w:rsidRPr="00243D1B">
        <w:rPr>
          <w:rFonts w:ascii="Times New Roman" w:hAnsi="Times New Roman" w:cs="Times New Roman"/>
          <w:sz w:val="28"/>
          <w:szCs w:val="28"/>
        </w:rPr>
        <w:t xml:space="preserve"> имеют потенциал</w:t>
      </w:r>
      <w:r>
        <w:rPr>
          <w:rFonts w:ascii="Times New Roman" w:hAnsi="Times New Roman" w:cs="Times New Roman"/>
          <w:sz w:val="28"/>
          <w:szCs w:val="28"/>
        </w:rPr>
        <w:t xml:space="preserve">ьно меньшие нефинансовые риски и </w:t>
      </w:r>
      <w:r w:rsidR="00243D1B" w:rsidRPr="00243D1B">
        <w:rPr>
          <w:rFonts w:ascii="Times New Roman" w:hAnsi="Times New Roman" w:cs="Times New Roman"/>
          <w:sz w:val="28"/>
          <w:szCs w:val="28"/>
        </w:rPr>
        <w:t xml:space="preserve">риски нарушения прав человека. Они быстрее адаптируются к новым вызовам в условиях кризиса, </w:t>
      </w:r>
      <w:r>
        <w:rPr>
          <w:rFonts w:ascii="Times New Roman" w:hAnsi="Times New Roman" w:cs="Times New Roman"/>
          <w:sz w:val="28"/>
          <w:szCs w:val="28"/>
        </w:rPr>
        <w:t xml:space="preserve">эффективнее </w:t>
      </w:r>
      <w:r w:rsidR="00243D1B" w:rsidRPr="00243D1B">
        <w:rPr>
          <w:rFonts w:ascii="Times New Roman" w:hAnsi="Times New Roman" w:cs="Times New Roman"/>
          <w:sz w:val="28"/>
          <w:szCs w:val="28"/>
        </w:rPr>
        <w:t xml:space="preserve">справляются с управлением рисками. </w:t>
      </w:r>
    </w:p>
    <w:p w:rsidR="00243D1B" w:rsidRPr="00243D1B" w:rsidRDefault="00243D1B" w:rsidP="00243D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D1B">
        <w:rPr>
          <w:rFonts w:ascii="Times New Roman" w:hAnsi="Times New Roman" w:cs="Times New Roman"/>
          <w:spacing w:val="-6"/>
          <w:sz w:val="28"/>
          <w:szCs w:val="28"/>
        </w:rPr>
        <w:t>Одним из приоритетов в период восстановления после кризиса становится</w:t>
      </w:r>
      <w:r w:rsidRPr="00243D1B">
        <w:rPr>
          <w:rFonts w:ascii="Times New Roman" w:hAnsi="Times New Roman" w:cs="Times New Roman"/>
          <w:sz w:val="28"/>
          <w:szCs w:val="28"/>
        </w:rPr>
        <w:t xml:space="preserve"> </w:t>
      </w:r>
      <w:r w:rsidRPr="00243D1B">
        <w:rPr>
          <w:rFonts w:ascii="Times New Roman" w:hAnsi="Times New Roman" w:cs="Times New Roman"/>
          <w:spacing w:val="-4"/>
          <w:sz w:val="28"/>
          <w:szCs w:val="28"/>
        </w:rPr>
        <w:t xml:space="preserve">развитие человеческого капитала, </w:t>
      </w:r>
      <w:r w:rsidR="00B430FE">
        <w:rPr>
          <w:rFonts w:ascii="Times New Roman" w:hAnsi="Times New Roman" w:cs="Times New Roman"/>
          <w:spacing w:val="-4"/>
          <w:sz w:val="28"/>
          <w:szCs w:val="28"/>
        </w:rPr>
        <w:t>растет роль</w:t>
      </w:r>
      <w:r w:rsidRPr="00243D1B">
        <w:rPr>
          <w:rFonts w:ascii="Times New Roman" w:hAnsi="Times New Roman" w:cs="Times New Roman"/>
          <w:spacing w:val="-4"/>
          <w:sz w:val="28"/>
          <w:szCs w:val="28"/>
        </w:rPr>
        <w:t xml:space="preserve"> интеллектуального труда.</w:t>
      </w:r>
      <w:r w:rsidRPr="00243D1B">
        <w:rPr>
          <w:rFonts w:ascii="Times New Roman" w:hAnsi="Times New Roman" w:cs="Times New Roman"/>
          <w:sz w:val="28"/>
          <w:szCs w:val="28"/>
        </w:rPr>
        <w:t xml:space="preserve"> С </w:t>
      </w:r>
      <w:r w:rsidRPr="00243D1B">
        <w:rPr>
          <w:rFonts w:ascii="Times New Roman" w:hAnsi="Times New Roman" w:cs="Times New Roman"/>
          <w:spacing w:val="-4"/>
          <w:sz w:val="28"/>
          <w:szCs w:val="28"/>
        </w:rPr>
        <w:t>этим связана необходимость действенных мер по развитию трудовых ресурсов,</w:t>
      </w:r>
      <w:r w:rsidRPr="00243D1B">
        <w:rPr>
          <w:rFonts w:ascii="Times New Roman" w:hAnsi="Times New Roman" w:cs="Times New Roman"/>
          <w:sz w:val="28"/>
          <w:szCs w:val="28"/>
        </w:rPr>
        <w:t xml:space="preserve"> </w:t>
      </w:r>
      <w:r w:rsidRPr="00243D1B">
        <w:rPr>
          <w:rFonts w:ascii="Times New Roman" w:hAnsi="Times New Roman" w:cs="Times New Roman"/>
          <w:spacing w:val="-4"/>
          <w:sz w:val="28"/>
          <w:szCs w:val="28"/>
        </w:rPr>
        <w:t>внедрению передовых технологий, повышению культуры, качества образования</w:t>
      </w:r>
      <w:r w:rsidRPr="00243D1B">
        <w:rPr>
          <w:rFonts w:ascii="Times New Roman" w:hAnsi="Times New Roman" w:cs="Times New Roman"/>
          <w:sz w:val="28"/>
          <w:szCs w:val="28"/>
        </w:rPr>
        <w:t xml:space="preserve"> и здравоохранения.</w:t>
      </w:r>
    </w:p>
    <w:p w:rsidR="008C7C8D" w:rsidRDefault="008C7C8D" w:rsidP="00C510E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Вас.</w:t>
      </w:r>
    </w:p>
    <w:p w:rsidR="000843A7" w:rsidRPr="000843A7" w:rsidRDefault="000843A7" w:rsidP="000843A7"/>
    <w:p w:rsidR="004B7AD0" w:rsidRDefault="004B7AD0"/>
    <w:sectPr w:rsidR="004B7AD0" w:rsidSect="00717FC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07" w:rsidRDefault="004B5A07">
      <w:pPr>
        <w:spacing w:after="0" w:line="240" w:lineRule="auto"/>
      </w:pPr>
      <w:r>
        <w:separator/>
      </w:r>
    </w:p>
  </w:endnote>
  <w:endnote w:type="continuationSeparator" w:id="0">
    <w:p w:rsidR="004B5A07" w:rsidRDefault="004B5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07" w:rsidRDefault="004B5A07">
      <w:pPr>
        <w:spacing w:after="0" w:line="240" w:lineRule="auto"/>
      </w:pPr>
      <w:r>
        <w:separator/>
      </w:r>
    </w:p>
  </w:footnote>
  <w:footnote w:type="continuationSeparator" w:id="0">
    <w:p w:rsidR="004B5A07" w:rsidRDefault="004B5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9409258"/>
      <w:docPartObj>
        <w:docPartGallery w:val="Page Numbers (Top of Page)"/>
        <w:docPartUnique/>
      </w:docPartObj>
    </w:sdtPr>
    <w:sdtEndPr/>
    <w:sdtContent>
      <w:p w:rsidR="001D4286" w:rsidRDefault="001D428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EE7">
          <w:rPr>
            <w:noProof/>
          </w:rPr>
          <w:t>2</w:t>
        </w:r>
        <w:r>
          <w:fldChar w:fldCharType="end"/>
        </w:r>
      </w:p>
    </w:sdtContent>
  </w:sdt>
  <w:p w:rsidR="001D4286" w:rsidRDefault="001D42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C293E"/>
    <w:multiLevelType w:val="hybridMultilevel"/>
    <w:tmpl w:val="3F28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A7"/>
    <w:rsid w:val="000843A7"/>
    <w:rsid w:val="00092396"/>
    <w:rsid w:val="001232B9"/>
    <w:rsid w:val="0015049F"/>
    <w:rsid w:val="00182A1D"/>
    <w:rsid w:val="00192620"/>
    <w:rsid w:val="001B4049"/>
    <w:rsid w:val="001D4286"/>
    <w:rsid w:val="00205F38"/>
    <w:rsid w:val="002174CF"/>
    <w:rsid w:val="002367F4"/>
    <w:rsid w:val="00243D1B"/>
    <w:rsid w:val="002F3E51"/>
    <w:rsid w:val="00343747"/>
    <w:rsid w:val="004B5A07"/>
    <w:rsid w:val="004B7AD0"/>
    <w:rsid w:val="004C1801"/>
    <w:rsid w:val="004E373A"/>
    <w:rsid w:val="005C311E"/>
    <w:rsid w:val="006877CC"/>
    <w:rsid w:val="00717FC6"/>
    <w:rsid w:val="00800EE7"/>
    <w:rsid w:val="008C7C8D"/>
    <w:rsid w:val="008F0265"/>
    <w:rsid w:val="009647EB"/>
    <w:rsid w:val="00A71BDF"/>
    <w:rsid w:val="00B430FE"/>
    <w:rsid w:val="00B708A8"/>
    <w:rsid w:val="00BA24D2"/>
    <w:rsid w:val="00BF0BF9"/>
    <w:rsid w:val="00BF44A1"/>
    <w:rsid w:val="00C510E4"/>
    <w:rsid w:val="00C62B62"/>
    <w:rsid w:val="00C669A4"/>
    <w:rsid w:val="00C9693E"/>
    <w:rsid w:val="00CB3BC1"/>
    <w:rsid w:val="00D73EA6"/>
    <w:rsid w:val="00DB6689"/>
    <w:rsid w:val="00DC3B8E"/>
    <w:rsid w:val="00DD6BF4"/>
    <w:rsid w:val="00E0487C"/>
    <w:rsid w:val="00E3385E"/>
    <w:rsid w:val="00E52AFC"/>
    <w:rsid w:val="00E81C84"/>
    <w:rsid w:val="00F40C3F"/>
    <w:rsid w:val="00F75835"/>
    <w:rsid w:val="00F9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22CE"/>
  <w15:docId w15:val="{FA9F04D1-41BD-499E-BDF0-B1268728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43A7"/>
  </w:style>
  <w:style w:type="paragraph" w:styleId="a5">
    <w:name w:val="Balloon Text"/>
    <w:basedOn w:val="a"/>
    <w:link w:val="a6"/>
    <w:uiPriority w:val="99"/>
    <w:semiHidden/>
    <w:unhideWhenUsed/>
    <w:rsid w:val="00CB3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Акжигитов</dc:creator>
  <cp:lastModifiedBy>Ерёмин Ярослав Игоревич</cp:lastModifiedBy>
  <cp:revision>7</cp:revision>
  <cp:lastPrinted>2021-12-06T10:55:00Z</cp:lastPrinted>
  <dcterms:created xsi:type="dcterms:W3CDTF">2023-02-05T19:16:00Z</dcterms:created>
  <dcterms:modified xsi:type="dcterms:W3CDTF">2023-02-06T08:27:00Z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-1690252426</vt:i4>
  </property>
</Properties>
</file>