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CE16" w14:textId="77777777" w:rsidR="006B5EDA" w:rsidRPr="006B5EDA" w:rsidRDefault="006B5EDA" w:rsidP="006B5EDA">
      <w:pPr>
        <w:ind w:right="-179" w:firstLine="720"/>
        <w:jc w:val="both"/>
        <w:rPr>
          <w:kern w:val="2"/>
          <w:sz w:val="24"/>
          <w:szCs w:val="24"/>
          <w:lang w:val="es-ES"/>
        </w:rPr>
      </w:pPr>
    </w:p>
    <w:p w14:paraId="30E6ACA3" w14:textId="77777777" w:rsidR="00396201" w:rsidRPr="006B5EDA" w:rsidRDefault="00396201" w:rsidP="00877D42">
      <w:pPr>
        <w:ind w:right="-179"/>
        <w:jc w:val="both"/>
        <w:rPr>
          <w:kern w:val="2"/>
          <w:sz w:val="24"/>
          <w:szCs w:val="24"/>
          <w:lang w:val="es-ES"/>
        </w:rPr>
      </w:pPr>
    </w:p>
    <w:p w14:paraId="1C79AD2D" w14:textId="77777777" w:rsidR="00396201" w:rsidRPr="000338C4" w:rsidRDefault="00396201" w:rsidP="00396201">
      <w:pPr>
        <w:tabs>
          <w:tab w:val="left" w:pos="709"/>
        </w:tabs>
        <w:jc w:val="center"/>
        <w:rPr>
          <w:rFonts w:asciiTheme="minorHAnsi" w:hAnsiTheme="minorHAnsi" w:cstheme="minorHAnsi"/>
          <w:b/>
          <w:bCs/>
          <w:sz w:val="28"/>
          <w:szCs w:val="28"/>
          <w:lang w:val="es-ES"/>
        </w:rPr>
      </w:pPr>
      <w:r w:rsidRPr="000338C4">
        <w:rPr>
          <w:rFonts w:asciiTheme="minorHAnsi" w:hAnsiTheme="minorHAnsi" w:cstheme="minorHAnsi"/>
          <w:b/>
          <w:bCs/>
          <w:sz w:val="28"/>
          <w:szCs w:val="28"/>
          <w:lang w:val="es-ES"/>
        </w:rPr>
        <w:t>Solicitud de contribuciones</w:t>
      </w:r>
    </w:p>
    <w:p w14:paraId="02F56786" w14:textId="77777777" w:rsidR="00396201" w:rsidRDefault="00396201" w:rsidP="00396201">
      <w:pPr>
        <w:tabs>
          <w:tab w:val="left" w:pos="709"/>
        </w:tabs>
        <w:jc w:val="center"/>
        <w:rPr>
          <w:rFonts w:asciiTheme="minorHAnsi" w:hAnsiTheme="minorHAnsi" w:cstheme="minorHAnsi"/>
          <w:sz w:val="24"/>
          <w:szCs w:val="24"/>
          <w:lang w:val="es-ES"/>
        </w:rPr>
      </w:pPr>
    </w:p>
    <w:p w14:paraId="1B9140CC" w14:textId="77777777" w:rsidR="00396201" w:rsidRPr="000E348D" w:rsidRDefault="00396201" w:rsidP="00396201">
      <w:pPr>
        <w:tabs>
          <w:tab w:val="left" w:pos="709"/>
        </w:tabs>
        <w:jc w:val="center"/>
        <w:rPr>
          <w:rFonts w:asciiTheme="minorHAnsi" w:hAnsiTheme="minorHAnsi" w:cstheme="minorHAnsi"/>
          <w:b/>
          <w:bCs/>
          <w:sz w:val="24"/>
          <w:szCs w:val="24"/>
          <w:lang w:val="es-ES"/>
        </w:rPr>
      </w:pPr>
      <w:r w:rsidRPr="000E348D">
        <w:rPr>
          <w:rFonts w:asciiTheme="minorHAnsi" w:hAnsiTheme="minorHAnsi" w:cstheme="minorHAnsi"/>
          <w:b/>
          <w:bCs/>
          <w:sz w:val="24"/>
          <w:szCs w:val="24"/>
          <w:lang w:val="es-ES"/>
        </w:rPr>
        <w:t xml:space="preserve">“Empresas, límites planetarios </w:t>
      </w:r>
    </w:p>
    <w:p w14:paraId="2E6F7FAB" w14:textId="77777777" w:rsidR="00396201" w:rsidRPr="000E348D" w:rsidRDefault="00396201" w:rsidP="00396201">
      <w:pPr>
        <w:tabs>
          <w:tab w:val="left" w:pos="709"/>
        </w:tabs>
        <w:jc w:val="center"/>
        <w:rPr>
          <w:rFonts w:asciiTheme="minorHAnsi" w:hAnsiTheme="minorHAnsi" w:cstheme="minorHAnsi"/>
          <w:b/>
          <w:bCs/>
          <w:sz w:val="24"/>
          <w:szCs w:val="24"/>
          <w:lang w:val="es-ES"/>
        </w:rPr>
      </w:pPr>
      <w:r w:rsidRPr="000E348D">
        <w:rPr>
          <w:rFonts w:asciiTheme="minorHAnsi" w:hAnsiTheme="minorHAnsi" w:cstheme="minorHAnsi"/>
          <w:b/>
          <w:bCs/>
          <w:sz w:val="24"/>
          <w:szCs w:val="24"/>
          <w:lang w:val="es-ES"/>
        </w:rPr>
        <w:t>y el derecho humano a un medio ambiente limpio, sano y sostenible”</w:t>
      </w:r>
    </w:p>
    <w:p w14:paraId="06819E63" w14:textId="77777777" w:rsidR="00396201" w:rsidRPr="000338C4" w:rsidRDefault="00396201" w:rsidP="00396201">
      <w:pPr>
        <w:tabs>
          <w:tab w:val="left" w:pos="709"/>
        </w:tabs>
        <w:jc w:val="both"/>
        <w:rPr>
          <w:rFonts w:asciiTheme="minorHAnsi" w:hAnsiTheme="minorHAnsi" w:cstheme="minorHAnsi"/>
          <w:sz w:val="28"/>
          <w:szCs w:val="28"/>
          <w:lang w:val="es-ES"/>
        </w:rPr>
      </w:pPr>
    </w:p>
    <w:p w14:paraId="35A5F895" w14:textId="77777777" w:rsidR="00396201" w:rsidRPr="000E348D" w:rsidRDefault="00396201" w:rsidP="00396201">
      <w:pPr>
        <w:tabs>
          <w:tab w:val="left" w:pos="709"/>
        </w:tabs>
        <w:jc w:val="both"/>
        <w:rPr>
          <w:rFonts w:asciiTheme="minorHAnsi" w:hAnsiTheme="minorHAnsi" w:cstheme="minorHAnsi"/>
          <w:sz w:val="24"/>
          <w:szCs w:val="24"/>
          <w:lang w:val="es-ES"/>
        </w:rPr>
      </w:pPr>
      <w:r w:rsidRPr="000E348D">
        <w:rPr>
          <w:rFonts w:asciiTheme="minorHAnsi" w:hAnsiTheme="minorHAnsi" w:cstheme="minorHAnsi"/>
          <w:sz w:val="24"/>
          <w:szCs w:val="24"/>
          <w:lang w:val="es-ES"/>
        </w:rPr>
        <w:t>Las empresas contribuyen en gran medida a la violación de los límites climáticos y medioambientales del planeta, lo que provoca una crisis que está teniendo efectos devastadores sobre los derechos humanos, especialmente sobre los derechos de las personas en situación de vulnerabilidad o marginación. Paradójicamente, las empresas también tienen el potencial de contribuir a acelerar enormemente la aplicación de soluciones justas y equitativas a esta crisis.</w:t>
      </w:r>
    </w:p>
    <w:p w14:paraId="3B3E43F2" w14:textId="77777777" w:rsidR="00396201" w:rsidRPr="000E348D" w:rsidRDefault="00396201" w:rsidP="00396201">
      <w:pPr>
        <w:tabs>
          <w:tab w:val="left" w:pos="709"/>
        </w:tabs>
        <w:jc w:val="both"/>
        <w:rPr>
          <w:rFonts w:asciiTheme="minorHAnsi" w:hAnsiTheme="minorHAnsi" w:cstheme="minorHAnsi"/>
          <w:sz w:val="24"/>
          <w:szCs w:val="24"/>
          <w:lang w:val="es-ES"/>
        </w:rPr>
      </w:pPr>
    </w:p>
    <w:p w14:paraId="5EC17041" w14:textId="77777777" w:rsidR="00396201" w:rsidRPr="000E348D" w:rsidRDefault="00396201" w:rsidP="00396201">
      <w:pPr>
        <w:tabs>
          <w:tab w:val="left" w:pos="709"/>
        </w:tabs>
        <w:jc w:val="both"/>
        <w:rPr>
          <w:rFonts w:asciiTheme="minorHAnsi" w:hAnsiTheme="minorHAnsi" w:cstheme="minorHAnsi"/>
          <w:sz w:val="24"/>
          <w:szCs w:val="24"/>
          <w:lang w:val="es-ES"/>
        </w:rPr>
      </w:pPr>
      <w:r w:rsidRPr="000E348D">
        <w:rPr>
          <w:rFonts w:asciiTheme="minorHAnsi" w:hAnsiTheme="minorHAnsi" w:cstheme="minorHAnsi"/>
          <w:sz w:val="24"/>
          <w:szCs w:val="24"/>
          <w:lang w:val="es-ES"/>
        </w:rPr>
        <w:t>Existen muchos marcos normativos que describen las responsabilidades de las empresas en relación con los derechos humanos en general, aunque no específicamente con el derecho a un medio ambiente limpio, sano y sostenible. Entre estos marcos se encuentran los Principios Rectores de las Naciones Unidas sobre las Empresas y los Derechos Humanos, las Directrices de la Organización de Cooperación y Desarrollo Económicos (OCDE) para Empresas Multinacionales sobre la Conducta Empresarial Responsable, el Pacto Mundial de las Naciones Unidas y los Derechos del Niño y Principios Empresariales.</w:t>
      </w:r>
    </w:p>
    <w:p w14:paraId="3DFC698C" w14:textId="77777777" w:rsidR="00396201" w:rsidRPr="000E348D" w:rsidRDefault="00396201" w:rsidP="00396201">
      <w:pPr>
        <w:tabs>
          <w:tab w:val="left" w:pos="709"/>
        </w:tabs>
        <w:jc w:val="both"/>
        <w:rPr>
          <w:rFonts w:asciiTheme="minorHAnsi" w:hAnsiTheme="minorHAnsi" w:cstheme="minorHAnsi"/>
          <w:sz w:val="24"/>
          <w:szCs w:val="24"/>
          <w:lang w:val="es-ES"/>
        </w:rPr>
      </w:pPr>
    </w:p>
    <w:p w14:paraId="1769E3F9" w14:textId="77777777" w:rsidR="00396201" w:rsidRPr="000E348D" w:rsidRDefault="00396201" w:rsidP="00396201">
      <w:pPr>
        <w:tabs>
          <w:tab w:val="left" w:pos="709"/>
        </w:tabs>
        <w:jc w:val="both"/>
        <w:rPr>
          <w:rFonts w:asciiTheme="minorHAnsi" w:hAnsiTheme="minorHAnsi" w:cstheme="minorHAnsi"/>
          <w:sz w:val="24"/>
          <w:szCs w:val="24"/>
          <w:lang w:val="es-ES"/>
        </w:rPr>
      </w:pPr>
      <w:r w:rsidRPr="000E348D">
        <w:rPr>
          <w:rFonts w:asciiTheme="minorHAnsi" w:hAnsiTheme="minorHAnsi" w:cstheme="minorHAnsi"/>
          <w:sz w:val="24"/>
          <w:szCs w:val="24"/>
          <w:lang w:val="es-ES"/>
        </w:rPr>
        <w:t>Existe un acuerdo general sobre tres puntos clave. En primer lugar, los Estados tienen la obligación de proteger a todas las personas bajo su jurisdicción de los abusos contra los derechos humanos cometidos por las empresas. En segundo lugar, todas las empresas tienen la responsabilidad de respetar todos los derechos humanos allí donde operen. Las empresas deben</w:t>
      </w:r>
      <w:bookmarkStart w:id="0" w:name="m_203873902596278711__Hlk145243962"/>
      <w:r w:rsidRPr="000E348D">
        <w:rPr>
          <w:rFonts w:asciiTheme="minorHAnsi" w:hAnsiTheme="minorHAnsi" w:cstheme="minorHAnsi"/>
          <w:sz w:val="24"/>
          <w:szCs w:val="24"/>
          <w:lang w:val="es-ES"/>
        </w:rPr>
        <w:t xml:space="preserve"> actuar con la diligencia debida para identificar sus impactos reales o potenciales sobre los derechos humanos, prevenir y mitigar las violaciones, y abordar cualquier impacto adverso sobre los derechos humanos en el que estén implicadas, ya sea directamente o a través de sus relaciones comerciales.</w:t>
      </w:r>
      <w:bookmarkEnd w:id="0"/>
      <w:r w:rsidRPr="000E348D">
        <w:rPr>
          <w:rFonts w:asciiTheme="minorHAnsi" w:hAnsiTheme="minorHAnsi" w:cstheme="minorHAnsi"/>
          <w:sz w:val="24"/>
          <w:szCs w:val="24"/>
          <w:lang w:val="es-ES"/>
        </w:rPr>
        <w:t xml:space="preserve"> En tercer lugar, las empresas deben establecer o participar en mecanismos de reclamación para cualquier persona que se vea perjudicada por sus operaciones, ya que las personas y comunidades afectadas por violaciones de los derechos humanos tienen derecho a una reparación efectiva.</w:t>
      </w:r>
    </w:p>
    <w:p w14:paraId="545B7F34" w14:textId="79553841" w:rsidR="00396201" w:rsidRPr="000E348D" w:rsidRDefault="00396201" w:rsidP="00396201">
      <w:pPr>
        <w:tabs>
          <w:tab w:val="left" w:pos="1440"/>
        </w:tabs>
        <w:jc w:val="both"/>
        <w:rPr>
          <w:rFonts w:asciiTheme="minorHAnsi" w:hAnsiTheme="minorHAnsi" w:cstheme="minorHAnsi"/>
          <w:sz w:val="24"/>
          <w:szCs w:val="24"/>
          <w:lang w:val="es-ES"/>
        </w:rPr>
      </w:pPr>
    </w:p>
    <w:p w14:paraId="552BCD20" w14:textId="79553841" w:rsidR="00396201" w:rsidRPr="000E348D" w:rsidRDefault="00396201" w:rsidP="00396201">
      <w:pPr>
        <w:tabs>
          <w:tab w:val="left" w:pos="709"/>
        </w:tabs>
        <w:jc w:val="both"/>
        <w:rPr>
          <w:rFonts w:asciiTheme="minorHAnsi" w:hAnsiTheme="minorHAnsi" w:cstheme="minorHAnsi"/>
          <w:sz w:val="24"/>
          <w:szCs w:val="24"/>
          <w:lang w:val="es-ES"/>
        </w:rPr>
      </w:pPr>
      <w:r w:rsidRPr="000E348D">
        <w:rPr>
          <w:rFonts w:asciiTheme="minorHAnsi" w:hAnsiTheme="minorHAnsi" w:cstheme="minorHAnsi"/>
          <w:sz w:val="24"/>
          <w:szCs w:val="24"/>
          <w:lang w:val="es-ES"/>
        </w:rPr>
        <w:t>La magnitud de la actual contribución empresarial a la crisis planetaria plantea interrogantes sobre la adecuación de las normas y la capacidad del sistema económico actual para lograr un futuro justo y sostenible en el que todos disfruten de su derecho a un medio ambiente limpio, sano y sostenible.</w:t>
      </w:r>
    </w:p>
    <w:p w14:paraId="0C69194C" w14:textId="77777777" w:rsidR="00396201" w:rsidRPr="000E348D" w:rsidRDefault="00396201" w:rsidP="00396201">
      <w:pPr>
        <w:tabs>
          <w:tab w:val="left" w:pos="709"/>
        </w:tabs>
        <w:jc w:val="both"/>
        <w:rPr>
          <w:rFonts w:asciiTheme="minorHAnsi" w:hAnsiTheme="minorHAnsi" w:cstheme="minorHAnsi"/>
          <w:sz w:val="24"/>
          <w:szCs w:val="24"/>
          <w:lang w:val="es-ES"/>
        </w:rPr>
      </w:pPr>
      <w:r w:rsidRPr="000E348D">
        <w:rPr>
          <w:rFonts w:asciiTheme="minorHAnsi" w:hAnsiTheme="minorHAnsi" w:cstheme="minorHAnsi"/>
          <w:sz w:val="24"/>
          <w:szCs w:val="24"/>
          <w:lang w:val="es-ES"/>
        </w:rPr>
        <w:t>El Relator Especial solicita aportaciones sobre este tema a los Estados, los titulares de derechos, las empresas y otras partes interesadas mediante las respuestas a las preguntas que figuran a continuación. Sus respuestas contribuirán al análisis del Relator Especial y a su informe, que se presentará al Consejo de Derechos Humanos de la ONU en marzo de 2024.</w:t>
      </w:r>
    </w:p>
    <w:p w14:paraId="21BD5501" w14:textId="77777777" w:rsidR="00877D42" w:rsidRDefault="00877D42" w:rsidP="00396201">
      <w:pPr>
        <w:tabs>
          <w:tab w:val="left" w:pos="709"/>
        </w:tabs>
        <w:jc w:val="both"/>
        <w:rPr>
          <w:rFonts w:asciiTheme="minorHAnsi" w:hAnsiTheme="minorHAnsi" w:cstheme="minorHAnsi"/>
          <w:sz w:val="24"/>
          <w:szCs w:val="24"/>
          <w:lang w:val="es-ES"/>
        </w:rPr>
      </w:pPr>
    </w:p>
    <w:p w14:paraId="04A9C8DB" w14:textId="77777777" w:rsidR="00396201" w:rsidRPr="00AB4004" w:rsidRDefault="00396201" w:rsidP="00396201">
      <w:pPr>
        <w:tabs>
          <w:tab w:val="left" w:pos="709"/>
        </w:tabs>
        <w:jc w:val="center"/>
        <w:rPr>
          <w:rFonts w:asciiTheme="minorHAnsi" w:hAnsiTheme="minorHAnsi" w:cstheme="minorHAnsi"/>
          <w:b/>
          <w:bCs/>
          <w:sz w:val="24"/>
          <w:szCs w:val="24"/>
          <w:lang w:val="es-ES"/>
        </w:rPr>
      </w:pPr>
      <w:r w:rsidRPr="00AB4004">
        <w:rPr>
          <w:rFonts w:asciiTheme="minorHAnsi" w:hAnsiTheme="minorHAnsi" w:cstheme="minorHAnsi"/>
          <w:b/>
          <w:bCs/>
          <w:sz w:val="24"/>
          <w:szCs w:val="24"/>
          <w:lang w:val="es-ES"/>
        </w:rPr>
        <w:t>Preguntas</w:t>
      </w:r>
    </w:p>
    <w:p w14:paraId="008B2DF0" w14:textId="77777777" w:rsidR="00396201" w:rsidRPr="00AB4004" w:rsidRDefault="00396201" w:rsidP="00396201">
      <w:pPr>
        <w:tabs>
          <w:tab w:val="left" w:pos="709"/>
        </w:tabs>
        <w:jc w:val="both"/>
        <w:rPr>
          <w:rFonts w:asciiTheme="minorHAnsi" w:hAnsiTheme="minorHAnsi" w:cstheme="minorHAnsi"/>
          <w:sz w:val="24"/>
          <w:szCs w:val="24"/>
          <w:lang w:val="es-ES"/>
        </w:rPr>
      </w:pPr>
    </w:p>
    <w:p w14:paraId="766E0263" w14:textId="77777777" w:rsidR="00396201" w:rsidRPr="00AB4004" w:rsidRDefault="00396201" w:rsidP="00396201">
      <w:pPr>
        <w:tabs>
          <w:tab w:val="left" w:pos="709"/>
        </w:tabs>
        <w:jc w:val="both"/>
        <w:rPr>
          <w:rFonts w:asciiTheme="minorHAnsi" w:hAnsiTheme="minorHAnsi" w:cstheme="minorHAnsi"/>
          <w:sz w:val="24"/>
          <w:szCs w:val="24"/>
          <w:lang w:val="es-ES"/>
        </w:rPr>
      </w:pPr>
      <w:r w:rsidRPr="00AB4004">
        <w:rPr>
          <w:rFonts w:asciiTheme="minorHAnsi" w:hAnsiTheme="minorHAnsi" w:cstheme="minorHAnsi"/>
          <w:sz w:val="24"/>
          <w:szCs w:val="24"/>
          <w:lang w:val="es-ES"/>
        </w:rPr>
        <w:t xml:space="preserve">El Relator Especial invita y agradece sus respuestas a las siguientes preguntas: </w:t>
      </w:r>
    </w:p>
    <w:p w14:paraId="755E84A0" w14:textId="77777777" w:rsidR="00396201" w:rsidRPr="00AB4004" w:rsidRDefault="00396201" w:rsidP="00396201">
      <w:pPr>
        <w:tabs>
          <w:tab w:val="left" w:pos="709"/>
        </w:tabs>
        <w:jc w:val="both"/>
        <w:rPr>
          <w:rFonts w:asciiTheme="minorHAnsi" w:hAnsiTheme="minorHAnsi" w:cstheme="minorHAnsi"/>
          <w:sz w:val="24"/>
          <w:szCs w:val="24"/>
          <w:lang w:val="es-ES"/>
        </w:rPr>
      </w:pPr>
    </w:p>
    <w:p w14:paraId="4612F2D3" w14:textId="77777777" w:rsidR="00396201" w:rsidRPr="000E348D" w:rsidRDefault="00396201" w:rsidP="00396201">
      <w:pPr>
        <w:pStyle w:val="ListParagraph"/>
        <w:numPr>
          <w:ilvl w:val="0"/>
          <w:numId w:val="25"/>
        </w:numPr>
        <w:tabs>
          <w:tab w:val="left" w:pos="709"/>
        </w:tabs>
        <w:jc w:val="both"/>
        <w:rPr>
          <w:rFonts w:asciiTheme="minorHAnsi" w:hAnsiTheme="minorHAnsi" w:cstheme="minorHAnsi"/>
          <w:sz w:val="24"/>
          <w:szCs w:val="24"/>
          <w:lang w:val="es-ES"/>
        </w:rPr>
      </w:pPr>
      <w:r w:rsidRPr="000E348D">
        <w:rPr>
          <w:rFonts w:asciiTheme="minorHAnsi" w:hAnsiTheme="minorHAnsi" w:cstheme="minorHAnsi"/>
          <w:sz w:val="24"/>
          <w:szCs w:val="24"/>
          <w:lang w:val="es-ES"/>
        </w:rPr>
        <w:t>¿Respetan las empresas el derecho humano a un medio ambiente limpio, sano y sostenible? 2. ¿Impiden las acciones de las empresas que las personas disfruten plenamente de su derecho a un medio ambiente limpio, sano y sostenible? ¿Existen sectores específicos especialmente problemáticos? Proporcione ejemplos.</w:t>
      </w:r>
    </w:p>
    <w:p w14:paraId="5FFA5680" w14:textId="77777777" w:rsidR="00396201" w:rsidRPr="000E348D" w:rsidRDefault="00396201" w:rsidP="00396201">
      <w:pPr>
        <w:tabs>
          <w:tab w:val="left" w:pos="709"/>
        </w:tabs>
        <w:jc w:val="both"/>
        <w:rPr>
          <w:rFonts w:asciiTheme="minorHAnsi" w:hAnsiTheme="minorHAnsi" w:cstheme="minorHAnsi"/>
          <w:sz w:val="24"/>
          <w:szCs w:val="24"/>
          <w:lang w:val="es-ES"/>
        </w:rPr>
      </w:pPr>
    </w:p>
    <w:p w14:paraId="21D56224" w14:textId="77777777" w:rsidR="00396201" w:rsidRPr="000E348D" w:rsidRDefault="00396201" w:rsidP="00396201">
      <w:pPr>
        <w:pStyle w:val="ListParagraph"/>
        <w:numPr>
          <w:ilvl w:val="0"/>
          <w:numId w:val="25"/>
        </w:numPr>
        <w:tabs>
          <w:tab w:val="left" w:pos="709"/>
        </w:tabs>
        <w:jc w:val="both"/>
        <w:rPr>
          <w:rFonts w:asciiTheme="minorHAnsi" w:hAnsiTheme="minorHAnsi" w:cstheme="minorHAnsi"/>
          <w:sz w:val="24"/>
          <w:szCs w:val="24"/>
          <w:lang w:val="es-ES"/>
        </w:rPr>
      </w:pPr>
      <w:r w:rsidRPr="000E348D">
        <w:rPr>
          <w:rFonts w:asciiTheme="minorHAnsi" w:hAnsiTheme="minorHAnsi" w:cstheme="minorHAnsi"/>
          <w:sz w:val="24"/>
          <w:szCs w:val="24"/>
          <w:lang w:val="es-ES"/>
        </w:rPr>
        <w:t>¿Son suficientes las normas actuales para garantizar que las empresas cumplan con sus responsabilidades en materia de derechos humanos relacionadas con el derecho a un medio ambiente limpio, saludable y sostenible? ¿Por qué sí o por qué no? ¿De qué manera podrían reforzarse o mejorarse estas normas o su aplicación?</w:t>
      </w:r>
    </w:p>
    <w:p w14:paraId="1222B94D" w14:textId="77777777" w:rsidR="00396201" w:rsidRPr="000E348D" w:rsidRDefault="00396201" w:rsidP="00396201">
      <w:pPr>
        <w:tabs>
          <w:tab w:val="left" w:pos="709"/>
        </w:tabs>
        <w:jc w:val="both"/>
        <w:rPr>
          <w:rFonts w:asciiTheme="minorHAnsi" w:hAnsiTheme="minorHAnsi" w:cstheme="minorHAnsi"/>
          <w:sz w:val="24"/>
          <w:szCs w:val="24"/>
          <w:lang w:val="es-ES"/>
        </w:rPr>
      </w:pPr>
    </w:p>
    <w:p w14:paraId="592B779E" w14:textId="77777777" w:rsidR="00396201" w:rsidRPr="000E348D" w:rsidRDefault="00396201" w:rsidP="00396201">
      <w:pPr>
        <w:pStyle w:val="ListParagraph"/>
        <w:numPr>
          <w:ilvl w:val="0"/>
          <w:numId w:val="25"/>
        </w:numPr>
        <w:tabs>
          <w:tab w:val="left" w:pos="709"/>
        </w:tabs>
        <w:jc w:val="both"/>
        <w:rPr>
          <w:rFonts w:asciiTheme="minorHAnsi" w:hAnsiTheme="minorHAnsi" w:cstheme="minorHAnsi"/>
          <w:sz w:val="24"/>
          <w:szCs w:val="24"/>
          <w:lang w:val="es-ES"/>
        </w:rPr>
      </w:pPr>
      <w:r w:rsidRPr="000E348D">
        <w:rPr>
          <w:rFonts w:asciiTheme="minorHAnsi" w:hAnsiTheme="minorHAnsi" w:cstheme="minorHAnsi"/>
          <w:sz w:val="24"/>
          <w:szCs w:val="24"/>
          <w:lang w:val="es-ES"/>
        </w:rPr>
        <w:t>¿Están cumpliendo los Estados su obligación de proteger el derecho a un medio ambiente limpio, sano y sostenible de las personas y comunidades bajo su jurisdicción frente a los abusos de los derechos humanos cometidos por las empresas? ¿Por qué sí o por qué no? ¿Cuál es el alcance apropiado de su jurisdicción en la economía global interconectada de hoy, dominada por las empresas transnacionales?</w:t>
      </w:r>
    </w:p>
    <w:p w14:paraId="7398CE86" w14:textId="77777777" w:rsidR="00396201" w:rsidRPr="000E348D" w:rsidRDefault="00396201" w:rsidP="00396201">
      <w:pPr>
        <w:tabs>
          <w:tab w:val="left" w:pos="709"/>
        </w:tabs>
        <w:jc w:val="both"/>
        <w:rPr>
          <w:rFonts w:asciiTheme="minorHAnsi" w:hAnsiTheme="minorHAnsi" w:cstheme="minorHAnsi"/>
          <w:sz w:val="24"/>
          <w:szCs w:val="24"/>
          <w:lang w:val="es-ES"/>
        </w:rPr>
      </w:pPr>
    </w:p>
    <w:p w14:paraId="4837DA9F" w14:textId="77777777" w:rsidR="00396201" w:rsidRPr="000E348D" w:rsidRDefault="00396201" w:rsidP="00396201">
      <w:pPr>
        <w:pStyle w:val="ListParagraph"/>
        <w:numPr>
          <w:ilvl w:val="0"/>
          <w:numId w:val="25"/>
        </w:numPr>
        <w:tabs>
          <w:tab w:val="left" w:pos="709"/>
        </w:tabs>
        <w:jc w:val="both"/>
        <w:rPr>
          <w:rFonts w:asciiTheme="minorHAnsi" w:hAnsiTheme="minorHAnsi" w:cstheme="minorHAnsi"/>
          <w:sz w:val="24"/>
          <w:szCs w:val="24"/>
          <w:lang w:val="es-ES"/>
        </w:rPr>
      </w:pPr>
      <w:r w:rsidRPr="000E348D">
        <w:rPr>
          <w:rFonts w:asciiTheme="minorHAnsi" w:hAnsiTheme="minorHAnsi" w:cstheme="minorHAnsi"/>
          <w:sz w:val="24"/>
          <w:szCs w:val="24"/>
          <w:lang w:val="es-ES"/>
        </w:rPr>
        <w:t>¿Qué medidas deben adoptar los Estados para impedir que las empresas abusen del derecho a un medio ambiente limpio, sano y sostenible o lo vulneren? 5. ¿Qué acciones específicas son necesarias para proteger el derecho a un medio ambiente limpio, sano y sostenible de las poblaciones potencialmente vulnerables (por ejemplo, mujeres y niñas, niños, pueblos indígenas, afrodescendientes, campesinos y otras comunidades locales, personas con discapacidad, migrantes, personas que viven en la pobreza y otros grupos)? ¿Qué medidas concretas deberían adoptar los Estados y las empresas para proteger a los defensores de los derechos humanos medioambientales?</w:t>
      </w:r>
    </w:p>
    <w:p w14:paraId="21CAEDFD" w14:textId="77777777" w:rsidR="00396201" w:rsidRPr="000E348D" w:rsidRDefault="00396201" w:rsidP="00396201">
      <w:pPr>
        <w:tabs>
          <w:tab w:val="left" w:pos="709"/>
        </w:tabs>
        <w:jc w:val="both"/>
        <w:rPr>
          <w:rFonts w:asciiTheme="minorHAnsi" w:hAnsiTheme="minorHAnsi" w:cstheme="minorHAnsi"/>
          <w:sz w:val="24"/>
          <w:szCs w:val="24"/>
          <w:lang w:val="es-ES"/>
        </w:rPr>
      </w:pPr>
    </w:p>
    <w:p w14:paraId="0118CFCA" w14:textId="77777777" w:rsidR="00396201" w:rsidRPr="000E348D" w:rsidRDefault="00396201" w:rsidP="00396201">
      <w:pPr>
        <w:pStyle w:val="ListParagraph"/>
        <w:numPr>
          <w:ilvl w:val="0"/>
          <w:numId w:val="25"/>
        </w:numPr>
        <w:tabs>
          <w:tab w:val="left" w:pos="709"/>
        </w:tabs>
        <w:jc w:val="both"/>
        <w:rPr>
          <w:rFonts w:asciiTheme="minorHAnsi" w:hAnsiTheme="minorHAnsi" w:cstheme="minorHAnsi"/>
          <w:sz w:val="24"/>
          <w:szCs w:val="24"/>
          <w:lang w:val="es-ES"/>
        </w:rPr>
      </w:pPr>
      <w:r w:rsidRPr="000E348D">
        <w:rPr>
          <w:rFonts w:asciiTheme="minorHAnsi" w:hAnsiTheme="minorHAnsi" w:cstheme="minorHAnsi"/>
          <w:sz w:val="24"/>
          <w:szCs w:val="24"/>
          <w:lang w:val="es-ES"/>
        </w:rPr>
        <w:t>¿Una legislación que exija a todas las empresas la diligencia debida obligatoria en materia de derechos humanos y medio ambiente garantizaría que las empresas respetan el derecho a un medio ambiente limpio, sano y sostenible? 6. ¿Es probable que el instrumento internacional jurídicamente vinculante propuesto sobre diligencia debida sea eficaz para garantizar que las empresas respeten el derecho a un medio ambiente sano?</w:t>
      </w:r>
    </w:p>
    <w:p w14:paraId="2FE839CC" w14:textId="77777777" w:rsidR="00396201" w:rsidRPr="000E348D" w:rsidRDefault="00396201" w:rsidP="00396201">
      <w:pPr>
        <w:tabs>
          <w:tab w:val="left" w:pos="709"/>
        </w:tabs>
        <w:jc w:val="both"/>
        <w:rPr>
          <w:rFonts w:asciiTheme="minorHAnsi" w:hAnsiTheme="minorHAnsi" w:cstheme="minorHAnsi"/>
          <w:sz w:val="24"/>
          <w:szCs w:val="24"/>
          <w:lang w:val="es-ES"/>
        </w:rPr>
      </w:pPr>
    </w:p>
    <w:p w14:paraId="7AFE1089" w14:textId="77777777" w:rsidR="00396201" w:rsidRPr="000E348D" w:rsidRDefault="00396201" w:rsidP="00396201">
      <w:pPr>
        <w:pStyle w:val="ListParagraph"/>
        <w:numPr>
          <w:ilvl w:val="0"/>
          <w:numId w:val="25"/>
        </w:numPr>
        <w:tabs>
          <w:tab w:val="left" w:pos="709"/>
        </w:tabs>
        <w:jc w:val="both"/>
        <w:rPr>
          <w:rFonts w:asciiTheme="minorHAnsi" w:hAnsiTheme="minorHAnsi" w:cstheme="minorHAnsi"/>
          <w:sz w:val="24"/>
          <w:szCs w:val="24"/>
          <w:lang w:val="es-ES"/>
        </w:rPr>
      </w:pPr>
      <w:r w:rsidRPr="000E348D">
        <w:rPr>
          <w:rFonts w:asciiTheme="minorHAnsi" w:hAnsiTheme="minorHAnsi" w:cstheme="minorHAnsi"/>
          <w:sz w:val="24"/>
          <w:szCs w:val="24"/>
          <w:lang w:val="es-ES"/>
        </w:rPr>
        <w:t>¿En qué medida el lavado verde y otros tipos de campañas de desinformación llevadas a cabo por las empresas interfieren en el disfrute del derecho a un medio ambiente sano? ¿Qué deberían hacer los Estados para abordar este problema?</w:t>
      </w:r>
    </w:p>
    <w:p w14:paraId="7FCD63C5" w14:textId="77777777" w:rsidR="00396201" w:rsidRPr="000E348D" w:rsidRDefault="00396201" w:rsidP="00396201">
      <w:pPr>
        <w:tabs>
          <w:tab w:val="left" w:pos="709"/>
        </w:tabs>
        <w:jc w:val="both"/>
        <w:rPr>
          <w:rFonts w:asciiTheme="minorHAnsi" w:hAnsiTheme="minorHAnsi" w:cstheme="minorHAnsi"/>
          <w:sz w:val="24"/>
          <w:szCs w:val="24"/>
          <w:lang w:val="es-ES"/>
        </w:rPr>
      </w:pPr>
    </w:p>
    <w:p w14:paraId="057978E0" w14:textId="77777777" w:rsidR="00396201" w:rsidRPr="000E348D" w:rsidRDefault="00396201" w:rsidP="00396201">
      <w:pPr>
        <w:pStyle w:val="ListParagraph"/>
        <w:numPr>
          <w:ilvl w:val="0"/>
          <w:numId w:val="25"/>
        </w:numPr>
        <w:tabs>
          <w:tab w:val="left" w:pos="709"/>
        </w:tabs>
        <w:jc w:val="both"/>
        <w:rPr>
          <w:rFonts w:asciiTheme="minorHAnsi" w:hAnsiTheme="minorHAnsi" w:cstheme="minorHAnsi"/>
          <w:sz w:val="24"/>
          <w:szCs w:val="24"/>
          <w:lang w:val="es-ES"/>
        </w:rPr>
      </w:pPr>
      <w:r w:rsidRPr="000E348D">
        <w:rPr>
          <w:rFonts w:asciiTheme="minorHAnsi" w:hAnsiTheme="minorHAnsi" w:cstheme="minorHAnsi"/>
          <w:sz w:val="24"/>
          <w:szCs w:val="24"/>
          <w:lang w:val="es-ES"/>
        </w:rPr>
        <w:t>¿En qué medida participan las empresas en actividades políticas que socavan la democracia (por ejemplo, donaciones para campañas, grupos de presión, litigios y otras acciones) y, por tanto, interfieren en la capacidad del Estado para respetar, proteger y hacer efectivo el derecho a un medio ambiente sano? ¿Hasta qué punto las empresas utilizan demandas estratégicas contra la participación pública para limitar la libertad de expresión de los defensores de los derechos humanos medioambientales? ¿Qué deberían hacer los Estados para abordar estos problemas?</w:t>
      </w:r>
    </w:p>
    <w:p w14:paraId="201EEA0A" w14:textId="77777777" w:rsidR="00396201" w:rsidRPr="000E348D" w:rsidRDefault="00396201" w:rsidP="00396201">
      <w:pPr>
        <w:tabs>
          <w:tab w:val="left" w:pos="709"/>
        </w:tabs>
        <w:jc w:val="both"/>
        <w:rPr>
          <w:rFonts w:asciiTheme="minorHAnsi" w:hAnsiTheme="minorHAnsi" w:cstheme="minorHAnsi"/>
          <w:sz w:val="24"/>
          <w:szCs w:val="24"/>
          <w:lang w:val="es-ES"/>
        </w:rPr>
      </w:pPr>
    </w:p>
    <w:p w14:paraId="5D05521B" w14:textId="77777777" w:rsidR="00396201" w:rsidRPr="000E348D" w:rsidRDefault="00396201" w:rsidP="00396201">
      <w:pPr>
        <w:pStyle w:val="ListParagraph"/>
        <w:numPr>
          <w:ilvl w:val="0"/>
          <w:numId w:val="25"/>
        </w:numPr>
        <w:tabs>
          <w:tab w:val="left" w:pos="709"/>
        </w:tabs>
        <w:jc w:val="both"/>
        <w:rPr>
          <w:rFonts w:asciiTheme="minorHAnsi" w:hAnsiTheme="minorHAnsi" w:cstheme="minorHAnsi"/>
          <w:sz w:val="24"/>
          <w:szCs w:val="24"/>
          <w:lang w:val="es-ES"/>
        </w:rPr>
      </w:pPr>
      <w:r w:rsidRPr="000E348D">
        <w:rPr>
          <w:rFonts w:asciiTheme="minorHAnsi" w:hAnsiTheme="minorHAnsi" w:cstheme="minorHAnsi"/>
          <w:sz w:val="24"/>
          <w:szCs w:val="24"/>
          <w:lang w:val="es-ES"/>
        </w:rPr>
        <w:t xml:space="preserve">¿Es posible hacer realidad el derecho de todos a un medio ambiente limpio, sano y sostenible en el sistema económico mundial actual, centrado en el crecimiento </w:t>
      </w:r>
      <w:r w:rsidRPr="000E348D">
        <w:rPr>
          <w:rFonts w:asciiTheme="minorHAnsi" w:hAnsiTheme="minorHAnsi" w:cstheme="minorHAnsi"/>
          <w:sz w:val="24"/>
          <w:szCs w:val="24"/>
          <w:lang w:val="es-ES"/>
        </w:rPr>
        <w:lastRenderedPageBreak/>
        <w:t>económico sin fin, la maximización de los beneficios empresariales y la externalización de los costes medioambientales, sociales y sanitarios? Si no es así, ¿qué tipos de cambios sistémicos y transformadores deberían priorizarse?</w:t>
      </w:r>
    </w:p>
    <w:p w14:paraId="302BB2CC" w14:textId="77777777" w:rsidR="00396201" w:rsidRPr="000E348D" w:rsidRDefault="00396201" w:rsidP="00396201">
      <w:pPr>
        <w:tabs>
          <w:tab w:val="left" w:pos="709"/>
        </w:tabs>
        <w:jc w:val="both"/>
        <w:rPr>
          <w:rFonts w:asciiTheme="minorHAnsi" w:hAnsiTheme="minorHAnsi" w:cstheme="minorHAnsi"/>
          <w:sz w:val="24"/>
          <w:szCs w:val="24"/>
          <w:lang w:val="es-ES"/>
        </w:rPr>
      </w:pPr>
    </w:p>
    <w:p w14:paraId="1776FF8C" w14:textId="77777777" w:rsidR="00396201" w:rsidRPr="00D568BF" w:rsidRDefault="00396201" w:rsidP="00396201">
      <w:pPr>
        <w:tabs>
          <w:tab w:val="left" w:pos="709"/>
        </w:tabs>
        <w:jc w:val="center"/>
        <w:rPr>
          <w:rFonts w:asciiTheme="minorHAnsi" w:hAnsiTheme="minorHAnsi" w:cstheme="minorHAnsi"/>
          <w:b/>
          <w:bCs/>
          <w:sz w:val="24"/>
          <w:szCs w:val="24"/>
          <w:lang w:val="es-ES"/>
        </w:rPr>
      </w:pPr>
      <w:r w:rsidRPr="00D568BF">
        <w:rPr>
          <w:rFonts w:asciiTheme="minorHAnsi" w:hAnsiTheme="minorHAnsi" w:cstheme="minorHAnsi"/>
          <w:b/>
          <w:bCs/>
          <w:sz w:val="24"/>
          <w:szCs w:val="24"/>
          <w:lang w:val="es-ES"/>
        </w:rPr>
        <w:t>Presentación de respuestas</w:t>
      </w:r>
    </w:p>
    <w:p w14:paraId="4B36639E" w14:textId="77777777" w:rsidR="00396201" w:rsidRDefault="00396201" w:rsidP="00396201">
      <w:pPr>
        <w:tabs>
          <w:tab w:val="left" w:pos="709"/>
        </w:tabs>
        <w:jc w:val="both"/>
        <w:rPr>
          <w:rFonts w:asciiTheme="minorHAnsi" w:hAnsiTheme="minorHAnsi" w:cstheme="minorHAnsi"/>
          <w:sz w:val="24"/>
          <w:szCs w:val="24"/>
          <w:lang w:val="es-ES"/>
        </w:rPr>
      </w:pPr>
    </w:p>
    <w:p w14:paraId="0098825D" w14:textId="77777777" w:rsidR="00396201" w:rsidRPr="00D568BF" w:rsidRDefault="00396201" w:rsidP="00396201">
      <w:pPr>
        <w:tabs>
          <w:tab w:val="left" w:pos="709"/>
        </w:tabs>
        <w:jc w:val="both"/>
        <w:rPr>
          <w:rFonts w:asciiTheme="minorHAnsi" w:hAnsiTheme="minorHAnsi" w:cstheme="minorHAnsi"/>
          <w:sz w:val="24"/>
          <w:szCs w:val="24"/>
          <w:lang w:val="es-ES"/>
        </w:rPr>
      </w:pPr>
      <w:r w:rsidRPr="00D568BF">
        <w:rPr>
          <w:rFonts w:asciiTheme="minorHAnsi" w:hAnsiTheme="minorHAnsi" w:cstheme="minorHAnsi"/>
          <w:sz w:val="24"/>
          <w:szCs w:val="24"/>
          <w:lang w:val="es-ES"/>
        </w:rPr>
        <w:t xml:space="preserve">Agradeceríamos que enviara sus respuestas al cuestionario en formato Word </w:t>
      </w:r>
      <w:r w:rsidRPr="00D568BF">
        <w:rPr>
          <w:rFonts w:asciiTheme="minorHAnsi" w:hAnsiTheme="minorHAnsi" w:cstheme="minorHAnsi"/>
          <w:b/>
          <w:bCs/>
          <w:sz w:val="24"/>
          <w:szCs w:val="24"/>
          <w:lang w:val="es-ES"/>
        </w:rPr>
        <w:t>por correo electrónico</w:t>
      </w:r>
      <w:r w:rsidRPr="00D568BF">
        <w:rPr>
          <w:rFonts w:asciiTheme="minorHAnsi" w:hAnsiTheme="minorHAnsi" w:cstheme="minorHAnsi"/>
          <w:sz w:val="24"/>
          <w:szCs w:val="24"/>
          <w:lang w:val="es-ES"/>
        </w:rPr>
        <w:t xml:space="preserve"> a </w:t>
      </w:r>
      <w:hyperlink r:id="rId11" w:tgtFrame="_blank" w:history="1">
        <w:r w:rsidRPr="00D568BF">
          <w:rPr>
            <w:rStyle w:val="Hyperlink"/>
            <w:rFonts w:asciiTheme="minorHAnsi" w:hAnsiTheme="minorHAnsi" w:cstheme="minorHAnsi"/>
            <w:sz w:val="24"/>
            <w:szCs w:val="24"/>
            <w:lang w:val="es-ES"/>
          </w:rPr>
          <w:t>ohchr-srenvironment@un.org</w:t>
        </w:r>
      </w:hyperlink>
      <w:r w:rsidRPr="00D568BF">
        <w:rPr>
          <w:rFonts w:asciiTheme="minorHAnsi" w:hAnsiTheme="minorHAnsi" w:cstheme="minorHAnsi"/>
          <w:sz w:val="24"/>
          <w:szCs w:val="24"/>
          <w:lang w:val="es-ES"/>
        </w:rPr>
        <w:t>. También se aceptarán envíos por correo ordinario a la siguiente dirección: </w:t>
      </w:r>
    </w:p>
    <w:p w14:paraId="75CDD4B7" w14:textId="77777777" w:rsidR="00396201" w:rsidRPr="00D568BF" w:rsidRDefault="00396201" w:rsidP="00396201">
      <w:pPr>
        <w:tabs>
          <w:tab w:val="left" w:pos="709"/>
        </w:tabs>
        <w:jc w:val="both"/>
        <w:rPr>
          <w:rFonts w:asciiTheme="minorHAnsi" w:hAnsiTheme="minorHAnsi" w:cstheme="minorHAnsi"/>
          <w:sz w:val="24"/>
          <w:szCs w:val="24"/>
          <w:lang w:val="es-ES"/>
        </w:rPr>
      </w:pPr>
      <w:r w:rsidRPr="00D568BF">
        <w:rPr>
          <w:rFonts w:asciiTheme="minorHAnsi" w:hAnsiTheme="minorHAnsi" w:cstheme="minorHAnsi"/>
          <w:sz w:val="24"/>
          <w:szCs w:val="24"/>
          <w:lang w:val="es-ES"/>
        </w:rPr>
        <w:t> </w:t>
      </w:r>
    </w:p>
    <w:p w14:paraId="746673C1" w14:textId="77777777" w:rsidR="00396201" w:rsidRPr="00D568BF" w:rsidRDefault="00396201" w:rsidP="00396201">
      <w:pPr>
        <w:tabs>
          <w:tab w:val="left" w:pos="709"/>
        </w:tabs>
        <w:ind w:left="709"/>
        <w:rPr>
          <w:rFonts w:asciiTheme="minorHAnsi" w:hAnsiTheme="minorHAnsi" w:cstheme="minorHAnsi"/>
          <w:sz w:val="24"/>
          <w:szCs w:val="24"/>
          <w:lang w:val="es-ES"/>
        </w:rPr>
      </w:pPr>
      <w:r w:rsidRPr="00D568BF">
        <w:rPr>
          <w:rFonts w:asciiTheme="minorHAnsi" w:hAnsiTheme="minorHAnsi" w:cstheme="minorHAnsi"/>
          <w:sz w:val="24"/>
          <w:szCs w:val="24"/>
          <w:lang w:val="es-ES"/>
        </w:rPr>
        <w:t>Relator Especial sobre los derechos humanos y el ambiente  </w:t>
      </w:r>
    </w:p>
    <w:p w14:paraId="1973A17C" w14:textId="77777777" w:rsidR="00396201" w:rsidRPr="00D568BF" w:rsidRDefault="00396201" w:rsidP="00396201">
      <w:pPr>
        <w:tabs>
          <w:tab w:val="left" w:pos="709"/>
        </w:tabs>
        <w:ind w:left="709"/>
        <w:rPr>
          <w:rFonts w:asciiTheme="minorHAnsi" w:hAnsiTheme="minorHAnsi" w:cstheme="minorHAnsi"/>
          <w:sz w:val="24"/>
          <w:szCs w:val="24"/>
          <w:lang w:val="es-ES"/>
        </w:rPr>
      </w:pPr>
      <w:r w:rsidRPr="00D568BF">
        <w:rPr>
          <w:rFonts w:asciiTheme="minorHAnsi" w:hAnsiTheme="minorHAnsi" w:cstheme="minorHAnsi"/>
          <w:sz w:val="24"/>
          <w:szCs w:val="24"/>
          <w:lang w:val="es-ES"/>
        </w:rPr>
        <w:t>Procedimientos Especiales  </w:t>
      </w:r>
    </w:p>
    <w:p w14:paraId="0406DAF5" w14:textId="77777777" w:rsidR="00396201" w:rsidRPr="00D568BF" w:rsidRDefault="00396201" w:rsidP="00396201">
      <w:pPr>
        <w:tabs>
          <w:tab w:val="left" w:pos="709"/>
        </w:tabs>
        <w:ind w:left="709"/>
        <w:rPr>
          <w:rFonts w:asciiTheme="minorHAnsi" w:hAnsiTheme="minorHAnsi" w:cstheme="minorHAnsi"/>
          <w:sz w:val="24"/>
          <w:szCs w:val="24"/>
          <w:lang w:val="es-ES"/>
        </w:rPr>
      </w:pPr>
      <w:r w:rsidRPr="00D568BF">
        <w:rPr>
          <w:rFonts w:asciiTheme="minorHAnsi" w:hAnsiTheme="minorHAnsi" w:cstheme="minorHAnsi"/>
          <w:sz w:val="24"/>
          <w:szCs w:val="24"/>
          <w:lang w:val="es-ES"/>
        </w:rPr>
        <w:t>Oficina del Alto Comisionado para los Derechos Humanos (ACNUDH) </w:t>
      </w:r>
      <w:r w:rsidRPr="00D568BF">
        <w:rPr>
          <w:rFonts w:asciiTheme="minorHAnsi" w:hAnsiTheme="minorHAnsi" w:cstheme="minorHAnsi"/>
          <w:sz w:val="24"/>
          <w:szCs w:val="24"/>
          <w:lang w:val="es-ES"/>
        </w:rPr>
        <w:br/>
        <w:t>Palacio de las Naciones  </w:t>
      </w:r>
      <w:r w:rsidRPr="00D568BF">
        <w:rPr>
          <w:rFonts w:asciiTheme="minorHAnsi" w:hAnsiTheme="minorHAnsi" w:cstheme="minorHAnsi"/>
          <w:sz w:val="24"/>
          <w:szCs w:val="24"/>
          <w:lang w:val="es-ES"/>
        </w:rPr>
        <w:br/>
        <w:t>CH-1211 Ginebra 10, Suiza </w:t>
      </w:r>
    </w:p>
    <w:p w14:paraId="160A925E" w14:textId="77777777" w:rsidR="00396201" w:rsidRPr="00D568BF" w:rsidRDefault="00396201" w:rsidP="00396201">
      <w:pPr>
        <w:tabs>
          <w:tab w:val="left" w:pos="709"/>
        </w:tabs>
        <w:jc w:val="both"/>
        <w:rPr>
          <w:rFonts w:asciiTheme="minorHAnsi" w:hAnsiTheme="minorHAnsi" w:cstheme="minorHAnsi"/>
          <w:sz w:val="24"/>
          <w:szCs w:val="24"/>
          <w:lang w:val="es-ES"/>
        </w:rPr>
      </w:pPr>
      <w:r w:rsidRPr="00D568BF">
        <w:rPr>
          <w:rFonts w:asciiTheme="minorHAnsi" w:hAnsiTheme="minorHAnsi" w:cstheme="minorHAnsi"/>
          <w:sz w:val="24"/>
          <w:szCs w:val="24"/>
          <w:lang w:val="es-ES"/>
        </w:rPr>
        <w:t> </w:t>
      </w:r>
    </w:p>
    <w:p w14:paraId="2E9DDDD1" w14:textId="77777777" w:rsidR="00396201" w:rsidRPr="00D568BF" w:rsidRDefault="00396201" w:rsidP="00396201">
      <w:pPr>
        <w:tabs>
          <w:tab w:val="left" w:pos="709"/>
        </w:tabs>
        <w:jc w:val="both"/>
        <w:rPr>
          <w:rFonts w:asciiTheme="minorHAnsi" w:hAnsiTheme="minorHAnsi" w:cstheme="minorHAnsi"/>
          <w:sz w:val="24"/>
          <w:szCs w:val="24"/>
          <w:lang w:val="es-ES"/>
        </w:rPr>
      </w:pPr>
      <w:r w:rsidRPr="00D568BF">
        <w:rPr>
          <w:rFonts w:asciiTheme="minorHAnsi" w:hAnsiTheme="minorHAnsi" w:cstheme="minorHAnsi"/>
          <w:sz w:val="24"/>
          <w:szCs w:val="24"/>
          <w:lang w:val="es-ES"/>
        </w:rPr>
        <w:t>Le rogamos que su presentación sea concisa y se limite a un máximo de 5 páginas (o 2.000 palabras), sin contar apéndices o anexos.  </w:t>
      </w:r>
    </w:p>
    <w:p w14:paraId="79536135" w14:textId="77777777" w:rsidR="00396201" w:rsidRPr="00D568BF" w:rsidRDefault="00396201" w:rsidP="00396201">
      <w:pPr>
        <w:tabs>
          <w:tab w:val="left" w:pos="709"/>
        </w:tabs>
        <w:jc w:val="both"/>
        <w:rPr>
          <w:rFonts w:asciiTheme="minorHAnsi" w:hAnsiTheme="minorHAnsi" w:cstheme="minorHAnsi"/>
          <w:sz w:val="24"/>
          <w:szCs w:val="24"/>
          <w:lang w:val="es-ES"/>
        </w:rPr>
      </w:pPr>
      <w:r w:rsidRPr="00D568BF">
        <w:rPr>
          <w:rFonts w:asciiTheme="minorHAnsi" w:hAnsiTheme="minorHAnsi" w:cstheme="minorHAnsi"/>
          <w:sz w:val="24"/>
          <w:szCs w:val="24"/>
          <w:lang w:val="es-ES"/>
        </w:rPr>
        <w:t> </w:t>
      </w:r>
    </w:p>
    <w:p w14:paraId="0EC516A2" w14:textId="77777777" w:rsidR="00396201" w:rsidRPr="00D568BF" w:rsidRDefault="00396201" w:rsidP="00396201">
      <w:pPr>
        <w:tabs>
          <w:tab w:val="left" w:pos="709"/>
        </w:tabs>
        <w:jc w:val="both"/>
        <w:rPr>
          <w:rFonts w:asciiTheme="minorHAnsi" w:hAnsiTheme="minorHAnsi" w:cstheme="minorHAnsi"/>
          <w:sz w:val="24"/>
          <w:szCs w:val="24"/>
          <w:lang w:val="es-ES"/>
        </w:rPr>
      </w:pPr>
      <w:r w:rsidRPr="00D568BF">
        <w:rPr>
          <w:rFonts w:asciiTheme="minorHAnsi" w:hAnsiTheme="minorHAnsi" w:cstheme="minorHAnsi"/>
          <w:sz w:val="24"/>
          <w:szCs w:val="24"/>
          <w:lang w:val="es-ES"/>
        </w:rPr>
        <w:t>Debido a la limitada capacidad de traducción, también solicitamos que sus aportaciones se presenten en inglés, francés o español.  </w:t>
      </w:r>
    </w:p>
    <w:p w14:paraId="3A01F961" w14:textId="77777777" w:rsidR="00396201" w:rsidRPr="00D568BF" w:rsidRDefault="00396201" w:rsidP="00396201">
      <w:pPr>
        <w:tabs>
          <w:tab w:val="left" w:pos="709"/>
        </w:tabs>
        <w:jc w:val="both"/>
        <w:rPr>
          <w:rFonts w:asciiTheme="minorHAnsi" w:hAnsiTheme="minorHAnsi" w:cstheme="minorHAnsi"/>
          <w:sz w:val="24"/>
          <w:szCs w:val="24"/>
          <w:lang w:val="es-ES"/>
        </w:rPr>
      </w:pPr>
      <w:r w:rsidRPr="00D568BF">
        <w:rPr>
          <w:rFonts w:asciiTheme="minorHAnsi" w:hAnsiTheme="minorHAnsi" w:cstheme="minorHAnsi"/>
          <w:sz w:val="24"/>
          <w:szCs w:val="24"/>
          <w:lang w:val="es-ES"/>
        </w:rPr>
        <w:t> </w:t>
      </w:r>
    </w:p>
    <w:p w14:paraId="78C8BE60" w14:textId="77777777" w:rsidR="00396201" w:rsidRPr="00D568BF" w:rsidRDefault="00396201" w:rsidP="00396201">
      <w:pPr>
        <w:tabs>
          <w:tab w:val="left" w:pos="709"/>
        </w:tabs>
        <w:jc w:val="both"/>
        <w:rPr>
          <w:rFonts w:asciiTheme="minorHAnsi" w:hAnsiTheme="minorHAnsi" w:cstheme="minorHAnsi"/>
          <w:sz w:val="24"/>
          <w:szCs w:val="24"/>
          <w:lang w:val="es-ES"/>
        </w:rPr>
      </w:pPr>
      <w:r w:rsidRPr="00D568BF">
        <w:rPr>
          <w:rFonts w:asciiTheme="minorHAnsi" w:hAnsiTheme="minorHAnsi" w:cstheme="minorHAnsi"/>
          <w:sz w:val="24"/>
          <w:szCs w:val="24"/>
          <w:lang w:val="es-ES"/>
        </w:rPr>
        <w:t>Para evitar duplicaciones innecesarias: si ha respondido recientemente a otros cuestionarios de los mecanismos de derechos humanos de las Naciones Unidas (u otros órganos internacionales) con información pertinente para esta solicitud, le agradeceríamos que nos indicara esas respuestas.  </w:t>
      </w:r>
    </w:p>
    <w:p w14:paraId="483C554C" w14:textId="77777777" w:rsidR="00396201" w:rsidRPr="00D568BF" w:rsidRDefault="00396201" w:rsidP="00396201">
      <w:pPr>
        <w:tabs>
          <w:tab w:val="left" w:pos="709"/>
        </w:tabs>
        <w:jc w:val="both"/>
        <w:rPr>
          <w:rFonts w:asciiTheme="minorHAnsi" w:hAnsiTheme="minorHAnsi" w:cstheme="minorHAnsi"/>
          <w:sz w:val="24"/>
          <w:szCs w:val="24"/>
          <w:lang w:val="es-ES"/>
        </w:rPr>
      </w:pPr>
      <w:r w:rsidRPr="00D568BF">
        <w:rPr>
          <w:rFonts w:asciiTheme="minorHAnsi" w:hAnsiTheme="minorHAnsi" w:cstheme="minorHAnsi"/>
          <w:sz w:val="24"/>
          <w:szCs w:val="24"/>
          <w:lang w:val="es-ES"/>
        </w:rPr>
        <w:t> </w:t>
      </w:r>
    </w:p>
    <w:p w14:paraId="4DA11827" w14:textId="77777777" w:rsidR="00396201" w:rsidRPr="00D568BF" w:rsidRDefault="00396201" w:rsidP="00396201">
      <w:pPr>
        <w:tabs>
          <w:tab w:val="left" w:pos="709"/>
        </w:tabs>
        <w:jc w:val="both"/>
        <w:rPr>
          <w:rFonts w:asciiTheme="minorHAnsi" w:hAnsiTheme="minorHAnsi" w:cstheme="minorHAnsi"/>
          <w:sz w:val="24"/>
          <w:szCs w:val="24"/>
          <w:lang w:val="es-ES"/>
        </w:rPr>
      </w:pPr>
      <w:r w:rsidRPr="00D568BF">
        <w:rPr>
          <w:rFonts w:asciiTheme="minorHAnsi" w:hAnsiTheme="minorHAnsi" w:cstheme="minorHAnsi"/>
          <w:b/>
          <w:bCs/>
          <w:sz w:val="24"/>
          <w:szCs w:val="24"/>
          <w:lang w:val="es-ES"/>
        </w:rPr>
        <w:t xml:space="preserve">El plazo de presentación </w:t>
      </w:r>
      <w:r>
        <w:rPr>
          <w:rFonts w:asciiTheme="minorHAnsi" w:hAnsiTheme="minorHAnsi" w:cstheme="minorHAnsi"/>
          <w:b/>
          <w:bCs/>
          <w:sz w:val="24"/>
          <w:szCs w:val="24"/>
          <w:lang w:val="es-ES"/>
        </w:rPr>
        <w:t>finaliza</w:t>
      </w:r>
      <w:r w:rsidRPr="00D568BF">
        <w:rPr>
          <w:rFonts w:asciiTheme="minorHAnsi" w:hAnsiTheme="minorHAnsi" w:cstheme="minorHAnsi"/>
          <w:b/>
          <w:bCs/>
          <w:sz w:val="24"/>
          <w:szCs w:val="24"/>
          <w:lang w:val="es-ES"/>
        </w:rPr>
        <w:t xml:space="preserve"> el 1 </w:t>
      </w:r>
      <w:r>
        <w:rPr>
          <w:rFonts w:asciiTheme="minorHAnsi" w:hAnsiTheme="minorHAnsi" w:cstheme="minorHAnsi"/>
          <w:b/>
          <w:bCs/>
          <w:sz w:val="24"/>
          <w:szCs w:val="24"/>
          <w:lang w:val="es-ES"/>
        </w:rPr>
        <w:t>de noviembre de</w:t>
      </w:r>
      <w:r w:rsidRPr="00D568BF">
        <w:rPr>
          <w:rFonts w:asciiTheme="minorHAnsi" w:hAnsiTheme="minorHAnsi" w:cstheme="minorHAnsi"/>
          <w:b/>
          <w:bCs/>
          <w:sz w:val="24"/>
          <w:szCs w:val="24"/>
          <w:lang w:val="es-ES"/>
        </w:rPr>
        <w:t xml:space="preserve"> 2023. </w:t>
      </w:r>
      <w:r w:rsidRPr="00D568BF">
        <w:rPr>
          <w:rFonts w:asciiTheme="minorHAnsi" w:hAnsiTheme="minorHAnsi" w:cstheme="minorHAnsi"/>
          <w:sz w:val="24"/>
          <w:szCs w:val="24"/>
          <w:lang w:val="es-ES"/>
        </w:rPr>
        <w:t> </w:t>
      </w:r>
    </w:p>
    <w:p w14:paraId="38287E50" w14:textId="77777777" w:rsidR="00396201" w:rsidRPr="00D568BF" w:rsidRDefault="00396201" w:rsidP="00396201">
      <w:pPr>
        <w:tabs>
          <w:tab w:val="left" w:pos="709"/>
        </w:tabs>
        <w:jc w:val="both"/>
        <w:rPr>
          <w:rFonts w:asciiTheme="minorHAnsi" w:hAnsiTheme="minorHAnsi" w:cstheme="minorHAnsi"/>
          <w:sz w:val="24"/>
          <w:szCs w:val="24"/>
          <w:lang w:val="es-ES"/>
        </w:rPr>
      </w:pPr>
      <w:r w:rsidRPr="00D568BF">
        <w:rPr>
          <w:rFonts w:asciiTheme="minorHAnsi" w:hAnsiTheme="minorHAnsi" w:cstheme="minorHAnsi"/>
          <w:sz w:val="24"/>
          <w:szCs w:val="24"/>
          <w:lang w:val="es-ES"/>
        </w:rPr>
        <w:t> </w:t>
      </w:r>
    </w:p>
    <w:p w14:paraId="04829D5B" w14:textId="77777777" w:rsidR="00396201" w:rsidRPr="00D568BF" w:rsidRDefault="00396201" w:rsidP="00396201">
      <w:pPr>
        <w:tabs>
          <w:tab w:val="left" w:pos="709"/>
        </w:tabs>
        <w:jc w:val="both"/>
        <w:rPr>
          <w:rFonts w:asciiTheme="minorHAnsi" w:hAnsiTheme="minorHAnsi" w:cstheme="minorHAnsi"/>
          <w:sz w:val="24"/>
          <w:szCs w:val="24"/>
          <w:lang w:val="es-ES"/>
        </w:rPr>
      </w:pPr>
      <w:r w:rsidRPr="00D568BF">
        <w:rPr>
          <w:rFonts w:asciiTheme="minorHAnsi" w:hAnsiTheme="minorHAnsi" w:cstheme="minorHAnsi"/>
          <w:sz w:val="24"/>
          <w:szCs w:val="24"/>
          <w:lang w:val="es-ES"/>
        </w:rPr>
        <w:t>Todas las contribuciones se pondrán a disposición del público y se publicarán en la página principal del Relator Especial en el sitio web de la OACDH. </w:t>
      </w:r>
    </w:p>
    <w:p w14:paraId="21DB5AD1" w14:textId="77777777" w:rsidR="00396201" w:rsidRPr="00D568BF" w:rsidRDefault="00396201" w:rsidP="00396201">
      <w:pPr>
        <w:tabs>
          <w:tab w:val="left" w:pos="709"/>
        </w:tabs>
        <w:jc w:val="center"/>
        <w:rPr>
          <w:rFonts w:asciiTheme="minorHAnsi" w:hAnsiTheme="minorHAnsi" w:cstheme="minorHAnsi"/>
          <w:sz w:val="24"/>
          <w:szCs w:val="24"/>
          <w:lang w:val="es-ES"/>
        </w:rPr>
      </w:pPr>
    </w:p>
    <w:p w14:paraId="7737C496" w14:textId="77777777" w:rsidR="00396201" w:rsidRPr="00D568BF" w:rsidRDefault="00396201" w:rsidP="00396201">
      <w:pPr>
        <w:tabs>
          <w:tab w:val="left" w:pos="709"/>
        </w:tabs>
        <w:jc w:val="center"/>
        <w:rPr>
          <w:rFonts w:asciiTheme="minorHAnsi" w:hAnsiTheme="minorHAnsi" w:cstheme="minorHAnsi"/>
          <w:sz w:val="24"/>
          <w:szCs w:val="24"/>
        </w:rPr>
      </w:pPr>
      <w:r w:rsidRPr="00D568BF">
        <w:rPr>
          <w:rFonts w:asciiTheme="minorHAnsi" w:hAnsiTheme="minorHAnsi" w:cstheme="minorHAnsi"/>
          <w:sz w:val="24"/>
          <w:szCs w:val="24"/>
        </w:rPr>
        <w:t>***</w:t>
      </w:r>
    </w:p>
    <w:p w14:paraId="317DA554" w14:textId="77777777" w:rsidR="00396201" w:rsidRPr="000338C4" w:rsidRDefault="00396201" w:rsidP="00396201">
      <w:pPr>
        <w:tabs>
          <w:tab w:val="left" w:pos="709"/>
        </w:tabs>
        <w:jc w:val="both"/>
        <w:rPr>
          <w:rFonts w:asciiTheme="minorHAnsi" w:hAnsiTheme="minorHAnsi" w:cstheme="minorHAnsi"/>
          <w:sz w:val="24"/>
          <w:szCs w:val="24"/>
          <w:lang w:val="es-ES"/>
        </w:rPr>
      </w:pPr>
      <w:r w:rsidRPr="00D568BF">
        <w:rPr>
          <w:rFonts w:asciiTheme="minorHAnsi" w:hAnsiTheme="minorHAnsi" w:cstheme="minorHAnsi"/>
          <w:sz w:val="24"/>
          <w:szCs w:val="24"/>
        </w:rPr>
        <w:t> </w:t>
      </w:r>
    </w:p>
    <w:p w14:paraId="5A445516" w14:textId="746DBC88" w:rsidR="005B4A6D" w:rsidRPr="000D698B" w:rsidRDefault="005B4A6D" w:rsidP="00396201">
      <w:pPr>
        <w:widowControl w:val="0"/>
        <w:autoSpaceDE w:val="0"/>
        <w:autoSpaceDN w:val="0"/>
        <w:adjustRightInd w:val="0"/>
        <w:jc w:val="right"/>
        <w:rPr>
          <w:lang w:val="es-ES"/>
        </w:rPr>
      </w:pPr>
    </w:p>
    <w:sectPr w:rsidR="005B4A6D" w:rsidRPr="000D698B" w:rsidSect="00C772EF">
      <w:headerReference w:type="default" r:id="rId12"/>
      <w:footerReference w:type="defaul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4FC9" w14:textId="77777777" w:rsidR="00871EEE" w:rsidRDefault="00871EEE">
      <w:r>
        <w:separator/>
      </w:r>
    </w:p>
  </w:endnote>
  <w:endnote w:type="continuationSeparator" w:id="0">
    <w:p w14:paraId="530A78D1" w14:textId="77777777" w:rsidR="00871EEE" w:rsidRDefault="0087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5A18" w14:textId="77777777" w:rsidR="000D44ED" w:rsidRDefault="00877D42"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43B8" w14:textId="77777777" w:rsidR="00871EEE" w:rsidRDefault="00871EEE">
      <w:r>
        <w:separator/>
      </w:r>
    </w:p>
  </w:footnote>
  <w:footnote w:type="continuationSeparator" w:id="0">
    <w:p w14:paraId="5869079B" w14:textId="77777777" w:rsidR="00871EEE" w:rsidRDefault="0087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D369" w14:textId="679498D7" w:rsidR="005A6481" w:rsidRDefault="005A6481" w:rsidP="00877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7D57F84"/>
    <w:multiLevelType w:val="hybridMultilevel"/>
    <w:tmpl w:val="655E24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5051E"/>
    <w:multiLevelType w:val="hybridMultilevel"/>
    <w:tmpl w:val="77EAB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6868031">
    <w:abstractNumId w:val="16"/>
  </w:num>
  <w:num w:numId="2" w16cid:durableId="854540491">
    <w:abstractNumId w:val="24"/>
  </w:num>
  <w:num w:numId="3" w16cid:durableId="1068262373">
    <w:abstractNumId w:val="18"/>
  </w:num>
  <w:num w:numId="4" w16cid:durableId="1616256167">
    <w:abstractNumId w:val="8"/>
  </w:num>
  <w:num w:numId="5" w16cid:durableId="1060716915">
    <w:abstractNumId w:val="19"/>
  </w:num>
  <w:num w:numId="6" w16cid:durableId="650063668">
    <w:abstractNumId w:val="11"/>
  </w:num>
  <w:num w:numId="7" w16cid:durableId="210315495">
    <w:abstractNumId w:val="2"/>
  </w:num>
  <w:num w:numId="8" w16cid:durableId="1671173182">
    <w:abstractNumId w:val="12"/>
  </w:num>
  <w:num w:numId="9" w16cid:durableId="909851318">
    <w:abstractNumId w:val="3"/>
  </w:num>
  <w:num w:numId="10" w16cid:durableId="1692295994">
    <w:abstractNumId w:val="1"/>
  </w:num>
  <w:num w:numId="11" w16cid:durableId="1126241056">
    <w:abstractNumId w:val="9"/>
  </w:num>
  <w:num w:numId="12" w16cid:durableId="1920747604">
    <w:abstractNumId w:val="22"/>
  </w:num>
  <w:num w:numId="13" w16cid:durableId="173961369">
    <w:abstractNumId w:val="23"/>
  </w:num>
  <w:num w:numId="14" w16cid:durableId="479274065">
    <w:abstractNumId w:val="15"/>
  </w:num>
  <w:num w:numId="15" w16cid:durableId="1513762786">
    <w:abstractNumId w:val="6"/>
  </w:num>
  <w:num w:numId="16" w16cid:durableId="1896158943">
    <w:abstractNumId w:val="0"/>
  </w:num>
  <w:num w:numId="17" w16cid:durableId="1808669968">
    <w:abstractNumId w:val="21"/>
  </w:num>
  <w:num w:numId="18" w16cid:durableId="1812793471">
    <w:abstractNumId w:val="7"/>
  </w:num>
  <w:num w:numId="19" w16cid:durableId="2109960713">
    <w:abstractNumId w:val="14"/>
  </w:num>
  <w:num w:numId="20" w16cid:durableId="261376359">
    <w:abstractNumId w:val="4"/>
  </w:num>
  <w:num w:numId="21" w16cid:durableId="1703900444">
    <w:abstractNumId w:val="20"/>
  </w:num>
  <w:num w:numId="22" w16cid:durableId="818570345">
    <w:abstractNumId w:val="17"/>
  </w:num>
  <w:num w:numId="23" w16cid:durableId="1251816800">
    <w:abstractNumId w:val="13"/>
  </w:num>
  <w:num w:numId="24" w16cid:durableId="452595563">
    <w:abstractNumId w:val="10"/>
  </w:num>
  <w:num w:numId="25" w16cid:durableId="522715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s-E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s-ES" w:vendorID="64" w:dllVersion="0" w:nlCheck="1" w:checkStyle="0"/>
  <w:activeWritingStyle w:appName="MSWord" w:lang="en-AU" w:vendorID="64" w:dllVersion="0" w:nlCheck="1" w:checkStyle="0"/>
  <w:activeWritingStyle w:appName="MSWord" w:lang="en-US" w:vendorID="64" w:dllVersion="0" w:nlCheck="1" w:checkStyle="0"/>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6D1F"/>
    <w:rsid w:val="00026D52"/>
    <w:rsid w:val="0003674D"/>
    <w:rsid w:val="000441FA"/>
    <w:rsid w:val="0005390B"/>
    <w:rsid w:val="00062C5F"/>
    <w:rsid w:val="00063BFD"/>
    <w:rsid w:val="00077294"/>
    <w:rsid w:val="000875C6"/>
    <w:rsid w:val="00091BF0"/>
    <w:rsid w:val="000A2B89"/>
    <w:rsid w:val="000A3446"/>
    <w:rsid w:val="000A6F03"/>
    <w:rsid w:val="000B38AF"/>
    <w:rsid w:val="000B7176"/>
    <w:rsid w:val="000C3C43"/>
    <w:rsid w:val="000D210E"/>
    <w:rsid w:val="000D34F2"/>
    <w:rsid w:val="000D5C3C"/>
    <w:rsid w:val="000D698B"/>
    <w:rsid w:val="000E42EE"/>
    <w:rsid w:val="000F183C"/>
    <w:rsid w:val="00106F64"/>
    <w:rsid w:val="00115798"/>
    <w:rsid w:val="001205D6"/>
    <w:rsid w:val="001247ED"/>
    <w:rsid w:val="00135DE6"/>
    <w:rsid w:val="001456CB"/>
    <w:rsid w:val="001537CC"/>
    <w:rsid w:val="0015615C"/>
    <w:rsid w:val="00160251"/>
    <w:rsid w:val="0016693B"/>
    <w:rsid w:val="001676BA"/>
    <w:rsid w:val="00187399"/>
    <w:rsid w:val="00192B7D"/>
    <w:rsid w:val="00194332"/>
    <w:rsid w:val="00196DBF"/>
    <w:rsid w:val="001B7B09"/>
    <w:rsid w:val="001C4360"/>
    <w:rsid w:val="001D3313"/>
    <w:rsid w:val="001E11BE"/>
    <w:rsid w:val="001E3384"/>
    <w:rsid w:val="001E5478"/>
    <w:rsid w:val="002028A9"/>
    <w:rsid w:val="0021296A"/>
    <w:rsid w:val="002129D5"/>
    <w:rsid w:val="00215028"/>
    <w:rsid w:val="00221893"/>
    <w:rsid w:val="00224386"/>
    <w:rsid w:val="00227E2F"/>
    <w:rsid w:val="00230775"/>
    <w:rsid w:val="00235A1A"/>
    <w:rsid w:val="00237DFD"/>
    <w:rsid w:val="002431DB"/>
    <w:rsid w:val="00243C21"/>
    <w:rsid w:val="002443DD"/>
    <w:rsid w:val="00244860"/>
    <w:rsid w:val="0024583B"/>
    <w:rsid w:val="0025174E"/>
    <w:rsid w:val="002571C7"/>
    <w:rsid w:val="00266D70"/>
    <w:rsid w:val="00282E14"/>
    <w:rsid w:val="002833B0"/>
    <w:rsid w:val="0028624E"/>
    <w:rsid w:val="00286294"/>
    <w:rsid w:val="002863A2"/>
    <w:rsid w:val="00293243"/>
    <w:rsid w:val="002969BF"/>
    <w:rsid w:val="002A4FEE"/>
    <w:rsid w:val="002D540D"/>
    <w:rsid w:val="002E65F4"/>
    <w:rsid w:val="00305B08"/>
    <w:rsid w:val="003126BF"/>
    <w:rsid w:val="00335FB9"/>
    <w:rsid w:val="0035125B"/>
    <w:rsid w:val="00356299"/>
    <w:rsid w:val="003577DB"/>
    <w:rsid w:val="00380489"/>
    <w:rsid w:val="00396201"/>
    <w:rsid w:val="00396E4C"/>
    <w:rsid w:val="003A3957"/>
    <w:rsid w:val="003B4C0A"/>
    <w:rsid w:val="003C37C3"/>
    <w:rsid w:val="003D0C10"/>
    <w:rsid w:val="003D27A6"/>
    <w:rsid w:val="003D3D66"/>
    <w:rsid w:val="003E552B"/>
    <w:rsid w:val="00401CEA"/>
    <w:rsid w:val="00401FD2"/>
    <w:rsid w:val="00410560"/>
    <w:rsid w:val="004153DE"/>
    <w:rsid w:val="00415EFC"/>
    <w:rsid w:val="00433548"/>
    <w:rsid w:val="00440385"/>
    <w:rsid w:val="00440E30"/>
    <w:rsid w:val="00440ED0"/>
    <w:rsid w:val="00443DF5"/>
    <w:rsid w:val="00447412"/>
    <w:rsid w:val="00455C6D"/>
    <w:rsid w:val="00456419"/>
    <w:rsid w:val="00460258"/>
    <w:rsid w:val="004679C3"/>
    <w:rsid w:val="004717EF"/>
    <w:rsid w:val="0049303F"/>
    <w:rsid w:val="0049387E"/>
    <w:rsid w:val="004B4CAC"/>
    <w:rsid w:val="004C044F"/>
    <w:rsid w:val="004D21C9"/>
    <w:rsid w:val="004D5D19"/>
    <w:rsid w:val="004E0AB6"/>
    <w:rsid w:val="004E49EC"/>
    <w:rsid w:val="004E4D86"/>
    <w:rsid w:val="004F0520"/>
    <w:rsid w:val="004F4DB0"/>
    <w:rsid w:val="00520DCB"/>
    <w:rsid w:val="00530EF5"/>
    <w:rsid w:val="005417E4"/>
    <w:rsid w:val="005455F8"/>
    <w:rsid w:val="0055573E"/>
    <w:rsid w:val="00556C5C"/>
    <w:rsid w:val="00562D63"/>
    <w:rsid w:val="00570A1B"/>
    <w:rsid w:val="00570E41"/>
    <w:rsid w:val="00576638"/>
    <w:rsid w:val="00583C65"/>
    <w:rsid w:val="005849E6"/>
    <w:rsid w:val="00585F8E"/>
    <w:rsid w:val="005871D9"/>
    <w:rsid w:val="00591EF1"/>
    <w:rsid w:val="005957ED"/>
    <w:rsid w:val="005A6481"/>
    <w:rsid w:val="005B4A6D"/>
    <w:rsid w:val="005E7C37"/>
    <w:rsid w:val="005F283E"/>
    <w:rsid w:val="0060068B"/>
    <w:rsid w:val="0060785C"/>
    <w:rsid w:val="00614FFD"/>
    <w:rsid w:val="00627A52"/>
    <w:rsid w:val="0063240F"/>
    <w:rsid w:val="00635102"/>
    <w:rsid w:val="00636BD7"/>
    <w:rsid w:val="006375A5"/>
    <w:rsid w:val="006402B4"/>
    <w:rsid w:val="006412EA"/>
    <w:rsid w:val="00645695"/>
    <w:rsid w:val="00650CD4"/>
    <w:rsid w:val="00650D4D"/>
    <w:rsid w:val="00656804"/>
    <w:rsid w:val="006605E5"/>
    <w:rsid w:val="00660EDA"/>
    <w:rsid w:val="006617A4"/>
    <w:rsid w:val="00664080"/>
    <w:rsid w:val="00667227"/>
    <w:rsid w:val="00671485"/>
    <w:rsid w:val="006749F6"/>
    <w:rsid w:val="00682D26"/>
    <w:rsid w:val="00682DDB"/>
    <w:rsid w:val="006834E4"/>
    <w:rsid w:val="00687E4F"/>
    <w:rsid w:val="006915CC"/>
    <w:rsid w:val="00695D3E"/>
    <w:rsid w:val="006A7352"/>
    <w:rsid w:val="006B5A71"/>
    <w:rsid w:val="006B5EDA"/>
    <w:rsid w:val="006C69AD"/>
    <w:rsid w:val="006E6CC3"/>
    <w:rsid w:val="006F790C"/>
    <w:rsid w:val="00712363"/>
    <w:rsid w:val="00712EFD"/>
    <w:rsid w:val="00716D30"/>
    <w:rsid w:val="007210F6"/>
    <w:rsid w:val="00723438"/>
    <w:rsid w:val="00725DF4"/>
    <w:rsid w:val="00733660"/>
    <w:rsid w:val="00741EBC"/>
    <w:rsid w:val="007432E5"/>
    <w:rsid w:val="007450E8"/>
    <w:rsid w:val="007625BA"/>
    <w:rsid w:val="00776BDB"/>
    <w:rsid w:val="00790C76"/>
    <w:rsid w:val="00790CBE"/>
    <w:rsid w:val="007922D3"/>
    <w:rsid w:val="0079503A"/>
    <w:rsid w:val="00795469"/>
    <w:rsid w:val="00796729"/>
    <w:rsid w:val="00797214"/>
    <w:rsid w:val="007A375D"/>
    <w:rsid w:val="007B01A6"/>
    <w:rsid w:val="007B5929"/>
    <w:rsid w:val="007C4483"/>
    <w:rsid w:val="007C4A8E"/>
    <w:rsid w:val="007C5369"/>
    <w:rsid w:val="007D1657"/>
    <w:rsid w:val="007D47FE"/>
    <w:rsid w:val="007E3074"/>
    <w:rsid w:val="007E39E1"/>
    <w:rsid w:val="007F4648"/>
    <w:rsid w:val="007F7DA3"/>
    <w:rsid w:val="008003F1"/>
    <w:rsid w:val="0081788D"/>
    <w:rsid w:val="00827A9A"/>
    <w:rsid w:val="00842120"/>
    <w:rsid w:val="00842220"/>
    <w:rsid w:val="008427AA"/>
    <w:rsid w:val="00846B4A"/>
    <w:rsid w:val="008553DE"/>
    <w:rsid w:val="008568EA"/>
    <w:rsid w:val="008656FA"/>
    <w:rsid w:val="00871EEE"/>
    <w:rsid w:val="00874280"/>
    <w:rsid w:val="008774E3"/>
    <w:rsid w:val="00877D42"/>
    <w:rsid w:val="008A2957"/>
    <w:rsid w:val="008A5301"/>
    <w:rsid w:val="008B33E8"/>
    <w:rsid w:val="008B4B78"/>
    <w:rsid w:val="008B4DD7"/>
    <w:rsid w:val="008B4F3E"/>
    <w:rsid w:val="008C2924"/>
    <w:rsid w:val="008C5CC5"/>
    <w:rsid w:val="008C60C0"/>
    <w:rsid w:val="008D1A3C"/>
    <w:rsid w:val="008D3B8A"/>
    <w:rsid w:val="008E46C1"/>
    <w:rsid w:val="00903C69"/>
    <w:rsid w:val="00917759"/>
    <w:rsid w:val="00923D6C"/>
    <w:rsid w:val="009240B2"/>
    <w:rsid w:val="00925A9D"/>
    <w:rsid w:val="009276A5"/>
    <w:rsid w:val="009337F5"/>
    <w:rsid w:val="009358CD"/>
    <w:rsid w:val="00944040"/>
    <w:rsid w:val="00944171"/>
    <w:rsid w:val="00944E25"/>
    <w:rsid w:val="00945265"/>
    <w:rsid w:val="009469B5"/>
    <w:rsid w:val="009513A1"/>
    <w:rsid w:val="00951601"/>
    <w:rsid w:val="009533E9"/>
    <w:rsid w:val="00977C96"/>
    <w:rsid w:val="00982FCF"/>
    <w:rsid w:val="0098565E"/>
    <w:rsid w:val="00986237"/>
    <w:rsid w:val="00996598"/>
    <w:rsid w:val="00997618"/>
    <w:rsid w:val="009A01FF"/>
    <w:rsid w:val="009A2849"/>
    <w:rsid w:val="009B459A"/>
    <w:rsid w:val="009D76A9"/>
    <w:rsid w:val="009F18EC"/>
    <w:rsid w:val="009F2043"/>
    <w:rsid w:val="00A01741"/>
    <w:rsid w:val="00A07E33"/>
    <w:rsid w:val="00A153DB"/>
    <w:rsid w:val="00A21EF1"/>
    <w:rsid w:val="00A2277B"/>
    <w:rsid w:val="00A23512"/>
    <w:rsid w:val="00A3130F"/>
    <w:rsid w:val="00A34DA7"/>
    <w:rsid w:val="00A34DFA"/>
    <w:rsid w:val="00A364CF"/>
    <w:rsid w:val="00A3761B"/>
    <w:rsid w:val="00A40490"/>
    <w:rsid w:val="00A439B9"/>
    <w:rsid w:val="00A51809"/>
    <w:rsid w:val="00A54482"/>
    <w:rsid w:val="00A564C7"/>
    <w:rsid w:val="00A619C0"/>
    <w:rsid w:val="00A61E26"/>
    <w:rsid w:val="00A63977"/>
    <w:rsid w:val="00A86B19"/>
    <w:rsid w:val="00A86E08"/>
    <w:rsid w:val="00A9048E"/>
    <w:rsid w:val="00AA3895"/>
    <w:rsid w:val="00AC50E4"/>
    <w:rsid w:val="00AC5B68"/>
    <w:rsid w:val="00AD1796"/>
    <w:rsid w:val="00AD4CA9"/>
    <w:rsid w:val="00AE2231"/>
    <w:rsid w:val="00AE69A2"/>
    <w:rsid w:val="00AE796C"/>
    <w:rsid w:val="00AF291B"/>
    <w:rsid w:val="00B04529"/>
    <w:rsid w:val="00B13589"/>
    <w:rsid w:val="00B14752"/>
    <w:rsid w:val="00B246B4"/>
    <w:rsid w:val="00B31236"/>
    <w:rsid w:val="00B326D5"/>
    <w:rsid w:val="00B42B30"/>
    <w:rsid w:val="00B43D96"/>
    <w:rsid w:val="00B458F6"/>
    <w:rsid w:val="00B54DD5"/>
    <w:rsid w:val="00B55604"/>
    <w:rsid w:val="00B61545"/>
    <w:rsid w:val="00B7425B"/>
    <w:rsid w:val="00B84F46"/>
    <w:rsid w:val="00B91649"/>
    <w:rsid w:val="00BB180B"/>
    <w:rsid w:val="00BD2C78"/>
    <w:rsid w:val="00BD6119"/>
    <w:rsid w:val="00BF35E8"/>
    <w:rsid w:val="00BF574E"/>
    <w:rsid w:val="00BF69D2"/>
    <w:rsid w:val="00C07B5F"/>
    <w:rsid w:val="00C10B95"/>
    <w:rsid w:val="00C12BED"/>
    <w:rsid w:val="00C234D8"/>
    <w:rsid w:val="00C23DDD"/>
    <w:rsid w:val="00C35851"/>
    <w:rsid w:val="00C6141D"/>
    <w:rsid w:val="00C64254"/>
    <w:rsid w:val="00C73CD7"/>
    <w:rsid w:val="00C74811"/>
    <w:rsid w:val="00C772EF"/>
    <w:rsid w:val="00C82CCE"/>
    <w:rsid w:val="00C840A9"/>
    <w:rsid w:val="00CA65D2"/>
    <w:rsid w:val="00CB1C6E"/>
    <w:rsid w:val="00CC34E8"/>
    <w:rsid w:val="00CC5BEF"/>
    <w:rsid w:val="00CE6A0E"/>
    <w:rsid w:val="00D00DDC"/>
    <w:rsid w:val="00D02F61"/>
    <w:rsid w:val="00D1125E"/>
    <w:rsid w:val="00D115F7"/>
    <w:rsid w:val="00D230B7"/>
    <w:rsid w:val="00D32E5B"/>
    <w:rsid w:val="00D35B0E"/>
    <w:rsid w:val="00D3608E"/>
    <w:rsid w:val="00D36635"/>
    <w:rsid w:val="00D462FB"/>
    <w:rsid w:val="00D5082F"/>
    <w:rsid w:val="00D64A69"/>
    <w:rsid w:val="00D67524"/>
    <w:rsid w:val="00D70178"/>
    <w:rsid w:val="00D774EE"/>
    <w:rsid w:val="00D84C7E"/>
    <w:rsid w:val="00D85D82"/>
    <w:rsid w:val="00D94E49"/>
    <w:rsid w:val="00D957EB"/>
    <w:rsid w:val="00D968C8"/>
    <w:rsid w:val="00DA5FC2"/>
    <w:rsid w:val="00DB5055"/>
    <w:rsid w:val="00DB5616"/>
    <w:rsid w:val="00DB5B51"/>
    <w:rsid w:val="00DC0CA6"/>
    <w:rsid w:val="00DC6253"/>
    <w:rsid w:val="00DD4909"/>
    <w:rsid w:val="00DE5A13"/>
    <w:rsid w:val="00DF0B8D"/>
    <w:rsid w:val="00DF3AC1"/>
    <w:rsid w:val="00E15347"/>
    <w:rsid w:val="00E16FAC"/>
    <w:rsid w:val="00E22392"/>
    <w:rsid w:val="00E30296"/>
    <w:rsid w:val="00E4367D"/>
    <w:rsid w:val="00E46673"/>
    <w:rsid w:val="00E51F04"/>
    <w:rsid w:val="00E60057"/>
    <w:rsid w:val="00E65A5B"/>
    <w:rsid w:val="00E679E8"/>
    <w:rsid w:val="00E8223A"/>
    <w:rsid w:val="00E84288"/>
    <w:rsid w:val="00E85959"/>
    <w:rsid w:val="00EA6B3E"/>
    <w:rsid w:val="00EC123F"/>
    <w:rsid w:val="00EC3E83"/>
    <w:rsid w:val="00EC4C31"/>
    <w:rsid w:val="00EE0A7C"/>
    <w:rsid w:val="00EE2439"/>
    <w:rsid w:val="00EE5BA8"/>
    <w:rsid w:val="00EE6765"/>
    <w:rsid w:val="00EE6B9C"/>
    <w:rsid w:val="00EF0B0D"/>
    <w:rsid w:val="00F006B5"/>
    <w:rsid w:val="00F02A3B"/>
    <w:rsid w:val="00F235F5"/>
    <w:rsid w:val="00F44CBB"/>
    <w:rsid w:val="00F47B64"/>
    <w:rsid w:val="00F611C6"/>
    <w:rsid w:val="00F62027"/>
    <w:rsid w:val="00F80A14"/>
    <w:rsid w:val="00F80D28"/>
    <w:rsid w:val="00FA61F7"/>
    <w:rsid w:val="00FA6AD5"/>
    <w:rsid w:val="00FB1650"/>
    <w:rsid w:val="00FB365F"/>
    <w:rsid w:val="00FB41B6"/>
    <w:rsid w:val="00FC0B84"/>
    <w:rsid w:val="00FC1DDB"/>
    <w:rsid w:val="00FD41D3"/>
    <w:rsid w:val="00FD659F"/>
    <w:rsid w:val="00FE6E4C"/>
    <w:rsid w:val="00FF3CEE"/>
    <w:rsid w:val="00FF3D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7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4717EF"/>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4717EF"/>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5A6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17440">
      <w:bodyDiv w:val="1"/>
      <w:marLeft w:val="0"/>
      <w:marRight w:val="0"/>
      <w:marTop w:val="0"/>
      <w:marBottom w:val="0"/>
      <w:divBdr>
        <w:top w:val="none" w:sz="0" w:space="0" w:color="auto"/>
        <w:left w:val="none" w:sz="0" w:space="0" w:color="auto"/>
        <w:bottom w:val="none" w:sz="0" w:space="0" w:color="auto"/>
        <w:right w:val="none" w:sz="0" w:space="0" w:color="auto"/>
      </w:divBdr>
    </w:div>
    <w:div w:id="1536698940">
      <w:bodyDiv w:val="1"/>
      <w:marLeft w:val="0"/>
      <w:marRight w:val="0"/>
      <w:marTop w:val="0"/>
      <w:marBottom w:val="0"/>
      <w:divBdr>
        <w:top w:val="none" w:sz="0" w:space="0" w:color="auto"/>
        <w:left w:val="none" w:sz="0" w:space="0" w:color="auto"/>
        <w:bottom w:val="none" w:sz="0" w:space="0" w:color="auto"/>
        <w:right w:val="none" w:sz="0" w:space="0" w:color="auto"/>
      </w:divBdr>
    </w:div>
    <w:div w:id="16989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srenvironment@u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6326-2CBB-44B4-A293-FCB884177F3A}">
  <ds:schemaRefs>
    <ds:schemaRef ds:uri="http://schemas.microsoft.com/office/2006/metadata/properties"/>
    <ds:schemaRef ds:uri="http://schemas.microsoft.com/office/infopath/2007/PartnerControls"/>
    <ds:schemaRef ds:uri="985ec44e-1bab-4c0b-9df0-6ba128686fc9"/>
    <ds:schemaRef ds:uri="45d51fac-69ef-452b-9906-e49edf10792a"/>
  </ds:schemaRefs>
</ds:datastoreItem>
</file>

<file path=customXml/itemProps2.xml><?xml version="1.0" encoding="utf-8"?>
<ds:datastoreItem xmlns:ds="http://schemas.openxmlformats.org/officeDocument/2006/customXml" ds:itemID="{4EC3C012-E698-4069-B684-8F265B72573C}"/>
</file>

<file path=customXml/itemProps3.xml><?xml version="1.0" encoding="utf-8"?>
<ds:datastoreItem xmlns:ds="http://schemas.openxmlformats.org/officeDocument/2006/customXml" ds:itemID="{65D1F592-FC67-429A-9EC0-8FE8E844DFFB}">
  <ds:schemaRefs>
    <ds:schemaRef ds:uri="http://schemas.microsoft.com/sharepoint/v3/contenttype/forms"/>
  </ds:schemaRefs>
</ds:datastoreItem>
</file>

<file path=customXml/itemProps4.xml><?xml version="1.0" encoding="utf-8"?>
<ds:datastoreItem xmlns:ds="http://schemas.openxmlformats.org/officeDocument/2006/customXml" ds:itemID="{6200170F-21B9-43CB-B01B-AAD52CD2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6358</Characters>
  <Application>Microsoft Office Word</Application>
  <DocSecurity>0</DocSecurity>
  <Lines>52</Lines>
  <Paragraphs>14</Paragraphs>
  <ScaleCrop>false</ScaleCrop>
  <HeadingPairs>
    <vt:vector size="4" baseType="variant">
      <vt:variant>
        <vt:lpstr>Title</vt:lpstr>
      </vt:variant>
      <vt:variant>
        <vt:i4>1</vt:i4>
      </vt:variant>
      <vt:variant>
        <vt:lpstr>Misión Permanente del Reino Unido de Gran Bretaña e Irlanda del Norte ante la Oficina de las Naciones Unidas y otras organizaciones internacionales en Ginebra</vt:lpstr>
      </vt:variant>
      <vt:variant>
        <vt:i4>1</vt:i4>
      </vt:variant>
    </vt:vector>
  </HeadingPairs>
  <TitlesOfParts>
    <vt:vector size="2" baseType="lpstr">
      <vt:lpstr/>
      <vt:lpstr/>
    </vt:vector>
  </TitlesOfParts>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Frederique Bourque</dc:title>
  <dc:creator/>
  <cp:lastModifiedBy/>
  <cp:revision>1</cp:revision>
  <dcterms:created xsi:type="dcterms:W3CDTF">2023-09-29T11:42:00Z</dcterms:created>
  <dcterms:modified xsi:type="dcterms:W3CDTF">2023-09-29T11:42:00Z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RE&amp;#58; time sensitive- Call for inputs Special Rapporteur environment- website </vt:lpwstr>
  </property>
</Properties>
</file>