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96E4" w14:textId="77777777" w:rsidR="00B73FD1" w:rsidRPr="00F14740" w:rsidRDefault="00B73FD1" w:rsidP="00B73FD1">
      <w:pPr>
        <w:jc w:val="center"/>
        <w:rPr>
          <w:b/>
          <w:sz w:val="22"/>
        </w:rPr>
      </w:pPr>
    </w:p>
    <w:p w14:paraId="3A3197BB" w14:textId="6547DA05" w:rsidR="00693EC1" w:rsidRDefault="00803A9E" w:rsidP="00803A9E">
      <w:pPr>
        <w:jc w:val="center"/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803A9E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>ARTIFICIAL INTELLIGENCE</w:t>
      </w:r>
      <w:r w:rsidR="00BA4C90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IN</w:t>
      </w:r>
      <w:r w:rsidRPr="00803A9E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A4C90" w:rsidRPr="00BA4C90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>EDUCATIO</w:t>
      </w:r>
      <w:r w:rsidR="003A39C9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>N</w:t>
      </w:r>
      <w:r w:rsidR="003A39C9" w:rsidRPr="003A39C9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574A3F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>HUMAN RIGHTS-BASED</w:t>
      </w:r>
      <w:r w:rsidR="003A39C9" w:rsidRPr="003A39C9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USE AT THE SERVICE OF THE ADVANCEMENT OF THE RIGHT TO EDUCATION</w:t>
      </w:r>
    </w:p>
    <w:p w14:paraId="739FC067" w14:textId="77777777" w:rsidR="004614D4" w:rsidRDefault="004614D4" w:rsidP="00987912">
      <w:pPr>
        <w:jc w:val="center"/>
        <w:rPr>
          <w:rStyle w:val="CommentReference"/>
          <w:b/>
          <w:cap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10A8C" w14:paraId="66DD7885" w14:textId="77777777" w:rsidTr="00043222">
        <w:tc>
          <w:tcPr>
            <w:tcW w:w="4247" w:type="dxa"/>
          </w:tcPr>
          <w:p w14:paraId="5BED8DEC" w14:textId="77777777" w:rsidR="00610A8C" w:rsidRDefault="00610A8C" w:rsidP="00043222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AB3535">
              <w:rPr>
                <w:b/>
                <w:bCs/>
                <w:sz w:val="24"/>
                <w:szCs w:val="24"/>
                <w:lang w:val="en-US"/>
              </w:rPr>
              <w:t xml:space="preserve">Name of the </w:t>
            </w:r>
            <w:r>
              <w:rPr>
                <w:b/>
                <w:bCs/>
                <w:sz w:val="24"/>
                <w:szCs w:val="24"/>
                <w:lang w:val="en-US"/>
              </w:rPr>
              <w:t>country/</w:t>
            </w:r>
            <w:r w:rsidRPr="00AB3535">
              <w:rPr>
                <w:b/>
                <w:bCs/>
                <w:sz w:val="24"/>
                <w:szCs w:val="24"/>
                <w:lang w:val="en-US"/>
              </w:rPr>
              <w:t>entity submitting information</w:t>
            </w:r>
          </w:p>
        </w:tc>
        <w:tc>
          <w:tcPr>
            <w:tcW w:w="4247" w:type="dxa"/>
          </w:tcPr>
          <w:p w14:paraId="436A7A2A" w14:textId="7E4CF32C" w:rsidR="00610A8C" w:rsidRPr="004C72E6" w:rsidRDefault="004B5741" w:rsidP="00043222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Swedish teacher union </w:t>
            </w:r>
          </w:p>
        </w:tc>
      </w:tr>
    </w:tbl>
    <w:p w14:paraId="11C3C2FA" w14:textId="77777777" w:rsidR="00047369" w:rsidRPr="00A77C58" w:rsidRDefault="00047369" w:rsidP="00044E74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n-US"/>
        </w:rPr>
      </w:pPr>
    </w:p>
    <w:p w14:paraId="3FFF8D6B" w14:textId="77777777" w:rsidR="00047369" w:rsidRDefault="00047369" w:rsidP="00987912">
      <w:pPr>
        <w:pBdr>
          <w:bottom w:val="single" w:sz="4" w:space="1" w:color="auto"/>
        </w:pBdr>
        <w:spacing w:before="120" w:after="120"/>
        <w:ind w:firstLine="425"/>
        <w:rPr>
          <w:b/>
          <w:sz w:val="24"/>
          <w:szCs w:val="24"/>
          <w:lang w:val="en-US"/>
        </w:rPr>
      </w:pPr>
    </w:p>
    <w:p w14:paraId="3F516347" w14:textId="2F934660" w:rsidR="00987912" w:rsidRPr="00A77C58" w:rsidRDefault="00987912" w:rsidP="00987912">
      <w:pPr>
        <w:pBdr>
          <w:bottom w:val="single" w:sz="4" w:space="1" w:color="auto"/>
        </w:pBdr>
        <w:spacing w:before="120" w:after="120"/>
        <w:ind w:firstLine="425"/>
        <w:rPr>
          <w:bCs/>
          <w:sz w:val="24"/>
          <w:szCs w:val="24"/>
          <w:lang w:val="en-US"/>
        </w:rPr>
      </w:pPr>
      <w:r w:rsidRPr="00A77C58">
        <w:rPr>
          <w:b/>
          <w:sz w:val="24"/>
          <w:szCs w:val="24"/>
          <w:lang w:val="en-US"/>
        </w:rPr>
        <w:t xml:space="preserve">Questions </w:t>
      </w:r>
      <w:r w:rsidR="00E30E13">
        <w:rPr>
          <w:b/>
          <w:sz w:val="24"/>
          <w:szCs w:val="24"/>
          <w:lang w:val="en-US"/>
        </w:rPr>
        <w:t>(</w:t>
      </w:r>
      <w:r w:rsidR="00143C4E">
        <w:rPr>
          <w:b/>
          <w:sz w:val="24"/>
          <w:szCs w:val="24"/>
          <w:lang w:val="en-US"/>
        </w:rPr>
        <w:t xml:space="preserve">feel free to </w:t>
      </w:r>
      <w:r w:rsidR="00E30E13">
        <w:rPr>
          <w:b/>
          <w:sz w:val="24"/>
          <w:szCs w:val="24"/>
          <w:lang w:val="en-US"/>
        </w:rPr>
        <w:t>respond to those which are relevant to your work)</w:t>
      </w:r>
    </w:p>
    <w:p w14:paraId="0ABB91D7" w14:textId="3CEE94BB" w:rsidR="00A01A02" w:rsidRPr="001E7F18" w:rsidRDefault="007112F0" w:rsidP="00AA088F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 w:rsidRPr="001E7F18">
        <w:rPr>
          <w:sz w:val="24"/>
          <w:szCs w:val="24"/>
          <w:lang w:val="en-US"/>
        </w:rPr>
        <w:t>Please provide examples</w:t>
      </w:r>
      <w:r w:rsidR="00A01214" w:rsidRPr="001E7F18">
        <w:rPr>
          <w:sz w:val="24"/>
          <w:szCs w:val="24"/>
          <w:lang w:val="en-US"/>
        </w:rPr>
        <w:t xml:space="preserve"> </w:t>
      </w:r>
      <w:r w:rsidRPr="001E7F18">
        <w:rPr>
          <w:sz w:val="24"/>
          <w:szCs w:val="24"/>
          <w:lang w:val="en-US"/>
        </w:rPr>
        <w:t xml:space="preserve">of </w:t>
      </w:r>
      <w:r w:rsidRPr="001E7F18">
        <w:rPr>
          <w:b/>
          <w:bCs/>
          <w:sz w:val="24"/>
          <w:szCs w:val="24"/>
          <w:lang w:val="en-US"/>
        </w:rPr>
        <w:t>how AI</w:t>
      </w:r>
      <w:r w:rsidR="00381E5D" w:rsidRPr="001E7F18">
        <w:rPr>
          <w:b/>
          <w:bCs/>
          <w:sz w:val="24"/>
          <w:szCs w:val="24"/>
          <w:lang w:val="en-US"/>
        </w:rPr>
        <w:t xml:space="preserve"> </w:t>
      </w:r>
      <w:r w:rsidR="0056663F" w:rsidRPr="001E7F18">
        <w:rPr>
          <w:b/>
          <w:bCs/>
          <w:sz w:val="24"/>
          <w:szCs w:val="24"/>
          <w:lang w:val="en-US"/>
        </w:rPr>
        <w:t>tools</w:t>
      </w:r>
      <w:r w:rsidR="007B15E9" w:rsidRPr="001E7F18">
        <w:rPr>
          <w:b/>
          <w:bCs/>
          <w:sz w:val="24"/>
          <w:szCs w:val="24"/>
          <w:lang w:val="en-US"/>
        </w:rPr>
        <w:t xml:space="preserve"> and </w:t>
      </w:r>
      <w:r w:rsidR="0056663F" w:rsidRPr="001E7F18">
        <w:rPr>
          <w:b/>
          <w:bCs/>
          <w:sz w:val="24"/>
          <w:szCs w:val="24"/>
          <w:lang w:val="en-US"/>
        </w:rPr>
        <w:t>systems</w:t>
      </w:r>
      <w:r w:rsidR="005C3C9D" w:rsidRPr="001E7F18">
        <w:rPr>
          <w:b/>
          <w:bCs/>
          <w:sz w:val="24"/>
          <w:szCs w:val="24"/>
          <w:lang w:val="en-US"/>
        </w:rPr>
        <w:t>, including generative AI,</w:t>
      </w:r>
      <w:r w:rsidR="0056663F" w:rsidRPr="001E7F18">
        <w:rPr>
          <w:b/>
          <w:bCs/>
          <w:sz w:val="24"/>
          <w:szCs w:val="24"/>
          <w:lang w:val="en-US"/>
        </w:rPr>
        <w:t xml:space="preserve"> are</w:t>
      </w:r>
      <w:r w:rsidRPr="001E7F18">
        <w:rPr>
          <w:b/>
          <w:bCs/>
          <w:sz w:val="24"/>
          <w:szCs w:val="24"/>
          <w:lang w:val="en-US"/>
        </w:rPr>
        <w:t xml:space="preserve"> used in education</w:t>
      </w:r>
      <w:r w:rsidR="00AE3D38" w:rsidRPr="001E7F18">
        <w:rPr>
          <w:sz w:val="24"/>
          <w:szCs w:val="24"/>
          <w:lang w:val="en-US"/>
        </w:rPr>
        <w:t xml:space="preserve"> </w:t>
      </w:r>
      <w:r w:rsidR="00945E52" w:rsidRPr="001E7F18">
        <w:rPr>
          <w:b/>
          <w:bCs/>
          <w:sz w:val="24"/>
          <w:szCs w:val="24"/>
          <w:lang w:val="en-US"/>
        </w:rPr>
        <w:t>process</w:t>
      </w:r>
      <w:r w:rsidR="001E7F18">
        <w:rPr>
          <w:b/>
          <w:bCs/>
          <w:sz w:val="24"/>
          <w:szCs w:val="24"/>
          <w:lang w:val="en-US"/>
        </w:rPr>
        <w:t xml:space="preserve"> </w:t>
      </w:r>
      <w:r w:rsidR="00945E52" w:rsidRPr="001E7F18">
        <w:rPr>
          <w:b/>
          <w:bCs/>
          <w:sz w:val="24"/>
          <w:szCs w:val="24"/>
          <w:lang w:val="en-US"/>
        </w:rPr>
        <w:t>and related decision making</w:t>
      </w:r>
      <w:r w:rsidR="00945E52" w:rsidRPr="001E7F18">
        <w:rPr>
          <w:sz w:val="24"/>
          <w:szCs w:val="24"/>
          <w:lang w:val="en-US"/>
        </w:rPr>
        <w:t xml:space="preserve"> </w:t>
      </w:r>
      <w:r w:rsidR="00AE3D38" w:rsidRPr="001E7F18">
        <w:rPr>
          <w:sz w:val="24"/>
          <w:szCs w:val="24"/>
          <w:lang w:val="en-US"/>
        </w:rPr>
        <w:t>in your country, organization or educational institution</w:t>
      </w:r>
      <w:r w:rsidR="0093490D" w:rsidRPr="001E7F18">
        <w:rPr>
          <w:sz w:val="24"/>
          <w:szCs w:val="24"/>
          <w:lang w:val="en-US"/>
        </w:rPr>
        <w:t>, with</w:t>
      </w:r>
      <w:r w:rsidR="000A2D3C" w:rsidRPr="001E7F18">
        <w:rPr>
          <w:sz w:val="24"/>
          <w:szCs w:val="24"/>
          <w:lang w:val="en-US"/>
        </w:rPr>
        <w:t xml:space="preserve"> examples of </w:t>
      </w:r>
      <w:r w:rsidR="005B799F" w:rsidRPr="001E7F18">
        <w:rPr>
          <w:sz w:val="24"/>
          <w:szCs w:val="24"/>
          <w:lang w:val="en-US"/>
        </w:rPr>
        <w:t>specific software</w:t>
      </w:r>
      <w:r w:rsidR="00213E11" w:rsidRPr="001E7F18">
        <w:rPr>
          <w:sz w:val="24"/>
          <w:szCs w:val="24"/>
          <w:lang w:val="en-US"/>
        </w:rPr>
        <w:t xml:space="preserve"> where relevant</w:t>
      </w:r>
      <w:r w:rsidR="00552419" w:rsidRPr="001E7F18">
        <w:rPr>
          <w:sz w:val="24"/>
          <w:szCs w:val="24"/>
          <w:lang w:val="en-US"/>
        </w:rPr>
        <w:t>.</w:t>
      </w:r>
      <w:r w:rsidR="00A01A02" w:rsidRPr="001E7F18">
        <w:rPr>
          <w:sz w:val="24"/>
          <w:szCs w:val="24"/>
          <w:lang w:val="en-US"/>
        </w:rPr>
        <w:t xml:space="preserve"> </w:t>
      </w:r>
    </w:p>
    <w:p w14:paraId="08BE52DC" w14:textId="00986BCD" w:rsidR="00FE5521" w:rsidRPr="008156DC" w:rsidRDefault="000A694E" w:rsidP="009B468E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 w:rsidRPr="008156DC">
        <w:rPr>
          <w:sz w:val="24"/>
          <w:szCs w:val="24"/>
          <w:lang w:val="en-US"/>
        </w:rPr>
        <w:t xml:space="preserve">Please provide </w:t>
      </w:r>
      <w:r w:rsidRPr="008156DC">
        <w:rPr>
          <w:b/>
          <w:bCs/>
          <w:sz w:val="24"/>
          <w:szCs w:val="24"/>
          <w:lang w:val="en-US"/>
        </w:rPr>
        <w:t xml:space="preserve">specific evidence of the </w:t>
      </w:r>
      <w:r w:rsidR="001517BB" w:rsidRPr="008156DC">
        <w:rPr>
          <w:b/>
          <w:bCs/>
          <w:sz w:val="24"/>
          <w:szCs w:val="24"/>
          <w:lang w:val="en-US"/>
        </w:rPr>
        <w:t>known</w:t>
      </w:r>
      <w:r w:rsidRPr="008156DC">
        <w:rPr>
          <w:sz w:val="24"/>
          <w:szCs w:val="24"/>
          <w:lang w:val="en-US"/>
        </w:rPr>
        <w:t xml:space="preserve"> </w:t>
      </w:r>
      <w:r w:rsidRPr="008156DC">
        <w:rPr>
          <w:b/>
          <w:bCs/>
          <w:sz w:val="24"/>
          <w:szCs w:val="24"/>
          <w:lang w:val="en-US"/>
        </w:rPr>
        <w:t>impact</w:t>
      </w:r>
      <w:r w:rsidRPr="008156DC">
        <w:rPr>
          <w:sz w:val="24"/>
          <w:szCs w:val="24"/>
          <w:lang w:val="en-US"/>
        </w:rPr>
        <w:t xml:space="preserve"> of AI</w:t>
      </w:r>
      <w:r w:rsidR="0056663F">
        <w:rPr>
          <w:sz w:val="24"/>
          <w:szCs w:val="24"/>
          <w:lang w:val="en-US"/>
        </w:rPr>
        <w:t xml:space="preserve"> tools and systems</w:t>
      </w:r>
      <w:r w:rsidRPr="008156DC">
        <w:rPr>
          <w:sz w:val="24"/>
          <w:szCs w:val="24"/>
          <w:lang w:val="en-US"/>
        </w:rPr>
        <w:t xml:space="preserve"> on learners and teachers and on education systems in general</w:t>
      </w:r>
      <w:r w:rsidR="00F46419" w:rsidRPr="008156DC">
        <w:rPr>
          <w:sz w:val="24"/>
          <w:szCs w:val="24"/>
          <w:lang w:val="en-US"/>
        </w:rPr>
        <w:t>, both positive and negative</w:t>
      </w:r>
      <w:r w:rsidR="00631CA4" w:rsidRPr="008156DC">
        <w:rPr>
          <w:sz w:val="24"/>
          <w:szCs w:val="24"/>
          <w:lang w:val="en-US"/>
        </w:rPr>
        <w:t xml:space="preserve"> and explain how </w:t>
      </w:r>
      <w:r w:rsidR="008156DC" w:rsidRPr="008156DC">
        <w:rPr>
          <w:sz w:val="24"/>
          <w:szCs w:val="24"/>
          <w:lang w:val="en-US"/>
        </w:rPr>
        <w:t>the impact is</w:t>
      </w:r>
      <w:r w:rsidR="00631CA4" w:rsidRPr="008156DC">
        <w:rPr>
          <w:sz w:val="24"/>
          <w:szCs w:val="24"/>
          <w:lang w:val="en-US"/>
        </w:rPr>
        <w:t xml:space="preserve"> monitored</w:t>
      </w:r>
      <w:r w:rsidR="00F46419" w:rsidRPr="008156DC">
        <w:rPr>
          <w:sz w:val="24"/>
          <w:szCs w:val="24"/>
          <w:lang w:val="en-US"/>
        </w:rPr>
        <w:t xml:space="preserve">. </w:t>
      </w:r>
      <w:r w:rsidR="001D50C7" w:rsidRPr="008156DC">
        <w:rPr>
          <w:sz w:val="24"/>
          <w:szCs w:val="24"/>
          <w:lang w:val="en-US"/>
        </w:rPr>
        <w:t>For example</w:t>
      </w:r>
      <w:r w:rsidR="00FA64EB" w:rsidRPr="008156DC">
        <w:rPr>
          <w:sz w:val="24"/>
          <w:szCs w:val="24"/>
          <w:lang w:val="en-US"/>
        </w:rPr>
        <w:t>, how does the use of AI</w:t>
      </w:r>
      <w:r w:rsidR="00BD6282">
        <w:rPr>
          <w:sz w:val="24"/>
          <w:szCs w:val="24"/>
          <w:lang w:val="en-US"/>
        </w:rPr>
        <w:t xml:space="preserve"> affect</w:t>
      </w:r>
      <w:r w:rsidR="00FE5521" w:rsidRPr="008156DC">
        <w:rPr>
          <w:sz w:val="24"/>
          <w:szCs w:val="24"/>
          <w:lang w:val="en-US"/>
        </w:rPr>
        <w:t>:</w:t>
      </w:r>
    </w:p>
    <w:p w14:paraId="60E6924D" w14:textId="3EB44394" w:rsidR="00093AEC" w:rsidRPr="00106DDA" w:rsidRDefault="007475B4" w:rsidP="00147182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 w:rsidRPr="00106DDA">
        <w:rPr>
          <w:sz w:val="24"/>
          <w:szCs w:val="24"/>
          <w:lang w:val="en-US"/>
        </w:rPr>
        <w:t>persons with special learning need</w:t>
      </w:r>
      <w:r w:rsidR="000B5A74" w:rsidRPr="00106DDA">
        <w:rPr>
          <w:sz w:val="24"/>
          <w:szCs w:val="24"/>
          <w:lang w:val="en-US"/>
        </w:rPr>
        <w:t>s</w:t>
      </w:r>
      <w:r w:rsidR="002B49FD" w:rsidRPr="00106DDA">
        <w:rPr>
          <w:sz w:val="24"/>
          <w:szCs w:val="24"/>
          <w:lang w:val="en-US"/>
        </w:rPr>
        <w:t xml:space="preserve">, </w:t>
      </w:r>
      <w:r w:rsidR="00093AEC" w:rsidRPr="00106DDA">
        <w:rPr>
          <w:sz w:val="24"/>
          <w:szCs w:val="24"/>
          <w:lang w:val="en-US"/>
        </w:rPr>
        <w:t xml:space="preserve">learners with </w:t>
      </w:r>
      <w:r w:rsidR="00106DDA" w:rsidRPr="00106DDA">
        <w:rPr>
          <w:sz w:val="24"/>
          <w:szCs w:val="24"/>
          <w:lang w:val="en-US"/>
        </w:rPr>
        <w:t>different</w:t>
      </w:r>
      <w:r w:rsidR="00093AEC" w:rsidRPr="00106DDA">
        <w:rPr>
          <w:sz w:val="24"/>
          <w:szCs w:val="24"/>
          <w:lang w:val="en-US"/>
        </w:rPr>
        <w:t xml:space="preserve"> </w:t>
      </w:r>
      <w:r w:rsidR="000B5A74" w:rsidRPr="00106DDA">
        <w:rPr>
          <w:sz w:val="24"/>
          <w:szCs w:val="24"/>
          <w:lang w:val="en-US"/>
        </w:rPr>
        <w:t>linguistic and cultural backgrounds</w:t>
      </w:r>
      <w:r w:rsidR="0077426A">
        <w:rPr>
          <w:sz w:val="24"/>
          <w:szCs w:val="24"/>
          <w:lang w:val="en-US"/>
        </w:rPr>
        <w:t>,</w:t>
      </w:r>
      <w:r w:rsidR="00106DDA" w:rsidRPr="00106DDA">
        <w:rPr>
          <w:sz w:val="24"/>
          <w:szCs w:val="24"/>
          <w:lang w:val="en-US"/>
        </w:rPr>
        <w:t xml:space="preserve"> </w:t>
      </w:r>
      <w:r w:rsidR="00093AEC" w:rsidRPr="00106DDA">
        <w:rPr>
          <w:sz w:val="24"/>
          <w:szCs w:val="24"/>
          <w:lang w:val="en-US"/>
        </w:rPr>
        <w:t>women and girls</w:t>
      </w:r>
      <w:r w:rsidR="0077426A">
        <w:rPr>
          <w:sz w:val="24"/>
          <w:szCs w:val="24"/>
          <w:lang w:val="en-US"/>
        </w:rPr>
        <w:t>;</w:t>
      </w:r>
    </w:p>
    <w:p w14:paraId="64CDC702" w14:textId="73E79851" w:rsidR="00ED1032" w:rsidRDefault="0077426A" w:rsidP="00FE5521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access to </w:t>
      </w:r>
      <w:r w:rsidR="00ED1032" w:rsidRPr="006D1A06">
        <w:rPr>
          <w:sz w:val="24"/>
          <w:szCs w:val="24"/>
          <w:lang w:val="en-US"/>
        </w:rPr>
        <w:t>education</w:t>
      </w:r>
      <w:r w:rsidR="00093AEC">
        <w:rPr>
          <w:sz w:val="24"/>
          <w:szCs w:val="24"/>
          <w:lang w:val="en-US"/>
        </w:rPr>
        <w:t xml:space="preserve"> of</w:t>
      </w:r>
      <w:r w:rsidR="00ED1032" w:rsidRPr="006D1A06">
        <w:rPr>
          <w:sz w:val="24"/>
          <w:szCs w:val="24"/>
          <w:lang w:val="en-US"/>
        </w:rPr>
        <w:t xml:space="preserve"> populations</w:t>
      </w:r>
      <w:r w:rsidR="00093AEC">
        <w:rPr>
          <w:sz w:val="24"/>
          <w:szCs w:val="24"/>
          <w:lang w:val="en-US"/>
        </w:rPr>
        <w:t xml:space="preserve"> marginalized or underserved due to </w:t>
      </w:r>
      <w:r w:rsidR="00093AEC" w:rsidRPr="00093AEC">
        <w:rPr>
          <w:sz w:val="24"/>
          <w:szCs w:val="24"/>
          <w:lang w:val="en-US"/>
        </w:rPr>
        <w:t>ethnicity, socio-economic status</w:t>
      </w:r>
      <w:r w:rsidR="00093AEC">
        <w:rPr>
          <w:sz w:val="24"/>
          <w:szCs w:val="24"/>
          <w:lang w:val="en-US"/>
        </w:rPr>
        <w:t xml:space="preserve">, displacement </w:t>
      </w:r>
      <w:r w:rsidR="002D3AFA">
        <w:rPr>
          <w:sz w:val="24"/>
          <w:szCs w:val="24"/>
          <w:lang w:val="en-US"/>
        </w:rPr>
        <w:t>and other factors</w:t>
      </w:r>
      <w:r w:rsidR="00ED1032">
        <w:rPr>
          <w:sz w:val="24"/>
          <w:szCs w:val="24"/>
          <w:lang w:val="en-US"/>
        </w:rPr>
        <w:t>;</w:t>
      </w:r>
    </w:p>
    <w:p w14:paraId="7D72F8B2" w14:textId="6BA8EC4A" w:rsidR="00044E74" w:rsidRDefault="002D3AFA" w:rsidP="007720CC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human interaction between </w:t>
      </w:r>
      <w:r w:rsidR="00D5287F" w:rsidRPr="00044E74">
        <w:rPr>
          <w:sz w:val="24"/>
          <w:szCs w:val="24"/>
          <w:lang w:val="en-US"/>
        </w:rPr>
        <w:t>teachers and students;</w:t>
      </w:r>
    </w:p>
    <w:p w14:paraId="7E2163DA" w14:textId="3379990C" w:rsidR="00937C7E" w:rsidRPr="0094118E" w:rsidRDefault="00093AEC" w:rsidP="00F516D2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 w:rsidRPr="0094118E">
        <w:rPr>
          <w:sz w:val="24"/>
          <w:szCs w:val="24"/>
          <w:lang w:val="en-US"/>
        </w:rPr>
        <w:t>students’ and teachers’ human right</w:t>
      </w:r>
      <w:r w:rsidR="0094118E" w:rsidRPr="0094118E">
        <w:rPr>
          <w:sz w:val="24"/>
          <w:szCs w:val="24"/>
          <w:lang w:val="en-US"/>
        </w:rPr>
        <w:t>s</w:t>
      </w:r>
      <w:r w:rsidRPr="0094118E">
        <w:rPr>
          <w:sz w:val="24"/>
          <w:szCs w:val="24"/>
          <w:lang w:val="en-US"/>
        </w:rPr>
        <w:t>, privacy, safety</w:t>
      </w:r>
      <w:r w:rsidR="0094118E" w:rsidRPr="0094118E">
        <w:rPr>
          <w:sz w:val="24"/>
          <w:szCs w:val="24"/>
          <w:lang w:val="en-US"/>
        </w:rPr>
        <w:t xml:space="preserve">, </w:t>
      </w:r>
      <w:r w:rsidR="00D2402B" w:rsidRPr="0094118E">
        <w:rPr>
          <w:sz w:val="24"/>
          <w:szCs w:val="24"/>
          <w:lang w:val="en-US"/>
        </w:rPr>
        <w:t>engagement,</w:t>
      </w:r>
      <w:r w:rsidR="00937C7E" w:rsidRPr="0094118E">
        <w:rPr>
          <w:sz w:val="24"/>
          <w:szCs w:val="24"/>
          <w:lang w:val="en-US"/>
        </w:rPr>
        <w:t xml:space="preserve"> agency</w:t>
      </w:r>
      <w:r w:rsidR="00CF5032" w:rsidRPr="0094118E">
        <w:rPr>
          <w:sz w:val="24"/>
          <w:szCs w:val="24"/>
          <w:lang w:val="en-US"/>
        </w:rPr>
        <w:t xml:space="preserve"> and critical thinking</w:t>
      </w:r>
      <w:r w:rsidR="00937C7E" w:rsidRPr="0094118E">
        <w:rPr>
          <w:sz w:val="24"/>
          <w:szCs w:val="24"/>
          <w:lang w:val="en-US"/>
        </w:rPr>
        <w:t>;</w:t>
      </w:r>
    </w:p>
    <w:p w14:paraId="6A12FA55" w14:textId="759C42A5" w:rsidR="005A38F5" w:rsidRPr="00631CA4" w:rsidRDefault="00187F5A" w:rsidP="00864C38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perpetuation of </w:t>
      </w:r>
      <w:r w:rsidR="005A38F5" w:rsidRPr="00631CA4">
        <w:rPr>
          <w:sz w:val="24"/>
          <w:szCs w:val="24"/>
          <w:lang w:val="en-US"/>
        </w:rPr>
        <w:t>stereotypes</w:t>
      </w:r>
      <w:r w:rsidR="00185064" w:rsidRPr="00631CA4">
        <w:rPr>
          <w:sz w:val="24"/>
          <w:szCs w:val="24"/>
          <w:lang w:val="en-US"/>
        </w:rPr>
        <w:t xml:space="preserve"> and inequalities</w:t>
      </w:r>
      <w:r w:rsidR="005A38F5" w:rsidRPr="00631CA4">
        <w:rPr>
          <w:sz w:val="24"/>
          <w:szCs w:val="24"/>
          <w:lang w:val="en-US"/>
        </w:rPr>
        <w:t>;</w:t>
      </w:r>
    </w:p>
    <w:p w14:paraId="1A4E75B8" w14:textId="63F8CE8F" w:rsidR="002107D7" w:rsidRDefault="0056663F" w:rsidP="00FE5521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type of information </w:t>
      </w:r>
      <w:r w:rsidR="00C75B82">
        <w:rPr>
          <w:sz w:val="24"/>
          <w:szCs w:val="24"/>
          <w:lang w:val="en-US"/>
        </w:rPr>
        <w:t xml:space="preserve">or disinformation </w:t>
      </w:r>
      <w:r>
        <w:rPr>
          <w:sz w:val="24"/>
          <w:szCs w:val="24"/>
          <w:lang w:val="en-US"/>
        </w:rPr>
        <w:t>that learners and educators are exposed to</w:t>
      </w:r>
      <w:r w:rsidR="00D5287F">
        <w:rPr>
          <w:sz w:val="24"/>
          <w:szCs w:val="24"/>
          <w:lang w:val="en-US"/>
        </w:rPr>
        <w:t>;</w:t>
      </w:r>
    </w:p>
    <w:p w14:paraId="4999971D" w14:textId="1312DA09" w:rsidR="007475B4" w:rsidRDefault="00830A18" w:rsidP="00FE5521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7475B4">
        <w:rPr>
          <w:sz w:val="24"/>
          <w:szCs w:val="24"/>
          <w:lang w:val="en-US"/>
        </w:rPr>
        <w:t>ssessment of learning</w:t>
      </w:r>
      <w:r w:rsidR="00A51A21">
        <w:rPr>
          <w:sz w:val="24"/>
          <w:szCs w:val="24"/>
          <w:lang w:val="en-US"/>
        </w:rPr>
        <w:t>;</w:t>
      </w:r>
      <w:r w:rsidR="00D5287F">
        <w:rPr>
          <w:sz w:val="24"/>
          <w:szCs w:val="24"/>
          <w:lang w:val="en-US"/>
        </w:rPr>
        <w:t xml:space="preserve"> </w:t>
      </w:r>
    </w:p>
    <w:p w14:paraId="566C7038" w14:textId="482FE4EB" w:rsidR="00A145B2" w:rsidRDefault="00A145B2" w:rsidP="00FE5521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education management</w:t>
      </w:r>
      <w:r w:rsidR="00A51A21">
        <w:rPr>
          <w:sz w:val="24"/>
          <w:szCs w:val="24"/>
          <w:lang w:val="en-US"/>
        </w:rPr>
        <w:t>.</w:t>
      </w:r>
    </w:p>
    <w:p w14:paraId="442BB094" w14:textId="53CEC82B" w:rsidR="00E34BA7" w:rsidRPr="00B45918" w:rsidRDefault="00E34BA7" w:rsidP="0055023C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 w:rsidRPr="00B45918">
        <w:rPr>
          <w:sz w:val="24"/>
          <w:szCs w:val="24"/>
          <w:lang w:val="en-US"/>
        </w:rPr>
        <w:t xml:space="preserve">Please provide examples of </w:t>
      </w:r>
      <w:r w:rsidRPr="00B45918">
        <w:rPr>
          <w:b/>
          <w:bCs/>
          <w:sz w:val="24"/>
          <w:szCs w:val="24"/>
          <w:lang w:val="en-US"/>
        </w:rPr>
        <w:t>legislation</w:t>
      </w:r>
      <w:r w:rsidR="004C3334" w:rsidRPr="00B45918">
        <w:rPr>
          <w:b/>
          <w:bCs/>
          <w:sz w:val="24"/>
          <w:szCs w:val="24"/>
          <w:lang w:val="en-US"/>
        </w:rPr>
        <w:t xml:space="preserve">, </w:t>
      </w:r>
      <w:r w:rsidRPr="00B45918">
        <w:rPr>
          <w:b/>
          <w:bCs/>
          <w:sz w:val="24"/>
          <w:szCs w:val="24"/>
          <w:lang w:val="en-US"/>
        </w:rPr>
        <w:t>regulations</w:t>
      </w:r>
      <w:r w:rsidRPr="00B45918">
        <w:rPr>
          <w:sz w:val="24"/>
          <w:szCs w:val="24"/>
          <w:lang w:val="en-US"/>
        </w:rPr>
        <w:t xml:space="preserve"> (including codes of conduct or institutional rules) </w:t>
      </w:r>
      <w:r w:rsidR="00684F0E" w:rsidRPr="00B45918">
        <w:rPr>
          <w:sz w:val="24"/>
          <w:szCs w:val="24"/>
          <w:lang w:val="en-US"/>
        </w:rPr>
        <w:t xml:space="preserve">or </w:t>
      </w:r>
      <w:r w:rsidR="00ED0B8A" w:rsidRPr="00151E0B">
        <w:rPr>
          <w:b/>
          <w:bCs/>
          <w:sz w:val="24"/>
          <w:szCs w:val="24"/>
          <w:lang w:val="en-US"/>
        </w:rPr>
        <w:t>policies</w:t>
      </w:r>
      <w:r w:rsidR="00ED0B8A" w:rsidRPr="00B45918">
        <w:rPr>
          <w:sz w:val="24"/>
          <w:szCs w:val="24"/>
          <w:lang w:val="en-US"/>
        </w:rPr>
        <w:t xml:space="preserve"> addressing</w:t>
      </w:r>
      <w:r w:rsidR="00684F0E" w:rsidRPr="00B45918">
        <w:rPr>
          <w:sz w:val="24"/>
          <w:szCs w:val="24"/>
          <w:lang w:val="en-US"/>
        </w:rPr>
        <w:t xml:space="preserve"> </w:t>
      </w:r>
      <w:r w:rsidR="00093AEC">
        <w:rPr>
          <w:sz w:val="24"/>
          <w:szCs w:val="24"/>
          <w:lang w:val="en-US"/>
        </w:rPr>
        <w:t xml:space="preserve">or covering </w:t>
      </w:r>
      <w:r w:rsidR="00684F0E" w:rsidRPr="00B45918">
        <w:rPr>
          <w:sz w:val="24"/>
          <w:szCs w:val="24"/>
          <w:lang w:val="en-US"/>
        </w:rPr>
        <w:t>the use of AI in educational context, including</w:t>
      </w:r>
      <w:r w:rsidR="00ED0B8A" w:rsidRPr="00B45918">
        <w:rPr>
          <w:sz w:val="24"/>
          <w:szCs w:val="24"/>
          <w:lang w:val="en-US"/>
        </w:rPr>
        <w:t xml:space="preserve"> </w:t>
      </w:r>
      <w:r w:rsidR="00ED0B8A" w:rsidRPr="00B45918">
        <w:rPr>
          <w:b/>
          <w:bCs/>
          <w:sz w:val="24"/>
          <w:szCs w:val="24"/>
          <w:lang w:val="en-US"/>
        </w:rPr>
        <w:t>ethical</w:t>
      </w:r>
      <w:r w:rsidR="0056663F">
        <w:rPr>
          <w:b/>
          <w:bCs/>
          <w:sz w:val="24"/>
          <w:szCs w:val="24"/>
          <w:lang w:val="en-US"/>
        </w:rPr>
        <w:t xml:space="preserve"> or human rights</w:t>
      </w:r>
      <w:r w:rsidR="00ED0B8A" w:rsidRPr="00B45918">
        <w:rPr>
          <w:b/>
          <w:bCs/>
          <w:sz w:val="24"/>
          <w:szCs w:val="24"/>
          <w:lang w:val="en-US"/>
        </w:rPr>
        <w:t xml:space="preserve"> concerns</w:t>
      </w:r>
      <w:r w:rsidR="006778AF" w:rsidRPr="00B45918">
        <w:rPr>
          <w:b/>
          <w:bCs/>
          <w:sz w:val="24"/>
          <w:szCs w:val="24"/>
          <w:lang w:val="en-US"/>
        </w:rPr>
        <w:t xml:space="preserve"> </w:t>
      </w:r>
      <w:r w:rsidR="006778AF" w:rsidRPr="00151E0B">
        <w:rPr>
          <w:sz w:val="24"/>
          <w:szCs w:val="24"/>
          <w:lang w:val="en-US"/>
        </w:rPr>
        <w:t>around AI</w:t>
      </w:r>
      <w:r w:rsidR="006778AF" w:rsidRPr="00B45918">
        <w:rPr>
          <w:sz w:val="24"/>
          <w:szCs w:val="24"/>
          <w:lang w:val="en-US"/>
        </w:rPr>
        <w:t xml:space="preserve"> development and use</w:t>
      </w:r>
      <w:r w:rsidR="00ED0B8A" w:rsidRPr="00B45918">
        <w:rPr>
          <w:sz w:val="24"/>
          <w:szCs w:val="24"/>
          <w:lang w:val="en-US"/>
        </w:rPr>
        <w:t>, data privacy, bias mitigation, transparency, academic integrit</w:t>
      </w:r>
      <w:r w:rsidR="00ED0B8A" w:rsidRPr="00B45918">
        <w:rPr>
          <w:b/>
          <w:bCs/>
          <w:sz w:val="24"/>
          <w:szCs w:val="24"/>
          <w:lang w:val="en-US"/>
        </w:rPr>
        <w:t>y</w:t>
      </w:r>
      <w:r w:rsidR="00ED0B8A" w:rsidRPr="00B45918">
        <w:rPr>
          <w:sz w:val="24"/>
          <w:szCs w:val="24"/>
          <w:lang w:val="en-US"/>
        </w:rPr>
        <w:t>, plagiarism and proper attribution.</w:t>
      </w:r>
      <w:r w:rsidR="0056663F">
        <w:rPr>
          <w:sz w:val="24"/>
          <w:szCs w:val="24"/>
          <w:lang w:val="en-US"/>
        </w:rPr>
        <w:t xml:space="preserve"> Is due diligence mandated for the use of AI in educational context?</w:t>
      </w:r>
      <w:r w:rsidR="00ED0B8A" w:rsidRPr="00E11135">
        <w:t xml:space="preserve"> </w:t>
      </w:r>
      <w:r w:rsidR="00ED0B8A" w:rsidRPr="00B45918">
        <w:rPr>
          <w:sz w:val="24"/>
          <w:szCs w:val="24"/>
          <w:lang w:val="en-US"/>
        </w:rPr>
        <w:t xml:space="preserve">Do students have clear guidance for citing AI usage? </w:t>
      </w:r>
    </w:p>
    <w:p w14:paraId="55A229FC" w14:textId="7E08CF43" w:rsidR="003635FE" w:rsidRPr="003635FE" w:rsidRDefault="004252BE" w:rsidP="003635FE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provide examples of </w:t>
      </w:r>
      <w:r w:rsidRPr="004252BE">
        <w:rPr>
          <w:b/>
          <w:bCs/>
          <w:sz w:val="24"/>
          <w:szCs w:val="24"/>
          <w:lang w:val="en-US"/>
        </w:rPr>
        <w:t>participation</w:t>
      </w:r>
      <w:r>
        <w:rPr>
          <w:sz w:val="24"/>
          <w:szCs w:val="24"/>
          <w:lang w:val="en-US"/>
        </w:rPr>
        <w:t xml:space="preserve"> of teachers, parents</w:t>
      </w:r>
      <w:r w:rsidR="0094145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students </w:t>
      </w:r>
      <w:r w:rsidR="00941455">
        <w:rPr>
          <w:sz w:val="24"/>
          <w:szCs w:val="24"/>
          <w:lang w:val="en-US"/>
        </w:rPr>
        <w:t xml:space="preserve">or communities </w:t>
      </w:r>
      <w:r>
        <w:rPr>
          <w:sz w:val="24"/>
          <w:szCs w:val="24"/>
          <w:lang w:val="en-US"/>
        </w:rPr>
        <w:t>in the development</w:t>
      </w:r>
      <w:r w:rsidRPr="004252BE">
        <w:rPr>
          <w:sz w:val="24"/>
          <w:szCs w:val="24"/>
          <w:lang w:val="en-US"/>
        </w:rPr>
        <w:t xml:space="preserve"> </w:t>
      </w:r>
      <w:r w:rsidRPr="00C822D4">
        <w:rPr>
          <w:sz w:val="24"/>
          <w:szCs w:val="24"/>
          <w:lang w:val="en-US"/>
        </w:rPr>
        <w:t xml:space="preserve">of </w:t>
      </w:r>
      <w:r w:rsidR="00AA7ABA">
        <w:rPr>
          <w:sz w:val="24"/>
          <w:szCs w:val="24"/>
          <w:lang w:val="en-US"/>
        </w:rPr>
        <w:t>nationwide or internal</w:t>
      </w:r>
      <w:r w:rsidRPr="004252BE">
        <w:rPr>
          <w:sz w:val="24"/>
          <w:szCs w:val="24"/>
          <w:lang w:val="en-US"/>
        </w:rPr>
        <w:t xml:space="preserve"> regulations</w:t>
      </w:r>
      <w:r w:rsidRPr="00C822D4">
        <w:rPr>
          <w:sz w:val="24"/>
          <w:szCs w:val="24"/>
          <w:lang w:val="en-US"/>
        </w:rPr>
        <w:t xml:space="preserve"> addressing the use of AI</w:t>
      </w:r>
      <w:r w:rsidR="00AA7ABA">
        <w:rPr>
          <w:sz w:val="24"/>
          <w:szCs w:val="24"/>
          <w:lang w:val="en-US"/>
        </w:rPr>
        <w:t xml:space="preserve"> in education</w:t>
      </w:r>
      <w:r w:rsidR="00AF37D0">
        <w:rPr>
          <w:sz w:val="24"/>
          <w:szCs w:val="24"/>
          <w:lang w:val="en-US"/>
        </w:rPr>
        <w:t>.</w:t>
      </w:r>
      <w:r w:rsidR="00A57558">
        <w:rPr>
          <w:sz w:val="24"/>
          <w:szCs w:val="24"/>
          <w:lang w:val="en-US"/>
        </w:rPr>
        <w:t xml:space="preserve"> </w:t>
      </w:r>
      <w:r w:rsidR="003635FE" w:rsidRPr="003635FE">
        <w:rPr>
          <w:sz w:val="24"/>
          <w:szCs w:val="24"/>
          <w:lang w:val="en-US"/>
        </w:rPr>
        <w:t>What has been the feedback from teachers</w:t>
      </w:r>
      <w:r w:rsidR="00AF37D0">
        <w:rPr>
          <w:sz w:val="24"/>
          <w:szCs w:val="24"/>
          <w:lang w:val="en-US"/>
        </w:rPr>
        <w:t>,</w:t>
      </w:r>
      <w:r w:rsidR="003635FE" w:rsidRPr="003635FE">
        <w:rPr>
          <w:sz w:val="24"/>
          <w:szCs w:val="24"/>
          <w:lang w:val="en-US"/>
        </w:rPr>
        <w:t xml:space="preserve"> </w:t>
      </w:r>
      <w:r w:rsidR="00B26800">
        <w:rPr>
          <w:sz w:val="24"/>
          <w:szCs w:val="24"/>
          <w:lang w:val="en-US"/>
        </w:rPr>
        <w:t>students</w:t>
      </w:r>
      <w:r w:rsidR="00AF37D0">
        <w:rPr>
          <w:sz w:val="24"/>
          <w:szCs w:val="24"/>
          <w:lang w:val="en-US"/>
        </w:rPr>
        <w:t xml:space="preserve"> and parents</w:t>
      </w:r>
      <w:r w:rsidR="003635FE" w:rsidRPr="003635FE">
        <w:rPr>
          <w:sz w:val="24"/>
          <w:szCs w:val="24"/>
          <w:lang w:val="en-US"/>
        </w:rPr>
        <w:t>?</w:t>
      </w:r>
      <w:r w:rsidR="00423793" w:rsidRPr="00423793">
        <w:t xml:space="preserve"> </w:t>
      </w:r>
      <w:r w:rsidR="00423793" w:rsidRPr="00423793">
        <w:rPr>
          <w:sz w:val="24"/>
          <w:szCs w:val="24"/>
          <w:lang w:val="en-US"/>
        </w:rPr>
        <w:t xml:space="preserve">Are there mechanisms in place to solicit </w:t>
      </w:r>
      <w:r w:rsidR="00423793">
        <w:rPr>
          <w:sz w:val="24"/>
          <w:szCs w:val="24"/>
          <w:lang w:val="en-US"/>
        </w:rPr>
        <w:t xml:space="preserve">such </w:t>
      </w:r>
      <w:r w:rsidR="00423793" w:rsidRPr="00423793">
        <w:rPr>
          <w:sz w:val="24"/>
          <w:szCs w:val="24"/>
          <w:lang w:val="en-US"/>
        </w:rPr>
        <w:t>feedback</w:t>
      </w:r>
      <w:r w:rsidR="00423793">
        <w:rPr>
          <w:sz w:val="24"/>
          <w:szCs w:val="24"/>
          <w:lang w:val="en-US"/>
        </w:rPr>
        <w:t>?</w:t>
      </w:r>
    </w:p>
    <w:p w14:paraId="7F49CDD4" w14:textId="2BDC63F3" w:rsidR="00416134" w:rsidRDefault="00220A26" w:rsidP="00E53394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 w:rsidRPr="00220A26">
        <w:rPr>
          <w:sz w:val="24"/>
          <w:szCs w:val="24"/>
        </w:rPr>
        <w:t xml:space="preserve">How does the education system support </w:t>
      </w:r>
      <w:r w:rsidR="00570165">
        <w:rPr>
          <w:sz w:val="24"/>
          <w:szCs w:val="24"/>
        </w:rPr>
        <w:t>management staff, teachers</w:t>
      </w:r>
      <w:r w:rsidRPr="00220A26">
        <w:rPr>
          <w:sz w:val="24"/>
          <w:szCs w:val="24"/>
        </w:rPr>
        <w:t xml:space="preserve"> and students in understanding how to use AI and how AI works? </w:t>
      </w:r>
      <w:r w:rsidR="00AF6424" w:rsidRPr="00220A26">
        <w:rPr>
          <w:sz w:val="24"/>
          <w:szCs w:val="24"/>
          <w:lang w:val="en-US"/>
        </w:rPr>
        <w:t xml:space="preserve">Please provide examples </w:t>
      </w:r>
      <w:r w:rsidR="00FE1E02" w:rsidRPr="00220A26">
        <w:rPr>
          <w:sz w:val="24"/>
          <w:szCs w:val="24"/>
          <w:lang w:val="en-US"/>
        </w:rPr>
        <w:t xml:space="preserve">and /or texts </w:t>
      </w:r>
      <w:r w:rsidR="00AF6424" w:rsidRPr="00220A26">
        <w:rPr>
          <w:sz w:val="24"/>
          <w:szCs w:val="24"/>
          <w:lang w:val="en-US"/>
        </w:rPr>
        <w:t>of</w:t>
      </w:r>
      <w:r w:rsidR="00FE1E02" w:rsidRPr="00220A26">
        <w:rPr>
          <w:sz w:val="24"/>
          <w:szCs w:val="24"/>
          <w:lang w:val="en-US"/>
        </w:rPr>
        <w:t xml:space="preserve"> curricula that address both the </w:t>
      </w:r>
      <w:r w:rsidR="00FE1E02" w:rsidRPr="00F0694C">
        <w:rPr>
          <w:b/>
          <w:bCs/>
          <w:sz w:val="24"/>
          <w:szCs w:val="24"/>
          <w:lang w:val="en-US"/>
        </w:rPr>
        <w:t xml:space="preserve">technological </w:t>
      </w:r>
      <w:r w:rsidR="000D56CE" w:rsidRPr="00F0694C">
        <w:rPr>
          <w:b/>
          <w:bCs/>
          <w:sz w:val="24"/>
          <w:szCs w:val="24"/>
          <w:lang w:val="en-US"/>
        </w:rPr>
        <w:t xml:space="preserve">and </w:t>
      </w:r>
      <w:r w:rsidR="00FE1E02" w:rsidRPr="00F0694C">
        <w:rPr>
          <w:b/>
          <w:bCs/>
          <w:sz w:val="24"/>
          <w:szCs w:val="24"/>
          <w:lang w:val="en-US"/>
        </w:rPr>
        <w:t>human dimensions of</w:t>
      </w:r>
      <w:r w:rsidR="00FE1E02" w:rsidRPr="00220A26">
        <w:rPr>
          <w:sz w:val="24"/>
          <w:szCs w:val="24"/>
          <w:lang w:val="en-US"/>
        </w:rPr>
        <w:t xml:space="preserve"> </w:t>
      </w:r>
      <w:r w:rsidR="00FE1E02" w:rsidRPr="00220A26">
        <w:rPr>
          <w:b/>
          <w:bCs/>
          <w:sz w:val="24"/>
          <w:szCs w:val="24"/>
          <w:lang w:val="en-US"/>
        </w:rPr>
        <w:t>AI</w:t>
      </w:r>
      <w:r w:rsidR="00FE1E02" w:rsidRPr="00570165">
        <w:rPr>
          <w:b/>
          <w:bCs/>
          <w:sz w:val="24"/>
          <w:szCs w:val="24"/>
          <w:lang w:val="en-US"/>
        </w:rPr>
        <w:t xml:space="preserve"> </w:t>
      </w:r>
      <w:r w:rsidR="00EF7F33">
        <w:rPr>
          <w:b/>
          <w:bCs/>
          <w:sz w:val="24"/>
          <w:szCs w:val="24"/>
          <w:lang w:val="en-US"/>
        </w:rPr>
        <w:t>competency</w:t>
      </w:r>
      <w:r w:rsidR="00FE1E02" w:rsidRPr="00220A26">
        <w:rPr>
          <w:sz w:val="24"/>
          <w:szCs w:val="24"/>
          <w:lang w:val="en-US"/>
        </w:rPr>
        <w:t xml:space="preserve"> (</w:t>
      </w:r>
      <w:r w:rsidR="007112F0" w:rsidRPr="00220A26">
        <w:rPr>
          <w:sz w:val="24"/>
          <w:szCs w:val="24"/>
          <w:lang w:val="en-US"/>
        </w:rPr>
        <w:t xml:space="preserve">both how it works (the techniques and </w:t>
      </w:r>
      <w:r w:rsidR="007112F0" w:rsidRPr="00220A26">
        <w:rPr>
          <w:sz w:val="24"/>
          <w:szCs w:val="24"/>
          <w:lang w:val="en-US"/>
        </w:rPr>
        <w:lastRenderedPageBreak/>
        <w:t>the technologies) and what its impact is on people (on human cognition, privacy, agency)</w:t>
      </w:r>
      <w:r w:rsidR="00FE1E02" w:rsidRPr="00220A26">
        <w:rPr>
          <w:sz w:val="24"/>
          <w:szCs w:val="24"/>
          <w:lang w:val="en-US"/>
        </w:rPr>
        <w:t>).</w:t>
      </w:r>
      <w:r w:rsidR="00416134" w:rsidRPr="00220A26">
        <w:rPr>
          <w:sz w:val="24"/>
          <w:szCs w:val="24"/>
          <w:lang w:val="en-US"/>
        </w:rPr>
        <w:t xml:space="preserve"> </w:t>
      </w:r>
    </w:p>
    <w:p w14:paraId="186E7151" w14:textId="329F6F92" w:rsidR="00416134" w:rsidRDefault="00416134" w:rsidP="00171DDE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provide examples of existing</w:t>
      </w:r>
      <w:r w:rsidRPr="00416134">
        <w:rPr>
          <w:sz w:val="24"/>
          <w:szCs w:val="24"/>
          <w:lang w:val="en-US"/>
        </w:rPr>
        <w:t xml:space="preserve"> </w:t>
      </w:r>
      <w:r w:rsidRPr="00416134">
        <w:rPr>
          <w:b/>
          <w:bCs/>
          <w:sz w:val="24"/>
          <w:szCs w:val="24"/>
          <w:lang w:val="en-US"/>
        </w:rPr>
        <w:t xml:space="preserve">professional development </w:t>
      </w:r>
      <w:proofErr w:type="spellStart"/>
      <w:r w:rsidR="00C54256">
        <w:rPr>
          <w:b/>
          <w:bCs/>
          <w:sz w:val="24"/>
          <w:szCs w:val="24"/>
          <w:lang w:val="en-US"/>
        </w:rPr>
        <w:t>programmes</w:t>
      </w:r>
      <w:proofErr w:type="spellEnd"/>
      <w:r w:rsidR="00C54256">
        <w:rPr>
          <w:b/>
          <w:bCs/>
          <w:sz w:val="24"/>
          <w:szCs w:val="24"/>
          <w:lang w:val="en-US"/>
        </w:rPr>
        <w:t xml:space="preserve"> </w:t>
      </w:r>
      <w:r w:rsidRPr="00416134">
        <w:rPr>
          <w:b/>
          <w:bCs/>
          <w:sz w:val="24"/>
          <w:szCs w:val="24"/>
          <w:lang w:val="en-US"/>
        </w:rPr>
        <w:t>for teachers</w:t>
      </w:r>
      <w:r w:rsidRPr="00416134">
        <w:rPr>
          <w:sz w:val="24"/>
          <w:szCs w:val="24"/>
          <w:lang w:val="en-US"/>
        </w:rPr>
        <w:t xml:space="preserve"> to use AI technologies</w:t>
      </w:r>
      <w:r w:rsidR="00C54256">
        <w:rPr>
          <w:sz w:val="24"/>
          <w:szCs w:val="24"/>
          <w:lang w:val="en-US"/>
        </w:rPr>
        <w:t xml:space="preserve">. </w:t>
      </w:r>
      <w:r w:rsidR="00C54256" w:rsidRPr="00C54256">
        <w:rPr>
          <w:sz w:val="24"/>
          <w:szCs w:val="24"/>
          <w:lang w:val="en-US"/>
        </w:rPr>
        <w:t xml:space="preserve">What training and support are provided to educators to effectively utilize AI tools in their </w:t>
      </w:r>
      <w:r w:rsidR="00C54256">
        <w:rPr>
          <w:sz w:val="24"/>
          <w:szCs w:val="24"/>
          <w:lang w:val="en-US"/>
        </w:rPr>
        <w:t xml:space="preserve">daily </w:t>
      </w:r>
      <w:r w:rsidR="004972C2">
        <w:rPr>
          <w:sz w:val="24"/>
          <w:szCs w:val="24"/>
          <w:lang w:val="en-US"/>
        </w:rPr>
        <w:t>work</w:t>
      </w:r>
      <w:r w:rsidR="00C54256" w:rsidRPr="00C54256">
        <w:rPr>
          <w:sz w:val="24"/>
          <w:szCs w:val="24"/>
          <w:lang w:val="en-US"/>
        </w:rPr>
        <w:t>?</w:t>
      </w:r>
      <w:r w:rsidR="008F2A1B">
        <w:rPr>
          <w:sz w:val="24"/>
          <w:szCs w:val="24"/>
          <w:lang w:val="en-US"/>
        </w:rPr>
        <w:t xml:space="preserve"> </w:t>
      </w:r>
    </w:p>
    <w:p w14:paraId="600C0743" w14:textId="05187864" w:rsidR="00220A26" w:rsidRDefault="00DC5C6E" w:rsidP="00171DDE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provide examples of policies </w:t>
      </w:r>
      <w:r w:rsidR="00D20344">
        <w:rPr>
          <w:sz w:val="24"/>
          <w:szCs w:val="24"/>
          <w:lang w:val="en-US"/>
        </w:rPr>
        <w:t xml:space="preserve">addressing </w:t>
      </w:r>
      <w:r w:rsidR="00A2107A" w:rsidRPr="00A2107A">
        <w:rPr>
          <w:b/>
          <w:bCs/>
          <w:sz w:val="24"/>
          <w:szCs w:val="24"/>
          <w:lang w:val="en-US"/>
        </w:rPr>
        <w:t>gaps and inequalities</w:t>
      </w:r>
      <w:r w:rsidR="00A2107A">
        <w:rPr>
          <w:sz w:val="24"/>
          <w:szCs w:val="24"/>
          <w:lang w:val="en-US"/>
        </w:rPr>
        <w:t xml:space="preserve"> in access to </w:t>
      </w:r>
      <w:r w:rsidR="00A145B2">
        <w:rPr>
          <w:sz w:val="24"/>
          <w:szCs w:val="24"/>
          <w:lang w:val="en-US"/>
        </w:rPr>
        <w:t xml:space="preserve">necessary conditions for the use of </w:t>
      </w:r>
      <w:r w:rsidR="00A2107A">
        <w:rPr>
          <w:sz w:val="24"/>
          <w:szCs w:val="24"/>
          <w:lang w:val="en-US"/>
        </w:rPr>
        <w:t>AI</w:t>
      </w:r>
      <w:r w:rsidR="00A145B2">
        <w:rPr>
          <w:sz w:val="24"/>
          <w:szCs w:val="24"/>
          <w:lang w:val="en-US"/>
        </w:rPr>
        <w:t xml:space="preserve"> in teaching and learning</w:t>
      </w:r>
      <w:r w:rsidR="00A2107A">
        <w:rPr>
          <w:sz w:val="24"/>
          <w:szCs w:val="24"/>
          <w:lang w:val="en-US"/>
        </w:rPr>
        <w:t>, for instance aimed at reducing the</w:t>
      </w:r>
      <w:r w:rsidR="004E1D72" w:rsidRPr="004E1D72">
        <w:rPr>
          <w:sz w:val="24"/>
          <w:szCs w:val="24"/>
          <w:lang w:val="en-US"/>
        </w:rPr>
        <w:t xml:space="preserve"> digital divide between students with easy access to AI tools at home and those dependent on school resources?</w:t>
      </w:r>
      <w:r w:rsidR="00DA6E30">
        <w:rPr>
          <w:sz w:val="24"/>
          <w:szCs w:val="24"/>
          <w:lang w:val="en-US"/>
        </w:rPr>
        <w:t xml:space="preserve"> </w:t>
      </w:r>
      <w:r w:rsidR="00DA6E30" w:rsidRPr="00DA6E30">
        <w:rPr>
          <w:sz w:val="24"/>
          <w:szCs w:val="24"/>
          <w:lang w:val="en-US"/>
        </w:rPr>
        <w:t xml:space="preserve">What measures are in place to ensure that </w:t>
      </w:r>
      <w:r w:rsidR="00A145B2">
        <w:rPr>
          <w:sz w:val="24"/>
          <w:szCs w:val="24"/>
          <w:lang w:val="en-US"/>
        </w:rPr>
        <w:t xml:space="preserve">trustworthy and pedagogically </w:t>
      </w:r>
      <w:r w:rsidR="0056663F">
        <w:rPr>
          <w:sz w:val="24"/>
          <w:szCs w:val="24"/>
          <w:lang w:val="en-US"/>
        </w:rPr>
        <w:t xml:space="preserve">appropriate </w:t>
      </w:r>
      <w:r w:rsidR="00DA6E30" w:rsidRPr="00DA6E30">
        <w:rPr>
          <w:sz w:val="24"/>
          <w:szCs w:val="24"/>
          <w:lang w:val="en-US"/>
        </w:rPr>
        <w:t>AI</w:t>
      </w:r>
      <w:r w:rsidR="00A145B2">
        <w:rPr>
          <w:sz w:val="24"/>
          <w:szCs w:val="24"/>
          <w:lang w:val="en-US"/>
        </w:rPr>
        <w:t xml:space="preserve"> tools and </w:t>
      </w:r>
      <w:r w:rsidR="00DA6E30" w:rsidRPr="00DA6E30">
        <w:rPr>
          <w:sz w:val="24"/>
          <w:szCs w:val="24"/>
          <w:lang w:val="en-US"/>
        </w:rPr>
        <w:t xml:space="preserve"> resources are accessible to all students, regardless of their socio-economic background or geographical location?</w:t>
      </w:r>
    </w:p>
    <w:p w14:paraId="08DC5E5B" w14:textId="2F8CBEE9" w:rsidR="002D728F" w:rsidRDefault="00603BEA" w:rsidP="00B4591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Please provide examples of </w:t>
      </w:r>
      <w:r w:rsidR="00D67C3E">
        <w:rPr>
          <w:sz w:val="24"/>
          <w:szCs w:val="24"/>
          <w:lang w:val="en-US"/>
        </w:rPr>
        <w:t xml:space="preserve">state-supported </w:t>
      </w:r>
      <w:r w:rsidR="00D67C3E" w:rsidRPr="00D572F7">
        <w:rPr>
          <w:b/>
          <w:bCs/>
          <w:sz w:val="24"/>
          <w:szCs w:val="24"/>
          <w:lang w:val="en-US"/>
        </w:rPr>
        <w:t xml:space="preserve">collaboration </w:t>
      </w:r>
      <w:r w:rsidR="00D572F7" w:rsidRPr="00D572F7">
        <w:rPr>
          <w:b/>
          <w:bCs/>
          <w:sz w:val="24"/>
          <w:szCs w:val="24"/>
          <w:lang w:val="en-US"/>
        </w:rPr>
        <w:t>or partnership</w:t>
      </w:r>
      <w:r w:rsidR="00D572F7">
        <w:rPr>
          <w:sz w:val="24"/>
          <w:szCs w:val="24"/>
          <w:lang w:val="en-US"/>
        </w:rPr>
        <w:t xml:space="preserve"> </w:t>
      </w:r>
      <w:r w:rsidR="00D67C3E">
        <w:rPr>
          <w:sz w:val="24"/>
          <w:szCs w:val="24"/>
          <w:lang w:val="en-US"/>
        </w:rPr>
        <w:t xml:space="preserve">between public educational institutions and </w:t>
      </w:r>
      <w:r w:rsidR="00D572F7">
        <w:rPr>
          <w:sz w:val="24"/>
          <w:szCs w:val="24"/>
          <w:lang w:val="en-US"/>
        </w:rPr>
        <w:t xml:space="preserve">corporations producing AI tools for education. </w:t>
      </w:r>
      <w:r w:rsidR="000D7A5C">
        <w:rPr>
          <w:sz w:val="24"/>
          <w:szCs w:val="24"/>
          <w:lang w:val="en-US"/>
        </w:rPr>
        <w:t>Does</w:t>
      </w:r>
      <w:r w:rsidR="004A63DE" w:rsidRPr="008D1862">
        <w:rPr>
          <w:sz w:val="24"/>
          <w:szCs w:val="24"/>
        </w:rPr>
        <w:t xml:space="preserve"> the education system enforce contracts with</w:t>
      </w:r>
      <w:r w:rsidR="00F705F9">
        <w:rPr>
          <w:sz w:val="24"/>
          <w:szCs w:val="24"/>
        </w:rPr>
        <w:t xml:space="preserve"> specific</w:t>
      </w:r>
      <w:r w:rsidR="004A63DE" w:rsidRPr="008D1862">
        <w:rPr>
          <w:sz w:val="24"/>
          <w:szCs w:val="24"/>
        </w:rPr>
        <w:t xml:space="preserve"> software providers</w:t>
      </w:r>
      <w:r w:rsidR="00155236">
        <w:rPr>
          <w:sz w:val="24"/>
          <w:szCs w:val="24"/>
        </w:rPr>
        <w:t xml:space="preserve"> or is there a choice, at which level and is it informed by feedback from teachers, parents</w:t>
      </w:r>
      <w:r w:rsidR="00A13B16">
        <w:rPr>
          <w:sz w:val="24"/>
          <w:szCs w:val="24"/>
        </w:rPr>
        <w:t xml:space="preserve"> and</w:t>
      </w:r>
      <w:r w:rsidR="00155236">
        <w:rPr>
          <w:sz w:val="24"/>
          <w:szCs w:val="24"/>
        </w:rPr>
        <w:t xml:space="preserve"> students</w:t>
      </w:r>
      <w:r w:rsidR="00A13B16">
        <w:rPr>
          <w:sz w:val="24"/>
          <w:szCs w:val="24"/>
        </w:rPr>
        <w:t>, as appropriate</w:t>
      </w:r>
      <w:r w:rsidR="00F762B5" w:rsidRPr="00F762B5">
        <w:rPr>
          <w:sz w:val="24"/>
          <w:szCs w:val="24"/>
        </w:rPr>
        <w:t>?</w:t>
      </w:r>
      <w:r w:rsidR="00B45918" w:rsidRPr="00B45918">
        <w:rPr>
          <w:sz w:val="24"/>
          <w:szCs w:val="24"/>
        </w:rPr>
        <w:t xml:space="preserve"> </w:t>
      </w:r>
      <w:r w:rsidR="00B45918" w:rsidRPr="002D728F">
        <w:rPr>
          <w:sz w:val="24"/>
          <w:szCs w:val="24"/>
        </w:rPr>
        <w:t>How are data sovereignty and localization being addressed in the context of using international or foreign-developed AI tools in education?</w:t>
      </w:r>
    </w:p>
    <w:p w14:paraId="13B56B02" w14:textId="187CE0A0" w:rsidR="00B66FA0" w:rsidRDefault="00B66FA0" w:rsidP="00B66FA0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There are collaborations between the National Agency of Education and AI Sweden, but they are not producing AI-tools nationwide. The Swedish Teacher union is in dialogue with AI Sweden, but is not supporting in producing any AI tools.</w:t>
      </w:r>
    </w:p>
    <w:p w14:paraId="439396AA" w14:textId="6142FD99" w:rsidR="0098707E" w:rsidRDefault="0098707E" w:rsidP="00125BE6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</w:rPr>
      </w:pPr>
      <w:r w:rsidRPr="0098707E">
        <w:rPr>
          <w:sz w:val="24"/>
          <w:szCs w:val="24"/>
        </w:rPr>
        <w:t xml:space="preserve">What are the main </w:t>
      </w:r>
      <w:r w:rsidRPr="0098707E">
        <w:rPr>
          <w:b/>
          <w:bCs/>
          <w:sz w:val="24"/>
          <w:szCs w:val="24"/>
        </w:rPr>
        <w:t>challenges</w:t>
      </w:r>
      <w:r w:rsidRPr="0098707E">
        <w:rPr>
          <w:sz w:val="24"/>
          <w:szCs w:val="24"/>
        </w:rPr>
        <w:t xml:space="preserve"> encountered during the implementation of AI in education? Have there been any technical, ethical,</w:t>
      </w:r>
      <w:r w:rsidR="00AF1898">
        <w:rPr>
          <w:sz w:val="24"/>
          <w:szCs w:val="24"/>
        </w:rPr>
        <w:t xml:space="preserve"> financial</w:t>
      </w:r>
      <w:r w:rsidRPr="0098707E">
        <w:rPr>
          <w:sz w:val="24"/>
          <w:szCs w:val="24"/>
        </w:rPr>
        <w:t xml:space="preserve"> or regulatory hurdles in deploying AI solutions in the educational context?</w:t>
      </w:r>
      <w:r w:rsidR="00857EA1">
        <w:rPr>
          <w:sz w:val="24"/>
          <w:szCs w:val="24"/>
        </w:rPr>
        <w:t xml:space="preserve"> </w:t>
      </w:r>
    </w:p>
    <w:p w14:paraId="198A0E4F" w14:textId="669FFA4C" w:rsidR="008F2A1B" w:rsidRDefault="008F2A1B" w:rsidP="008F2A1B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AI is not implemented in education nationwide in Sweden</w:t>
      </w:r>
      <w:r w:rsidR="00B66FA0">
        <w:rPr>
          <w:sz w:val="24"/>
          <w:szCs w:val="24"/>
        </w:rPr>
        <w:t xml:space="preserve"> and teachers do not want </w:t>
      </w:r>
      <w:proofErr w:type="spellStart"/>
      <w:r w:rsidR="00B66FA0">
        <w:rPr>
          <w:sz w:val="24"/>
          <w:szCs w:val="24"/>
        </w:rPr>
        <w:t>misinvestment</w:t>
      </w:r>
      <w:proofErr w:type="spellEnd"/>
      <w:r w:rsidR="00B66FA0">
        <w:rPr>
          <w:sz w:val="24"/>
          <w:szCs w:val="24"/>
        </w:rPr>
        <w:t xml:space="preserve"> in AI-tools. Teachers are worried that education providers will invest in poor AI-tools. See page 28 in the report Teacher-led digitalisation.</w:t>
      </w:r>
    </w:p>
    <w:p w14:paraId="13995C82" w14:textId="02CBA140" w:rsidR="00B66FA0" w:rsidRDefault="00B66FA0" w:rsidP="008F2A1B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no studies as of yet in Sweden that prove that AI-tools are effective in an education setting. Teaching should be evidence-based. </w:t>
      </w:r>
    </w:p>
    <w:p w14:paraId="227538FF" w14:textId="60AF22FE" w:rsidR="006B5EF2" w:rsidRDefault="006B5EF2" w:rsidP="006B5EF2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Teachers are concerned that students will be using AI-tools to cheat in schoolwork, that AI-generated learning materials are of low quality, that there is a risk of reducing personalised interaction between teachers and students and that c</w:t>
      </w:r>
      <w:r w:rsidRPr="006B5EF2">
        <w:rPr>
          <w:sz w:val="24"/>
          <w:szCs w:val="24"/>
        </w:rPr>
        <w:t>hildren/students' privacy is negatively affected when personal and learning data is collected, stored and used by AI systems</w:t>
      </w:r>
      <w:r>
        <w:rPr>
          <w:sz w:val="24"/>
          <w:szCs w:val="24"/>
        </w:rPr>
        <w:t>.</w:t>
      </w:r>
    </w:p>
    <w:p w14:paraId="40A7C070" w14:textId="77777777" w:rsidR="006B5EF2" w:rsidRDefault="006B5EF2" w:rsidP="006B5EF2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in general cuts in the education system which will be a challenge in the possible implementation of AI-tools. </w:t>
      </w:r>
    </w:p>
    <w:p w14:paraId="5B41BF0E" w14:textId="3BAA8CE1" w:rsidR="006B5EF2" w:rsidRPr="006B5EF2" w:rsidRDefault="006B5EF2" w:rsidP="006B5EF2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government needs to take a lead on AI in education and ensure that they create education policy that is evidence-based. </w:t>
      </w:r>
      <w:r w:rsidR="006B5FFF">
        <w:rPr>
          <w:sz w:val="24"/>
          <w:szCs w:val="24"/>
        </w:rPr>
        <w:t xml:space="preserve">The Swedish teacher union is requiring a broad commission on AI and digitalisation and clear nationwide guidelines on the matter. </w:t>
      </w:r>
    </w:p>
    <w:p w14:paraId="271EE3AB" w14:textId="0618415E" w:rsidR="006B5EF2" w:rsidRDefault="006B5EF2" w:rsidP="008F2A1B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</w:rPr>
      </w:pPr>
    </w:p>
    <w:p w14:paraId="6E551A45" w14:textId="77777777" w:rsidR="006B5EF2" w:rsidRPr="006B5EF2" w:rsidRDefault="006B5EF2" w:rsidP="006B5EF2">
      <w:pPr>
        <w:spacing w:before="120" w:after="120"/>
        <w:jc w:val="both"/>
        <w:rPr>
          <w:sz w:val="24"/>
          <w:szCs w:val="24"/>
        </w:rPr>
      </w:pPr>
    </w:p>
    <w:p w14:paraId="52A7D082" w14:textId="025CA2A3" w:rsidR="00987912" w:rsidRPr="006B5FFF" w:rsidRDefault="00E57B11" w:rsidP="00DE0271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u w:val="single"/>
          <w:lang w:val="en-US"/>
        </w:rPr>
      </w:pPr>
      <w:r w:rsidRPr="00D82931">
        <w:rPr>
          <w:sz w:val="24"/>
          <w:szCs w:val="24"/>
          <w:lang w:val="en-US"/>
        </w:rPr>
        <w:lastRenderedPageBreak/>
        <w:t xml:space="preserve">Are there any specific areas within education where you see significant potential for AI integration in the </w:t>
      </w:r>
      <w:r w:rsidRPr="00B45918">
        <w:rPr>
          <w:b/>
          <w:bCs/>
          <w:sz w:val="24"/>
          <w:szCs w:val="24"/>
          <w:lang w:val="en-US"/>
        </w:rPr>
        <w:t>future</w:t>
      </w:r>
      <w:r w:rsidRPr="00D82931">
        <w:rPr>
          <w:sz w:val="24"/>
          <w:szCs w:val="24"/>
          <w:lang w:val="en-US"/>
        </w:rPr>
        <w:t>?</w:t>
      </w:r>
    </w:p>
    <w:p w14:paraId="1C4D6B3A" w14:textId="4CFF0EDF" w:rsidR="006B5FFF" w:rsidRPr="006B5EF2" w:rsidRDefault="006B5FFF" w:rsidP="006B5FFF">
      <w:pPr>
        <w:pStyle w:val="ListParagraph"/>
        <w:spacing w:before="120" w:after="120"/>
        <w:ind w:left="930"/>
        <w:contextualSpacing w:val="0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Teachers are mostly interested in AI-tools that can support administration, but most teachers feel they have limited knowledge on the subject as of yet. See report Teacher-led digitalization page 26 on disadvantages with AI. </w:t>
      </w:r>
    </w:p>
    <w:sectPr w:rsidR="006B5FFF" w:rsidRPr="006B5EF2" w:rsidSect="00743695">
      <w:headerReference w:type="default" r:id="rId11"/>
      <w:footerReference w:type="default" r:id="rId12"/>
      <w:footerReference w:type="first" r:id="rId13"/>
      <w:pgSz w:w="11906" w:h="16838" w:code="9"/>
      <w:pgMar w:top="597" w:right="1701" w:bottom="1134" w:left="1701" w:header="284" w:footer="44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17E2F" w14:textId="77777777" w:rsidR="00C02293" w:rsidRDefault="00C02293">
      <w:r>
        <w:separator/>
      </w:r>
    </w:p>
  </w:endnote>
  <w:endnote w:type="continuationSeparator" w:id="0">
    <w:p w14:paraId="492F5A13" w14:textId="77777777" w:rsidR="00C02293" w:rsidRDefault="00C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FBBF" w14:textId="77777777" w:rsidR="00D4007B" w:rsidRDefault="00D4007B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E51E" w14:textId="10E5290A" w:rsidR="00EF2930" w:rsidRDefault="00EF2930" w:rsidP="000F2385">
    <w:pPr>
      <w:autoSpaceDE w:val="0"/>
      <w:autoSpaceDN w:val="0"/>
      <w:adjustRightInd w:val="0"/>
      <w:rPr>
        <w:rFonts w:ascii="TimesNewRoman" w:hAnsi="TimesNewRoman" w:cs="TimesNewRoman"/>
        <w:sz w:val="24"/>
        <w:szCs w:val="24"/>
        <w:lang w:eastAsia="en-GB"/>
      </w:rPr>
    </w:pPr>
  </w:p>
  <w:p w14:paraId="42642CDD" w14:textId="77777777" w:rsidR="00EF2930" w:rsidRPr="00683D25" w:rsidRDefault="00EF2930" w:rsidP="000F2385">
    <w:pPr>
      <w:autoSpaceDE w:val="0"/>
      <w:autoSpaceDN w:val="0"/>
      <w:adjustRightInd w:val="0"/>
      <w:rPr>
        <w:rFonts w:ascii="TimesNewRoman" w:hAnsi="TimesNew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72A7" w14:textId="77777777" w:rsidR="00C02293" w:rsidRDefault="00C02293">
      <w:r>
        <w:separator/>
      </w:r>
    </w:p>
  </w:footnote>
  <w:footnote w:type="continuationSeparator" w:id="0">
    <w:p w14:paraId="09B2D8CE" w14:textId="77777777" w:rsidR="00C02293" w:rsidRDefault="00C0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FBBE" w14:textId="5C9DAF67" w:rsidR="00D4007B" w:rsidRPr="00AD4CA9" w:rsidRDefault="00D4007B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sz w:val="14"/>
        <w:szCs w:val="14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56B5507"/>
    <w:multiLevelType w:val="multilevel"/>
    <w:tmpl w:val="0AE4334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5B74ECC"/>
    <w:multiLevelType w:val="multilevel"/>
    <w:tmpl w:val="6C7C5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E84553D"/>
    <w:multiLevelType w:val="multilevel"/>
    <w:tmpl w:val="87904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D7AE8"/>
    <w:multiLevelType w:val="multilevel"/>
    <w:tmpl w:val="F306ED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610E4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934E93"/>
    <w:multiLevelType w:val="hybridMultilevel"/>
    <w:tmpl w:val="6DE0B078"/>
    <w:lvl w:ilvl="0" w:tplc="4DF89F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B710E"/>
    <w:multiLevelType w:val="multilevel"/>
    <w:tmpl w:val="0144C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24561"/>
    <w:multiLevelType w:val="hybridMultilevel"/>
    <w:tmpl w:val="AC40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B5573AC"/>
    <w:multiLevelType w:val="multilevel"/>
    <w:tmpl w:val="CB588F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5402A7"/>
    <w:multiLevelType w:val="multilevel"/>
    <w:tmpl w:val="C04EF0B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3340F"/>
    <w:multiLevelType w:val="multilevel"/>
    <w:tmpl w:val="1C3803A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702508141">
    <w:abstractNumId w:val="22"/>
  </w:num>
  <w:num w:numId="2" w16cid:durableId="2000115788">
    <w:abstractNumId w:val="32"/>
  </w:num>
  <w:num w:numId="3" w16cid:durableId="1813673523">
    <w:abstractNumId w:val="24"/>
  </w:num>
  <w:num w:numId="4" w16cid:durableId="1317415876">
    <w:abstractNumId w:val="10"/>
  </w:num>
  <w:num w:numId="5" w16cid:durableId="1918707867">
    <w:abstractNumId w:val="25"/>
  </w:num>
  <w:num w:numId="6" w16cid:durableId="631059915">
    <w:abstractNumId w:val="15"/>
  </w:num>
  <w:num w:numId="7" w16cid:durableId="489249628">
    <w:abstractNumId w:val="2"/>
  </w:num>
  <w:num w:numId="8" w16cid:durableId="217939531">
    <w:abstractNumId w:val="17"/>
  </w:num>
  <w:num w:numId="9" w16cid:durableId="1295336128">
    <w:abstractNumId w:val="3"/>
  </w:num>
  <w:num w:numId="10" w16cid:durableId="9644342">
    <w:abstractNumId w:val="1"/>
  </w:num>
  <w:num w:numId="11" w16cid:durableId="2035884542">
    <w:abstractNumId w:val="12"/>
  </w:num>
  <w:num w:numId="12" w16cid:durableId="921336257">
    <w:abstractNumId w:val="28"/>
  </w:num>
  <w:num w:numId="13" w16cid:durableId="1895773172">
    <w:abstractNumId w:val="30"/>
  </w:num>
  <w:num w:numId="14" w16cid:durableId="146211426">
    <w:abstractNumId w:val="21"/>
  </w:num>
  <w:num w:numId="15" w16cid:durableId="1828979073">
    <w:abstractNumId w:val="7"/>
  </w:num>
  <w:num w:numId="16" w16cid:durableId="1129593087">
    <w:abstractNumId w:val="0"/>
  </w:num>
  <w:num w:numId="17" w16cid:durableId="1010453811">
    <w:abstractNumId w:val="27"/>
  </w:num>
  <w:num w:numId="18" w16cid:durableId="239826687">
    <w:abstractNumId w:val="8"/>
  </w:num>
  <w:num w:numId="19" w16cid:durableId="728261627">
    <w:abstractNumId w:val="20"/>
  </w:num>
  <w:num w:numId="20" w16cid:durableId="1355956173">
    <w:abstractNumId w:val="4"/>
  </w:num>
  <w:num w:numId="21" w16cid:durableId="1529951488">
    <w:abstractNumId w:val="26"/>
  </w:num>
  <w:num w:numId="22" w16cid:durableId="220215272">
    <w:abstractNumId w:val="23"/>
  </w:num>
  <w:num w:numId="23" w16cid:durableId="2139494244">
    <w:abstractNumId w:val="18"/>
  </w:num>
  <w:num w:numId="24" w16cid:durableId="1699545867">
    <w:abstractNumId w:val="6"/>
  </w:num>
  <w:num w:numId="25" w16cid:durableId="1613590962">
    <w:abstractNumId w:val="16"/>
  </w:num>
  <w:num w:numId="26" w16cid:durableId="1793283236">
    <w:abstractNumId w:val="11"/>
  </w:num>
  <w:num w:numId="27" w16cid:durableId="1165971443">
    <w:abstractNumId w:val="9"/>
  </w:num>
  <w:num w:numId="28" w16cid:durableId="690298956">
    <w:abstractNumId w:val="19"/>
  </w:num>
  <w:num w:numId="29" w16cid:durableId="13165703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8404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7616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37741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8841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2377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3A9"/>
    <w:rsid w:val="0000105C"/>
    <w:rsid w:val="00011E64"/>
    <w:rsid w:val="000138F6"/>
    <w:rsid w:val="00014D92"/>
    <w:rsid w:val="000225FC"/>
    <w:rsid w:val="00026D1F"/>
    <w:rsid w:val="00036271"/>
    <w:rsid w:val="0003674D"/>
    <w:rsid w:val="00044E74"/>
    <w:rsid w:val="00047369"/>
    <w:rsid w:val="00051CFB"/>
    <w:rsid w:val="00052EDE"/>
    <w:rsid w:val="0005390B"/>
    <w:rsid w:val="00062BD2"/>
    <w:rsid w:val="00063BFD"/>
    <w:rsid w:val="00077294"/>
    <w:rsid w:val="000875C6"/>
    <w:rsid w:val="00090B4A"/>
    <w:rsid w:val="00091AC2"/>
    <w:rsid w:val="00091BF0"/>
    <w:rsid w:val="00092BD1"/>
    <w:rsid w:val="00093AEC"/>
    <w:rsid w:val="000A1B66"/>
    <w:rsid w:val="000A2934"/>
    <w:rsid w:val="000A2B89"/>
    <w:rsid w:val="000A2D3C"/>
    <w:rsid w:val="000A694E"/>
    <w:rsid w:val="000A6F03"/>
    <w:rsid w:val="000B5A74"/>
    <w:rsid w:val="000C7660"/>
    <w:rsid w:val="000D0AB0"/>
    <w:rsid w:val="000D210E"/>
    <w:rsid w:val="000D34F2"/>
    <w:rsid w:val="000D5600"/>
    <w:rsid w:val="000D56CE"/>
    <w:rsid w:val="000D7A5C"/>
    <w:rsid w:val="000D7C8B"/>
    <w:rsid w:val="000E2860"/>
    <w:rsid w:val="000E42EE"/>
    <w:rsid w:val="000E7AF7"/>
    <w:rsid w:val="000F183C"/>
    <w:rsid w:val="000F2385"/>
    <w:rsid w:val="00103AE3"/>
    <w:rsid w:val="00106DDA"/>
    <w:rsid w:val="00106F64"/>
    <w:rsid w:val="00115798"/>
    <w:rsid w:val="0011615B"/>
    <w:rsid w:val="00117F5F"/>
    <w:rsid w:val="001205D6"/>
    <w:rsid w:val="0013487C"/>
    <w:rsid w:val="00143C4E"/>
    <w:rsid w:val="001456CB"/>
    <w:rsid w:val="00145DB9"/>
    <w:rsid w:val="001517BB"/>
    <w:rsid w:val="00151E0B"/>
    <w:rsid w:val="001537CC"/>
    <w:rsid w:val="00153DB2"/>
    <w:rsid w:val="00155236"/>
    <w:rsid w:val="0015615C"/>
    <w:rsid w:val="0015770A"/>
    <w:rsid w:val="001676BA"/>
    <w:rsid w:val="0017084C"/>
    <w:rsid w:val="00171DDE"/>
    <w:rsid w:val="00183B60"/>
    <w:rsid w:val="00185064"/>
    <w:rsid w:val="00186C4F"/>
    <w:rsid w:val="00187F5A"/>
    <w:rsid w:val="00194332"/>
    <w:rsid w:val="00196A2E"/>
    <w:rsid w:val="001A3886"/>
    <w:rsid w:val="001B7B09"/>
    <w:rsid w:val="001C4360"/>
    <w:rsid w:val="001D01F2"/>
    <w:rsid w:val="001D3313"/>
    <w:rsid w:val="001D50C7"/>
    <w:rsid w:val="001E3384"/>
    <w:rsid w:val="001E609A"/>
    <w:rsid w:val="001E7F18"/>
    <w:rsid w:val="001F038A"/>
    <w:rsid w:val="0020144A"/>
    <w:rsid w:val="002028A9"/>
    <w:rsid w:val="00207C04"/>
    <w:rsid w:val="002107D7"/>
    <w:rsid w:val="0021296A"/>
    <w:rsid w:val="002129D5"/>
    <w:rsid w:val="00213E11"/>
    <w:rsid w:val="00213EC5"/>
    <w:rsid w:val="00220A26"/>
    <w:rsid w:val="00221893"/>
    <w:rsid w:val="00224386"/>
    <w:rsid w:val="00226AEE"/>
    <w:rsid w:val="00226C21"/>
    <w:rsid w:val="00227E2F"/>
    <w:rsid w:val="00230775"/>
    <w:rsid w:val="00231901"/>
    <w:rsid w:val="00232EA0"/>
    <w:rsid w:val="00235A1A"/>
    <w:rsid w:val="002360A3"/>
    <w:rsid w:val="002431DB"/>
    <w:rsid w:val="00244860"/>
    <w:rsid w:val="0024583B"/>
    <w:rsid w:val="0024613C"/>
    <w:rsid w:val="002470BE"/>
    <w:rsid w:val="0025174E"/>
    <w:rsid w:val="00257195"/>
    <w:rsid w:val="00266D70"/>
    <w:rsid w:val="002707FE"/>
    <w:rsid w:val="00272201"/>
    <w:rsid w:val="00276DBA"/>
    <w:rsid w:val="002814E1"/>
    <w:rsid w:val="00282E14"/>
    <w:rsid w:val="0028624E"/>
    <w:rsid w:val="002863A2"/>
    <w:rsid w:val="002873B2"/>
    <w:rsid w:val="00293243"/>
    <w:rsid w:val="00295885"/>
    <w:rsid w:val="002969BF"/>
    <w:rsid w:val="002975C1"/>
    <w:rsid w:val="00297CC1"/>
    <w:rsid w:val="002A08D8"/>
    <w:rsid w:val="002A2F06"/>
    <w:rsid w:val="002A5AA8"/>
    <w:rsid w:val="002B2629"/>
    <w:rsid w:val="002B3D33"/>
    <w:rsid w:val="002B49FD"/>
    <w:rsid w:val="002B4B8A"/>
    <w:rsid w:val="002B5794"/>
    <w:rsid w:val="002B5BF0"/>
    <w:rsid w:val="002B6747"/>
    <w:rsid w:val="002D21F2"/>
    <w:rsid w:val="002D3AFA"/>
    <w:rsid w:val="002D728F"/>
    <w:rsid w:val="002E03D2"/>
    <w:rsid w:val="002E65F4"/>
    <w:rsid w:val="002F68F0"/>
    <w:rsid w:val="00305B08"/>
    <w:rsid w:val="00305B48"/>
    <w:rsid w:val="0031293E"/>
    <w:rsid w:val="00313209"/>
    <w:rsid w:val="00330DE8"/>
    <w:rsid w:val="00335FB9"/>
    <w:rsid w:val="003376D0"/>
    <w:rsid w:val="00341997"/>
    <w:rsid w:val="00356299"/>
    <w:rsid w:val="003577DB"/>
    <w:rsid w:val="00360493"/>
    <w:rsid w:val="003635FE"/>
    <w:rsid w:val="00374623"/>
    <w:rsid w:val="00380489"/>
    <w:rsid w:val="00381E5D"/>
    <w:rsid w:val="00384E88"/>
    <w:rsid w:val="003871F0"/>
    <w:rsid w:val="003956EF"/>
    <w:rsid w:val="00396E4C"/>
    <w:rsid w:val="003A2292"/>
    <w:rsid w:val="003A3957"/>
    <w:rsid w:val="003A39C9"/>
    <w:rsid w:val="003B3BCA"/>
    <w:rsid w:val="003B488C"/>
    <w:rsid w:val="003B6119"/>
    <w:rsid w:val="003C002D"/>
    <w:rsid w:val="003C2736"/>
    <w:rsid w:val="003C37C3"/>
    <w:rsid w:val="003C411C"/>
    <w:rsid w:val="003D0C10"/>
    <w:rsid w:val="003D1098"/>
    <w:rsid w:val="003D3D66"/>
    <w:rsid w:val="003E552B"/>
    <w:rsid w:val="003F20CD"/>
    <w:rsid w:val="00401FD2"/>
    <w:rsid w:val="00410560"/>
    <w:rsid w:val="00411C0A"/>
    <w:rsid w:val="00412DE8"/>
    <w:rsid w:val="00414A1A"/>
    <w:rsid w:val="004153DE"/>
    <w:rsid w:val="00415EFC"/>
    <w:rsid w:val="00416134"/>
    <w:rsid w:val="00421FF6"/>
    <w:rsid w:val="00423793"/>
    <w:rsid w:val="004252BE"/>
    <w:rsid w:val="0043060F"/>
    <w:rsid w:val="00440385"/>
    <w:rsid w:val="00440E30"/>
    <w:rsid w:val="00440ED0"/>
    <w:rsid w:val="00441BE6"/>
    <w:rsid w:val="00443DF5"/>
    <w:rsid w:val="004454D0"/>
    <w:rsid w:val="00447412"/>
    <w:rsid w:val="004512F3"/>
    <w:rsid w:val="00451CC7"/>
    <w:rsid w:val="00455C6D"/>
    <w:rsid w:val="00456419"/>
    <w:rsid w:val="00460258"/>
    <w:rsid w:val="004614D4"/>
    <w:rsid w:val="004700AD"/>
    <w:rsid w:val="00483FC0"/>
    <w:rsid w:val="004972C2"/>
    <w:rsid w:val="004A05DC"/>
    <w:rsid w:val="004A5D9B"/>
    <w:rsid w:val="004A63DE"/>
    <w:rsid w:val="004B4CAC"/>
    <w:rsid w:val="004B5741"/>
    <w:rsid w:val="004B709A"/>
    <w:rsid w:val="004C044F"/>
    <w:rsid w:val="004C3334"/>
    <w:rsid w:val="004C3786"/>
    <w:rsid w:val="004D14C7"/>
    <w:rsid w:val="004D21C9"/>
    <w:rsid w:val="004D2A27"/>
    <w:rsid w:val="004D3D30"/>
    <w:rsid w:val="004D5717"/>
    <w:rsid w:val="004D5D19"/>
    <w:rsid w:val="004D7354"/>
    <w:rsid w:val="004E0AB6"/>
    <w:rsid w:val="004E1D72"/>
    <w:rsid w:val="004E27E7"/>
    <w:rsid w:val="004E4020"/>
    <w:rsid w:val="004E4980"/>
    <w:rsid w:val="004E49EC"/>
    <w:rsid w:val="004E4D86"/>
    <w:rsid w:val="004F3A82"/>
    <w:rsid w:val="004F4DB0"/>
    <w:rsid w:val="004F72C4"/>
    <w:rsid w:val="0050455C"/>
    <w:rsid w:val="00506218"/>
    <w:rsid w:val="005167F0"/>
    <w:rsid w:val="00520DCB"/>
    <w:rsid w:val="005245DD"/>
    <w:rsid w:val="00526C19"/>
    <w:rsid w:val="00530EF5"/>
    <w:rsid w:val="005340B2"/>
    <w:rsid w:val="00535992"/>
    <w:rsid w:val="00537F70"/>
    <w:rsid w:val="005417E4"/>
    <w:rsid w:val="005455F8"/>
    <w:rsid w:val="00545720"/>
    <w:rsid w:val="00552419"/>
    <w:rsid w:val="0055573E"/>
    <w:rsid w:val="005560E1"/>
    <w:rsid w:val="0056224E"/>
    <w:rsid w:val="00562754"/>
    <w:rsid w:val="00562D63"/>
    <w:rsid w:val="0056663F"/>
    <w:rsid w:val="00570165"/>
    <w:rsid w:val="00570981"/>
    <w:rsid w:val="00570A1B"/>
    <w:rsid w:val="00570E41"/>
    <w:rsid w:val="00574A3F"/>
    <w:rsid w:val="00576638"/>
    <w:rsid w:val="00580722"/>
    <w:rsid w:val="005849E6"/>
    <w:rsid w:val="00585264"/>
    <w:rsid w:val="00585F8E"/>
    <w:rsid w:val="005871D9"/>
    <w:rsid w:val="00590218"/>
    <w:rsid w:val="005957ED"/>
    <w:rsid w:val="005A38F5"/>
    <w:rsid w:val="005A5A1D"/>
    <w:rsid w:val="005A5C51"/>
    <w:rsid w:val="005B0AF5"/>
    <w:rsid w:val="005B284C"/>
    <w:rsid w:val="005B328A"/>
    <w:rsid w:val="005B744E"/>
    <w:rsid w:val="005B799F"/>
    <w:rsid w:val="005C3C9D"/>
    <w:rsid w:val="005C677D"/>
    <w:rsid w:val="005C6855"/>
    <w:rsid w:val="005D379F"/>
    <w:rsid w:val="005D622D"/>
    <w:rsid w:val="005E627E"/>
    <w:rsid w:val="005E7C37"/>
    <w:rsid w:val="005F283E"/>
    <w:rsid w:val="0060068B"/>
    <w:rsid w:val="00603BEA"/>
    <w:rsid w:val="00606F6D"/>
    <w:rsid w:val="0060785C"/>
    <w:rsid w:val="00610A8C"/>
    <w:rsid w:val="00617321"/>
    <w:rsid w:val="00626354"/>
    <w:rsid w:val="006272CF"/>
    <w:rsid w:val="00627A52"/>
    <w:rsid w:val="00631CA4"/>
    <w:rsid w:val="0063240F"/>
    <w:rsid w:val="00635102"/>
    <w:rsid w:val="00636BD7"/>
    <w:rsid w:val="006375A5"/>
    <w:rsid w:val="006412EA"/>
    <w:rsid w:val="00645695"/>
    <w:rsid w:val="00650CD4"/>
    <w:rsid w:val="006532CA"/>
    <w:rsid w:val="006605E5"/>
    <w:rsid w:val="00660EDA"/>
    <w:rsid w:val="006617A4"/>
    <w:rsid w:val="00667227"/>
    <w:rsid w:val="006676D5"/>
    <w:rsid w:val="00671BBC"/>
    <w:rsid w:val="00673E5B"/>
    <w:rsid w:val="006749F6"/>
    <w:rsid w:val="00674F3A"/>
    <w:rsid w:val="006778AF"/>
    <w:rsid w:val="00681B84"/>
    <w:rsid w:val="00682580"/>
    <w:rsid w:val="00682D26"/>
    <w:rsid w:val="00682DDB"/>
    <w:rsid w:val="006834E4"/>
    <w:rsid w:val="00683D25"/>
    <w:rsid w:val="00684AB1"/>
    <w:rsid w:val="00684F0E"/>
    <w:rsid w:val="00687E4F"/>
    <w:rsid w:val="006924CF"/>
    <w:rsid w:val="00693EC1"/>
    <w:rsid w:val="00694048"/>
    <w:rsid w:val="00695D3E"/>
    <w:rsid w:val="006A07AD"/>
    <w:rsid w:val="006A3499"/>
    <w:rsid w:val="006A539E"/>
    <w:rsid w:val="006A7352"/>
    <w:rsid w:val="006A7F5B"/>
    <w:rsid w:val="006B5A71"/>
    <w:rsid w:val="006B5EF2"/>
    <w:rsid w:val="006B5FFF"/>
    <w:rsid w:val="006D0D94"/>
    <w:rsid w:val="006D1A06"/>
    <w:rsid w:val="006D37D7"/>
    <w:rsid w:val="006D5B97"/>
    <w:rsid w:val="006E6CC3"/>
    <w:rsid w:val="006F4B15"/>
    <w:rsid w:val="006F790C"/>
    <w:rsid w:val="007112F0"/>
    <w:rsid w:val="007114F8"/>
    <w:rsid w:val="00711F29"/>
    <w:rsid w:val="00712363"/>
    <w:rsid w:val="00712EFD"/>
    <w:rsid w:val="00716886"/>
    <w:rsid w:val="00716D30"/>
    <w:rsid w:val="007210F6"/>
    <w:rsid w:val="00723438"/>
    <w:rsid w:val="00733660"/>
    <w:rsid w:val="00741EBC"/>
    <w:rsid w:val="007432E5"/>
    <w:rsid w:val="00743695"/>
    <w:rsid w:val="007450E8"/>
    <w:rsid w:val="007475B4"/>
    <w:rsid w:val="00756E9B"/>
    <w:rsid w:val="007625BA"/>
    <w:rsid w:val="0076312D"/>
    <w:rsid w:val="0077426A"/>
    <w:rsid w:val="00774630"/>
    <w:rsid w:val="0077629B"/>
    <w:rsid w:val="00776BDB"/>
    <w:rsid w:val="007877AB"/>
    <w:rsid w:val="00790C76"/>
    <w:rsid w:val="00790CBE"/>
    <w:rsid w:val="0079144F"/>
    <w:rsid w:val="007914D1"/>
    <w:rsid w:val="0079503A"/>
    <w:rsid w:val="00795469"/>
    <w:rsid w:val="00796729"/>
    <w:rsid w:val="00797214"/>
    <w:rsid w:val="007A4975"/>
    <w:rsid w:val="007B01A6"/>
    <w:rsid w:val="007B15E9"/>
    <w:rsid w:val="007B5929"/>
    <w:rsid w:val="007C4483"/>
    <w:rsid w:val="007C4A8E"/>
    <w:rsid w:val="007C5369"/>
    <w:rsid w:val="007D1657"/>
    <w:rsid w:val="007D20BF"/>
    <w:rsid w:val="007D47FE"/>
    <w:rsid w:val="007D4B4A"/>
    <w:rsid w:val="007D78F9"/>
    <w:rsid w:val="007E39E1"/>
    <w:rsid w:val="007F16E3"/>
    <w:rsid w:val="007F1B4C"/>
    <w:rsid w:val="007F7DA3"/>
    <w:rsid w:val="00803A9E"/>
    <w:rsid w:val="00805AE6"/>
    <w:rsid w:val="00807D4D"/>
    <w:rsid w:val="008156DC"/>
    <w:rsid w:val="0081788D"/>
    <w:rsid w:val="00827F4A"/>
    <w:rsid w:val="00830A18"/>
    <w:rsid w:val="008410B5"/>
    <w:rsid w:val="00842120"/>
    <w:rsid w:val="00842220"/>
    <w:rsid w:val="008427AA"/>
    <w:rsid w:val="00845C19"/>
    <w:rsid w:val="00846B4A"/>
    <w:rsid w:val="00851A3C"/>
    <w:rsid w:val="00851B7C"/>
    <w:rsid w:val="008553DE"/>
    <w:rsid w:val="008568EA"/>
    <w:rsid w:val="0085722C"/>
    <w:rsid w:val="00857467"/>
    <w:rsid w:val="00857EA1"/>
    <w:rsid w:val="00863357"/>
    <w:rsid w:val="008656FA"/>
    <w:rsid w:val="0086736C"/>
    <w:rsid w:val="00874280"/>
    <w:rsid w:val="008774E3"/>
    <w:rsid w:val="00894447"/>
    <w:rsid w:val="0089447F"/>
    <w:rsid w:val="008A2623"/>
    <w:rsid w:val="008A2957"/>
    <w:rsid w:val="008A326A"/>
    <w:rsid w:val="008B33E8"/>
    <w:rsid w:val="008B4DD7"/>
    <w:rsid w:val="008B4F3E"/>
    <w:rsid w:val="008B6B53"/>
    <w:rsid w:val="008C01C1"/>
    <w:rsid w:val="008C0D85"/>
    <w:rsid w:val="008C2924"/>
    <w:rsid w:val="008C2CAF"/>
    <w:rsid w:val="008C49C0"/>
    <w:rsid w:val="008C60C0"/>
    <w:rsid w:val="008C660E"/>
    <w:rsid w:val="008D1862"/>
    <w:rsid w:val="008D1A3C"/>
    <w:rsid w:val="008D3B8A"/>
    <w:rsid w:val="008E0B63"/>
    <w:rsid w:val="008E2D52"/>
    <w:rsid w:val="008E46C1"/>
    <w:rsid w:val="008F1F8C"/>
    <w:rsid w:val="008F2A1B"/>
    <w:rsid w:val="008F3473"/>
    <w:rsid w:val="009066BC"/>
    <w:rsid w:val="009240B2"/>
    <w:rsid w:val="00925A9D"/>
    <w:rsid w:val="009337F5"/>
    <w:rsid w:val="0093490D"/>
    <w:rsid w:val="009358CD"/>
    <w:rsid w:val="00937C7E"/>
    <w:rsid w:val="0094118E"/>
    <w:rsid w:val="00941455"/>
    <w:rsid w:val="00944040"/>
    <w:rsid w:val="00944E25"/>
    <w:rsid w:val="00945265"/>
    <w:rsid w:val="00945E52"/>
    <w:rsid w:val="009469B5"/>
    <w:rsid w:val="00946B6F"/>
    <w:rsid w:val="00951042"/>
    <w:rsid w:val="00951601"/>
    <w:rsid w:val="00955F59"/>
    <w:rsid w:val="00956053"/>
    <w:rsid w:val="009658A9"/>
    <w:rsid w:val="00976B9C"/>
    <w:rsid w:val="00977C96"/>
    <w:rsid w:val="00982FCF"/>
    <w:rsid w:val="00983FB8"/>
    <w:rsid w:val="0098565E"/>
    <w:rsid w:val="00986237"/>
    <w:rsid w:val="0098707E"/>
    <w:rsid w:val="00987891"/>
    <w:rsid w:val="00987912"/>
    <w:rsid w:val="00997618"/>
    <w:rsid w:val="009A2849"/>
    <w:rsid w:val="009B459A"/>
    <w:rsid w:val="009C70B3"/>
    <w:rsid w:val="009D0910"/>
    <w:rsid w:val="009D76A9"/>
    <w:rsid w:val="009E00AF"/>
    <w:rsid w:val="009E3E75"/>
    <w:rsid w:val="009F18EC"/>
    <w:rsid w:val="009F2043"/>
    <w:rsid w:val="009F6E39"/>
    <w:rsid w:val="00A00A6E"/>
    <w:rsid w:val="00A01214"/>
    <w:rsid w:val="00A01741"/>
    <w:rsid w:val="00A01A02"/>
    <w:rsid w:val="00A06803"/>
    <w:rsid w:val="00A13B16"/>
    <w:rsid w:val="00A145B2"/>
    <w:rsid w:val="00A149AB"/>
    <w:rsid w:val="00A153DB"/>
    <w:rsid w:val="00A2107A"/>
    <w:rsid w:val="00A21EF1"/>
    <w:rsid w:val="00A238BF"/>
    <w:rsid w:val="00A2631E"/>
    <w:rsid w:val="00A34DA7"/>
    <w:rsid w:val="00A364CF"/>
    <w:rsid w:val="00A3761B"/>
    <w:rsid w:val="00A40490"/>
    <w:rsid w:val="00A439B9"/>
    <w:rsid w:val="00A460C6"/>
    <w:rsid w:val="00A51A21"/>
    <w:rsid w:val="00A54482"/>
    <w:rsid w:val="00A564C7"/>
    <w:rsid w:val="00A57558"/>
    <w:rsid w:val="00A61B32"/>
    <w:rsid w:val="00A61E26"/>
    <w:rsid w:val="00A632D7"/>
    <w:rsid w:val="00A63977"/>
    <w:rsid w:val="00A64B01"/>
    <w:rsid w:val="00A86B19"/>
    <w:rsid w:val="00A86E08"/>
    <w:rsid w:val="00A9048E"/>
    <w:rsid w:val="00A92159"/>
    <w:rsid w:val="00AA1AE0"/>
    <w:rsid w:val="00AA2691"/>
    <w:rsid w:val="00AA281C"/>
    <w:rsid w:val="00AA3895"/>
    <w:rsid w:val="00AA74D9"/>
    <w:rsid w:val="00AA7ABA"/>
    <w:rsid w:val="00AB763F"/>
    <w:rsid w:val="00AC015D"/>
    <w:rsid w:val="00AC50E4"/>
    <w:rsid w:val="00AD0435"/>
    <w:rsid w:val="00AD1796"/>
    <w:rsid w:val="00AD265F"/>
    <w:rsid w:val="00AD4CA9"/>
    <w:rsid w:val="00AD75DC"/>
    <w:rsid w:val="00AE2231"/>
    <w:rsid w:val="00AE3819"/>
    <w:rsid w:val="00AE3D38"/>
    <w:rsid w:val="00AE69A2"/>
    <w:rsid w:val="00AE796C"/>
    <w:rsid w:val="00AE7C85"/>
    <w:rsid w:val="00AF1898"/>
    <w:rsid w:val="00AF291B"/>
    <w:rsid w:val="00AF2963"/>
    <w:rsid w:val="00AF3626"/>
    <w:rsid w:val="00AF37D0"/>
    <w:rsid w:val="00AF6424"/>
    <w:rsid w:val="00AF70B2"/>
    <w:rsid w:val="00AF73D0"/>
    <w:rsid w:val="00B0069C"/>
    <w:rsid w:val="00B04529"/>
    <w:rsid w:val="00B05AB2"/>
    <w:rsid w:val="00B10799"/>
    <w:rsid w:val="00B13589"/>
    <w:rsid w:val="00B14752"/>
    <w:rsid w:val="00B234F6"/>
    <w:rsid w:val="00B246B4"/>
    <w:rsid w:val="00B2618C"/>
    <w:rsid w:val="00B26800"/>
    <w:rsid w:val="00B27992"/>
    <w:rsid w:val="00B30EA6"/>
    <w:rsid w:val="00B31236"/>
    <w:rsid w:val="00B35E5A"/>
    <w:rsid w:val="00B37D84"/>
    <w:rsid w:val="00B41AEA"/>
    <w:rsid w:val="00B42B30"/>
    <w:rsid w:val="00B43D96"/>
    <w:rsid w:val="00B447BA"/>
    <w:rsid w:val="00B4534B"/>
    <w:rsid w:val="00B458F6"/>
    <w:rsid w:val="00B45918"/>
    <w:rsid w:val="00B4779E"/>
    <w:rsid w:val="00B54DD5"/>
    <w:rsid w:val="00B61545"/>
    <w:rsid w:val="00B62B5D"/>
    <w:rsid w:val="00B66FA0"/>
    <w:rsid w:val="00B73FA8"/>
    <w:rsid w:val="00B73FD1"/>
    <w:rsid w:val="00B7425B"/>
    <w:rsid w:val="00B80EFD"/>
    <w:rsid w:val="00B84F46"/>
    <w:rsid w:val="00BA4C90"/>
    <w:rsid w:val="00BB3670"/>
    <w:rsid w:val="00BB39CC"/>
    <w:rsid w:val="00BB3E9F"/>
    <w:rsid w:val="00BC009B"/>
    <w:rsid w:val="00BD2C78"/>
    <w:rsid w:val="00BD6119"/>
    <w:rsid w:val="00BD6282"/>
    <w:rsid w:val="00BF539E"/>
    <w:rsid w:val="00BF69D2"/>
    <w:rsid w:val="00C02293"/>
    <w:rsid w:val="00C02DDB"/>
    <w:rsid w:val="00C04F4A"/>
    <w:rsid w:val="00C076C8"/>
    <w:rsid w:val="00C07B5F"/>
    <w:rsid w:val="00C12BED"/>
    <w:rsid w:val="00C162CD"/>
    <w:rsid w:val="00C17B65"/>
    <w:rsid w:val="00C234D8"/>
    <w:rsid w:val="00C23DDD"/>
    <w:rsid w:val="00C30506"/>
    <w:rsid w:val="00C35851"/>
    <w:rsid w:val="00C427D7"/>
    <w:rsid w:val="00C50365"/>
    <w:rsid w:val="00C54256"/>
    <w:rsid w:val="00C56B9F"/>
    <w:rsid w:val="00C6141D"/>
    <w:rsid w:val="00C64254"/>
    <w:rsid w:val="00C707EA"/>
    <w:rsid w:val="00C73CD7"/>
    <w:rsid w:val="00C74811"/>
    <w:rsid w:val="00C75B82"/>
    <w:rsid w:val="00C772EF"/>
    <w:rsid w:val="00C7780B"/>
    <w:rsid w:val="00C822D4"/>
    <w:rsid w:val="00C82CCE"/>
    <w:rsid w:val="00CA65D2"/>
    <w:rsid w:val="00CB1658"/>
    <w:rsid w:val="00CB1C6E"/>
    <w:rsid w:val="00CB643F"/>
    <w:rsid w:val="00CB7811"/>
    <w:rsid w:val="00CC4902"/>
    <w:rsid w:val="00CC5BEF"/>
    <w:rsid w:val="00CD5783"/>
    <w:rsid w:val="00CD67FB"/>
    <w:rsid w:val="00CE2E2C"/>
    <w:rsid w:val="00CE3298"/>
    <w:rsid w:val="00CE557E"/>
    <w:rsid w:val="00CE6A0E"/>
    <w:rsid w:val="00CF1305"/>
    <w:rsid w:val="00CF5032"/>
    <w:rsid w:val="00D00DDC"/>
    <w:rsid w:val="00D02F61"/>
    <w:rsid w:val="00D03B95"/>
    <w:rsid w:val="00D075E5"/>
    <w:rsid w:val="00D1125E"/>
    <w:rsid w:val="00D115F7"/>
    <w:rsid w:val="00D129FA"/>
    <w:rsid w:val="00D16D56"/>
    <w:rsid w:val="00D20344"/>
    <w:rsid w:val="00D230B7"/>
    <w:rsid w:val="00D2402B"/>
    <w:rsid w:val="00D32E5B"/>
    <w:rsid w:val="00D337A9"/>
    <w:rsid w:val="00D3608E"/>
    <w:rsid w:val="00D36635"/>
    <w:rsid w:val="00D4007B"/>
    <w:rsid w:val="00D45164"/>
    <w:rsid w:val="00D4635B"/>
    <w:rsid w:val="00D5082F"/>
    <w:rsid w:val="00D5287F"/>
    <w:rsid w:val="00D572F7"/>
    <w:rsid w:val="00D64674"/>
    <w:rsid w:val="00D67524"/>
    <w:rsid w:val="00D67C3E"/>
    <w:rsid w:val="00D70178"/>
    <w:rsid w:val="00D72C7D"/>
    <w:rsid w:val="00D73866"/>
    <w:rsid w:val="00D75B65"/>
    <w:rsid w:val="00D82931"/>
    <w:rsid w:val="00D82BE4"/>
    <w:rsid w:val="00D84C7E"/>
    <w:rsid w:val="00D963DD"/>
    <w:rsid w:val="00D968C8"/>
    <w:rsid w:val="00DA4A16"/>
    <w:rsid w:val="00DA5FC2"/>
    <w:rsid w:val="00DA6E30"/>
    <w:rsid w:val="00DB007B"/>
    <w:rsid w:val="00DB33A4"/>
    <w:rsid w:val="00DB415F"/>
    <w:rsid w:val="00DB5055"/>
    <w:rsid w:val="00DB5616"/>
    <w:rsid w:val="00DB5937"/>
    <w:rsid w:val="00DC0CA6"/>
    <w:rsid w:val="00DC5C6E"/>
    <w:rsid w:val="00DD1F55"/>
    <w:rsid w:val="00DD4909"/>
    <w:rsid w:val="00DD5BBC"/>
    <w:rsid w:val="00DE0B44"/>
    <w:rsid w:val="00DE12E0"/>
    <w:rsid w:val="00DE5C84"/>
    <w:rsid w:val="00DE6D72"/>
    <w:rsid w:val="00DF13D8"/>
    <w:rsid w:val="00DF7CB6"/>
    <w:rsid w:val="00E007E2"/>
    <w:rsid w:val="00E00F33"/>
    <w:rsid w:val="00E11135"/>
    <w:rsid w:val="00E14B3F"/>
    <w:rsid w:val="00E15347"/>
    <w:rsid w:val="00E22392"/>
    <w:rsid w:val="00E27F7A"/>
    <w:rsid w:val="00E30296"/>
    <w:rsid w:val="00E30E13"/>
    <w:rsid w:val="00E34BA7"/>
    <w:rsid w:val="00E4367D"/>
    <w:rsid w:val="00E47F1B"/>
    <w:rsid w:val="00E54252"/>
    <w:rsid w:val="00E56372"/>
    <w:rsid w:val="00E57B11"/>
    <w:rsid w:val="00E60057"/>
    <w:rsid w:val="00E6747D"/>
    <w:rsid w:val="00E674E0"/>
    <w:rsid w:val="00E67958"/>
    <w:rsid w:val="00E679E8"/>
    <w:rsid w:val="00E73F13"/>
    <w:rsid w:val="00E75EB3"/>
    <w:rsid w:val="00E84288"/>
    <w:rsid w:val="00E93DF8"/>
    <w:rsid w:val="00E95052"/>
    <w:rsid w:val="00E95A48"/>
    <w:rsid w:val="00E97A8F"/>
    <w:rsid w:val="00EA6B3E"/>
    <w:rsid w:val="00EB2578"/>
    <w:rsid w:val="00EB4947"/>
    <w:rsid w:val="00EB4CDE"/>
    <w:rsid w:val="00EC123F"/>
    <w:rsid w:val="00EC2837"/>
    <w:rsid w:val="00EC3E83"/>
    <w:rsid w:val="00EC6F64"/>
    <w:rsid w:val="00ED0B8A"/>
    <w:rsid w:val="00ED1032"/>
    <w:rsid w:val="00EE0A7C"/>
    <w:rsid w:val="00EE36C8"/>
    <w:rsid w:val="00EE5BA8"/>
    <w:rsid w:val="00EE6765"/>
    <w:rsid w:val="00EF0B0D"/>
    <w:rsid w:val="00EF2930"/>
    <w:rsid w:val="00EF353B"/>
    <w:rsid w:val="00EF4745"/>
    <w:rsid w:val="00EF7F33"/>
    <w:rsid w:val="00F006B5"/>
    <w:rsid w:val="00F0694C"/>
    <w:rsid w:val="00F0710E"/>
    <w:rsid w:val="00F07C8F"/>
    <w:rsid w:val="00F12A5B"/>
    <w:rsid w:val="00F130B3"/>
    <w:rsid w:val="00F14740"/>
    <w:rsid w:val="00F161EC"/>
    <w:rsid w:val="00F25DCC"/>
    <w:rsid w:val="00F44EA7"/>
    <w:rsid w:val="00F46419"/>
    <w:rsid w:val="00F46F32"/>
    <w:rsid w:val="00F47B64"/>
    <w:rsid w:val="00F611C6"/>
    <w:rsid w:val="00F62027"/>
    <w:rsid w:val="00F6733B"/>
    <w:rsid w:val="00F705F9"/>
    <w:rsid w:val="00F71DA8"/>
    <w:rsid w:val="00F762B5"/>
    <w:rsid w:val="00F80A14"/>
    <w:rsid w:val="00F80D28"/>
    <w:rsid w:val="00F85261"/>
    <w:rsid w:val="00F85B61"/>
    <w:rsid w:val="00F927D4"/>
    <w:rsid w:val="00FA0626"/>
    <w:rsid w:val="00FA5860"/>
    <w:rsid w:val="00FA5DFE"/>
    <w:rsid w:val="00FA61F7"/>
    <w:rsid w:val="00FA64EB"/>
    <w:rsid w:val="00FA67C5"/>
    <w:rsid w:val="00FB0C55"/>
    <w:rsid w:val="00FB1650"/>
    <w:rsid w:val="00FB32FB"/>
    <w:rsid w:val="00FB365F"/>
    <w:rsid w:val="00FB41B6"/>
    <w:rsid w:val="00FC0B84"/>
    <w:rsid w:val="00FC1DDB"/>
    <w:rsid w:val="00FD41D3"/>
    <w:rsid w:val="00FD659F"/>
    <w:rsid w:val="00FE161E"/>
    <w:rsid w:val="00FE18A9"/>
    <w:rsid w:val="00FE1E02"/>
    <w:rsid w:val="00FE5521"/>
    <w:rsid w:val="00FE6E4C"/>
    <w:rsid w:val="00FF3CEE"/>
    <w:rsid w:val="00FF6F4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6FB70"/>
  <w15:docId w15:val="{A8D449A3-65E6-4362-B50A-7D86ECB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BodyA">
    <w:name w:val="Body A"/>
    <w:uiPriority w:val="99"/>
    <w:rsid w:val="000F23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uiPriority w:val="99"/>
    <w:rsid w:val="000F23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ne">
    <w:name w:val="None"/>
    <w:rsid w:val="000F2385"/>
  </w:style>
  <w:style w:type="character" w:customStyle="1" w:styleId="Hyperlink1">
    <w:name w:val="Hyperlink.1"/>
    <w:basedOn w:val="None"/>
    <w:rsid w:val="000F2385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5C5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87912"/>
  </w:style>
  <w:style w:type="paragraph" w:styleId="FootnoteText">
    <w:name w:val="footnote text"/>
    <w:basedOn w:val="Normal"/>
    <w:link w:val="FootnoteTextChar"/>
    <w:semiHidden/>
    <w:unhideWhenUsed/>
    <w:rsid w:val="009E3E75"/>
  </w:style>
  <w:style w:type="character" w:customStyle="1" w:styleId="FootnoteTextChar">
    <w:name w:val="Footnote Text Char"/>
    <w:basedOn w:val="DefaultParagraphFont"/>
    <w:link w:val="FootnoteText"/>
    <w:semiHidden/>
    <w:rsid w:val="009E3E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Swedish Teacher Union</Contribu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E71A-6DB5-402E-BAD9-3DE6AC011859}"/>
</file>

<file path=customXml/itemProps2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61197-64E8-4CDB-94D4-B18B6C19301B}">
  <ds:schemaRefs>
    <ds:schemaRef ds:uri="http://schemas.microsoft.com/office/2006/metadata/properties"/>
    <ds:schemaRef ds:uri="http://schemas.microsoft.com/office/infopath/2007/PartnerControls"/>
    <ds:schemaRef ds:uri="b34adfe7-333a-476b-bc19-74b358a8dadc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6B5B6B05-F75F-47DD-8E16-D5F7D34262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4783</Characters>
  <Application>Microsoft Office Word</Application>
  <DocSecurity>0</DocSecurity>
  <Lines>39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Maria Smirnova</cp:lastModifiedBy>
  <cp:revision>2</cp:revision>
  <dcterms:created xsi:type="dcterms:W3CDTF">2024-05-24T10:32:00Z</dcterms:created>
  <dcterms:modified xsi:type="dcterms:W3CDTF">2024-10-15T13:16:00Z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Lang">
    <vt:lpwstr>en</vt:lpwstr>
  </property>
  <property fmtid="{D5CDD505-2E9C-101B-9397-08002B2CF9AE}" pid="4" name="CycleNumber">
    <vt:r8>2</vt:r8>
  </property>
  <property fmtid="{D5CDD505-2E9C-101B-9397-08002B2CF9AE}" pid="5" name="StaffResponsible">
    <vt:lpwstr>2680</vt:lpwstr>
  </property>
  <property fmtid="{D5CDD505-2E9C-101B-9397-08002B2CF9AE}" pid="6" name="Source">
    <vt:lpwstr>CVDB</vt:lpwstr>
  </property>
  <property fmtid="{D5CDD505-2E9C-101B-9397-08002B2CF9AE}" pid="7" name="Drafter">
    <vt:lpwstr>4559</vt:lpwstr>
  </property>
  <property fmtid="{D5CDD505-2E9C-101B-9397-08002B2CF9AE}" pid="8" name="NeedsAditionalReview">
    <vt:bool>false</vt:bool>
  </property>
  <property fmtid="{D5CDD505-2E9C-101B-9397-08002B2CF9AE}" pid="9" name="DocID">
    <vt:r8>23763</vt:r8>
  </property>
  <property fmtid="{D5CDD505-2E9C-101B-9397-08002B2CF9AE}" pid="10" name="DocUniqueID">
    <vt:lpwstr>b2dd1eb0-6eb9-4611-af6e-d87ff85a72bf</vt:lpwstr>
  </property>
  <property fmtid="{D5CDD505-2E9C-101B-9397-08002B2CF9AE}" pid="11" name="IsVisible">
    <vt:bool>true</vt:bool>
  </property>
  <property fmtid="{D5CDD505-2E9C-101B-9397-08002B2CF9AE}" pid="12" name="1st person notified">
    <vt:lpwstr>381</vt:lpwstr>
  </property>
  <property fmtid="{D5CDD505-2E9C-101B-9397-08002B2CF9AE}" pid="13" name="1st Approver">
    <vt:lpwstr>381</vt:lpwstr>
  </property>
  <property fmtid="{D5CDD505-2E9C-101B-9397-08002B2CF9AE}" pid="14" name="1st Approver DateTime">
    <vt:filetime>2021-12-08T23:00:00Z</vt:filetime>
  </property>
  <property fmtid="{D5CDD505-2E9C-101B-9397-08002B2CF9AE}" pid="15" name="3Signatures1stGroup">
    <vt:lpwstr/>
  </property>
  <property fmtid="{D5CDD505-2E9C-101B-9397-08002B2CF9AE}" pid="16" name="3Signatures2ndGroup">
    <vt:lpwstr/>
  </property>
  <property fmtid="{D5CDD505-2E9C-101B-9397-08002B2CF9AE}" pid="17" name="JPSRU 1st approval rejected">
    <vt:lpwstr>https://intranet.ohchr.org/Offices/Geneva/TESPRDD/Approval/_layouts/15/wrkstat.aspx?List=b421062c-ed2a-46b3-a1ae-b0723557a27c&amp;WorkflowInstanceName=84f4a279-7927-4ef8-bd7e-b2bd35fd9e52, Rejected by 1st approverJPSRU KORLJAN Dragana</vt:lpwstr>
  </property>
  <property fmtid="{D5CDD505-2E9C-101B-9397-08002B2CF9AE}" pid="18" name="3Signatures3rdGroup">
    <vt:lpwstr/>
  </property>
  <property fmtid="{D5CDD505-2E9C-101B-9397-08002B2CF9AE}" pid="19" name="JPSRU 1st approval accepted">
    <vt:lpwstr>, </vt:lpwstr>
  </property>
  <property fmtid="{D5CDD505-2E9C-101B-9397-08002B2CF9AE}" pid="20" name="JSPRU Three signatures approval workflow 1st Approval part">
    <vt:lpwstr>https://intranet.ohchr.org/Offices/Geneva/TESPRDD/Approval/_layouts/15/wrkstat.aspx?List=b421062c-ed2a-46b3-a1ae-b0723557a27c&amp;WorkflowInstanceName=5a4ccd0c-b8cb-4929-aa9a-ecd08e76522d, Pending 1st approver approval</vt:lpwstr>
  </property>
  <property fmtid="{D5CDD505-2E9C-101B-9397-08002B2CF9AE}" pid="21" name="2nd person notified">
    <vt:lpwstr>46</vt:lpwstr>
  </property>
  <property fmtid="{D5CDD505-2E9C-101B-9397-08002B2CF9AE}" pid="22" name="2nd Approver DateTime">
    <vt:filetime>2021-12-08T23:00:00Z</vt:filetime>
  </property>
  <property fmtid="{D5CDD505-2E9C-101B-9397-08002B2CF9AE}" pid="23" name="2nd Approver">
    <vt:lpwstr>46</vt:lpwstr>
  </property>
  <property fmtid="{D5CDD505-2E9C-101B-9397-08002B2CF9AE}" pid="24" name="Three signatures approval workflow 2nd Approval part">
    <vt:lpwstr>https://intranet.ohchr.org/Offices/Geneva/TESPRDD/Approval/_layouts/15/wrkstat.aspx?List=20fdd81d-df50-4b89-ac61-c384ed5ea51a&amp;WorkflowInstanceName=722e6318-be42-4e40-9305-2e3c2198a7d2, Pending 2nd approver approval</vt:lpwstr>
  </property>
  <property fmtid="{D5CDD505-2E9C-101B-9397-08002B2CF9AE}" pid="25" name="2nd approval rejected">
    <vt:lpwstr>, </vt:lpwstr>
  </property>
  <property fmtid="{D5CDD505-2E9C-101B-9397-08002B2CF9AE}" pid="26" name="2nd approval accepted">
    <vt:lpwstr>https://intranet.ohchr.org/Offices/Geneva/TESPRDD/Approval/_layouts/15/wrkstat.aspx?List=20fdd81d-df50-4b89-ac61-c384ed5ea51a&amp;WorkflowInstanceName=ad94a5e7-2575-4673-bad6-ee7b67bc0ff3, Approved by 2nd approver </vt:lpwstr>
  </property>
  <property fmtid="{D5CDD505-2E9C-101B-9397-08002B2CF9AE}" pid="27" name="3rd person notified">
    <vt:lpwstr>1132</vt:lpwstr>
  </property>
  <property fmtid="{D5CDD505-2E9C-101B-9397-08002B2CF9AE}" pid="28" name="3rd Approver">
    <vt:lpwstr>1132</vt:lpwstr>
  </property>
  <property fmtid="{D5CDD505-2E9C-101B-9397-08002B2CF9AE}" pid="29" name="3rd Approver DateTime">
    <vt:filetime>2021-12-08T23:00:00Z</vt:filetime>
  </property>
  <property fmtid="{D5CDD505-2E9C-101B-9397-08002B2CF9AE}" pid="30" name="3rd approval rejected">
    <vt:lpwstr>, </vt:lpwstr>
  </property>
  <property fmtid="{D5CDD505-2E9C-101B-9397-08002B2CF9AE}" pid="31" name="3rd approval accepted">
    <vt:lpwstr>https://intranet.ohchr.org/Offices/Geneva/TESPRDD/Approval/_layouts/15/wrkstat.aspx?List=b7f66f0c-f14d-4c89-a6ae-ce046235cbb1&amp;WorkflowInstanceName=6b329923-ba68-4ed8-8b22-55a895ee08ac, Approved by 3rd approver </vt:lpwstr>
  </property>
  <property fmtid="{D5CDD505-2E9C-101B-9397-08002B2CF9AE}" pid="32" name="Three signatures approval workflow 3rd Approval part">
    <vt:lpwstr>https://intranet.ohchr.org/Offices/Geneva/TESPRDD/Approval/_layouts/15/wrkstat.aspx?List=b7f66f0c-f14d-4c89-a6ae-ce046235cbb1&amp;WorkflowInstanceName=6637cb06-a349-447f-bbd2-df4cb1d395b3, Pending 3rd approver approval</vt:lpwstr>
  </property>
  <property fmtid="{D5CDD505-2E9C-101B-9397-08002B2CF9AE}" pid="33" name="MediaServiceImageTags">
    <vt:lpwstr/>
  </property>
</Properties>
</file>