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BBF0" w14:textId="77777777" w:rsidR="001F2D28" w:rsidRPr="001F2D28" w:rsidRDefault="001F2D28" w:rsidP="001F2D28">
      <w:pPr>
        <w:rPr>
          <w:lang w:val="en-ID"/>
        </w:rPr>
      </w:pPr>
      <w:r w:rsidRPr="001F2D28">
        <w:rPr>
          <w:lang w:val="en-ID"/>
        </w:rPr>
        <w:t>In 2018 in a leading national newspaper reported about a 7th grade student in Makassar, an eastern Indonesian city, was caught of selling drugs at school which merchandize belongs to a 5th grader.</w:t>
      </w:r>
    </w:p>
    <w:p w14:paraId="42B0B41D" w14:textId="77777777" w:rsidR="001F2D28" w:rsidRPr="001F2D28" w:rsidRDefault="001F2D28" w:rsidP="001F2D28">
      <w:pPr>
        <w:rPr>
          <w:lang w:val="en-ID"/>
        </w:rPr>
      </w:pPr>
      <w:r w:rsidRPr="001F2D28">
        <w:rPr>
          <w:lang w:val="en-ID"/>
        </w:rPr>
        <w:t>In the same year</w:t>
      </w:r>
      <w:r>
        <w:rPr>
          <w:lang w:val="en-ID"/>
        </w:rPr>
        <w:t xml:space="preserve"> </w:t>
      </w:r>
      <w:r w:rsidRPr="001F2D28">
        <w:rPr>
          <w:lang w:val="en-ID"/>
        </w:rPr>
        <w:t>we conducted a survey of 300 youth aged 10 to 17 years. The results: 90% of the respondents had never used drugs, 7% were trial users and the rest were regular users. Of the respondents who have not used drugs, 40% know drugs from home, meaning their family, parents, siblings, are drug users.</w:t>
      </w:r>
    </w:p>
    <w:p w14:paraId="0FFA9E3F" w14:textId="77777777" w:rsidR="001F2D28" w:rsidRPr="001F2D28" w:rsidRDefault="001F2D28" w:rsidP="001F2D28">
      <w:pPr>
        <w:rPr>
          <w:lang w:val="en-ID"/>
        </w:rPr>
      </w:pPr>
      <w:r w:rsidRPr="001F2D28">
        <w:rPr>
          <w:lang w:val="en-ID"/>
        </w:rPr>
        <w:t xml:space="preserve">In the area around Sentani lake, Papua, which is very close to the border of Papua New Guinea, local tribal chiefs have complained about </w:t>
      </w:r>
      <w:r>
        <w:rPr>
          <w:lang w:val="en-ID"/>
        </w:rPr>
        <w:t>drug trafficking there heavily supplied by foreign workers smuggling in drugs from across the border</w:t>
      </w:r>
      <w:r w:rsidRPr="001F2D28">
        <w:rPr>
          <w:lang w:val="en-ID"/>
        </w:rPr>
        <w:t>. Th</w:t>
      </w:r>
      <w:r>
        <w:rPr>
          <w:lang w:val="en-ID"/>
        </w:rPr>
        <w:t>at include trading drugs wit</w:t>
      </w:r>
      <w:r w:rsidR="008F54D8">
        <w:rPr>
          <w:lang w:val="en-ID"/>
        </w:rPr>
        <w:t xml:space="preserve">h </w:t>
      </w:r>
      <w:r w:rsidRPr="001F2D28">
        <w:rPr>
          <w:lang w:val="en-ID"/>
        </w:rPr>
        <w:t>sex</w:t>
      </w:r>
      <w:r w:rsidR="008F54D8">
        <w:rPr>
          <w:lang w:val="en-ID"/>
        </w:rPr>
        <w:t xml:space="preserve"> with young children. Hence </w:t>
      </w:r>
      <w:r w:rsidRPr="001F2D28">
        <w:rPr>
          <w:lang w:val="en-ID"/>
        </w:rPr>
        <w:t xml:space="preserve">a high rate of death toll </w:t>
      </w:r>
      <w:r w:rsidR="008F54D8">
        <w:rPr>
          <w:lang w:val="en-ID"/>
        </w:rPr>
        <w:t>due to</w:t>
      </w:r>
      <w:r w:rsidRPr="001F2D28">
        <w:rPr>
          <w:lang w:val="en-ID"/>
        </w:rPr>
        <w:t xml:space="preserve">  drug over-dose and HIV/AIDS.</w:t>
      </w:r>
    </w:p>
    <w:p w14:paraId="1C9584F8" w14:textId="32A14FBF" w:rsidR="001F2D28" w:rsidRPr="001F2D28" w:rsidRDefault="001F2D28" w:rsidP="001F2D28">
      <w:pPr>
        <w:rPr>
          <w:lang w:val="en-ID"/>
        </w:rPr>
      </w:pPr>
      <w:r w:rsidRPr="001F2D28">
        <w:rPr>
          <w:lang w:val="en-ID"/>
        </w:rPr>
        <w:t xml:space="preserve">During an anti-drug outreach in a slum area in the capital, </w:t>
      </w:r>
      <w:r w:rsidR="00351E37">
        <w:rPr>
          <w:lang w:val="en-ID"/>
        </w:rPr>
        <w:t xml:space="preserve">some </w:t>
      </w:r>
      <w:r w:rsidR="008F54D8">
        <w:rPr>
          <w:lang w:val="en-ID"/>
        </w:rPr>
        <w:t>women</w:t>
      </w:r>
      <w:r w:rsidR="00351E37">
        <w:rPr>
          <w:lang w:val="en-ID"/>
        </w:rPr>
        <w:t>, may or may not an addict, confess that they make a living by selling drugs</w:t>
      </w:r>
      <w:r w:rsidR="008F54D8">
        <w:rPr>
          <w:lang w:val="en-ID"/>
        </w:rPr>
        <w:t xml:space="preserve">. </w:t>
      </w:r>
      <w:r w:rsidR="00351E37">
        <w:rPr>
          <w:lang w:val="en-ID"/>
        </w:rPr>
        <w:t xml:space="preserve">Often they sold drugs to their addicted child. Also we met </w:t>
      </w:r>
      <w:r w:rsidRPr="001F2D28">
        <w:rPr>
          <w:lang w:val="en-ID"/>
        </w:rPr>
        <w:t>with a 13-year-old boy who lost his entire family: father, mother and two older brothers, due to drugs.</w:t>
      </w:r>
      <w:r w:rsidR="00351E37">
        <w:rPr>
          <w:lang w:val="en-ID"/>
        </w:rPr>
        <w:t xml:space="preserve"> Instead of giving counsel or intervention, authority randomly raided this community only to arrest some addicts and send them either to jail or rehab center. Rumor has it the options is based on “negotiation”</w:t>
      </w:r>
    </w:p>
    <w:p w14:paraId="2F1AECC5" w14:textId="6E0C8844" w:rsidR="001F2D28" w:rsidRPr="001F2D28" w:rsidRDefault="001F2D28" w:rsidP="001F2D28">
      <w:pPr>
        <w:rPr>
          <w:lang w:val="en-ID"/>
        </w:rPr>
      </w:pPr>
      <w:r w:rsidRPr="001F2D28">
        <w:rPr>
          <w:lang w:val="en-ID"/>
        </w:rPr>
        <w:t xml:space="preserve">The </w:t>
      </w:r>
      <w:r w:rsidR="00A767B9">
        <w:rPr>
          <w:lang w:val="en-ID"/>
        </w:rPr>
        <w:t xml:space="preserve">market </w:t>
      </w:r>
      <w:r w:rsidRPr="001F2D28">
        <w:rPr>
          <w:lang w:val="en-ID"/>
        </w:rPr>
        <w:t xml:space="preserve">penetration of drug dealers on children and mothers is very deep and cruel. Initially they gave away samples until they get hooked then these children were forced to buy. If the kids don't have money, the dealers are ready to buy at very low prices whatever items these new addicts have to offer. Items the kids usually stole from their parents. When nothing else to sell, the kids will have to sell the drugs from which they get some drugs for themselves. </w:t>
      </w:r>
    </w:p>
    <w:p w14:paraId="36FA10C4" w14:textId="612DE2D1" w:rsidR="001F2D28" w:rsidRPr="001F2D28" w:rsidRDefault="001F2D28" w:rsidP="001F2D28">
      <w:pPr>
        <w:rPr>
          <w:lang w:val="en-ID"/>
        </w:rPr>
      </w:pPr>
      <w:r w:rsidRPr="001F2D28">
        <w:rPr>
          <w:lang w:val="en-ID"/>
        </w:rPr>
        <w:t xml:space="preserve">Among creative workers, be it filmmakers or other entertainment professions, drugs are </w:t>
      </w:r>
      <w:r w:rsidR="00A767B9">
        <w:rPr>
          <w:lang w:val="en-ID"/>
        </w:rPr>
        <w:t>commonly used as if they are vitamins or food supplements</w:t>
      </w:r>
      <w:r w:rsidRPr="001F2D28">
        <w:rPr>
          <w:lang w:val="en-ID"/>
        </w:rPr>
        <w:t xml:space="preserve">. Producers' demands for actors and crew to produce film in a shortest time as possible, </w:t>
      </w:r>
      <w:r w:rsidR="00A767B9">
        <w:rPr>
          <w:lang w:val="en-ID"/>
        </w:rPr>
        <w:t>even</w:t>
      </w:r>
      <w:r w:rsidRPr="001F2D28">
        <w:rPr>
          <w:lang w:val="en-ID"/>
        </w:rPr>
        <w:t xml:space="preserve"> takes less th</w:t>
      </w:r>
      <w:r w:rsidR="00A767B9">
        <w:rPr>
          <w:lang w:val="en-ID"/>
        </w:rPr>
        <w:t>a</w:t>
      </w:r>
      <w:r w:rsidRPr="001F2D28">
        <w:rPr>
          <w:lang w:val="en-ID"/>
        </w:rPr>
        <w:t>n a fortnight to produce a film.</w:t>
      </w:r>
      <w:r w:rsidR="00A767B9">
        <w:rPr>
          <w:lang w:val="en-ID"/>
        </w:rPr>
        <w:t xml:space="preserve"> </w:t>
      </w:r>
      <w:r w:rsidRPr="001F2D28">
        <w:rPr>
          <w:lang w:val="en-ID"/>
        </w:rPr>
        <w:t xml:space="preserve">makes cast and crew work around </w:t>
      </w:r>
      <w:r w:rsidR="00A767B9">
        <w:rPr>
          <w:lang w:val="en-ID"/>
        </w:rPr>
        <w:t>14 to 18</w:t>
      </w:r>
      <w:r w:rsidRPr="001F2D28">
        <w:rPr>
          <w:lang w:val="en-ID"/>
        </w:rPr>
        <w:t xml:space="preserve"> hours a day. Very tiring hence many of them consumes drugs to boost their energy and fight drowsiness. </w:t>
      </w:r>
    </w:p>
    <w:p w14:paraId="326208D2" w14:textId="40EFEC2C" w:rsidR="001F2D28" w:rsidRPr="001F2D28" w:rsidRDefault="001F2D28" w:rsidP="001F2D28">
      <w:pPr>
        <w:rPr>
          <w:lang w:val="en-ID"/>
        </w:rPr>
      </w:pPr>
      <w:r w:rsidRPr="001F2D28">
        <w:rPr>
          <w:lang w:val="en-ID"/>
        </w:rPr>
        <w:t xml:space="preserve">The same thing happens at law enforcement circle, while some personnel use drugs, some others partake in taking advantage of arrested drug dealers or users. They allegedly </w:t>
      </w:r>
      <w:r w:rsidR="00A767B9">
        <w:rPr>
          <w:lang w:val="en-ID"/>
        </w:rPr>
        <w:t xml:space="preserve">substitute the seized drugs to be destroyed before the public and put the original in the market for sale. </w:t>
      </w:r>
      <w:r w:rsidR="000D13F6">
        <w:rPr>
          <w:lang w:val="en-ID"/>
        </w:rPr>
        <w:br/>
      </w:r>
      <w:r w:rsidR="000D13F6" w:rsidRPr="000D13F6">
        <w:rPr>
          <w:lang w:val="en-ID"/>
        </w:rPr>
        <w:t>A scarier version? Those sent to prison will reside together with criminals in a facility occupied by double the capacity. We can expect what quality of persons when they get out</w:t>
      </w:r>
    </w:p>
    <w:p w14:paraId="75F91D0E" w14:textId="77777777" w:rsidR="001F2D28" w:rsidRDefault="001F2D28" w:rsidP="001F2D28">
      <w:pPr>
        <w:rPr>
          <w:lang w:val="en-ID"/>
        </w:rPr>
      </w:pPr>
      <w:r w:rsidRPr="001F2D28">
        <w:rPr>
          <w:lang w:val="en-ID"/>
        </w:rPr>
        <w:t>A vicious circle has been formed that violates human rights. In all walk of life. And the ones who suffer the most are children and women.</w:t>
      </w:r>
    </w:p>
    <w:p w14:paraId="63AB4D6E" w14:textId="06B6E820" w:rsidR="001078FC" w:rsidRDefault="00DB5A82" w:rsidP="001F2D28">
      <w:pPr>
        <w:rPr>
          <w:lang w:val="en-ID"/>
        </w:rPr>
      </w:pPr>
      <w:r w:rsidRPr="00DB5A82">
        <w:rPr>
          <w:lang w:val="en-ID"/>
        </w:rPr>
        <w:t>The prevailing law is I think adequate, may need minor revisions to conform with development. The implementation is often questionable. They tend to abuse their authority to gain financial benefits which inadvertently leading to violate human rights</w:t>
      </w:r>
      <w:r>
        <w:rPr>
          <w:lang w:val="en-ID"/>
        </w:rPr>
        <w:t xml:space="preserve">. </w:t>
      </w:r>
      <w:r w:rsidR="001078FC">
        <w:rPr>
          <w:lang w:val="en-ID"/>
        </w:rPr>
        <w:t xml:space="preserve"> </w:t>
      </w:r>
      <w:r w:rsidR="001078FC" w:rsidRPr="001078FC">
        <w:rPr>
          <w:lang w:val="en-ID"/>
        </w:rPr>
        <w:t>I am very supportive in mobilizing communities in order to raise public awareness the harm of drug abuse and illicit trafficking, to reinforce resilient to drug dealers</w:t>
      </w:r>
      <w:r w:rsidR="001078FC">
        <w:rPr>
          <w:lang w:val="en-ID"/>
        </w:rPr>
        <w:t>’</w:t>
      </w:r>
      <w:r w:rsidR="001078FC" w:rsidRPr="001078FC">
        <w:rPr>
          <w:lang w:val="en-ID"/>
        </w:rPr>
        <w:t xml:space="preserve"> penetration as well as a watch dog to execution of the prevailing drug policy. </w:t>
      </w:r>
    </w:p>
    <w:p w14:paraId="7E5FE7C9" w14:textId="72624ED7" w:rsidR="006D0360" w:rsidRDefault="00BC34A8" w:rsidP="001F2D28">
      <w:pPr>
        <w:rPr>
          <w:lang w:val="en-ID"/>
        </w:rPr>
      </w:pPr>
      <w:r w:rsidRPr="00BC34A8">
        <w:rPr>
          <w:lang w:val="en-ID"/>
        </w:rPr>
        <w:lastRenderedPageBreak/>
        <w:t xml:space="preserve">In my personal opinion, the legalization of marijuana in several countries is actually a violation to human rights as it hinders people's right to live a healthy life without drugs and all crime acts associated to it. Marijuana legalization at super-power country sends bad publicity in countries such as Indonesia. It gives adverse impact on how they counter the </w:t>
      </w:r>
      <w:r w:rsidRPr="00BC34A8">
        <w:rPr>
          <w:lang w:val="en-ID"/>
        </w:rPr>
        <w:t>counselling</w:t>
      </w:r>
      <w:r w:rsidRPr="00BC34A8">
        <w:rPr>
          <w:lang w:val="en-ID"/>
        </w:rPr>
        <w:t xml:space="preserve"> by anti-drug lobbyists. With a very limited resources, we are struggling hard to prevent communities from further deterioration due to drug</w:t>
      </w:r>
      <w:r>
        <w:rPr>
          <w:lang w:val="en-ID"/>
        </w:rPr>
        <w:t xml:space="preserve"> related human rights violation.</w:t>
      </w:r>
    </w:p>
    <w:p w14:paraId="43B2946E" w14:textId="77777777" w:rsidR="00BC34A8" w:rsidRDefault="00BC34A8" w:rsidP="001F2D28">
      <w:pPr>
        <w:rPr>
          <w:lang w:val="en-ID"/>
        </w:rPr>
      </w:pPr>
    </w:p>
    <w:p w14:paraId="7499531E" w14:textId="77777777" w:rsidR="003F6E64" w:rsidRDefault="003F6E64" w:rsidP="001F2D28">
      <w:pPr>
        <w:rPr>
          <w:lang w:val="en-ID"/>
        </w:rPr>
      </w:pPr>
      <w:r>
        <w:rPr>
          <w:lang w:val="en-ID"/>
        </w:rPr>
        <w:t>Tony Parbudi</w:t>
      </w:r>
    </w:p>
    <w:p w14:paraId="3916A427" w14:textId="77777777" w:rsidR="003F6E64" w:rsidRDefault="003F6E64" w:rsidP="006D0360">
      <w:pPr>
        <w:spacing w:after="0"/>
        <w:rPr>
          <w:lang w:val="en-ID"/>
        </w:rPr>
      </w:pPr>
      <w:r>
        <w:rPr>
          <w:lang w:val="en-ID"/>
        </w:rPr>
        <w:t>Assistance and Empowerment Foundation for Papuan Community</w:t>
      </w:r>
    </w:p>
    <w:p w14:paraId="34A4488E" w14:textId="77777777" w:rsidR="003F6E64" w:rsidRDefault="003F6E64" w:rsidP="006D0360">
      <w:pPr>
        <w:spacing w:after="0"/>
        <w:rPr>
          <w:lang w:val="en-ID"/>
        </w:rPr>
      </w:pPr>
      <w:r>
        <w:rPr>
          <w:lang w:val="en-ID"/>
        </w:rPr>
        <w:t>Indonesia</w:t>
      </w:r>
    </w:p>
    <w:p w14:paraId="1D804801" w14:textId="3EE18954" w:rsidR="003F6E64" w:rsidRPr="00A319EC" w:rsidRDefault="000D13F6" w:rsidP="006D0360">
      <w:pPr>
        <w:spacing w:after="0"/>
        <w:rPr>
          <w:lang w:val="en-ID"/>
        </w:rPr>
      </w:pPr>
      <w:r>
        <w:rPr>
          <w:lang w:val="en-ID"/>
        </w:rPr>
        <w:t>hparbudi@gmail.com</w:t>
      </w:r>
    </w:p>
    <w:sectPr w:rsidR="003F6E64" w:rsidRPr="00A319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EC"/>
    <w:rsid w:val="000D13F6"/>
    <w:rsid w:val="001078FC"/>
    <w:rsid w:val="001F2D28"/>
    <w:rsid w:val="002309DE"/>
    <w:rsid w:val="00351E37"/>
    <w:rsid w:val="003F6E64"/>
    <w:rsid w:val="004F1906"/>
    <w:rsid w:val="00526A01"/>
    <w:rsid w:val="005B2FFF"/>
    <w:rsid w:val="006D0360"/>
    <w:rsid w:val="008F54D8"/>
    <w:rsid w:val="00A319EC"/>
    <w:rsid w:val="00A767B9"/>
    <w:rsid w:val="00BB3332"/>
    <w:rsid w:val="00BC34A8"/>
    <w:rsid w:val="00C16119"/>
    <w:rsid w:val="00D85FC8"/>
    <w:rsid w:val="00DB5A82"/>
    <w:rsid w:val="00FE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D088"/>
  <w15:chartTrackingRefBased/>
  <w15:docId w15:val="{9162DA0E-9181-47AB-8B7E-233AFA89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57A22-5252-483F-BBA9-D661894CE0B7}"/>
</file>

<file path=customXml/itemProps2.xml><?xml version="1.0" encoding="utf-8"?>
<ds:datastoreItem xmlns:ds="http://schemas.openxmlformats.org/officeDocument/2006/customXml" ds:itemID="{F3F4130C-8BB8-4695-BB6A-FF9AEA811411}"/>
</file>

<file path=docProps/app.xml><?xml version="1.0" encoding="utf-8"?>
<Properties xmlns="http://schemas.openxmlformats.org/officeDocument/2006/extended-properties" xmlns:vt="http://schemas.openxmlformats.org/officeDocument/2006/docPropsVTypes">
  <Template>Normal.dotm</Template>
  <TotalTime>2235</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Hartono Parbudi</dc:creator>
  <cp:keywords/>
  <dc:description/>
  <cp:lastModifiedBy>Hartono Parbudi</cp:lastModifiedBy>
  <cp:revision>4</cp:revision>
  <dcterms:created xsi:type="dcterms:W3CDTF">2023-05-18T03:32:00Z</dcterms:created>
  <dcterms:modified xsi:type="dcterms:W3CDTF">2023-05-20T10:04:00Z</dcterms:modified>
</cp:coreProperties>
</file>