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B31B" w14:textId="255C831C" w:rsidR="00C26C30" w:rsidRDefault="00C26C30" w:rsidP="00C26C30">
      <w:pPr>
        <w:jc w:val="center"/>
      </w:pPr>
      <w:r>
        <w:rPr>
          <w:rFonts w:ascii="Arial" w:hAnsi="Arial"/>
          <w:noProof/>
          <w:sz w:val="28"/>
          <w:szCs w:val="28"/>
        </w:rPr>
        <w:drawing>
          <wp:inline distT="0" distB="0" distL="0" distR="0" wp14:anchorId="691E93A6" wp14:editId="55133646">
            <wp:extent cx="1377950" cy="1854200"/>
            <wp:effectExtent l="0" t="0" r="635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5"/>
                    <a:stretch>
                      <a:fillRect/>
                    </a:stretch>
                  </pic:blipFill>
                  <pic:spPr>
                    <a:xfrm>
                      <a:off x="0" y="0"/>
                      <a:ext cx="1378310" cy="1854684"/>
                    </a:xfrm>
                    <a:prstGeom prst="rect">
                      <a:avLst/>
                    </a:prstGeom>
                    <a:ln w="12700" cap="flat">
                      <a:noFill/>
                      <a:miter lim="400000"/>
                    </a:ln>
                    <a:effectLst/>
                  </pic:spPr>
                </pic:pic>
              </a:graphicData>
            </a:graphic>
          </wp:inline>
        </w:drawing>
      </w:r>
    </w:p>
    <w:p w14:paraId="0AFF0666" w14:textId="77777777" w:rsidR="00C26C30" w:rsidRDefault="00C26C30"/>
    <w:p w14:paraId="533AD6AA" w14:textId="77777777" w:rsidR="00C26C30" w:rsidRDefault="00C26C30" w:rsidP="00C26C30">
      <w:pPr>
        <w:pStyle w:val="Body"/>
        <w:jc w:val="center"/>
        <w:rPr>
          <w:rFonts w:ascii="Arial" w:hAnsi="Arial"/>
          <w:b/>
          <w:bCs/>
          <w:sz w:val="28"/>
          <w:szCs w:val="28"/>
          <w:lang w:val="en-US"/>
        </w:rPr>
      </w:pPr>
    </w:p>
    <w:p w14:paraId="0C59B5AF" w14:textId="769F2AD3" w:rsidR="00C26C30" w:rsidRDefault="00C26C30" w:rsidP="00C26C30">
      <w:pPr>
        <w:pStyle w:val="Body"/>
        <w:jc w:val="center"/>
        <w:rPr>
          <w:rFonts w:ascii="Arial" w:hAnsi="Arial"/>
          <w:b/>
          <w:bCs/>
          <w:i/>
          <w:iCs/>
          <w:sz w:val="28"/>
          <w:szCs w:val="28"/>
          <w:lang w:val="en-US"/>
        </w:rPr>
      </w:pPr>
      <w:r>
        <w:rPr>
          <w:rFonts w:ascii="Arial" w:hAnsi="Arial"/>
          <w:b/>
          <w:bCs/>
          <w:sz w:val="28"/>
          <w:szCs w:val="28"/>
          <w:lang w:val="en-US"/>
        </w:rPr>
        <w:t>24</w:t>
      </w:r>
      <w:r w:rsidRPr="002F04C0">
        <w:rPr>
          <w:rFonts w:ascii="Arial" w:hAnsi="Arial"/>
          <w:b/>
          <w:bCs/>
          <w:sz w:val="28"/>
          <w:szCs w:val="28"/>
          <w:vertAlign w:val="superscript"/>
          <w:lang w:val="en-US"/>
        </w:rPr>
        <w:t>th</w:t>
      </w:r>
      <w:r>
        <w:rPr>
          <w:rFonts w:ascii="Arial" w:hAnsi="Arial"/>
          <w:b/>
          <w:bCs/>
          <w:sz w:val="28"/>
          <w:szCs w:val="28"/>
          <w:lang w:val="en-US"/>
        </w:rPr>
        <w:t xml:space="preserve"> SESSION OF THE WORKING GROUP ON THE RIGHT TO DEVELOPMENT</w:t>
      </w:r>
    </w:p>
    <w:p w14:paraId="689BADC0" w14:textId="77777777" w:rsidR="00C26C30" w:rsidRDefault="00C26C30" w:rsidP="00C26C30">
      <w:pPr>
        <w:pStyle w:val="Body"/>
        <w:rPr>
          <w:rFonts w:ascii="Arial" w:eastAsia="Arial" w:hAnsi="Arial" w:cs="Arial"/>
          <w:b/>
          <w:bCs/>
          <w:sz w:val="28"/>
          <w:szCs w:val="28"/>
        </w:rPr>
      </w:pPr>
    </w:p>
    <w:p w14:paraId="37657AEA" w14:textId="77777777" w:rsidR="00C26C30" w:rsidRDefault="00C26C30" w:rsidP="00C26C30">
      <w:pPr>
        <w:pStyle w:val="Body"/>
        <w:jc w:val="center"/>
        <w:rPr>
          <w:rFonts w:ascii="Arial" w:eastAsia="Arial" w:hAnsi="Arial" w:cs="Arial"/>
          <w:b/>
          <w:bCs/>
          <w:sz w:val="28"/>
          <w:szCs w:val="28"/>
        </w:rPr>
      </w:pPr>
      <w:r>
        <w:rPr>
          <w:rFonts w:ascii="Arial" w:eastAsia="Arial" w:hAnsi="Arial" w:cs="Arial"/>
          <w:b/>
          <w:bCs/>
          <w:sz w:val="28"/>
          <w:szCs w:val="28"/>
        </w:rPr>
        <w:t>SOUTH AFRICA STATEMENT</w:t>
      </w:r>
    </w:p>
    <w:p w14:paraId="4B292685" w14:textId="77777777" w:rsidR="00C26C30" w:rsidRDefault="00C26C30" w:rsidP="00C26C30">
      <w:pPr>
        <w:pStyle w:val="Body"/>
        <w:jc w:val="center"/>
        <w:rPr>
          <w:rFonts w:ascii="Arial" w:eastAsia="Arial" w:hAnsi="Arial" w:cs="Arial"/>
          <w:b/>
          <w:bCs/>
          <w:sz w:val="28"/>
          <w:szCs w:val="28"/>
        </w:rPr>
      </w:pPr>
    </w:p>
    <w:p w14:paraId="04B7890C" w14:textId="126B8AE0" w:rsidR="00C26C30" w:rsidRDefault="00F849DD" w:rsidP="00C26C30">
      <w:pPr>
        <w:pStyle w:val="Body"/>
        <w:jc w:val="center"/>
        <w:rPr>
          <w:rFonts w:ascii="Arial" w:eastAsia="Arial" w:hAnsi="Arial" w:cs="Arial"/>
          <w:b/>
          <w:bCs/>
          <w:sz w:val="28"/>
          <w:szCs w:val="28"/>
        </w:rPr>
      </w:pPr>
      <w:r>
        <w:rPr>
          <w:rFonts w:ascii="Arial" w:eastAsia="Arial" w:hAnsi="Arial" w:cs="Arial"/>
          <w:b/>
          <w:bCs/>
          <w:sz w:val="28"/>
          <w:szCs w:val="28"/>
        </w:rPr>
        <w:t>TITLE</w:t>
      </w:r>
    </w:p>
    <w:p w14:paraId="018A976B" w14:textId="77777777" w:rsidR="00C26C30" w:rsidRDefault="00C26C30" w:rsidP="00C26C30">
      <w:pPr>
        <w:pStyle w:val="Body"/>
        <w:jc w:val="center"/>
        <w:rPr>
          <w:rFonts w:ascii="Arial" w:eastAsia="Arial" w:hAnsi="Arial" w:cs="Arial"/>
          <w:b/>
          <w:bCs/>
          <w:sz w:val="28"/>
          <w:szCs w:val="28"/>
        </w:rPr>
      </w:pPr>
    </w:p>
    <w:p w14:paraId="3CDF96E6" w14:textId="2344D0CC" w:rsidR="00C26C30" w:rsidRDefault="00C26C30" w:rsidP="00C26C30">
      <w:pPr>
        <w:pStyle w:val="Body"/>
        <w:jc w:val="center"/>
        <w:rPr>
          <w:rFonts w:ascii="Arial" w:eastAsia="Arial" w:hAnsi="Arial" w:cs="Arial"/>
          <w:b/>
          <w:bCs/>
          <w:sz w:val="28"/>
          <w:szCs w:val="28"/>
        </w:rPr>
      </w:pPr>
      <w:r>
        <w:rPr>
          <w:rFonts w:ascii="Arial" w:hAnsi="Arial"/>
          <w:b/>
          <w:bCs/>
          <w:sz w:val="28"/>
          <w:szCs w:val="28"/>
          <w:lang w:val="de-DE"/>
        </w:rPr>
        <w:t>1</w:t>
      </w:r>
      <w:r w:rsidR="00F849DD">
        <w:rPr>
          <w:rFonts w:ascii="Arial" w:hAnsi="Arial"/>
          <w:b/>
          <w:bCs/>
          <w:sz w:val="28"/>
          <w:szCs w:val="28"/>
          <w:lang w:val="de-DE"/>
        </w:rPr>
        <w:t>6</w:t>
      </w:r>
      <w:r>
        <w:rPr>
          <w:rFonts w:ascii="Arial" w:hAnsi="Arial"/>
          <w:b/>
          <w:bCs/>
          <w:sz w:val="28"/>
          <w:szCs w:val="28"/>
          <w:lang w:val="de-DE"/>
        </w:rPr>
        <w:t xml:space="preserve"> MAY 2023</w:t>
      </w:r>
    </w:p>
    <w:p w14:paraId="68ACC3C7" w14:textId="77777777" w:rsidR="00C26C30" w:rsidRDefault="00C26C30" w:rsidP="00C26C30">
      <w:pPr>
        <w:pStyle w:val="Body"/>
        <w:rPr>
          <w:rFonts w:ascii="Arial" w:eastAsia="Arial" w:hAnsi="Arial" w:cs="Arial"/>
          <w:b/>
          <w:bCs/>
          <w:sz w:val="28"/>
          <w:szCs w:val="28"/>
        </w:rPr>
      </w:pPr>
    </w:p>
    <w:p w14:paraId="46DFA6DF" w14:textId="77777777" w:rsidR="00C26C30" w:rsidRDefault="00C26C30" w:rsidP="00C26C30">
      <w:pPr>
        <w:pStyle w:val="Body"/>
        <w:jc w:val="center"/>
        <w:rPr>
          <w:rFonts w:ascii="Arial" w:hAnsi="Arial"/>
          <w:b/>
          <w:bCs/>
          <w:sz w:val="28"/>
          <w:szCs w:val="28"/>
        </w:rPr>
      </w:pPr>
      <w:r>
        <w:rPr>
          <w:rFonts w:ascii="Arial" w:hAnsi="Arial"/>
          <w:b/>
          <w:bCs/>
          <w:sz w:val="28"/>
          <w:szCs w:val="28"/>
        </w:rPr>
        <w:t>ROOM XX</w:t>
      </w:r>
    </w:p>
    <w:p w14:paraId="0D11A357" w14:textId="77777777" w:rsidR="00C26C30" w:rsidRDefault="00C26C30" w:rsidP="00C26C30">
      <w:pPr>
        <w:pStyle w:val="Body"/>
        <w:rPr>
          <w:rFonts w:ascii="Arial" w:eastAsia="Arial" w:hAnsi="Arial" w:cs="Arial"/>
          <w:b/>
          <w:bCs/>
          <w:sz w:val="28"/>
          <w:szCs w:val="28"/>
        </w:rPr>
      </w:pPr>
    </w:p>
    <w:p w14:paraId="78B3EA6A" w14:textId="77777777" w:rsidR="00C26C30" w:rsidRDefault="00C26C30" w:rsidP="00C26C30">
      <w:pPr>
        <w:pStyle w:val="Body"/>
        <w:jc w:val="center"/>
        <w:rPr>
          <w:rFonts w:ascii="Arial" w:eastAsia="Arial" w:hAnsi="Arial" w:cs="Arial"/>
          <w:b/>
          <w:bCs/>
          <w:sz w:val="28"/>
          <w:szCs w:val="28"/>
        </w:rPr>
      </w:pPr>
      <w:r>
        <w:rPr>
          <w:rFonts w:ascii="Arial" w:hAnsi="Arial"/>
          <w:b/>
          <w:bCs/>
          <w:sz w:val="28"/>
          <w:szCs w:val="28"/>
          <w:lang w:val="de-DE"/>
        </w:rPr>
        <w:t>PALAIS DES NATIONS, GENEVA</w:t>
      </w:r>
    </w:p>
    <w:p w14:paraId="2934CBFC" w14:textId="77777777" w:rsidR="00C26C30" w:rsidRDefault="00C26C30" w:rsidP="00C26C30">
      <w:pPr>
        <w:pStyle w:val="BodyA"/>
        <w:jc w:val="right"/>
        <w:rPr>
          <w:rFonts w:ascii="Arial" w:hAnsi="Arial"/>
          <w:b/>
          <w:bCs/>
          <w:i/>
          <w:iCs/>
        </w:rPr>
      </w:pPr>
      <w:r>
        <w:rPr>
          <w:rFonts w:ascii="Arial" w:hAnsi="Arial"/>
          <w:b/>
          <w:bCs/>
          <w:i/>
          <w:iCs/>
        </w:rPr>
        <w:t>(Check against Delivery)</w:t>
      </w:r>
    </w:p>
    <w:p w14:paraId="6982568A" w14:textId="77777777" w:rsidR="00C26C30" w:rsidRDefault="00C26C30" w:rsidP="00C26C30">
      <w:pPr>
        <w:pStyle w:val="BodyA"/>
        <w:jc w:val="right"/>
        <w:rPr>
          <w:rFonts w:ascii="Arial" w:hAnsi="Arial"/>
          <w:b/>
          <w:bCs/>
          <w:i/>
          <w:iCs/>
        </w:rPr>
      </w:pPr>
    </w:p>
    <w:p w14:paraId="7C5986AB" w14:textId="77777777" w:rsidR="00C26C30" w:rsidRDefault="00C26C30" w:rsidP="00C26C30">
      <w:pPr>
        <w:pStyle w:val="BodyA"/>
        <w:jc w:val="right"/>
        <w:rPr>
          <w:rFonts w:ascii="Arial" w:hAnsi="Arial"/>
          <w:b/>
          <w:bCs/>
          <w:i/>
          <w:iCs/>
        </w:rPr>
      </w:pPr>
    </w:p>
    <w:p w14:paraId="69CE843D" w14:textId="77777777" w:rsidR="00C26C30" w:rsidRDefault="00C26C30" w:rsidP="00C26C30">
      <w:pPr>
        <w:pStyle w:val="BodyA"/>
        <w:jc w:val="right"/>
        <w:rPr>
          <w:rFonts w:ascii="Arial" w:hAnsi="Arial"/>
          <w:b/>
          <w:bCs/>
          <w:i/>
          <w:iCs/>
        </w:rPr>
      </w:pPr>
    </w:p>
    <w:p w14:paraId="483EDDB9" w14:textId="77777777" w:rsidR="00C26C30" w:rsidRDefault="00C26C30" w:rsidP="00C26C30">
      <w:pPr>
        <w:pStyle w:val="BodyA"/>
        <w:jc w:val="right"/>
        <w:rPr>
          <w:rFonts w:ascii="Arial" w:hAnsi="Arial"/>
          <w:b/>
          <w:bCs/>
          <w:i/>
          <w:iCs/>
        </w:rPr>
      </w:pPr>
    </w:p>
    <w:p w14:paraId="16E413D2" w14:textId="77777777" w:rsidR="00F849DD" w:rsidRDefault="00F849DD" w:rsidP="00C26C30">
      <w:pPr>
        <w:pStyle w:val="BodyA"/>
        <w:jc w:val="right"/>
        <w:rPr>
          <w:rFonts w:ascii="Arial" w:hAnsi="Arial"/>
          <w:b/>
          <w:bCs/>
          <w:i/>
          <w:iCs/>
        </w:rPr>
      </w:pPr>
    </w:p>
    <w:p w14:paraId="104FFF46" w14:textId="77777777" w:rsidR="00F849DD" w:rsidRDefault="00F849DD" w:rsidP="00C26C30">
      <w:pPr>
        <w:pStyle w:val="BodyA"/>
        <w:jc w:val="right"/>
        <w:rPr>
          <w:rFonts w:ascii="Arial" w:hAnsi="Arial"/>
          <w:b/>
          <w:bCs/>
          <w:i/>
          <w:iCs/>
        </w:rPr>
      </w:pPr>
    </w:p>
    <w:p w14:paraId="2ECCEA22" w14:textId="77777777" w:rsidR="00C26C30" w:rsidRPr="00F849DD" w:rsidRDefault="00C26C30" w:rsidP="00C24FF1">
      <w:pPr>
        <w:pStyle w:val="BodyA"/>
        <w:spacing w:after="0"/>
        <w:contextualSpacing/>
        <w:jc w:val="both"/>
        <w:rPr>
          <w:rFonts w:ascii="Arial" w:eastAsiaTheme="minorHAnsi" w:hAnsi="Arial" w:cs="Arial"/>
          <w:color w:val="auto"/>
          <w:kern w:val="2"/>
          <w:sz w:val="28"/>
          <w:szCs w:val="28"/>
          <w:bdr w:val="none" w:sz="0" w:space="0" w:color="auto"/>
          <w:lang w:val="en-ZA" w:eastAsia="en-US"/>
          <w14:textOutline w14:w="0" w14:cap="rnd" w14:cmpd="sng" w14:algn="ctr">
            <w14:noFill/>
            <w14:prstDash w14:val="solid"/>
            <w14:bevel/>
          </w14:textOutline>
          <w14:ligatures w14:val="standardContextual"/>
        </w:rPr>
      </w:pPr>
      <w:r w:rsidRPr="00F849DD">
        <w:rPr>
          <w:rFonts w:ascii="Arial" w:eastAsiaTheme="minorHAnsi" w:hAnsi="Arial" w:cs="Arial"/>
          <w:color w:val="auto"/>
          <w:kern w:val="2"/>
          <w:sz w:val="28"/>
          <w:szCs w:val="28"/>
          <w:bdr w:val="none" w:sz="0" w:space="0" w:color="auto"/>
          <w:lang w:val="en-ZA" w:eastAsia="en-US"/>
          <w14:textOutline w14:w="0" w14:cap="rnd" w14:cmpd="sng" w14:algn="ctr">
            <w14:noFill/>
            <w14:prstDash w14:val="solid"/>
            <w14:bevel/>
          </w14:textOutline>
          <w14:ligatures w14:val="standardContextual"/>
        </w:rPr>
        <w:lastRenderedPageBreak/>
        <w:t>Chairperson,</w:t>
      </w:r>
    </w:p>
    <w:p w14:paraId="063EF1B9" w14:textId="77777777" w:rsidR="00C26C30" w:rsidRPr="00F849DD" w:rsidRDefault="00C26C30" w:rsidP="00C24FF1">
      <w:pPr>
        <w:autoSpaceDE w:val="0"/>
        <w:autoSpaceDN w:val="0"/>
        <w:adjustRightInd w:val="0"/>
        <w:spacing w:line="276" w:lineRule="auto"/>
        <w:contextualSpacing/>
        <w:rPr>
          <w:rFonts w:ascii="Arial" w:hAnsi="Arial" w:cs="Arial"/>
          <w:sz w:val="28"/>
          <w:szCs w:val="28"/>
        </w:rPr>
      </w:pPr>
    </w:p>
    <w:p w14:paraId="470A4B46" w14:textId="4E25570E" w:rsidR="00DC6EE5" w:rsidRDefault="00C26C30" w:rsidP="00DC6EE5">
      <w:pPr>
        <w:spacing w:line="276" w:lineRule="auto"/>
        <w:jc w:val="both"/>
        <w:rPr>
          <w:rFonts w:ascii="Arial" w:hAnsi="Arial" w:cs="Arial"/>
          <w:b/>
          <w:bCs/>
          <w:sz w:val="28"/>
          <w:szCs w:val="28"/>
        </w:rPr>
      </w:pPr>
      <w:r w:rsidRPr="00B8594E">
        <w:rPr>
          <w:rFonts w:ascii="Arial" w:hAnsi="Arial" w:cs="Arial"/>
          <w:sz w:val="28"/>
          <w:szCs w:val="28"/>
        </w:rPr>
        <w:t>South Africa</w:t>
      </w:r>
      <w:r w:rsidR="00F849DD">
        <w:rPr>
          <w:rFonts w:ascii="Arial" w:hAnsi="Arial" w:cs="Arial"/>
          <w:sz w:val="28"/>
          <w:szCs w:val="28"/>
        </w:rPr>
        <w:t xml:space="preserve">’s comment on </w:t>
      </w:r>
      <w:r w:rsidR="00DC6EE5">
        <w:rPr>
          <w:rFonts w:ascii="Arial" w:hAnsi="Arial" w:cs="Arial"/>
          <w:sz w:val="28"/>
          <w:szCs w:val="28"/>
        </w:rPr>
        <w:t xml:space="preserve">article </w:t>
      </w:r>
      <w:r w:rsidR="00DC6EE5" w:rsidRPr="00DC6EE5">
        <w:rPr>
          <w:rFonts w:ascii="Arial" w:hAnsi="Arial" w:cs="Arial"/>
          <w:b/>
          <w:bCs/>
          <w:sz w:val="28"/>
          <w:szCs w:val="28"/>
          <w:u w:val="single"/>
        </w:rPr>
        <w:t>13 (1)</w:t>
      </w:r>
      <w:r w:rsidR="00DC6EE5">
        <w:rPr>
          <w:rFonts w:ascii="Arial" w:hAnsi="Arial" w:cs="Arial"/>
          <w:b/>
          <w:bCs/>
          <w:sz w:val="28"/>
          <w:szCs w:val="28"/>
          <w:u w:val="single"/>
        </w:rPr>
        <w:t xml:space="preserve"> </w:t>
      </w:r>
      <w:r w:rsidR="00DC6EE5" w:rsidRPr="00DC6EE5">
        <w:rPr>
          <w:rFonts w:ascii="Arial" w:hAnsi="Arial" w:cs="Arial"/>
          <w:sz w:val="28"/>
          <w:szCs w:val="28"/>
        </w:rPr>
        <w:t xml:space="preserve">South Africa proposes the </w:t>
      </w:r>
      <w:r w:rsidR="00E43753" w:rsidRPr="00DC6EE5">
        <w:rPr>
          <w:rFonts w:ascii="Arial" w:hAnsi="Arial" w:cs="Arial"/>
          <w:sz w:val="28"/>
          <w:szCs w:val="28"/>
        </w:rPr>
        <w:t>replace</w:t>
      </w:r>
      <w:r w:rsidR="00E43753">
        <w:rPr>
          <w:rFonts w:ascii="Arial" w:hAnsi="Arial" w:cs="Arial"/>
          <w:sz w:val="28"/>
          <w:szCs w:val="28"/>
        </w:rPr>
        <w:t>ment</w:t>
      </w:r>
      <w:r w:rsidR="00DC6EE5" w:rsidRPr="00DC6EE5">
        <w:rPr>
          <w:rFonts w:ascii="Arial" w:hAnsi="Arial" w:cs="Arial"/>
          <w:sz w:val="28"/>
          <w:szCs w:val="28"/>
        </w:rPr>
        <w:t xml:space="preserve"> of ‘shall implement their duty to cooperate with each other through joint and separate action’ </w:t>
      </w:r>
      <w:r w:rsidR="00146C0A" w:rsidRPr="00DC6EE5">
        <w:rPr>
          <w:rFonts w:ascii="Arial" w:hAnsi="Arial" w:cs="Arial"/>
          <w:sz w:val="28"/>
          <w:szCs w:val="28"/>
        </w:rPr>
        <w:t>with the</w:t>
      </w:r>
      <w:r w:rsidR="00DC6EE5" w:rsidRPr="00DC6EE5">
        <w:rPr>
          <w:rFonts w:ascii="Arial" w:hAnsi="Arial" w:cs="Arial"/>
          <w:sz w:val="28"/>
          <w:szCs w:val="28"/>
        </w:rPr>
        <w:t xml:space="preserve"> phrase: ‘States Parties reaffirm </w:t>
      </w:r>
      <w:r w:rsidR="00DC6EE5" w:rsidRPr="00DC6EE5">
        <w:rPr>
          <w:rFonts w:ascii="Arial" w:hAnsi="Arial" w:cs="Arial"/>
          <w:b/>
          <w:bCs/>
          <w:sz w:val="28"/>
          <w:szCs w:val="28"/>
        </w:rPr>
        <w:t>their commitment to act’</w:t>
      </w:r>
    </w:p>
    <w:p w14:paraId="09899B44" w14:textId="77777777" w:rsidR="001D692C" w:rsidRPr="00DC6EE5" w:rsidRDefault="001D692C" w:rsidP="00DC6EE5">
      <w:pPr>
        <w:spacing w:line="276" w:lineRule="auto"/>
        <w:jc w:val="both"/>
        <w:rPr>
          <w:rFonts w:ascii="Arial" w:hAnsi="Arial" w:cs="Arial"/>
          <w:b/>
          <w:bCs/>
          <w:sz w:val="28"/>
          <w:szCs w:val="28"/>
          <w:u w:val="single"/>
        </w:rPr>
      </w:pPr>
    </w:p>
    <w:p w14:paraId="36DFABA7" w14:textId="0F160D99" w:rsidR="00E43753" w:rsidRPr="00E43753" w:rsidRDefault="001D692C" w:rsidP="001D692C">
      <w:pPr>
        <w:spacing w:line="276" w:lineRule="auto"/>
        <w:jc w:val="both"/>
        <w:rPr>
          <w:rFonts w:ascii="Arial" w:hAnsi="Arial" w:cs="Arial"/>
          <w:sz w:val="28"/>
          <w:szCs w:val="28"/>
        </w:rPr>
      </w:pPr>
      <w:r>
        <w:rPr>
          <w:rFonts w:ascii="Arial" w:hAnsi="Arial" w:cs="Arial"/>
          <w:sz w:val="28"/>
          <w:szCs w:val="28"/>
        </w:rPr>
        <w:t xml:space="preserve">On article </w:t>
      </w:r>
      <w:r w:rsidR="00E43753" w:rsidRPr="00E43753">
        <w:rPr>
          <w:rFonts w:ascii="Arial" w:hAnsi="Arial" w:cs="Arial"/>
          <w:b/>
          <w:bCs/>
          <w:sz w:val="28"/>
          <w:szCs w:val="28"/>
          <w:u w:val="single"/>
        </w:rPr>
        <w:t>13 (1) (b)</w:t>
      </w:r>
      <w:r>
        <w:rPr>
          <w:rFonts w:ascii="Arial" w:hAnsi="Arial" w:cs="Arial"/>
          <w:sz w:val="28"/>
          <w:szCs w:val="28"/>
        </w:rPr>
        <w:t xml:space="preserve"> South Africa is p</w:t>
      </w:r>
      <w:r w:rsidR="00E43753" w:rsidRPr="00E43753">
        <w:rPr>
          <w:rFonts w:ascii="Arial" w:hAnsi="Arial" w:cs="Arial"/>
          <w:sz w:val="28"/>
          <w:szCs w:val="28"/>
        </w:rPr>
        <w:t>ropos</w:t>
      </w:r>
      <w:r>
        <w:rPr>
          <w:rFonts w:ascii="Arial" w:hAnsi="Arial" w:cs="Arial"/>
          <w:sz w:val="28"/>
          <w:szCs w:val="28"/>
        </w:rPr>
        <w:t xml:space="preserve">ing </w:t>
      </w:r>
      <w:r w:rsidR="00E43753" w:rsidRPr="00E43753">
        <w:rPr>
          <w:rFonts w:ascii="Arial" w:hAnsi="Arial" w:cs="Arial"/>
          <w:sz w:val="28"/>
          <w:szCs w:val="28"/>
        </w:rPr>
        <w:t xml:space="preserve">to change the term ‘End’ with </w:t>
      </w:r>
      <w:r w:rsidR="00E43753" w:rsidRPr="00E43753">
        <w:rPr>
          <w:rFonts w:ascii="Arial" w:hAnsi="Arial" w:cs="Arial"/>
          <w:b/>
          <w:bCs/>
          <w:sz w:val="28"/>
          <w:szCs w:val="28"/>
        </w:rPr>
        <w:t>‘Eradicate’</w:t>
      </w:r>
      <w:r>
        <w:rPr>
          <w:rFonts w:ascii="Arial" w:hAnsi="Arial" w:cs="Arial"/>
          <w:sz w:val="28"/>
          <w:szCs w:val="28"/>
        </w:rPr>
        <w:t xml:space="preserve"> </w:t>
      </w:r>
      <w:r w:rsidR="00E43753" w:rsidRPr="00E43753">
        <w:rPr>
          <w:rFonts w:ascii="Arial" w:hAnsi="Arial" w:cs="Arial"/>
          <w:sz w:val="28"/>
          <w:szCs w:val="28"/>
        </w:rPr>
        <w:t>With addressing the tautology in the sentence, the term ‘eradicating’ can be deleted:</w:t>
      </w:r>
    </w:p>
    <w:p w14:paraId="3DC8E3EF" w14:textId="64A273F8" w:rsidR="00E43753" w:rsidRDefault="00E43753" w:rsidP="00E43753">
      <w:pPr>
        <w:spacing w:line="276" w:lineRule="auto"/>
        <w:jc w:val="both"/>
        <w:rPr>
          <w:rFonts w:ascii="Arial" w:hAnsi="Arial" w:cs="Arial"/>
          <w:i/>
          <w:iCs/>
          <w:sz w:val="28"/>
          <w:szCs w:val="28"/>
        </w:rPr>
      </w:pPr>
      <w:r w:rsidRPr="00E43753">
        <w:rPr>
          <w:rFonts w:ascii="Arial" w:hAnsi="Arial" w:cs="Arial"/>
          <w:i/>
          <w:iCs/>
          <w:sz w:val="28"/>
          <w:szCs w:val="28"/>
        </w:rPr>
        <w:t xml:space="preserve">(b) End </w:t>
      </w:r>
      <w:r w:rsidRPr="00E43753">
        <w:rPr>
          <w:rFonts w:ascii="Arial" w:hAnsi="Arial" w:cs="Arial"/>
          <w:b/>
          <w:bCs/>
          <w:i/>
          <w:iCs/>
          <w:sz w:val="28"/>
          <w:szCs w:val="28"/>
        </w:rPr>
        <w:t xml:space="preserve">Eradicate </w:t>
      </w:r>
      <w:r w:rsidRPr="00E43753">
        <w:rPr>
          <w:rFonts w:ascii="Arial" w:hAnsi="Arial" w:cs="Arial"/>
          <w:i/>
          <w:iCs/>
          <w:sz w:val="28"/>
          <w:szCs w:val="28"/>
        </w:rPr>
        <w:t xml:space="preserve">poverty in all its forms and dimensions, including eradicating extreme </w:t>
      </w:r>
      <w:r w:rsidR="00146C0A" w:rsidRPr="00E43753">
        <w:rPr>
          <w:rFonts w:ascii="Arial" w:hAnsi="Arial" w:cs="Arial"/>
          <w:i/>
          <w:iCs/>
          <w:sz w:val="28"/>
          <w:szCs w:val="28"/>
        </w:rPr>
        <w:t>poverty.</w:t>
      </w:r>
    </w:p>
    <w:p w14:paraId="4747DC9E" w14:textId="77777777" w:rsidR="00BA4D80" w:rsidRPr="00E43753" w:rsidRDefault="00BA4D80" w:rsidP="00E43753">
      <w:pPr>
        <w:spacing w:line="276" w:lineRule="auto"/>
        <w:jc w:val="both"/>
        <w:rPr>
          <w:rFonts w:ascii="Arial" w:hAnsi="Arial" w:cs="Arial"/>
          <w:i/>
          <w:iCs/>
          <w:sz w:val="28"/>
          <w:szCs w:val="28"/>
        </w:rPr>
      </w:pPr>
    </w:p>
    <w:p w14:paraId="3E6F2220" w14:textId="1B4CC324" w:rsidR="00E43753" w:rsidRPr="00E43753" w:rsidRDefault="00BA4D80" w:rsidP="00BA4D80">
      <w:pPr>
        <w:spacing w:line="276" w:lineRule="auto"/>
        <w:jc w:val="both"/>
        <w:rPr>
          <w:rFonts w:ascii="Arial" w:hAnsi="Arial" w:cs="Arial"/>
          <w:sz w:val="28"/>
          <w:szCs w:val="28"/>
        </w:rPr>
      </w:pPr>
      <w:r>
        <w:rPr>
          <w:rFonts w:ascii="Arial" w:hAnsi="Arial" w:cs="Arial"/>
          <w:sz w:val="28"/>
          <w:szCs w:val="28"/>
        </w:rPr>
        <w:t xml:space="preserve">On article </w:t>
      </w:r>
      <w:r w:rsidR="00E43753" w:rsidRPr="00E43753">
        <w:rPr>
          <w:rFonts w:ascii="Arial" w:hAnsi="Arial" w:cs="Arial"/>
          <w:b/>
          <w:bCs/>
          <w:sz w:val="28"/>
          <w:szCs w:val="28"/>
          <w:u w:val="single"/>
        </w:rPr>
        <w:t>13 (1) (</w:t>
      </w:r>
      <w:proofErr w:type="gramStart"/>
      <w:r w:rsidR="00E43753" w:rsidRPr="00E43753">
        <w:rPr>
          <w:rFonts w:ascii="Arial" w:hAnsi="Arial" w:cs="Arial"/>
          <w:b/>
          <w:bCs/>
          <w:sz w:val="28"/>
          <w:szCs w:val="28"/>
          <w:u w:val="single"/>
        </w:rPr>
        <w:t>c )</w:t>
      </w:r>
      <w:proofErr w:type="gramEnd"/>
      <w:r>
        <w:rPr>
          <w:rFonts w:ascii="Arial" w:hAnsi="Arial" w:cs="Arial"/>
          <w:sz w:val="28"/>
          <w:szCs w:val="28"/>
        </w:rPr>
        <w:t xml:space="preserve"> </w:t>
      </w:r>
      <w:r w:rsidR="00E43753" w:rsidRPr="00E43753">
        <w:rPr>
          <w:rFonts w:ascii="Arial" w:hAnsi="Arial" w:cs="Arial"/>
          <w:sz w:val="28"/>
          <w:szCs w:val="28"/>
        </w:rPr>
        <w:t xml:space="preserve">Proposal to change the term ‘Promote higher’ with </w:t>
      </w:r>
      <w:r w:rsidR="00E43753" w:rsidRPr="00E43753">
        <w:rPr>
          <w:rFonts w:ascii="Arial" w:hAnsi="Arial" w:cs="Arial"/>
          <w:b/>
          <w:bCs/>
          <w:sz w:val="28"/>
          <w:szCs w:val="28"/>
        </w:rPr>
        <w:t>‘Improve’</w:t>
      </w:r>
    </w:p>
    <w:p w14:paraId="487D0C80" w14:textId="77777777" w:rsidR="00E43753" w:rsidRPr="00E43753" w:rsidRDefault="00E43753" w:rsidP="00E43753">
      <w:pPr>
        <w:spacing w:line="276" w:lineRule="auto"/>
        <w:jc w:val="both"/>
        <w:rPr>
          <w:rFonts w:ascii="Arial" w:hAnsi="Arial" w:cs="Arial"/>
          <w:i/>
          <w:iCs/>
          <w:sz w:val="28"/>
          <w:szCs w:val="28"/>
        </w:rPr>
      </w:pPr>
      <w:r w:rsidRPr="00E43753">
        <w:rPr>
          <w:rFonts w:ascii="Arial" w:hAnsi="Arial" w:cs="Arial"/>
          <w:b/>
          <w:bCs/>
          <w:i/>
          <w:iCs/>
          <w:sz w:val="28"/>
          <w:szCs w:val="28"/>
        </w:rPr>
        <w:t>(c)</w:t>
      </w:r>
      <w:r w:rsidRPr="00E43753">
        <w:rPr>
          <w:rFonts w:ascii="Arial" w:hAnsi="Arial" w:cs="Arial"/>
          <w:i/>
          <w:iCs/>
          <w:sz w:val="28"/>
          <w:szCs w:val="28"/>
        </w:rPr>
        <w:t xml:space="preserve"> Improve Promote higher standards of living, full and productive employment, decent work, entrepreneurship, conditions of human dignity, and </w:t>
      </w:r>
      <w:proofErr w:type="spellStart"/>
      <w:r w:rsidRPr="00E43753">
        <w:rPr>
          <w:rFonts w:ascii="Arial" w:hAnsi="Arial" w:cs="Arial"/>
          <w:i/>
          <w:iCs/>
          <w:sz w:val="28"/>
          <w:szCs w:val="28"/>
        </w:rPr>
        <w:t>economic,</w:t>
      </w:r>
      <w:proofErr w:type="spellEnd"/>
      <w:r w:rsidRPr="00E43753">
        <w:rPr>
          <w:rFonts w:ascii="Arial" w:hAnsi="Arial" w:cs="Arial"/>
          <w:i/>
          <w:iCs/>
          <w:sz w:val="28"/>
          <w:szCs w:val="28"/>
        </w:rPr>
        <w:t xml:space="preserve"> social, cultural, technological and environmental progress and </w:t>
      </w:r>
      <w:proofErr w:type="gramStart"/>
      <w:r w:rsidRPr="00E43753">
        <w:rPr>
          <w:rFonts w:ascii="Arial" w:hAnsi="Arial" w:cs="Arial"/>
          <w:i/>
          <w:iCs/>
          <w:sz w:val="28"/>
          <w:szCs w:val="28"/>
        </w:rPr>
        <w:t>development;</w:t>
      </w:r>
      <w:proofErr w:type="gramEnd"/>
    </w:p>
    <w:p w14:paraId="33185834" w14:textId="7B6860C0" w:rsidR="00E43753" w:rsidRDefault="00E43753" w:rsidP="00F849DD">
      <w:pPr>
        <w:spacing w:line="276" w:lineRule="auto"/>
        <w:jc w:val="both"/>
        <w:rPr>
          <w:rFonts w:ascii="Arial" w:hAnsi="Arial" w:cs="Arial"/>
          <w:sz w:val="28"/>
          <w:szCs w:val="28"/>
        </w:rPr>
      </w:pPr>
    </w:p>
    <w:p w14:paraId="398EFF1E" w14:textId="19A9C1BC" w:rsidR="005664B7" w:rsidRDefault="004A2CA9" w:rsidP="005664B7">
      <w:pPr>
        <w:spacing w:line="276" w:lineRule="auto"/>
        <w:jc w:val="both"/>
        <w:rPr>
          <w:rFonts w:ascii="Arial" w:hAnsi="Arial" w:cs="Arial"/>
          <w:sz w:val="28"/>
          <w:szCs w:val="28"/>
          <w:u w:val="single"/>
        </w:rPr>
      </w:pPr>
      <w:r>
        <w:rPr>
          <w:rFonts w:ascii="Arial" w:hAnsi="Arial" w:cs="Arial"/>
          <w:sz w:val="28"/>
          <w:szCs w:val="28"/>
        </w:rPr>
        <w:t xml:space="preserve">On article </w:t>
      </w:r>
      <w:r w:rsidR="005664B7" w:rsidRPr="005664B7">
        <w:rPr>
          <w:rFonts w:ascii="Arial" w:hAnsi="Arial" w:cs="Arial"/>
          <w:b/>
          <w:bCs/>
          <w:sz w:val="28"/>
          <w:szCs w:val="28"/>
          <w:u w:val="single"/>
        </w:rPr>
        <w:t>13 (3)</w:t>
      </w:r>
      <w:r>
        <w:rPr>
          <w:rFonts w:ascii="Arial" w:hAnsi="Arial" w:cs="Arial"/>
          <w:sz w:val="28"/>
          <w:szCs w:val="28"/>
          <w:u w:val="single"/>
        </w:rPr>
        <w:t xml:space="preserve"> </w:t>
      </w:r>
      <w:r w:rsidR="005664B7" w:rsidRPr="004A2CA9">
        <w:rPr>
          <w:rFonts w:ascii="Arial" w:hAnsi="Arial" w:cs="Arial"/>
          <w:sz w:val="28"/>
          <w:szCs w:val="28"/>
        </w:rPr>
        <w:t xml:space="preserve">South Africa proposes that </w:t>
      </w:r>
      <w:r w:rsidR="005664B7" w:rsidRPr="004A2CA9">
        <w:rPr>
          <w:rFonts w:ascii="Arial" w:hAnsi="Arial" w:cs="Arial"/>
          <w:sz w:val="28"/>
          <w:szCs w:val="28"/>
          <w:lang w:val="en-GB"/>
        </w:rPr>
        <w:t xml:space="preserve">is important for states to verify the universal acceptance of these development cooperation </w:t>
      </w:r>
      <w:r w:rsidRPr="004A2CA9">
        <w:rPr>
          <w:rFonts w:ascii="Arial" w:hAnsi="Arial" w:cs="Arial"/>
          <w:sz w:val="28"/>
          <w:szCs w:val="28"/>
          <w:lang w:val="en-GB"/>
        </w:rPr>
        <w:t>principles before</w:t>
      </w:r>
      <w:r w:rsidR="005664B7" w:rsidRPr="004A2CA9">
        <w:rPr>
          <w:rFonts w:ascii="Arial" w:hAnsi="Arial" w:cs="Arial"/>
          <w:sz w:val="28"/>
          <w:szCs w:val="28"/>
          <w:lang w:val="en-GB"/>
        </w:rPr>
        <w:t xml:space="preserve"> acceding to them</w:t>
      </w:r>
      <w:r>
        <w:rPr>
          <w:rFonts w:ascii="Arial" w:hAnsi="Arial" w:cs="Arial"/>
          <w:sz w:val="28"/>
          <w:szCs w:val="28"/>
          <w:lang w:val="en-GB"/>
        </w:rPr>
        <w:t>.</w:t>
      </w:r>
    </w:p>
    <w:p w14:paraId="2079F715" w14:textId="77777777" w:rsidR="004A2CA9" w:rsidRPr="004A2CA9" w:rsidRDefault="004A2CA9" w:rsidP="005664B7">
      <w:pPr>
        <w:spacing w:line="276" w:lineRule="auto"/>
        <w:jc w:val="both"/>
        <w:rPr>
          <w:rFonts w:ascii="Arial" w:hAnsi="Arial" w:cs="Arial"/>
          <w:sz w:val="28"/>
          <w:szCs w:val="28"/>
          <w:u w:val="single"/>
        </w:rPr>
      </w:pPr>
    </w:p>
    <w:p w14:paraId="3F06B10C" w14:textId="1D96FBB8" w:rsidR="005664B7" w:rsidRPr="005664B7" w:rsidRDefault="004A2CA9" w:rsidP="004A2CA9">
      <w:pPr>
        <w:spacing w:line="276" w:lineRule="auto"/>
        <w:jc w:val="both"/>
        <w:rPr>
          <w:rFonts w:ascii="Arial" w:hAnsi="Arial" w:cs="Arial"/>
          <w:sz w:val="28"/>
          <w:szCs w:val="28"/>
        </w:rPr>
      </w:pPr>
      <w:r>
        <w:rPr>
          <w:rFonts w:ascii="Arial" w:hAnsi="Arial" w:cs="Arial"/>
          <w:sz w:val="28"/>
          <w:szCs w:val="28"/>
        </w:rPr>
        <w:t xml:space="preserve">On article </w:t>
      </w:r>
      <w:r w:rsidRPr="004A2CA9">
        <w:rPr>
          <w:rFonts w:ascii="Arial" w:hAnsi="Arial" w:cs="Arial"/>
          <w:b/>
          <w:bCs/>
          <w:sz w:val="28"/>
          <w:szCs w:val="28"/>
          <w:u w:val="single"/>
        </w:rPr>
        <w:t>13</w:t>
      </w:r>
      <w:r w:rsidR="005664B7" w:rsidRPr="005664B7">
        <w:rPr>
          <w:rFonts w:ascii="Arial" w:hAnsi="Arial" w:cs="Arial"/>
          <w:b/>
          <w:bCs/>
          <w:sz w:val="28"/>
          <w:szCs w:val="28"/>
          <w:u w:val="single"/>
        </w:rPr>
        <w:t>(4</w:t>
      </w:r>
      <w:r w:rsidR="005664B7" w:rsidRPr="005664B7">
        <w:rPr>
          <w:rFonts w:ascii="Arial" w:hAnsi="Arial" w:cs="Arial"/>
          <w:b/>
          <w:bCs/>
          <w:sz w:val="28"/>
          <w:szCs w:val="28"/>
        </w:rPr>
        <w:t>)</w:t>
      </w:r>
      <w:r>
        <w:rPr>
          <w:rFonts w:ascii="Arial" w:hAnsi="Arial" w:cs="Arial"/>
          <w:b/>
          <w:bCs/>
          <w:sz w:val="28"/>
          <w:szCs w:val="28"/>
        </w:rPr>
        <w:t xml:space="preserve"> </w:t>
      </w:r>
      <w:r w:rsidR="005664B7" w:rsidRPr="005664B7">
        <w:rPr>
          <w:rFonts w:ascii="Arial" w:hAnsi="Arial" w:cs="Arial"/>
          <w:sz w:val="28"/>
          <w:szCs w:val="28"/>
        </w:rPr>
        <w:t xml:space="preserve">South Africa fully support the </w:t>
      </w:r>
      <w:r w:rsidR="005664B7" w:rsidRPr="005664B7">
        <w:rPr>
          <w:rFonts w:ascii="Arial" w:hAnsi="Arial" w:cs="Arial"/>
          <w:sz w:val="28"/>
          <w:szCs w:val="28"/>
          <w:lang w:val="en-GB"/>
        </w:rPr>
        <w:t>creation of a social and international order. South Africa propose that such an order as implied can only be created through cooperation</w:t>
      </w:r>
      <w:r w:rsidR="00934C9E">
        <w:rPr>
          <w:rFonts w:ascii="Arial" w:hAnsi="Arial" w:cs="Arial"/>
          <w:sz w:val="28"/>
          <w:szCs w:val="28"/>
          <w:lang w:val="en-GB"/>
        </w:rPr>
        <w:t>.</w:t>
      </w:r>
    </w:p>
    <w:p w14:paraId="33E743F2" w14:textId="44438847" w:rsidR="005664B7" w:rsidRDefault="005664B7" w:rsidP="005664B7">
      <w:pPr>
        <w:spacing w:line="276" w:lineRule="auto"/>
        <w:jc w:val="both"/>
        <w:rPr>
          <w:rFonts w:ascii="Arial" w:hAnsi="Arial" w:cs="Arial"/>
          <w:sz w:val="28"/>
          <w:szCs w:val="28"/>
        </w:rPr>
      </w:pPr>
    </w:p>
    <w:p w14:paraId="19D278D0" w14:textId="7A550C59" w:rsidR="004A2CA9" w:rsidRPr="004A2CA9" w:rsidRDefault="00934C9E" w:rsidP="004A2CA9">
      <w:pPr>
        <w:spacing w:line="276" w:lineRule="auto"/>
        <w:jc w:val="both"/>
        <w:rPr>
          <w:rFonts w:ascii="Arial" w:hAnsi="Arial" w:cs="Arial"/>
          <w:sz w:val="28"/>
          <w:szCs w:val="28"/>
        </w:rPr>
      </w:pPr>
      <w:r>
        <w:rPr>
          <w:rFonts w:ascii="Arial" w:hAnsi="Arial" w:cs="Arial"/>
          <w:sz w:val="28"/>
          <w:szCs w:val="28"/>
        </w:rPr>
        <w:t xml:space="preserve">On article </w:t>
      </w:r>
      <w:r w:rsidR="004A2CA9" w:rsidRPr="004A2CA9">
        <w:rPr>
          <w:rFonts w:ascii="Arial" w:hAnsi="Arial" w:cs="Arial"/>
          <w:b/>
          <w:bCs/>
          <w:sz w:val="28"/>
          <w:szCs w:val="28"/>
          <w:u w:val="single"/>
        </w:rPr>
        <w:t>14(b)</w:t>
      </w:r>
      <w:r>
        <w:rPr>
          <w:rFonts w:ascii="Arial" w:hAnsi="Arial" w:cs="Arial"/>
          <w:sz w:val="28"/>
          <w:szCs w:val="28"/>
        </w:rPr>
        <w:t xml:space="preserve"> </w:t>
      </w:r>
      <w:r w:rsidR="004A2CA9" w:rsidRPr="004A2CA9">
        <w:rPr>
          <w:rFonts w:ascii="Arial" w:hAnsi="Arial" w:cs="Arial"/>
          <w:sz w:val="28"/>
          <w:szCs w:val="28"/>
          <w:lang w:val="en-GB"/>
        </w:rPr>
        <w:t xml:space="preserve">South Africa does propose the removal </w:t>
      </w:r>
      <w:proofErr w:type="gramStart"/>
      <w:r w:rsidR="004A2CA9" w:rsidRPr="004A2CA9">
        <w:rPr>
          <w:rFonts w:ascii="Arial" w:hAnsi="Arial" w:cs="Arial"/>
          <w:sz w:val="28"/>
          <w:szCs w:val="28"/>
          <w:lang w:val="en-GB"/>
        </w:rPr>
        <w:t>of  word</w:t>
      </w:r>
      <w:proofErr w:type="gramEnd"/>
      <w:r w:rsidR="004A2CA9" w:rsidRPr="004A2CA9">
        <w:rPr>
          <w:rFonts w:ascii="Arial" w:hAnsi="Arial" w:cs="Arial"/>
          <w:sz w:val="28"/>
          <w:szCs w:val="28"/>
          <w:lang w:val="en-GB"/>
        </w:rPr>
        <w:t xml:space="preserve"> “Special and Differential Treatment” </w:t>
      </w:r>
      <w:r w:rsidRPr="00934C9E">
        <w:rPr>
          <w:rFonts w:ascii="Arial" w:hAnsi="Arial" w:cs="Arial"/>
          <w:sz w:val="28"/>
          <w:szCs w:val="28"/>
          <w:lang w:val="en-GB"/>
        </w:rPr>
        <w:t>within</w:t>
      </w:r>
      <w:r w:rsidR="004A2CA9" w:rsidRPr="004A2CA9">
        <w:rPr>
          <w:rFonts w:ascii="Arial" w:hAnsi="Arial" w:cs="Arial"/>
          <w:sz w:val="28"/>
          <w:szCs w:val="28"/>
          <w:lang w:val="en-GB"/>
        </w:rPr>
        <w:t xml:space="preserve"> the context of the WTO.  The Language creates unnecessary </w:t>
      </w:r>
      <w:r w:rsidRPr="00934C9E">
        <w:rPr>
          <w:rFonts w:ascii="Arial" w:hAnsi="Arial" w:cs="Arial"/>
          <w:sz w:val="28"/>
          <w:szCs w:val="28"/>
          <w:lang w:val="en-GB"/>
        </w:rPr>
        <w:t>subgroup</w:t>
      </w:r>
      <w:r w:rsidR="004A2CA9" w:rsidRPr="004A2CA9">
        <w:rPr>
          <w:rFonts w:ascii="Arial" w:hAnsi="Arial" w:cs="Arial"/>
          <w:sz w:val="28"/>
          <w:szCs w:val="28"/>
          <w:lang w:val="en-GB"/>
        </w:rPr>
        <w:t xml:space="preserve"> amongst developing countries which are exploited by developed countries to introduce language that undermines the trade interests of the developing countries.</w:t>
      </w:r>
    </w:p>
    <w:p w14:paraId="47E2D14E" w14:textId="77777777" w:rsidR="004A2CA9" w:rsidRDefault="004A2CA9" w:rsidP="005664B7">
      <w:pPr>
        <w:spacing w:line="276" w:lineRule="auto"/>
        <w:jc w:val="both"/>
        <w:rPr>
          <w:rFonts w:ascii="Arial" w:hAnsi="Arial" w:cs="Arial"/>
          <w:sz w:val="28"/>
          <w:szCs w:val="28"/>
        </w:rPr>
      </w:pPr>
    </w:p>
    <w:p w14:paraId="5475F3DC" w14:textId="044F6812" w:rsidR="00E43753" w:rsidRPr="00E43753" w:rsidRDefault="00BA4D80" w:rsidP="00BA4D80">
      <w:pPr>
        <w:spacing w:line="276" w:lineRule="auto"/>
        <w:jc w:val="both"/>
        <w:rPr>
          <w:rFonts w:ascii="Arial" w:hAnsi="Arial" w:cs="Arial"/>
          <w:sz w:val="28"/>
          <w:szCs w:val="28"/>
        </w:rPr>
      </w:pPr>
      <w:r>
        <w:rPr>
          <w:rFonts w:ascii="Arial" w:hAnsi="Arial" w:cs="Arial"/>
          <w:sz w:val="28"/>
          <w:szCs w:val="28"/>
        </w:rPr>
        <w:t xml:space="preserve">On article </w:t>
      </w:r>
      <w:r w:rsidR="00E43753" w:rsidRPr="00E43753">
        <w:rPr>
          <w:rFonts w:ascii="Arial" w:hAnsi="Arial" w:cs="Arial"/>
          <w:b/>
          <w:bCs/>
          <w:sz w:val="28"/>
          <w:szCs w:val="28"/>
          <w:u w:val="single"/>
        </w:rPr>
        <w:t>(</w:t>
      </w:r>
      <w:r w:rsidR="004A2CA9">
        <w:rPr>
          <w:rFonts w:ascii="Arial" w:hAnsi="Arial" w:cs="Arial"/>
          <w:b/>
          <w:bCs/>
          <w:sz w:val="28"/>
          <w:szCs w:val="28"/>
          <w:u w:val="single"/>
        </w:rPr>
        <w:t>1</w:t>
      </w:r>
      <w:r w:rsidR="00E43753" w:rsidRPr="00E43753">
        <w:rPr>
          <w:rFonts w:ascii="Arial" w:hAnsi="Arial" w:cs="Arial"/>
          <w:b/>
          <w:bCs/>
          <w:sz w:val="28"/>
          <w:szCs w:val="28"/>
          <w:u w:val="single"/>
        </w:rPr>
        <w:t>4</w:t>
      </w:r>
      <w:proofErr w:type="gramStart"/>
      <w:r w:rsidR="00E43753" w:rsidRPr="00E43753">
        <w:rPr>
          <w:rFonts w:ascii="Arial" w:hAnsi="Arial" w:cs="Arial"/>
          <w:b/>
          <w:bCs/>
          <w:sz w:val="28"/>
          <w:szCs w:val="28"/>
          <w:u w:val="single"/>
        </w:rPr>
        <w:t>)  (</w:t>
      </w:r>
      <w:proofErr w:type="gramEnd"/>
      <w:r w:rsidR="00E43753" w:rsidRPr="00E43753">
        <w:rPr>
          <w:rFonts w:ascii="Arial" w:hAnsi="Arial" w:cs="Arial"/>
          <w:b/>
          <w:bCs/>
          <w:sz w:val="28"/>
          <w:szCs w:val="28"/>
          <w:u w:val="single"/>
        </w:rPr>
        <w:t>f)</w:t>
      </w:r>
      <w:r>
        <w:rPr>
          <w:rFonts w:ascii="Arial" w:hAnsi="Arial" w:cs="Arial"/>
          <w:sz w:val="28"/>
          <w:szCs w:val="28"/>
        </w:rPr>
        <w:t xml:space="preserve"> </w:t>
      </w:r>
      <w:r w:rsidR="00E43753" w:rsidRPr="00E43753">
        <w:rPr>
          <w:rFonts w:ascii="Arial" w:hAnsi="Arial" w:cs="Arial"/>
          <w:sz w:val="28"/>
          <w:szCs w:val="28"/>
        </w:rPr>
        <w:t>South Africa proposes replacing the term ‘encouraging’ with ‘</w:t>
      </w:r>
      <w:r w:rsidR="00E43753" w:rsidRPr="00E43753">
        <w:rPr>
          <w:rFonts w:ascii="Arial" w:hAnsi="Arial" w:cs="Arial"/>
          <w:b/>
          <w:bCs/>
          <w:sz w:val="28"/>
          <w:szCs w:val="28"/>
        </w:rPr>
        <w:t xml:space="preserve">providing’ </w:t>
      </w:r>
      <w:r w:rsidR="00E43753" w:rsidRPr="00E43753">
        <w:rPr>
          <w:rFonts w:ascii="Arial" w:hAnsi="Arial" w:cs="Arial"/>
          <w:sz w:val="28"/>
          <w:szCs w:val="28"/>
        </w:rPr>
        <w:t>Also, the inclusion of reference to ‘</w:t>
      </w:r>
      <w:r w:rsidR="00E43753" w:rsidRPr="00E43753">
        <w:rPr>
          <w:rFonts w:ascii="Arial" w:hAnsi="Arial" w:cs="Arial"/>
          <w:b/>
          <w:bCs/>
          <w:sz w:val="28"/>
          <w:szCs w:val="28"/>
        </w:rPr>
        <w:t>and agreed targets’</w:t>
      </w:r>
      <w:r w:rsidR="00E43753" w:rsidRPr="00E43753">
        <w:rPr>
          <w:rFonts w:ascii="Arial" w:hAnsi="Arial" w:cs="Arial"/>
          <w:sz w:val="28"/>
          <w:szCs w:val="28"/>
        </w:rPr>
        <w:t xml:space="preserve"> after  ‘existing commitment’</w:t>
      </w:r>
    </w:p>
    <w:p w14:paraId="4C192C64" w14:textId="74A5A02A" w:rsidR="00E43753" w:rsidRPr="00E43753" w:rsidRDefault="00E43753" w:rsidP="00E43753">
      <w:pPr>
        <w:spacing w:line="276" w:lineRule="auto"/>
        <w:jc w:val="both"/>
        <w:rPr>
          <w:rFonts w:ascii="Arial" w:hAnsi="Arial" w:cs="Arial"/>
          <w:i/>
          <w:iCs/>
          <w:sz w:val="28"/>
          <w:szCs w:val="28"/>
        </w:rPr>
      </w:pPr>
      <w:r w:rsidRPr="00E43753">
        <w:rPr>
          <w:rFonts w:ascii="Arial" w:hAnsi="Arial" w:cs="Arial"/>
          <w:b/>
          <w:bCs/>
          <w:i/>
          <w:iCs/>
          <w:sz w:val="28"/>
          <w:szCs w:val="28"/>
        </w:rPr>
        <w:lastRenderedPageBreak/>
        <w:t>(f)</w:t>
      </w:r>
      <w:r w:rsidRPr="00E43753">
        <w:rPr>
          <w:rFonts w:ascii="Arial" w:hAnsi="Arial" w:cs="Arial"/>
          <w:i/>
          <w:iCs/>
          <w:sz w:val="28"/>
          <w:szCs w:val="28"/>
        </w:rPr>
        <w:t xml:space="preserve"> Encouraging </w:t>
      </w:r>
      <w:r w:rsidRPr="00E43753">
        <w:rPr>
          <w:rFonts w:ascii="Arial" w:hAnsi="Arial" w:cs="Arial"/>
          <w:b/>
          <w:bCs/>
          <w:i/>
          <w:iCs/>
          <w:sz w:val="28"/>
          <w:szCs w:val="28"/>
        </w:rPr>
        <w:t>Providing</w:t>
      </w:r>
      <w:r w:rsidRPr="00E43753">
        <w:rPr>
          <w:rFonts w:ascii="Arial" w:hAnsi="Arial" w:cs="Arial"/>
          <w:i/>
          <w:iCs/>
          <w:sz w:val="28"/>
          <w:szCs w:val="28"/>
        </w:rPr>
        <w:t xml:space="preserve"> official development assistance, financial </w:t>
      </w:r>
      <w:proofErr w:type="gramStart"/>
      <w:r w:rsidRPr="00E43753">
        <w:rPr>
          <w:rFonts w:ascii="Arial" w:hAnsi="Arial" w:cs="Arial"/>
          <w:i/>
          <w:iCs/>
          <w:sz w:val="28"/>
          <w:szCs w:val="28"/>
        </w:rPr>
        <w:t>flows</w:t>
      </w:r>
      <w:proofErr w:type="gramEnd"/>
      <w:r w:rsidRPr="00E43753">
        <w:rPr>
          <w:rFonts w:ascii="Arial" w:hAnsi="Arial" w:cs="Arial"/>
          <w:i/>
          <w:iCs/>
          <w:sz w:val="28"/>
          <w:szCs w:val="28"/>
        </w:rPr>
        <w:t xml:space="preserve"> and foreign investment, including through but not limited to the implementation of any existing commitments</w:t>
      </w:r>
      <w:r w:rsidRPr="00E43753">
        <w:rPr>
          <w:rFonts w:ascii="Arial" w:hAnsi="Arial" w:cs="Arial"/>
          <w:b/>
          <w:bCs/>
          <w:i/>
          <w:iCs/>
          <w:sz w:val="28"/>
          <w:szCs w:val="28"/>
        </w:rPr>
        <w:t xml:space="preserve"> and agreed targets</w:t>
      </w:r>
      <w:r w:rsidRPr="00E43753">
        <w:rPr>
          <w:rFonts w:ascii="Arial" w:hAnsi="Arial" w:cs="Arial"/>
          <w:i/>
          <w:iCs/>
          <w:sz w:val="28"/>
          <w:szCs w:val="28"/>
        </w:rPr>
        <w:t xml:space="preserve">, for States where the need is greatest, in particular least developed countries, African countries, small island developing States and landlocked developing countries, in accordance with their national plans and </w:t>
      </w:r>
      <w:r w:rsidR="00A05B6D" w:rsidRPr="00E43753">
        <w:rPr>
          <w:rFonts w:ascii="Arial" w:hAnsi="Arial" w:cs="Arial"/>
          <w:i/>
          <w:iCs/>
          <w:sz w:val="28"/>
          <w:szCs w:val="28"/>
        </w:rPr>
        <w:t>programmes.</w:t>
      </w:r>
    </w:p>
    <w:p w14:paraId="0949E28B" w14:textId="4DE60980" w:rsidR="00E43753" w:rsidRDefault="00E43753" w:rsidP="00F849DD">
      <w:pPr>
        <w:spacing w:line="276" w:lineRule="auto"/>
        <w:jc w:val="both"/>
        <w:rPr>
          <w:rFonts w:ascii="Arial" w:hAnsi="Arial" w:cs="Arial"/>
          <w:sz w:val="28"/>
          <w:szCs w:val="28"/>
        </w:rPr>
      </w:pPr>
    </w:p>
    <w:p w14:paraId="4DC40F46" w14:textId="248E336A" w:rsidR="00E43753" w:rsidRPr="00E43753" w:rsidRDefault="00BA4D80" w:rsidP="00BA4D80">
      <w:pPr>
        <w:spacing w:line="276" w:lineRule="auto"/>
        <w:jc w:val="both"/>
        <w:rPr>
          <w:rFonts w:ascii="Arial" w:hAnsi="Arial" w:cs="Arial"/>
          <w:sz w:val="28"/>
          <w:szCs w:val="28"/>
        </w:rPr>
      </w:pPr>
      <w:r>
        <w:rPr>
          <w:rFonts w:ascii="Arial" w:hAnsi="Arial" w:cs="Arial"/>
          <w:sz w:val="28"/>
          <w:szCs w:val="28"/>
        </w:rPr>
        <w:t xml:space="preserve">On article </w:t>
      </w:r>
      <w:r w:rsidR="00E43753" w:rsidRPr="00E43753">
        <w:rPr>
          <w:rFonts w:ascii="Arial" w:hAnsi="Arial" w:cs="Arial"/>
          <w:b/>
          <w:bCs/>
          <w:sz w:val="28"/>
          <w:szCs w:val="28"/>
          <w:u w:val="single"/>
        </w:rPr>
        <w:t>15 (1)</w:t>
      </w:r>
      <w:r>
        <w:rPr>
          <w:rFonts w:ascii="Arial" w:hAnsi="Arial" w:cs="Arial"/>
          <w:sz w:val="28"/>
          <w:szCs w:val="28"/>
        </w:rPr>
        <w:t xml:space="preserve"> </w:t>
      </w:r>
      <w:r w:rsidR="00E43753" w:rsidRPr="00E43753">
        <w:rPr>
          <w:rFonts w:ascii="Arial" w:hAnsi="Arial" w:cs="Arial"/>
          <w:sz w:val="28"/>
          <w:szCs w:val="28"/>
        </w:rPr>
        <w:t xml:space="preserve">South Africa proposes the inclusion of the </w:t>
      </w:r>
      <w:r w:rsidR="00E43753" w:rsidRPr="00E43753">
        <w:rPr>
          <w:rFonts w:ascii="Arial" w:hAnsi="Arial" w:cs="Arial"/>
          <w:sz w:val="28"/>
          <w:szCs w:val="28"/>
        </w:rPr>
        <w:t>term,</w:t>
      </w:r>
      <w:r w:rsidR="00E43753" w:rsidRPr="00E43753">
        <w:rPr>
          <w:rFonts w:ascii="Arial" w:hAnsi="Arial" w:cs="Arial"/>
          <w:b/>
          <w:bCs/>
          <w:sz w:val="28"/>
          <w:szCs w:val="28"/>
        </w:rPr>
        <w:t xml:space="preserve"> </w:t>
      </w:r>
      <w:r w:rsidR="00E43753" w:rsidRPr="00E43753">
        <w:rPr>
          <w:rFonts w:ascii="Arial" w:hAnsi="Arial" w:cs="Arial"/>
          <w:sz w:val="28"/>
          <w:szCs w:val="28"/>
        </w:rPr>
        <w:t>‘</w:t>
      </w:r>
      <w:r w:rsidR="00E43753" w:rsidRPr="00E43753">
        <w:rPr>
          <w:rFonts w:ascii="Arial" w:hAnsi="Arial" w:cs="Arial"/>
          <w:b/>
          <w:bCs/>
          <w:sz w:val="28"/>
          <w:szCs w:val="28"/>
        </w:rPr>
        <w:t xml:space="preserve">gender’ </w:t>
      </w:r>
      <w:r w:rsidR="00E43753" w:rsidRPr="00E43753">
        <w:rPr>
          <w:rFonts w:ascii="Arial" w:hAnsi="Arial" w:cs="Arial"/>
          <w:sz w:val="28"/>
          <w:szCs w:val="28"/>
        </w:rPr>
        <w:t xml:space="preserve">in the listing of vulnerabilities </w:t>
      </w:r>
      <w:r w:rsidR="00A05B6D" w:rsidRPr="00E43753">
        <w:rPr>
          <w:rFonts w:ascii="Arial" w:hAnsi="Arial" w:cs="Arial"/>
          <w:sz w:val="28"/>
          <w:szCs w:val="28"/>
        </w:rPr>
        <w:t>identified</w:t>
      </w:r>
      <w:r w:rsidR="00A05B6D">
        <w:rPr>
          <w:rFonts w:ascii="Arial" w:hAnsi="Arial" w:cs="Arial"/>
          <w:sz w:val="28"/>
          <w:szCs w:val="28"/>
        </w:rPr>
        <w:t>.</w:t>
      </w:r>
      <w:r w:rsidR="00A05B6D" w:rsidRPr="00E43753">
        <w:rPr>
          <w:rFonts w:ascii="Arial" w:hAnsi="Arial" w:cs="Arial"/>
          <w:sz w:val="28"/>
          <w:szCs w:val="28"/>
        </w:rPr>
        <w:t xml:space="preserve"> This</w:t>
      </w:r>
      <w:r w:rsidR="00E43753" w:rsidRPr="00E43753">
        <w:rPr>
          <w:rFonts w:ascii="Arial" w:hAnsi="Arial" w:cs="Arial"/>
          <w:sz w:val="28"/>
          <w:szCs w:val="28"/>
        </w:rPr>
        <w:t xml:space="preserve"> inclusion would emphasise the principle of non-discrimination as articulated in international human rights instruments such as the International Bill of Rights.</w:t>
      </w:r>
    </w:p>
    <w:p w14:paraId="78BC3899" w14:textId="4D052C0D" w:rsidR="00E43753" w:rsidRDefault="00E43753" w:rsidP="00F849DD">
      <w:pPr>
        <w:spacing w:line="276" w:lineRule="auto"/>
        <w:jc w:val="both"/>
        <w:rPr>
          <w:rFonts w:ascii="Arial" w:hAnsi="Arial" w:cs="Arial"/>
          <w:sz w:val="28"/>
          <w:szCs w:val="28"/>
        </w:rPr>
      </w:pPr>
    </w:p>
    <w:p w14:paraId="41A66D3D" w14:textId="77777777" w:rsidR="00E43753" w:rsidRPr="00E43753" w:rsidRDefault="00E43753" w:rsidP="00E43753">
      <w:pPr>
        <w:spacing w:line="276" w:lineRule="auto"/>
        <w:jc w:val="both"/>
        <w:rPr>
          <w:rFonts w:ascii="Arial" w:hAnsi="Arial" w:cs="Arial"/>
          <w:i/>
          <w:iCs/>
          <w:sz w:val="28"/>
          <w:szCs w:val="28"/>
        </w:rPr>
      </w:pPr>
      <w:r w:rsidRPr="00E43753">
        <w:rPr>
          <w:rFonts w:ascii="Arial" w:hAnsi="Arial" w:cs="Arial"/>
          <w:i/>
          <w:iCs/>
          <w:sz w:val="28"/>
          <w:szCs w:val="28"/>
        </w:rPr>
        <w:t xml:space="preserve">States Parties recognize that certain individuals, </w:t>
      </w:r>
      <w:proofErr w:type="gramStart"/>
      <w:r w:rsidRPr="00E43753">
        <w:rPr>
          <w:rFonts w:ascii="Arial" w:hAnsi="Arial" w:cs="Arial"/>
          <w:i/>
          <w:iCs/>
          <w:sz w:val="28"/>
          <w:szCs w:val="28"/>
        </w:rPr>
        <w:t>groups</w:t>
      </w:r>
      <w:proofErr w:type="gramEnd"/>
      <w:r w:rsidRPr="00E43753">
        <w:rPr>
          <w:rFonts w:ascii="Arial" w:hAnsi="Arial" w:cs="Arial"/>
          <w:i/>
          <w:iCs/>
          <w:sz w:val="28"/>
          <w:szCs w:val="28"/>
        </w:rPr>
        <w:t xml:space="preserve"> and peoples, owing to their marginalization or vulnerability because of race, colour, sex, </w:t>
      </w:r>
      <w:r w:rsidRPr="00E43753">
        <w:rPr>
          <w:rFonts w:ascii="Arial" w:hAnsi="Arial" w:cs="Arial"/>
          <w:b/>
          <w:bCs/>
          <w:i/>
          <w:iCs/>
          <w:sz w:val="28"/>
          <w:szCs w:val="28"/>
        </w:rPr>
        <w:t>gender,</w:t>
      </w:r>
      <w:r w:rsidRPr="00E43753">
        <w:rPr>
          <w:rFonts w:ascii="Arial" w:hAnsi="Arial" w:cs="Arial"/>
          <w:i/>
          <w:iCs/>
          <w:sz w:val="28"/>
          <w:szCs w:val="28"/>
        </w:rPr>
        <w:t xml:space="preserve">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w:t>
      </w:r>
      <w:proofErr w:type="gramStart"/>
      <w:r w:rsidRPr="00E43753">
        <w:rPr>
          <w:rFonts w:ascii="Arial" w:hAnsi="Arial" w:cs="Arial"/>
          <w:i/>
          <w:iCs/>
          <w:sz w:val="28"/>
          <w:szCs w:val="28"/>
        </w:rPr>
        <w:t>appropriate</w:t>
      </w:r>
      <w:proofErr w:type="gramEnd"/>
      <w:r w:rsidRPr="00E43753">
        <w:rPr>
          <w:rFonts w:ascii="Arial" w:hAnsi="Arial" w:cs="Arial"/>
          <w:i/>
          <w:iCs/>
          <w:sz w:val="28"/>
          <w:szCs w:val="28"/>
        </w:rPr>
        <w:t xml:space="preserv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 </w:t>
      </w:r>
    </w:p>
    <w:p w14:paraId="446BCD49" w14:textId="77777777" w:rsidR="00D2241E" w:rsidRDefault="00D2241E" w:rsidP="00C24FF1">
      <w:pPr>
        <w:autoSpaceDE w:val="0"/>
        <w:autoSpaceDN w:val="0"/>
        <w:adjustRightInd w:val="0"/>
        <w:spacing w:line="276" w:lineRule="auto"/>
        <w:contextualSpacing/>
        <w:jc w:val="both"/>
        <w:rPr>
          <w:rFonts w:ascii="Arial" w:hAnsi="Arial" w:cs="Arial"/>
          <w:sz w:val="28"/>
          <w:szCs w:val="28"/>
        </w:rPr>
      </w:pPr>
    </w:p>
    <w:p w14:paraId="5B295D72" w14:textId="77777777" w:rsidR="00C26C30" w:rsidRPr="00215670" w:rsidRDefault="00C26C30" w:rsidP="00C24FF1">
      <w:pPr>
        <w:autoSpaceDE w:val="0"/>
        <w:autoSpaceDN w:val="0"/>
        <w:adjustRightInd w:val="0"/>
        <w:spacing w:line="276" w:lineRule="auto"/>
        <w:contextualSpacing/>
        <w:jc w:val="both"/>
        <w:rPr>
          <w:rFonts w:ascii="Arial" w:hAnsi="Arial" w:cs="Arial"/>
          <w:sz w:val="28"/>
          <w:szCs w:val="28"/>
        </w:rPr>
      </w:pPr>
      <w:r>
        <w:rPr>
          <w:rFonts w:ascii="Arial" w:hAnsi="Arial" w:cs="Arial"/>
          <w:sz w:val="28"/>
          <w:szCs w:val="28"/>
        </w:rPr>
        <w:t>I thank you.</w:t>
      </w:r>
    </w:p>
    <w:p w14:paraId="7E57E0D8" w14:textId="77777777" w:rsidR="00C26C30" w:rsidRDefault="00C26C30"/>
    <w:sectPr w:rsidR="00C26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F6E"/>
    <w:multiLevelType w:val="hybridMultilevel"/>
    <w:tmpl w:val="40E2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66E17"/>
    <w:multiLevelType w:val="hybridMultilevel"/>
    <w:tmpl w:val="6DF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D1801"/>
    <w:multiLevelType w:val="hybridMultilevel"/>
    <w:tmpl w:val="295A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F25A3"/>
    <w:multiLevelType w:val="hybridMultilevel"/>
    <w:tmpl w:val="69488152"/>
    <w:lvl w:ilvl="0" w:tplc="5A1EAA50">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F17AFE"/>
    <w:multiLevelType w:val="multilevel"/>
    <w:tmpl w:val="D03AF53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30"/>
    <w:rsid w:val="000D2265"/>
    <w:rsid w:val="00146C0A"/>
    <w:rsid w:val="0017611C"/>
    <w:rsid w:val="001C23E3"/>
    <w:rsid w:val="001D692C"/>
    <w:rsid w:val="002F3CED"/>
    <w:rsid w:val="003C545E"/>
    <w:rsid w:val="004A2CA9"/>
    <w:rsid w:val="00536C3B"/>
    <w:rsid w:val="005664B7"/>
    <w:rsid w:val="00627D7B"/>
    <w:rsid w:val="007E1F34"/>
    <w:rsid w:val="008B20D9"/>
    <w:rsid w:val="008F5DB9"/>
    <w:rsid w:val="00934C9E"/>
    <w:rsid w:val="00A05B6D"/>
    <w:rsid w:val="00B80F5A"/>
    <w:rsid w:val="00BA4D80"/>
    <w:rsid w:val="00BE2326"/>
    <w:rsid w:val="00C24FF1"/>
    <w:rsid w:val="00C26C30"/>
    <w:rsid w:val="00C4020E"/>
    <w:rsid w:val="00D132F1"/>
    <w:rsid w:val="00D2241E"/>
    <w:rsid w:val="00D26D95"/>
    <w:rsid w:val="00DC6EE5"/>
    <w:rsid w:val="00E43753"/>
    <w:rsid w:val="00EC7776"/>
    <w:rsid w:val="00F849DD"/>
    <w:rsid w:val="00FA46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AED"/>
  <w15:chartTrackingRefBased/>
  <w15:docId w15:val="{424C30F8-6A29-784C-B7E9-21C2FAF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6C30"/>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lang w:eastAsia="en-ZA"/>
      <w14:ligatures w14:val="none"/>
    </w:rPr>
  </w:style>
  <w:style w:type="paragraph" w:customStyle="1" w:styleId="BodyA">
    <w:name w:val="Body A"/>
    <w:rsid w:val="00C26C30"/>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paragraph" w:styleId="ListParagraph">
    <w:name w:val="List Paragraph"/>
    <w:basedOn w:val="Normal"/>
    <w:uiPriority w:val="34"/>
    <w:qFormat/>
    <w:rsid w:val="00F849DD"/>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13-15-South Africa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2A74EAB-2E49-4AE3-B138-81AA06E36C30}"/>
</file>

<file path=customXml/itemProps2.xml><?xml version="1.0" encoding="utf-8"?>
<ds:datastoreItem xmlns:ds="http://schemas.openxmlformats.org/officeDocument/2006/customXml" ds:itemID="{B6E4A605-0FE4-4D00-A000-BEFF7D16133F}"/>
</file>

<file path=customXml/itemProps3.xml><?xml version="1.0" encoding="utf-8"?>
<ds:datastoreItem xmlns:ds="http://schemas.openxmlformats.org/officeDocument/2006/customXml" ds:itemID="{1167CEBB-8480-48D9-87EB-C4E2EA760598}"/>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Mngomezulu, P Ms : Geneva, First Secretary Political, DIRCO</dc:creator>
  <cp:keywords/>
  <dc:description/>
  <cp:lastModifiedBy>Mbedzi, AD Mr : Subdir: Economic, Social and Cultural Rights, DIRCO</cp:lastModifiedBy>
  <cp:revision>3</cp:revision>
  <dcterms:created xsi:type="dcterms:W3CDTF">2023-05-16T14:58:00Z</dcterms:created>
  <dcterms:modified xsi:type="dcterms:W3CDTF">2023-05-16T14:59:00Z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2023-05-15T13:24:31Z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877ebb32-b6a7-4039-9cd3-527fbda37f41</vt:lpwstr>
  </property>
  <property fmtid="{D5CDD505-2E9C-101B-9397-08002B2CF9AE}" pid="8" name="MSIP_Label_9ea4d308-7b0a-45d1-8227-d28a129f3dd4_ContentBits">
    <vt:lpwstr>0</vt:lpwstr>
  </property>
  <property fmtid="{D5CDD505-2E9C-101B-9397-08002B2CF9AE}" pid="9" name="ContentTypeId">
    <vt:lpwstr>0x0101009D953D6983EF5F4EB0B6A5354F975E96</vt:lpwstr>
  </property>
</Properties>
</file>