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4CD2" w14:textId="7CFEBB02" w:rsidR="00BD466C" w:rsidRPr="00BB7668" w:rsidRDefault="00BD466C" w:rsidP="0071750B">
      <w:pPr>
        <w:spacing w:after="0" w:line="240" w:lineRule="auto"/>
        <w:ind w:right="573"/>
        <w:jc w:val="both"/>
        <w:rPr>
          <w:rFonts w:ascii="Times New Roman" w:hAnsi="Times New Roman" w:cs="Times New Roman"/>
          <w:b/>
          <w:sz w:val="36"/>
          <w:szCs w:val="36"/>
          <w:lang w:val="en-GB"/>
        </w:rPr>
      </w:pPr>
      <w:r w:rsidRPr="00BB7668">
        <w:rPr>
          <w:rFonts w:ascii="Times New Roman" w:hAnsi="Times New Roman" w:cs="Times New Roman"/>
          <w:b/>
          <w:sz w:val="28"/>
          <w:szCs w:val="28"/>
          <w:lang w:val="en-GB"/>
        </w:rPr>
        <w:t xml:space="preserve"> </w:t>
      </w:r>
      <w:r w:rsidRPr="00BB7668">
        <w:rPr>
          <w:rFonts w:ascii="Times New Roman" w:hAnsi="Times New Roman" w:cs="Times New Roman"/>
          <w:b/>
          <w:sz w:val="28"/>
          <w:szCs w:val="28"/>
          <w:lang w:val="en-GB"/>
        </w:rPr>
        <w:tab/>
      </w:r>
      <w:r w:rsidR="00650998" w:rsidRPr="00BB7668">
        <w:rPr>
          <w:rFonts w:ascii="Times New Roman" w:hAnsi="Times New Roman" w:cs="Times New Roman"/>
          <w:b/>
          <w:sz w:val="36"/>
          <w:szCs w:val="36"/>
          <w:lang w:val="en-GB"/>
        </w:rPr>
        <w:t>2</w:t>
      </w:r>
      <w:r w:rsidRPr="00BB7668">
        <w:rPr>
          <w:rFonts w:ascii="Times New Roman" w:hAnsi="Times New Roman" w:cs="Times New Roman"/>
          <w:b/>
          <w:sz w:val="36"/>
          <w:szCs w:val="36"/>
          <w:lang w:val="en-GB"/>
        </w:rPr>
        <w:t xml:space="preserve">4th SESSION OF THE </w:t>
      </w:r>
      <w:r w:rsidR="0071750B">
        <w:rPr>
          <w:rFonts w:ascii="Times New Roman" w:hAnsi="Times New Roman" w:cs="Times New Roman"/>
          <w:b/>
          <w:sz w:val="36"/>
          <w:szCs w:val="36"/>
          <w:lang w:val="en-GB"/>
        </w:rPr>
        <w:t>IG</w:t>
      </w:r>
      <w:r w:rsidRPr="00BB7668">
        <w:rPr>
          <w:rFonts w:ascii="Times New Roman" w:hAnsi="Times New Roman" w:cs="Times New Roman"/>
          <w:b/>
          <w:sz w:val="36"/>
          <w:szCs w:val="36"/>
          <w:lang w:val="en-GB"/>
        </w:rPr>
        <w:t>W</w:t>
      </w:r>
      <w:r w:rsidR="0071750B">
        <w:rPr>
          <w:rFonts w:ascii="Times New Roman" w:hAnsi="Times New Roman" w:cs="Times New Roman"/>
          <w:b/>
          <w:sz w:val="36"/>
          <w:szCs w:val="36"/>
          <w:lang w:val="en-GB"/>
        </w:rPr>
        <w:t>G</w:t>
      </w:r>
      <w:r w:rsidRPr="00BB7668">
        <w:rPr>
          <w:rFonts w:ascii="Times New Roman" w:hAnsi="Times New Roman" w:cs="Times New Roman"/>
          <w:b/>
          <w:sz w:val="36"/>
          <w:szCs w:val="36"/>
          <w:lang w:val="en-GB"/>
        </w:rPr>
        <w:t xml:space="preserve"> ON </w:t>
      </w:r>
      <w:proofErr w:type="spellStart"/>
      <w:r w:rsidR="00650998" w:rsidRPr="00BB7668">
        <w:rPr>
          <w:rFonts w:ascii="Times New Roman" w:hAnsi="Times New Roman" w:cs="Times New Roman"/>
          <w:b/>
          <w:sz w:val="36"/>
          <w:szCs w:val="36"/>
          <w:lang w:val="en-GB"/>
        </w:rPr>
        <w:t>RtD</w:t>
      </w:r>
      <w:proofErr w:type="spellEnd"/>
    </w:p>
    <w:p w14:paraId="6161D82C" w14:textId="77777777" w:rsidR="00650998" w:rsidRPr="00BB7668" w:rsidRDefault="00650998" w:rsidP="0071750B">
      <w:pPr>
        <w:spacing w:after="0" w:line="240" w:lineRule="auto"/>
        <w:ind w:right="573" w:firstLine="720"/>
        <w:jc w:val="both"/>
        <w:rPr>
          <w:rFonts w:ascii="Times New Roman" w:hAnsi="Times New Roman" w:cs="Times New Roman"/>
          <w:sz w:val="36"/>
          <w:szCs w:val="36"/>
          <w:lang w:val="en-GB"/>
        </w:rPr>
      </w:pPr>
      <w:r w:rsidRPr="00BB7668">
        <w:rPr>
          <w:rFonts w:ascii="Times New Roman" w:hAnsi="Times New Roman" w:cs="Times New Roman"/>
          <w:sz w:val="36"/>
          <w:szCs w:val="36"/>
          <w:lang w:val="en-GB"/>
        </w:rPr>
        <w:t>(Geneva, May 15-19</w:t>
      </w:r>
      <w:r w:rsidRPr="00BB7668">
        <w:rPr>
          <w:rFonts w:ascii="Times New Roman" w:hAnsi="Times New Roman" w:cs="Times New Roman"/>
          <w:sz w:val="36"/>
          <w:szCs w:val="36"/>
          <w:vertAlign w:val="superscript"/>
          <w:lang w:val="en-GB"/>
        </w:rPr>
        <w:t>th</w:t>
      </w:r>
      <w:r w:rsidRPr="00BB7668">
        <w:rPr>
          <w:rFonts w:ascii="Times New Roman" w:hAnsi="Times New Roman" w:cs="Times New Roman"/>
          <w:sz w:val="36"/>
          <w:szCs w:val="36"/>
          <w:lang w:val="en-GB"/>
        </w:rPr>
        <w:t xml:space="preserve"> 2023)</w:t>
      </w:r>
    </w:p>
    <w:p w14:paraId="01AEFF8F" w14:textId="77777777" w:rsidR="00BD466C" w:rsidRPr="00BB7668" w:rsidRDefault="00BD466C" w:rsidP="0071750B">
      <w:pPr>
        <w:spacing w:after="0" w:line="240" w:lineRule="auto"/>
        <w:ind w:right="573" w:firstLine="720"/>
        <w:jc w:val="both"/>
        <w:rPr>
          <w:rFonts w:ascii="Times New Roman" w:hAnsi="Times New Roman" w:cs="Times New Roman"/>
          <w:sz w:val="36"/>
          <w:szCs w:val="36"/>
          <w:lang w:val="en-GB"/>
        </w:rPr>
      </w:pPr>
      <w:r w:rsidRPr="00BB7668">
        <w:rPr>
          <w:rFonts w:ascii="Times New Roman" w:hAnsi="Times New Roman" w:cs="Times New Roman"/>
          <w:sz w:val="36"/>
          <w:szCs w:val="36"/>
          <w:lang w:val="en-GB"/>
        </w:rPr>
        <w:t xml:space="preserve">Statement of Brazil </w:t>
      </w:r>
    </w:p>
    <w:p w14:paraId="49FBDED6" w14:textId="603DEE21" w:rsidR="00650998" w:rsidRPr="00BB7668" w:rsidRDefault="00BD466C" w:rsidP="00BB7668">
      <w:pPr>
        <w:spacing w:after="0" w:line="360" w:lineRule="auto"/>
        <w:ind w:right="573"/>
        <w:jc w:val="both"/>
        <w:rPr>
          <w:rFonts w:ascii="Times New Roman" w:hAnsi="Times New Roman" w:cs="Times New Roman"/>
          <w:sz w:val="36"/>
          <w:szCs w:val="36"/>
          <w:lang w:val="en-GB"/>
        </w:rPr>
      </w:pPr>
      <w:r w:rsidRPr="00BB7668">
        <w:rPr>
          <w:rFonts w:ascii="Times New Roman" w:hAnsi="Times New Roman" w:cs="Times New Roman"/>
          <w:sz w:val="36"/>
          <w:szCs w:val="36"/>
          <w:lang w:val="en-GB"/>
        </w:rPr>
        <w:t xml:space="preserve"> </w:t>
      </w:r>
      <w:r w:rsidRPr="00BB7668">
        <w:rPr>
          <w:rFonts w:ascii="Times New Roman" w:hAnsi="Times New Roman" w:cs="Times New Roman"/>
          <w:sz w:val="36"/>
          <w:szCs w:val="36"/>
          <w:lang w:val="en-GB"/>
        </w:rPr>
        <w:tab/>
      </w:r>
    </w:p>
    <w:p w14:paraId="5EA09686" w14:textId="77777777" w:rsidR="00650998" w:rsidRPr="00EC395E" w:rsidRDefault="00650998" w:rsidP="0071750B">
      <w:pPr>
        <w:spacing w:after="0" w:line="360" w:lineRule="auto"/>
        <w:ind w:right="146"/>
        <w:jc w:val="both"/>
        <w:rPr>
          <w:rFonts w:ascii="Times New Roman" w:hAnsi="Times New Roman" w:cs="Times New Roman"/>
          <w:sz w:val="40"/>
          <w:szCs w:val="40"/>
          <w:lang w:val="en-GB"/>
        </w:rPr>
      </w:pPr>
      <w:r w:rsidRPr="00BB7668">
        <w:rPr>
          <w:rFonts w:ascii="Times New Roman" w:hAnsi="Times New Roman" w:cs="Times New Roman"/>
          <w:sz w:val="36"/>
          <w:szCs w:val="36"/>
          <w:lang w:val="en-GB"/>
        </w:rPr>
        <w:tab/>
      </w:r>
      <w:r w:rsidRPr="00EC395E">
        <w:rPr>
          <w:rFonts w:ascii="Times New Roman" w:hAnsi="Times New Roman" w:cs="Times New Roman"/>
          <w:sz w:val="40"/>
          <w:szCs w:val="40"/>
          <w:lang w:val="en-GB"/>
        </w:rPr>
        <w:t xml:space="preserve">Mr. Chair-Rapporteur, </w:t>
      </w:r>
    </w:p>
    <w:p w14:paraId="51BB8A44" w14:textId="77777777" w:rsidR="00650998" w:rsidRPr="00EC395E" w:rsidRDefault="00650998" w:rsidP="0071750B">
      <w:pPr>
        <w:spacing w:after="0" w:line="360" w:lineRule="auto"/>
        <w:ind w:right="146"/>
        <w:jc w:val="both"/>
        <w:rPr>
          <w:rFonts w:ascii="Times New Roman" w:hAnsi="Times New Roman" w:cs="Times New Roman"/>
          <w:sz w:val="40"/>
          <w:szCs w:val="40"/>
        </w:rPr>
      </w:pPr>
    </w:p>
    <w:p w14:paraId="18EB3998" w14:textId="3B48209E" w:rsidR="0048599A" w:rsidRPr="00EC395E" w:rsidRDefault="0048599A" w:rsidP="0071750B">
      <w:pPr>
        <w:spacing w:after="0" w:line="360" w:lineRule="auto"/>
        <w:ind w:right="146"/>
        <w:jc w:val="both"/>
        <w:rPr>
          <w:rFonts w:ascii="Times New Roman" w:hAnsi="Times New Roman" w:cs="Times New Roman"/>
          <w:sz w:val="40"/>
          <w:szCs w:val="40"/>
          <w:lang w:val="en-GB"/>
        </w:rPr>
      </w:pPr>
      <w:r w:rsidRPr="00EC395E">
        <w:rPr>
          <w:rFonts w:ascii="Times New Roman" w:hAnsi="Times New Roman" w:cs="Times New Roman"/>
          <w:sz w:val="40"/>
          <w:szCs w:val="40"/>
          <w:lang w:val="en-GB"/>
        </w:rPr>
        <w:tab/>
      </w:r>
      <w:proofErr w:type="gramStart"/>
      <w:r w:rsidRPr="00EC395E">
        <w:rPr>
          <w:rFonts w:ascii="Times New Roman" w:hAnsi="Times New Roman" w:cs="Times New Roman"/>
          <w:sz w:val="40"/>
          <w:szCs w:val="40"/>
          <w:lang w:val="en-GB"/>
        </w:rPr>
        <w:t>First of all</w:t>
      </w:r>
      <w:proofErr w:type="gramEnd"/>
      <w:r w:rsidRPr="00EC395E">
        <w:rPr>
          <w:rFonts w:ascii="Times New Roman" w:hAnsi="Times New Roman" w:cs="Times New Roman"/>
          <w:sz w:val="40"/>
          <w:szCs w:val="40"/>
          <w:lang w:val="en-GB"/>
        </w:rPr>
        <w:t>, Brazil congratulates you on your re</w:t>
      </w:r>
      <w:r w:rsidR="004C0E33" w:rsidRPr="00EC395E">
        <w:rPr>
          <w:rFonts w:ascii="Times New Roman" w:hAnsi="Times New Roman" w:cs="Times New Roman"/>
          <w:sz w:val="40"/>
          <w:szCs w:val="40"/>
          <w:lang w:val="en-GB"/>
        </w:rPr>
        <w:t>-</w:t>
      </w:r>
      <w:r w:rsidRPr="00EC395E">
        <w:rPr>
          <w:rFonts w:ascii="Times New Roman" w:hAnsi="Times New Roman" w:cs="Times New Roman"/>
          <w:sz w:val="40"/>
          <w:szCs w:val="40"/>
          <w:lang w:val="en-GB"/>
        </w:rPr>
        <w:t>el</w:t>
      </w:r>
      <w:r w:rsidR="004C0E33" w:rsidRPr="00EC395E">
        <w:rPr>
          <w:rFonts w:ascii="Times New Roman" w:hAnsi="Times New Roman" w:cs="Times New Roman"/>
          <w:sz w:val="40"/>
          <w:szCs w:val="40"/>
          <w:lang w:val="en-GB"/>
        </w:rPr>
        <w:t>ection as Chair</w:t>
      </w:r>
      <w:r w:rsidR="008B63E6" w:rsidRPr="00EC395E">
        <w:rPr>
          <w:rFonts w:ascii="Times New Roman" w:hAnsi="Times New Roman" w:cs="Times New Roman"/>
          <w:sz w:val="40"/>
          <w:szCs w:val="40"/>
          <w:lang w:val="en-GB"/>
        </w:rPr>
        <w:t>-Rapporteur</w:t>
      </w:r>
      <w:r w:rsidR="004C0E33" w:rsidRPr="00EC395E">
        <w:rPr>
          <w:rFonts w:ascii="Times New Roman" w:hAnsi="Times New Roman" w:cs="Times New Roman"/>
          <w:sz w:val="40"/>
          <w:szCs w:val="40"/>
          <w:lang w:val="en-GB"/>
        </w:rPr>
        <w:t xml:space="preserve">. </w:t>
      </w:r>
    </w:p>
    <w:p w14:paraId="1687D0F9" w14:textId="77777777" w:rsidR="0048599A" w:rsidRPr="00EC395E" w:rsidRDefault="00BD466C" w:rsidP="0071750B">
      <w:pPr>
        <w:spacing w:after="0" w:line="360" w:lineRule="auto"/>
        <w:ind w:right="146"/>
        <w:jc w:val="both"/>
        <w:rPr>
          <w:rFonts w:ascii="Times New Roman" w:hAnsi="Times New Roman" w:cs="Times New Roman"/>
          <w:sz w:val="40"/>
          <w:szCs w:val="40"/>
          <w:lang w:val="en-GB"/>
        </w:rPr>
      </w:pPr>
      <w:r w:rsidRPr="00EC395E">
        <w:rPr>
          <w:rFonts w:ascii="Times New Roman" w:hAnsi="Times New Roman" w:cs="Times New Roman"/>
          <w:sz w:val="40"/>
          <w:szCs w:val="40"/>
          <w:lang w:val="en-GB"/>
        </w:rPr>
        <w:t xml:space="preserve"> </w:t>
      </w:r>
      <w:r w:rsidRPr="00EC395E">
        <w:rPr>
          <w:rFonts w:ascii="Times New Roman" w:hAnsi="Times New Roman" w:cs="Times New Roman"/>
          <w:sz w:val="40"/>
          <w:szCs w:val="40"/>
          <w:lang w:val="en-GB"/>
        </w:rPr>
        <w:tab/>
      </w:r>
    </w:p>
    <w:p w14:paraId="22B428A6" w14:textId="0F059DBB" w:rsidR="00650998" w:rsidRPr="00EC395E" w:rsidRDefault="0048599A" w:rsidP="0071750B">
      <w:pPr>
        <w:spacing w:after="0" w:line="360" w:lineRule="auto"/>
        <w:ind w:right="146"/>
        <w:jc w:val="both"/>
        <w:rPr>
          <w:rFonts w:ascii="Times New Roman" w:hAnsi="Times New Roman" w:cs="Times New Roman"/>
          <w:sz w:val="40"/>
          <w:szCs w:val="40"/>
          <w:lang w:val="en-GB"/>
        </w:rPr>
      </w:pPr>
      <w:r w:rsidRPr="00EC395E">
        <w:rPr>
          <w:rFonts w:ascii="Times New Roman" w:hAnsi="Times New Roman" w:cs="Times New Roman"/>
          <w:sz w:val="40"/>
          <w:szCs w:val="40"/>
          <w:lang w:val="en-GB"/>
        </w:rPr>
        <w:t xml:space="preserve"> </w:t>
      </w:r>
      <w:r w:rsidRPr="00EC395E">
        <w:rPr>
          <w:rFonts w:ascii="Times New Roman" w:hAnsi="Times New Roman" w:cs="Times New Roman"/>
          <w:sz w:val="40"/>
          <w:szCs w:val="40"/>
          <w:lang w:val="en-GB"/>
        </w:rPr>
        <w:tab/>
      </w:r>
      <w:r w:rsidR="00650998" w:rsidRPr="00EC395E">
        <w:rPr>
          <w:rFonts w:ascii="Times New Roman" w:hAnsi="Times New Roman" w:cs="Times New Roman"/>
          <w:sz w:val="40"/>
          <w:szCs w:val="40"/>
          <w:lang w:val="en-GB"/>
        </w:rPr>
        <w:t xml:space="preserve">Brazil expresses its appreciation for the activities of the Working Group with a purpose of promoting the right to development and monitoring its implementation. </w:t>
      </w:r>
    </w:p>
    <w:p w14:paraId="748828E4" w14:textId="77777777" w:rsidR="00650998" w:rsidRPr="00EC395E" w:rsidRDefault="00650998" w:rsidP="0071750B">
      <w:pPr>
        <w:spacing w:after="0" w:line="360" w:lineRule="auto"/>
        <w:ind w:right="146"/>
        <w:jc w:val="both"/>
        <w:rPr>
          <w:rFonts w:ascii="Times New Roman" w:hAnsi="Times New Roman" w:cs="Times New Roman"/>
          <w:sz w:val="40"/>
          <w:szCs w:val="40"/>
          <w:lang w:val="en-GB"/>
        </w:rPr>
      </w:pPr>
    </w:p>
    <w:p w14:paraId="2695A2B3" w14:textId="213F5512" w:rsidR="00650998" w:rsidRPr="00EC395E" w:rsidRDefault="00650998" w:rsidP="0071750B">
      <w:pPr>
        <w:spacing w:after="0" w:line="360" w:lineRule="auto"/>
        <w:ind w:right="146"/>
        <w:jc w:val="both"/>
        <w:rPr>
          <w:rFonts w:ascii="Times New Roman" w:hAnsi="Times New Roman" w:cs="Times New Roman"/>
          <w:sz w:val="40"/>
          <w:szCs w:val="40"/>
          <w:lang w:val="en-GB"/>
        </w:rPr>
      </w:pPr>
      <w:r w:rsidRPr="00EC395E">
        <w:rPr>
          <w:rFonts w:ascii="Times New Roman" w:hAnsi="Times New Roman" w:cs="Times New Roman"/>
          <w:sz w:val="40"/>
          <w:szCs w:val="40"/>
          <w:lang w:val="en-GB"/>
        </w:rPr>
        <w:tab/>
        <w:t>Our gathering here today reinforces our commitment to the Declaration on the Right to Development, as well as other related internati</w:t>
      </w:r>
      <w:r w:rsidR="005B52FD" w:rsidRPr="00EC395E">
        <w:rPr>
          <w:rFonts w:ascii="Times New Roman" w:hAnsi="Times New Roman" w:cs="Times New Roman"/>
          <w:sz w:val="40"/>
          <w:szCs w:val="40"/>
          <w:lang w:val="en-GB"/>
        </w:rPr>
        <w:t xml:space="preserve">onal instruments on this matter. We have powerful guiding documents in the </w:t>
      </w:r>
      <w:r w:rsidRPr="00EC395E">
        <w:rPr>
          <w:rFonts w:ascii="Times New Roman" w:hAnsi="Times New Roman" w:cs="Times New Roman"/>
          <w:sz w:val="40"/>
          <w:szCs w:val="40"/>
          <w:lang w:val="en-GB"/>
        </w:rPr>
        <w:t>Vienna Declaration and Programme of Action, the Rio+20 Declaration and the 2030 Agenda for Sustainable Development.</w:t>
      </w:r>
    </w:p>
    <w:p w14:paraId="558F67D8" w14:textId="77777777" w:rsidR="00650998" w:rsidRPr="00EC395E" w:rsidRDefault="00650998" w:rsidP="0071750B">
      <w:pPr>
        <w:spacing w:after="0" w:line="360" w:lineRule="auto"/>
        <w:ind w:right="146"/>
        <w:jc w:val="both"/>
        <w:rPr>
          <w:rFonts w:ascii="Times New Roman" w:hAnsi="Times New Roman" w:cs="Times New Roman"/>
          <w:sz w:val="40"/>
          <w:szCs w:val="40"/>
          <w:lang w:val="en-GB"/>
        </w:rPr>
      </w:pPr>
    </w:p>
    <w:p w14:paraId="798FB9DC" w14:textId="125D26AB" w:rsidR="005B52FD" w:rsidRPr="00EC395E" w:rsidRDefault="00650998" w:rsidP="0071750B">
      <w:pPr>
        <w:spacing w:after="0" w:line="360" w:lineRule="auto"/>
        <w:ind w:right="146"/>
        <w:jc w:val="both"/>
        <w:rPr>
          <w:rFonts w:ascii="Times New Roman" w:hAnsi="Times New Roman" w:cs="Times New Roman"/>
          <w:sz w:val="40"/>
          <w:szCs w:val="40"/>
          <w:lang w:val="en-GB"/>
        </w:rPr>
      </w:pPr>
      <w:r w:rsidRPr="00EC395E">
        <w:rPr>
          <w:rFonts w:ascii="Times New Roman" w:hAnsi="Times New Roman" w:cs="Times New Roman"/>
          <w:sz w:val="40"/>
          <w:szCs w:val="40"/>
          <w:lang w:val="en-GB"/>
        </w:rPr>
        <w:tab/>
        <w:t>Regarding the discussions for an international instrument on the right to development, we believe i</w:t>
      </w:r>
      <w:r w:rsidR="0090774C">
        <w:rPr>
          <w:rFonts w:ascii="Times New Roman" w:hAnsi="Times New Roman" w:cs="Times New Roman"/>
          <w:sz w:val="40"/>
          <w:szCs w:val="40"/>
          <w:lang w:val="en-GB"/>
        </w:rPr>
        <w:t>t</w:t>
      </w:r>
      <w:r w:rsidRPr="00EC395E">
        <w:rPr>
          <w:rFonts w:ascii="Times New Roman" w:hAnsi="Times New Roman" w:cs="Times New Roman"/>
          <w:sz w:val="40"/>
          <w:szCs w:val="40"/>
          <w:lang w:val="en-GB"/>
        </w:rPr>
        <w:t xml:space="preserve"> should be inclusive and</w:t>
      </w:r>
      <w:r w:rsidR="009742D4" w:rsidRPr="00EC395E">
        <w:rPr>
          <w:rFonts w:ascii="Times New Roman" w:hAnsi="Times New Roman" w:cs="Times New Roman"/>
          <w:sz w:val="40"/>
          <w:szCs w:val="40"/>
          <w:lang w:val="en-GB"/>
        </w:rPr>
        <w:t>,</w:t>
      </w:r>
      <w:r w:rsidRPr="00EC395E">
        <w:rPr>
          <w:rFonts w:ascii="Times New Roman" w:hAnsi="Times New Roman" w:cs="Times New Roman"/>
          <w:sz w:val="40"/>
          <w:szCs w:val="40"/>
          <w:lang w:val="en-GB"/>
        </w:rPr>
        <w:t xml:space="preserve"> for its effectiveness</w:t>
      </w:r>
      <w:r w:rsidR="009742D4" w:rsidRPr="00EC395E">
        <w:rPr>
          <w:rFonts w:ascii="Times New Roman" w:hAnsi="Times New Roman" w:cs="Times New Roman"/>
          <w:sz w:val="40"/>
          <w:szCs w:val="40"/>
          <w:lang w:val="en-GB"/>
        </w:rPr>
        <w:t>,</w:t>
      </w:r>
      <w:r w:rsidRPr="00EC395E">
        <w:rPr>
          <w:rFonts w:ascii="Times New Roman" w:hAnsi="Times New Roman" w:cs="Times New Roman"/>
          <w:sz w:val="40"/>
          <w:szCs w:val="40"/>
          <w:lang w:val="en-GB"/>
        </w:rPr>
        <w:t xml:space="preserve"> </w:t>
      </w:r>
      <w:proofErr w:type="gramStart"/>
      <w:r w:rsidRPr="00EC395E">
        <w:rPr>
          <w:rFonts w:ascii="Times New Roman" w:hAnsi="Times New Roman" w:cs="Times New Roman"/>
          <w:sz w:val="40"/>
          <w:szCs w:val="40"/>
          <w:lang w:val="en-GB"/>
        </w:rPr>
        <w:t>the majority of</w:t>
      </w:r>
      <w:proofErr w:type="gramEnd"/>
      <w:r w:rsidRPr="00EC395E">
        <w:rPr>
          <w:rFonts w:ascii="Times New Roman" w:hAnsi="Times New Roman" w:cs="Times New Roman"/>
          <w:sz w:val="40"/>
          <w:szCs w:val="40"/>
          <w:lang w:val="en-GB"/>
        </w:rPr>
        <w:t xml:space="preserve"> the international community should be on board. </w:t>
      </w:r>
      <w:r w:rsidR="00F241A9" w:rsidRPr="00EC395E">
        <w:rPr>
          <w:rFonts w:ascii="Times New Roman" w:hAnsi="Times New Roman" w:cs="Times New Roman"/>
          <w:sz w:val="40"/>
          <w:szCs w:val="40"/>
          <w:lang w:val="en-GB"/>
        </w:rPr>
        <w:t>We must do our utmost to achieve the widest and most inclusive agreement in terms its content and participation. This challenging goal will require flexibility, cooperation an</w:t>
      </w:r>
      <w:r w:rsidR="00152C00">
        <w:rPr>
          <w:rFonts w:ascii="Times New Roman" w:hAnsi="Times New Roman" w:cs="Times New Roman"/>
          <w:sz w:val="40"/>
          <w:szCs w:val="40"/>
          <w:lang w:val="en-GB"/>
        </w:rPr>
        <w:t>d</w:t>
      </w:r>
      <w:r w:rsidR="00F241A9" w:rsidRPr="00EC395E">
        <w:rPr>
          <w:rFonts w:ascii="Times New Roman" w:hAnsi="Times New Roman" w:cs="Times New Roman"/>
          <w:sz w:val="40"/>
          <w:szCs w:val="40"/>
          <w:lang w:val="en-GB"/>
        </w:rPr>
        <w:t xml:space="preserve"> good will </w:t>
      </w:r>
      <w:r w:rsidR="003575A3">
        <w:rPr>
          <w:rFonts w:ascii="Times New Roman" w:hAnsi="Times New Roman" w:cs="Times New Roman"/>
          <w:sz w:val="40"/>
          <w:szCs w:val="40"/>
          <w:lang w:val="en-GB"/>
        </w:rPr>
        <w:t>from</w:t>
      </w:r>
      <w:r w:rsidR="00F241A9" w:rsidRPr="00EC395E">
        <w:rPr>
          <w:rFonts w:ascii="Times New Roman" w:hAnsi="Times New Roman" w:cs="Times New Roman"/>
          <w:sz w:val="40"/>
          <w:szCs w:val="40"/>
          <w:lang w:val="en-GB"/>
        </w:rPr>
        <w:t xml:space="preserve"> all parts involved. </w:t>
      </w:r>
      <w:r w:rsidRPr="00EC395E">
        <w:rPr>
          <w:rFonts w:ascii="Times New Roman" w:hAnsi="Times New Roman" w:cs="Times New Roman"/>
          <w:sz w:val="40"/>
          <w:szCs w:val="40"/>
          <w:lang w:val="en-GB"/>
        </w:rPr>
        <w:t xml:space="preserve">We understand that reaching a certain level of consensus takes time. </w:t>
      </w:r>
      <w:proofErr w:type="gramStart"/>
      <w:r w:rsidRPr="00EC395E">
        <w:rPr>
          <w:rFonts w:ascii="Times New Roman" w:hAnsi="Times New Roman" w:cs="Times New Roman"/>
          <w:sz w:val="40"/>
          <w:szCs w:val="40"/>
          <w:lang w:val="en-GB"/>
        </w:rPr>
        <w:t>Also</w:t>
      </w:r>
      <w:proofErr w:type="gramEnd"/>
      <w:r w:rsidRPr="00EC395E">
        <w:rPr>
          <w:rFonts w:ascii="Times New Roman" w:hAnsi="Times New Roman" w:cs="Times New Roman"/>
          <w:sz w:val="40"/>
          <w:szCs w:val="40"/>
          <w:lang w:val="en-GB"/>
        </w:rPr>
        <w:t xml:space="preserve"> we believe that an international instrument on the right to development should </w:t>
      </w:r>
      <w:r w:rsidR="00BB7668" w:rsidRPr="00EC395E">
        <w:rPr>
          <w:rFonts w:ascii="Times New Roman" w:hAnsi="Times New Roman" w:cs="Times New Roman"/>
          <w:sz w:val="40"/>
          <w:szCs w:val="40"/>
          <w:lang w:val="en-GB"/>
        </w:rPr>
        <w:t xml:space="preserve">be </w:t>
      </w:r>
      <w:r w:rsidR="005B52FD" w:rsidRPr="00EC395E">
        <w:rPr>
          <w:rFonts w:ascii="Times New Roman" w:hAnsi="Times New Roman" w:cs="Times New Roman"/>
          <w:sz w:val="40"/>
          <w:szCs w:val="40"/>
          <w:lang w:val="en-GB"/>
        </w:rPr>
        <w:t xml:space="preserve">carefully drafted ensuring that it did not undermine national or international law or duplicate existing human rights treaties. </w:t>
      </w:r>
    </w:p>
    <w:p w14:paraId="19DA1872" w14:textId="77777777" w:rsidR="005B52FD" w:rsidRPr="00EC395E" w:rsidRDefault="005B52FD" w:rsidP="0071750B">
      <w:pPr>
        <w:spacing w:after="0" w:line="360" w:lineRule="auto"/>
        <w:ind w:right="146"/>
        <w:jc w:val="both"/>
        <w:rPr>
          <w:rFonts w:ascii="Times New Roman" w:hAnsi="Times New Roman" w:cs="Times New Roman"/>
          <w:sz w:val="40"/>
          <w:szCs w:val="40"/>
          <w:lang w:val="en-GB"/>
        </w:rPr>
      </w:pPr>
    </w:p>
    <w:p w14:paraId="5EE89A10" w14:textId="77777777" w:rsidR="005B52FD" w:rsidRPr="00EC395E" w:rsidRDefault="00F241A9" w:rsidP="0071750B">
      <w:pPr>
        <w:spacing w:after="0" w:line="360" w:lineRule="auto"/>
        <w:ind w:right="146" w:firstLine="720"/>
        <w:jc w:val="both"/>
        <w:rPr>
          <w:rFonts w:ascii="Times New Roman" w:hAnsi="Times New Roman" w:cs="Times New Roman"/>
          <w:sz w:val="40"/>
          <w:szCs w:val="40"/>
          <w:lang w:val="en-GB"/>
        </w:rPr>
      </w:pPr>
      <w:r w:rsidRPr="00EC395E">
        <w:rPr>
          <w:rFonts w:ascii="Times New Roman" w:hAnsi="Times New Roman" w:cs="Times New Roman"/>
          <w:sz w:val="40"/>
          <w:szCs w:val="40"/>
          <w:lang w:val="en-GB"/>
        </w:rPr>
        <w:t xml:space="preserve">For Brazil, </w:t>
      </w:r>
      <w:r w:rsidR="005B52FD" w:rsidRPr="00EC395E">
        <w:rPr>
          <w:rFonts w:ascii="Times New Roman" w:hAnsi="Times New Roman" w:cs="Times New Roman"/>
          <w:sz w:val="40"/>
          <w:szCs w:val="40"/>
          <w:lang w:val="en-GB"/>
        </w:rPr>
        <w:t>the Working Group should be kept as the main locus for inter-state discussion on the subject</w:t>
      </w:r>
      <w:r w:rsidRPr="00EC395E">
        <w:rPr>
          <w:rFonts w:ascii="Times New Roman" w:hAnsi="Times New Roman" w:cs="Times New Roman"/>
          <w:sz w:val="40"/>
          <w:szCs w:val="40"/>
          <w:lang w:val="en-GB"/>
        </w:rPr>
        <w:t>. A</w:t>
      </w:r>
      <w:r w:rsidR="005B52FD" w:rsidRPr="00EC395E">
        <w:rPr>
          <w:rFonts w:ascii="Times New Roman" w:hAnsi="Times New Roman" w:cs="Times New Roman"/>
          <w:sz w:val="40"/>
          <w:szCs w:val="40"/>
          <w:lang w:val="en-GB"/>
        </w:rPr>
        <w:t>s the consolidated forum for debate on development, it remains central to the future of our work on this crucial issue.</w:t>
      </w:r>
    </w:p>
    <w:p w14:paraId="1C6B510D" w14:textId="77777777" w:rsidR="005B52FD" w:rsidRPr="00EC395E" w:rsidRDefault="005B52FD" w:rsidP="0071750B">
      <w:pPr>
        <w:spacing w:after="0" w:line="360" w:lineRule="auto"/>
        <w:ind w:right="146"/>
        <w:jc w:val="both"/>
        <w:rPr>
          <w:rFonts w:ascii="Times New Roman" w:hAnsi="Times New Roman" w:cs="Times New Roman"/>
          <w:sz w:val="40"/>
          <w:szCs w:val="40"/>
          <w:lang w:val="en-GB"/>
        </w:rPr>
      </w:pPr>
      <w:r w:rsidRPr="00EC395E">
        <w:rPr>
          <w:rFonts w:ascii="Times New Roman" w:hAnsi="Times New Roman" w:cs="Times New Roman"/>
          <w:sz w:val="40"/>
          <w:szCs w:val="40"/>
          <w:lang w:val="en-GB"/>
        </w:rPr>
        <w:lastRenderedPageBreak/>
        <w:tab/>
      </w:r>
    </w:p>
    <w:p w14:paraId="5C110F27" w14:textId="5DAC21F9" w:rsidR="00BD466C" w:rsidRDefault="005B52FD" w:rsidP="0071750B">
      <w:pPr>
        <w:spacing w:after="0" w:line="360" w:lineRule="auto"/>
        <w:ind w:right="146"/>
        <w:jc w:val="both"/>
        <w:rPr>
          <w:rFonts w:ascii="Times New Roman" w:hAnsi="Times New Roman" w:cs="Times New Roman"/>
          <w:sz w:val="40"/>
          <w:szCs w:val="40"/>
          <w:lang w:val="en-GB"/>
        </w:rPr>
      </w:pPr>
      <w:r w:rsidRPr="00EC395E">
        <w:rPr>
          <w:rFonts w:ascii="Times New Roman" w:hAnsi="Times New Roman" w:cs="Times New Roman"/>
          <w:sz w:val="40"/>
          <w:szCs w:val="40"/>
          <w:lang w:val="en-GB"/>
        </w:rPr>
        <w:tab/>
        <w:t>As a developing nation, Brazil values the discussions in the present Working Group and is committed to following the path to development, along with other nations. We shall seek common ground on the legal aspects of the right to development and work together on its implementation.</w:t>
      </w:r>
    </w:p>
    <w:p w14:paraId="388FDDC9" w14:textId="77777777" w:rsidR="00FE2694" w:rsidRDefault="00FE2694" w:rsidP="0071750B">
      <w:pPr>
        <w:spacing w:after="0" w:line="360" w:lineRule="auto"/>
        <w:ind w:right="146"/>
        <w:jc w:val="both"/>
        <w:rPr>
          <w:rFonts w:ascii="Times New Roman" w:hAnsi="Times New Roman" w:cs="Times New Roman"/>
          <w:sz w:val="40"/>
          <w:szCs w:val="40"/>
          <w:lang w:val="en-GB"/>
        </w:rPr>
      </w:pPr>
    </w:p>
    <w:p w14:paraId="59282F97" w14:textId="7947E0C1" w:rsidR="00FE2694" w:rsidRDefault="00FE2694" w:rsidP="0071750B">
      <w:pPr>
        <w:spacing w:after="0" w:line="360" w:lineRule="auto"/>
        <w:ind w:right="146"/>
        <w:jc w:val="both"/>
        <w:rPr>
          <w:rFonts w:ascii="Times New Roman" w:hAnsi="Times New Roman" w:cs="Times New Roman"/>
          <w:sz w:val="40"/>
          <w:szCs w:val="40"/>
          <w:lang w:val="en-GB"/>
        </w:rPr>
      </w:pPr>
      <w:r>
        <w:rPr>
          <w:rFonts w:ascii="Times New Roman" w:hAnsi="Times New Roman" w:cs="Times New Roman"/>
          <w:sz w:val="40"/>
          <w:szCs w:val="40"/>
          <w:lang w:val="en-GB"/>
        </w:rPr>
        <w:tab/>
        <w:t xml:space="preserve">Thank you. </w:t>
      </w:r>
    </w:p>
    <w:p w14:paraId="1BD21CC2" w14:textId="77777777" w:rsidR="00002A82" w:rsidRDefault="00002A82" w:rsidP="0071750B">
      <w:pPr>
        <w:spacing w:after="0" w:line="360" w:lineRule="auto"/>
        <w:ind w:right="146"/>
        <w:jc w:val="both"/>
        <w:rPr>
          <w:rFonts w:ascii="Times New Roman" w:hAnsi="Times New Roman" w:cs="Times New Roman"/>
          <w:sz w:val="40"/>
          <w:szCs w:val="40"/>
          <w:lang w:val="en-GB"/>
        </w:rPr>
      </w:pPr>
    </w:p>
    <w:p w14:paraId="07CCC8FB" w14:textId="1491E643" w:rsidR="00002A82" w:rsidRDefault="005A6736" w:rsidP="0071750B">
      <w:pPr>
        <w:spacing w:after="0" w:line="360" w:lineRule="auto"/>
        <w:ind w:right="146"/>
        <w:jc w:val="both"/>
        <w:rPr>
          <w:rFonts w:ascii="Times New Roman" w:hAnsi="Times New Roman" w:cs="Times New Roman"/>
          <w:sz w:val="40"/>
          <w:szCs w:val="40"/>
          <w:lang w:val="en-GB"/>
        </w:rPr>
      </w:pPr>
      <w:r>
        <w:rPr>
          <w:rFonts w:ascii="Times New Roman" w:hAnsi="Times New Roman" w:cs="Times New Roman"/>
          <w:sz w:val="40"/>
          <w:szCs w:val="40"/>
          <w:lang w:val="en-GB"/>
        </w:rPr>
        <w:t>End.</w:t>
      </w:r>
    </w:p>
    <w:p w14:paraId="4BDDCB52" w14:textId="77777777" w:rsidR="005A6736" w:rsidRPr="00EC395E" w:rsidRDefault="005A6736" w:rsidP="0071750B">
      <w:pPr>
        <w:spacing w:after="0" w:line="360" w:lineRule="auto"/>
        <w:ind w:right="146"/>
        <w:jc w:val="both"/>
        <w:rPr>
          <w:rFonts w:ascii="Times New Roman" w:hAnsi="Times New Roman" w:cs="Times New Roman"/>
          <w:sz w:val="40"/>
          <w:szCs w:val="40"/>
          <w:lang w:val="en-GB"/>
        </w:rPr>
      </w:pPr>
    </w:p>
    <w:sectPr w:rsidR="005A6736" w:rsidRPr="00EC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6C"/>
    <w:rsid w:val="00002A82"/>
    <w:rsid w:val="00062177"/>
    <w:rsid w:val="000D4571"/>
    <w:rsid w:val="00152C00"/>
    <w:rsid w:val="003575A3"/>
    <w:rsid w:val="004069EC"/>
    <w:rsid w:val="0048599A"/>
    <w:rsid w:val="004C0E33"/>
    <w:rsid w:val="00523975"/>
    <w:rsid w:val="005323F1"/>
    <w:rsid w:val="005A501E"/>
    <w:rsid w:val="005A6736"/>
    <w:rsid w:val="005B52FD"/>
    <w:rsid w:val="005C4E1C"/>
    <w:rsid w:val="00601645"/>
    <w:rsid w:val="00650998"/>
    <w:rsid w:val="006555B4"/>
    <w:rsid w:val="00684831"/>
    <w:rsid w:val="006C3938"/>
    <w:rsid w:val="006E172D"/>
    <w:rsid w:val="0071750B"/>
    <w:rsid w:val="007E1B20"/>
    <w:rsid w:val="008426ED"/>
    <w:rsid w:val="008B63E6"/>
    <w:rsid w:val="0090774C"/>
    <w:rsid w:val="009742D4"/>
    <w:rsid w:val="00A40E11"/>
    <w:rsid w:val="00A837AD"/>
    <w:rsid w:val="00B050E3"/>
    <w:rsid w:val="00B06077"/>
    <w:rsid w:val="00BB7668"/>
    <w:rsid w:val="00BD466C"/>
    <w:rsid w:val="00BF7834"/>
    <w:rsid w:val="00D13CA7"/>
    <w:rsid w:val="00E06D34"/>
    <w:rsid w:val="00EC395E"/>
    <w:rsid w:val="00F241A9"/>
    <w:rsid w:val="00FE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F0D2"/>
  <w15:chartTrackingRefBased/>
  <w15:docId w15:val="{E647F1BF-8799-4719-9BAE-4874E725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50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50E3"/>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Brazil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0127638-7D44-4888-A192-A9866CBFB0D3}">
  <ds:schemaRefs>
    <ds:schemaRef ds:uri="http://schemas.openxmlformats.org/officeDocument/2006/bibliography"/>
  </ds:schemaRefs>
</ds:datastoreItem>
</file>

<file path=customXml/itemProps2.xml><?xml version="1.0" encoding="utf-8"?>
<ds:datastoreItem xmlns:ds="http://schemas.openxmlformats.org/officeDocument/2006/customXml" ds:itemID="{ADB7FC43-88F8-4CE9-BE8F-517D51C3FA63}"/>
</file>

<file path=customXml/itemProps3.xml><?xml version="1.0" encoding="utf-8"?>
<ds:datastoreItem xmlns:ds="http://schemas.openxmlformats.org/officeDocument/2006/customXml" ds:itemID="{9593B46D-4EF4-4EE0-9BDC-F624A1ABD70A}"/>
</file>

<file path=customXml/itemProps4.xml><?xml version="1.0" encoding="utf-8"?>
<ds:datastoreItem xmlns:ds="http://schemas.openxmlformats.org/officeDocument/2006/customXml" ds:itemID="{B4164F7F-C925-4BEF-A51D-F5AD1DD6DC63}"/>
</file>

<file path=docProps/app.xml><?xml version="1.0" encoding="utf-8"?>
<Properties xmlns="http://schemas.openxmlformats.org/officeDocument/2006/extended-properties" xmlns:vt="http://schemas.openxmlformats.org/officeDocument/2006/docPropsVTypes">
  <Template>Normal</Template>
  <TotalTime>39</TotalTime>
  <Pages>3</Pages>
  <Words>301</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Benhur Peruch Viana</dc:creator>
  <cp:keywords/>
  <dc:description/>
  <cp:lastModifiedBy>Benhur Peruch Viana</cp:lastModifiedBy>
  <cp:revision>18</cp:revision>
  <cp:lastPrinted>2023-04-20T08:37:00Z</cp:lastPrinted>
  <dcterms:created xsi:type="dcterms:W3CDTF">2023-05-15T09:35:00Z</dcterms:created>
  <dcterms:modified xsi:type="dcterms:W3CDTF">2023-05-15T10:51:00Z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