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1CA2" w14:textId="3CCF651C" w:rsidR="00B73FD1" w:rsidRPr="009D7C60" w:rsidRDefault="009D7C60" w:rsidP="00B73FD1">
      <w:pPr>
        <w:jc w:val="center"/>
        <w:rPr>
          <w:b/>
          <w:sz w:val="22"/>
          <w:lang w:val="fr-FR"/>
        </w:rPr>
      </w:pPr>
      <w:r w:rsidRPr="009D7C60">
        <w:rPr>
          <w:b/>
          <w:bCs/>
          <w:lang w:val="fr-FR"/>
        </w:rPr>
        <w:t>Mandat d</w:t>
      </w:r>
      <w:r>
        <w:rPr>
          <w:b/>
          <w:bCs/>
          <w:lang w:val="fr-FR"/>
        </w:rPr>
        <w:t>e la</w:t>
      </w:r>
      <w:r w:rsidRPr="009D7C60">
        <w:rPr>
          <w:b/>
          <w:bCs/>
          <w:lang w:val="fr-FR"/>
        </w:rPr>
        <w:t xml:space="preserve"> Rapporteu</w:t>
      </w:r>
      <w:r>
        <w:rPr>
          <w:b/>
          <w:bCs/>
          <w:lang w:val="fr-FR"/>
        </w:rPr>
        <w:t>se</w:t>
      </w:r>
      <w:r w:rsidRPr="009D7C60">
        <w:rPr>
          <w:b/>
          <w:bCs/>
          <w:lang w:val="fr-FR"/>
        </w:rPr>
        <w:t xml:space="preserve"> spécial</w:t>
      </w:r>
      <w:r>
        <w:rPr>
          <w:b/>
          <w:bCs/>
          <w:lang w:val="fr-FR"/>
        </w:rPr>
        <w:t>e</w:t>
      </w:r>
      <w:r w:rsidRPr="009D7C60">
        <w:rPr>
          <w:b/>
          <w:bCs/>
          <w:lang w:val="fr-FR"/>
        </w:rPr>
        <w:t xml:space="preserve"> sur la situation des défenseurs des droits de l'homme</w:t>
      </w:r>
    </w:p>
    <w:tbl>
      <w:tblPr>
        <w:tblW w:w="3212" w:type="dxa"/>
        <w:tblLook w:val="04A0" w:firstRow="1" w:lastRow="0" w:firstColumn="1" w:lastColumn="0" w:noHBand="0" w:noVBand="1"/>
      </w:tblPr>
      <w:tblGrid>
        <w:gridCol w:w="2876"/>
        <w:gridCol w:w="336"/>
      </w:tblGrid>
      <w:tr w:rsidR="00B73FD1" w:rsidRPr="0025174E" w14:paraId="17D2B3F8" w14:textId="77777777" w:rsidTr="00FB32FB">
        <w:trPr>
          <w:trHeight w:val="337"/>
        </w:trPr>
        <w:tc>
          <w:tcPr>
            <w:tcW w:w="0" w:type="auto"/>
            <w:shd w:val="clear" w:color="auto" w:fill="auto"/>
            <w:tcMar>
              <w:top w:w="113" w:type="dxa"/>
              <w:left w:w="57" w:type="dxa"/>
              <w:bottom w:w="113" w:type="dxa"/>
              <w:right w:w="0" w:type="dxa"/>
            </w:tcMar>
          </w:tcPr>
          <w:p w14:paraId="4B8D6F62" w14:textId="77777777" w:rsidR="00B73FD1" w:rsidRPr="006F0EE4" w:rsidRDefault="00B73FD1" w:rsidP="0057077C">
            <w:pPr>
              <w:tabs>
                <w:tab w:val="right" w:pos="2819"/>
              </w:tabs>
              <w:rPr>
                <w:sz w:val="16"/>
                <w:szCs w:val="16"/>
              </w:rPr>
            </w:pPr>
            <w:r w:rsidRPr="00F14740">
              <w:rPr>
                <w:sz w:val="16"/>
                <w:szCs w:val="16"/>
              </w:rPr>
              <w:t>REFERENCE</w:t>
            </w:r>
            <w:r w:rsidR="0057077C">
              <w:rPr>
                <w:sz w:val="16"/>
                <w:szCs w:val="16"/>
              </w:rPr>
              <w:t>:</w:t>
            </w:r>
            <w:r w:rsidR="0057077C" w:rsidRPr="006F0EE4">
              <w:rPr>
                <w:sz w:val="16"/>
                <w:szCs w:val="16"/>
              </w:rPr>
              <w:t xml:space="preserve"> </w:t>
            </w:r>
          </w:p>
        </w:tc>
        <w:tc>
          <w:tcPr>
            <w:tcW w:w="0" w:type="auto"/>
            <w:shd w:val="clear" w:color="auto" w:fill="auto"/>
            <w:tcMar>
              <w:top w:w="113" w:type="dxa"/>
              <w:left w:w="113" w:type="dxa"/>
              <w:bottom w:w="113" w:type="dxa"/>
              <w:right w:w="0" w:type="dxa"/>
            </w:tcMar>
          </w:tcPr>
          <w:p w14:paraId="0BF6D840" w14:textId="77777777" w:rsidR="00B73FD1" w:rsidRPr="0025174E" w:rsidRDefault="00B73FD1" w:rsidP="00D04954">
            <w:pPr>
              <w:rPr>
                <w:sz w:val="24"/>
                <w:szCs w:val="24"/>
              </w:rPr>
            </w:pPr>
          </w:p>
        </w:tc>
      </w:tr>
    </w:tbl>
    <w:p w14:paraId="094EE4B9" w14:textId="77777777" w:rsidR="00B73FD1" w:rsidRDefault="00B73FD1" w:rsidP="00B73FD1">
      <w:pPr>
        <w:ind w:right="-1"/>
        <w:jc w:val="right"/>
        <w:rPr>
          <w:sz w:val="24"/>
          <w:szCs w:val="24"/>
          <w:lang w:val="en-US"/>
        </w:rPr>
      </w:pPr>
    </w:p>
    <w:p w14:paraId="32A94674" w14:textId="382926D7" w:rsidR="00B73FD1" w:rsidRPr="00E46570" w:rsidRDefault="00295306" w:rsidP="00C162CD">
      <w:pPr>
        <w:tabs>
          <w:tab w:val="left" w:pos="709"/>
        </w:tabs>
        <w:ind w:left="5771" w:firstLine="709"/>
        <w:jc w:val="both"/>
        <w:rPr>
          <w:sz w:val="24"/>
          <w:szCs w:val="24"/>
          <w:lang w:val="en-US"/>
        </w:rPr>
      </w:pPr>
      <w:r>
        <w:rPr>
          <w:noProof/>
          <w:sz w:val="24"/>
          <w:szCs w:val="24"/>
          <w:lang w:val="en-US"/>
        </w:rPr>
        <w:t xml:space="preserve">19 </w:t>
      </w:r>
      <w:r w:rsidR="009D7C60">
        <w:rPr>
          <w:noProof/>
          <w:sz w:val="24"/>
          <w:szCs w:val="24"/>
          <w:lang w:val="en-US"/>
        </w:rPr>
        <w:t>octobre</w:t>
      </w:r>
      <w:r>
        <w:rPr>
          <w:noProof/>
          <w:sz w:val="24"/>
          <w:szCs w:val="24"/>
          <w:lang w:val="en-US"/>
        </w:rPr>
        <w:t xml:space="preserve"> 2023</w:t>
      </w:r>
    </w:p>
    <w:p w14:paraId="2300A14A" w14:textId="77777777" w:rsidR="00B73FD1" w:rsidRPr="00E46570" w:rsidRDefault="00B73FD1" w:rsidP="00B73FD1">
      <w:pPr>
        <w:tabs>
          <w:tab w:val="left" w:pos="709"/>
        </w:tabs>
        <w:jc w:val="both"/>
        <w:rPr>
          <w:sz w:val="24"/>
          <w:szCs w:val="24"/>
          <w:lang w:val="en-US"/>
        </w:rPr>
      </w:pPr>
    </w:p>
    <w:p w14:paraId="1283F744" w14:textId="426232A1" w:rsidR="009D7C60" w:rsidRPr="009D7C60" w:rsidRDefault="009D7C60" w:rsidP="009D7C60">
      <w:pPr>
        <w:autoSpaceDE w:val="0"/>
        <w:autoSpaceDN w:val="0"/>
        <w:adjustRightInd w:val="0"/>
        <w:ind w:firstLine="567"/>
        <w:rPr>
          <w:sz w:val="24"/>
          <w:szCs w:val="24"/>
          <w:lang w:val="fr-FR"/>
        </w:rPr>
      </w:pPr>
      <w:r w:rsidRPr="009D7C60">
        <w:rPr>
          <w:sz w:val="24"/>
          <w:szCs w:val="24"/>
          <w:lang w:val="fr-FR"/>
        </w:rPr>
        <w:t>J'ai l'honneur de m'adresser à vous en ma qualité de Rapporteu</w:t>
      </w:r>
      <w:r w:rsidR="002A63C7">
        <w:rPr>
          <w:sz w:val="24"/>
          <w:szCs w:val="24"/>
          <w:lang w:val="fr-FR"/>
        </w:rPr>
        <w:t>se</w:t>
      </w:r>
      <w:r w:rsidRPr="009D7C60">
        <w:rPr>
          <w:sz w:val="24"/>
          <w:szCs w:val="24"/>
          <w:lang w:val="fr-FR"/>
        </w:rPr>
        <w:t xml:space="preserve"> spécial</w:t>
      </w:r>
      <w:r w:rsidR="002A63C7">
        <w:rPr>
          <w:sz w:val="24"/>
          <w:szCs w:val="24"/>
          <w:lang w:val="fr-FR"/>
        </w:rPr>
        <w:t>e</w:t>
      </w:r>
      <w:r w:rsidRPr="009D7C60">
        <w:rPr>
          <w:sz w:val="24"/>
          <w:szCs w:val="24"/>
          <w:lang w:val="fr-FR"/>
        </w:rPr>
        <w:t xml:space="preserve"> sur la situation des défenseurs des droits de l'homme, conformément à la résolution 43/16 du Conseil des droits de l'homme.  </w:t>
      </w:r>
    </w:p>
    <w:p w14:paraId="6BB1A4F2" w14:textId="77777777" w:rsidR="009D7C60" w:rsidRPr="009D7C60" w:rsidRDefault="009D7C60" w:rsidP="009D7C60">
      <w:pPr>
        <w:autoSpaceDE w:val="0"/>
        <w:autoSpaceDN w:val="0"/>
        <w:adjustRightInd w:val="0"/>
        <w:ind w:firstLine="567"/>
        <w:rPr>
          <w:sz w:val="24"/>
          <w:szCs w:val="24"/>
          <w:lang w:val="fr-FR"/>
        </w:rPr>
      </w:pPr>
    </w:p>
    <w:p w14:paraId="1911CF6D" w14:textId="44A14B7A" w:rsidR="009D7C60" w:rsidRPr="009D7C60" w:rsidRDefault="009D7C60" w:rsidP="009D7C60">
      <w:pPr>
        <w:autoSpaceDE w:val="0"/>
        <w:autoSpaceDN w:val="0"/>
        <w:adjustRightInd w:val="0"/>
        <w:ind w:firstLine="567"/>
        <w:rPr>
          <w:sz w:val="24"/>
          <w:szCs w:val="24"/>
          <w:lang w:val="fr-FR"/>
        </w:rPr>
      </w:pPr>
      <w:r w:rsidRPr="009D7C60">
        <w:rPr>
          <w:sz w:val="24"/>
          <w:szCs w:val="24"/>
          <w:lang w:val="fr-FR"/>
        </w:rPr>
        <w:tab/>
        <w:t>Je vous invite à répondre au questionnaire ci-dessous. Les soumissions reçues alimenteront le rapport thématique d</w:t>
      </w:r>
      <w:r>
        <w:rPr>
          <w:sz w:val="24"/>
          <w:szCs w:val="24"/>
          <w:lang w:val="fr-FR"/>
        </w:rPr>
        <w:t>e la</w:t>
      </w:r>
      <w:r w:rsidRPr="009D7C60">
        <w:rPr>
          <w:sz w:val="24"/>
          <w:szCs w:val="24"/>
          <w:lang w:val="fr-FR"/>
        </w:rPr>
        <w:t xml:space="preserve"> Rapporteu</w:t>
      </w:r>
      <w:r>
        <w:rPr>
          <w:sz w:val="24"/>
          <w:szCs w:val="24"/>
          <w:lang w:val="fr-FR"/>
        </w:rPr>
        <w:t>se</w:t>
      </w:r>
      <w:r w:rsidRPr="009D7C60">
        <w:rPr>
          <w:sz w:val="24"/>
          <w:szCs w:val="24"/>
          <w:lang w:val="fr-FR"/>
        </w:rPr>
        <w:t xml:space="preserve"> spécial</w:t>
      </w:r>
      <w:r>
        <w:rPr>
          <w:sz w:val="24"/>
          <w:szCs w:val="24"/>
          <w:lang w:val="fr-FR"/>
        </w:rPr>
        <w:t>e</w:t>
      </w:r>
      <w:r w:rsidRPr="009D7C60">
        <w:rPr>
          <w:sz w:val="24"/>
          <w:szCs w:val="24"/>
          <w:lang w:val="fr-FR"/>
        </w:rPr>
        <w:t xml:space="preserve"> sur la situation des enfants et des jeunes défenseurs des droits de l'homme, qui sera présenté au Conseil des droits de l'homme des Nations unies en mars 2024.</w:t>
      </w:r>
    </w:p>
    <w:p w14:paraId="5B4F57A5" w14:textId="77777777" w:rsidR="009D7C60" w:rsidRPr="009D7C60" w:rsidRDefault="009D7C60" w:rsidP="009D7C60">
      <w:pPr>
        <w:autoSpaceDE w:val="0"/>
        <w:autoSpaceDN w:val="0"/>
        <w:adjustRightInd w:val="0"/>
        <w:ind w:firstLine="567"/>
        <w:rPr>
          <w:sz w:val="24"/>
          <w:szCs w:val="24"/>
          <w:lang w:val="fr-FR"/>
        </w:rPr>
      </w:pPr>
    </w:p>
    <w:p w14:paraId="0DE246FC" w14:textId="5B05F12E" w:rsidR="009D7C60" w:rsidRPr="009D7C60" w:rsidRDefault="009D7C60" w:rsidP="009D7C60">
      <w:pPr>
        <w:autoSpaceDE w:val="0"/>
        <w:autoSpaceDN w:val="0"/>
        <w:adjustRightInd w:val="0"/>
        <w:ind w:firstLine="567"/>
        <w:rPr>
          <w:sz w:val="24"/>
          <w:szCs w:val="24"/>
          <w:lang w:val="fr-FR"/>
        </w:rPr>
      </w:pPr>
      <w:r w:rsidRPr="009D7C60">
        <w:rPr>
          <w:sz w:val="24"/>
          <w:szCs w:val="24"/>
          <w:lang w:val="fr-FR"/>
        </w:rPr>
        <w:t>Le questionnaire est disponible sur le site web du HCDH en anglais (langue originale) ainsi que</w:t>
      </w:r>
      <w:r w:rsidR="00522F5E">
        <w:rPr>
          <w:sz w:val="24"/>
          <w:szCs w:val="24"/>
          <w:lang w:val="fr-FR"/>
        </w:rPr>
        <w:t xml:space="preserve"> les traductions non officielles en arabe, chinois,</w:t>
      </w:r>
      <w:r w:rsidRPr="009D7C60">
        <w:rPr>
          <w:sz w:val="24"/>
          <w:szCs w:val="24"/>
          <w:lang w:val="fr-FR"/>
        </w:rPr>
        <w:t xml:space="preserve"> </w:t>
      </w:r>
      <w:r w:rsidR="00522F5E" w:rsidRPr="009D7C60">
        <w:rPr>
          <w:sz w:val="24"/>
          <w:szCs w:val="24"/>
          <w:lang w:val="fr-FR"/>
        </w:rPr>
        <w:t>espagnol</w:t>
      </w:r>
      <w:r w:rsidR="00522F5E">
        <w:rPr>
          <w:sz w:val="24"/>
          <w:szCs w:val="24"/>
          <w:lang w:val="fr-FR"/>
        </w:rPr>
        <w:t>,</w:t>
      </w:r>
      <w:r w:rsidR="00522F5E" w:rsidRPr="009D7C60">
        <w:rPr>
          <w:sz w:val="24"/>
          <w:szCs w:val="24"/>
          <w:lang w:val="fr-FR"/>
        </w:rPr>
        <w:t xml:space="preserve"> </w:t>
      </w:r>
      <w:r w:rsidRPr="009D7C60">
        <w:rPr>
          <w:sz w:val="24"/>
          <w:szCs w:val="24"/>
          <w:lang w:val="fr-FR"/>
        </w:rPr>
        <w:t>français</w:t>
      </w:r>
      <w:r w:rsidR="00522F5E">
        <w:rPr>
          <w:sz w:val="24"/>
          <w:szCs w:val="24"/>
          <w:lang w:val="fr-FR"/>
        </w:rPr>
        <w:t>,</w:t>
      </w:r>
      <w:r w:rsidRPr="009D7C60">
        <w:rPr>
          <w:sz w:val="24"/>
          <w:szCs w:val="24"/>
          <w:lang w:val="fr-FR"/>
        </w:rPr>
        <w:t xml:space="preserve"> </w:t>
      </w:r>
      <w:r w:rsidR="00522F5E">
        <w:rPr>
          <w:sz w:val="24"/>
          <w:szCs w:val="24"/>
          <w:lang w:val="fr-FR"/>
        </w:rPr>
        <w:t>et</w:t>
      </w:r>
      <w:r w:rsidRPr="009D7C60">
        <w:rPr>
          <w:sz w:val="24"/>
          <w:szCs w:val="24"/>
          <w:lang w:val="fr-FR"/>
        </w:rPr>
        <w:t xml:space="preserve"> russe</w:t>
      </w:r>
      <w:r w:rsidR="003B00FC">
        <w:rPr>
          <w:sz w:val="24"/>
          <w:szCs w:val="24"/>
          <w:lang w:val="fr-FR"/>
        </w:rPr>
        <w:t xml:space="preserve"> </w:t>
      </w:r>
      <w:r w:rsidRPr="009D7C60">
        <w:rPr>
          <w:sz w:val="24"/>
          <w:szCs w:val="24"/>
          <w:lang w:val="fr-FR"/>
        </w:rPr>
        <w:t xml:space="preserve">: </w:t>
      </w:r>
      <w:hyperlink r:id="rId11" w:history="1">
        <w:r w:rsidR="0040745D" w:rsidRPr="008B5659">
          <w:rPr>
            <w:rStyle w:val="Hyperlink"/>
            <w:sz w:val="24"/>
            <w:szCs w:val="24"/>
            <w:lang w:val="fr-FR"/>
          </w:rPr>
          <w:t>https://www.ohchr.org/en/special-procedures/sr-human-rights-defenders</w:t>
        </w:r>
      </w:hyperlink>
      <w:r w:rsidR="0040745D">
        <w:rPr>
          <w:sz w:val="24"/>
          <w:szCs w:val="24"/>
          <w:lang w:val="fr-FR"/>
        </w:rPr>
        <w:t xml:space="preserve"> </w:t>
      </w:r>
    </w:p>
    <w:p w14:paraId="3CC9F68E" w14:textId="77777777" w:rsidR="009D7C60" w:rsidRPr="009D7C60" w:rsidRDefault="009D7C60" w:rsidP="009D7C60">
      <w:pPr>
        <w:autoSpaceDE w:val="0"/>
        <w:autoSpaceDN w:val="0"/>
        <w:adjustRightInd w:val="0"/>
        <w:ind w:firstLine="567"/>
        <w:rPr>
          <w:sz w:val="24"/>
          <w:szCs w:val="24"/>
          <w:lang w:val="fr-FR"/>
        </w:rPr>
      </w:pPr>
    </w:p>
    <w:p w14:paraId="2B048A97" w14:textId="77777777" w:rsidR="009D7C60" w:rsidRPr="009D7C60" w:rsidRDefault="009D7C60" w:rsidP="009D7C60">
      <w:pPr>
        <w:autoSpaceDE w:val="0"/>
        <w:autoSpaceDN w:val="0"/>
        <w:adjustRightInd w:val="0"/>
        <w:ind w:firstLine="567"/>
        <w:rPr>
          <w:sz w:val="24"/>
          <w:szCs w:val="24"/>
          <w:lang w:val="fr-FR"/>
        </w:rPr>
      </w:pPr>
      <w:r w:rsidRPr="009D7C60">
        <w:rPr>
          <w:sz w:val="24"/>
          <w:szCs w:val="24"/>
          <w:lang w:val="fr-FR"/>
        </w:rPr>
        <w:t>Toutes les contributions reçues seront publiées sur le site web susmentionné, à moins que l'auteur n'ait clairement indiqué qu'il ne souhaitait pas que sa contribution soit rendue publique lorsqu'il a soumis sa réponse.</w:t>
      </w:r>
    </w:p>
    <w:p w14:paraId="684596FF" w14:textId="77777777" w:rsidR="009D7C60" w:rsidRPr="009D7C60" w:rsidRDefault="009D7C60" w:rsidP="009D7C60">
      <w:pPr>
        <w:autoSpaceDE w:val="0"/>
        <w:autoSpaceDN w:val="0"/>
        <w:adjustRightInd w:val="0"/>
        <w:ind w:firstLine="567"/>
        <w:rPr>
          <w:sz w:val="24"/>
          <w:szCs w:val="24"/>
          <w:lang w:val="fr-FR"/>
        </w:rPr>
      </w:pPr>
    </w:p>
    <w:p w14:paraId="50BEB42A" w14:textId="39FEB721" w:rsidR="009D7C60" w:rsidRPr="009D7C60" w:rsidRDefault="009D7C60" w:rsidP="009D7C60">
      <w:pPr>
        <w:autoSpaceDE w:val="0"/>
        <w:autoSpaceDN w:val="0"/>
        <w:adjustRightInd w:val="0"/>
        <w:ind w:firstLine="567"/>
        <w:rPr>
          <w:sz w:val="24"/>
          <w:szCs w:val="24"/>
          <w:lang w:val="fr-FR"/>
        </w:rPr>
      </w:pPr>
      <w:r w:rsidRPr="009D7C60">
        <w:rPr>
          <w:sz w:val="24"/>
          <w:szCs w:val="24"/>
          <w:lang w:val="fr-FR"/>
        </w:rPr>
        <w:t xml:space="preserve">Le nombre de mots par questionnaire est limité à 2500. Veuillez envoyer le questionnaire rempli à </w:t>
      </w:r>
      <w:r w:rsidR="003B00FC">
        <w:fldChar w:fldCharType="begin"/>
      </w:r>
      <w:r w:rsidR="003B00FC" w:rsidRPr="003B00FC">
        <w:rPr>
          <w:lang w:val="fr-FR"/>
        </w:rPr>
        <w:instrText>HYPERLINK "mailto:hrc-sr-defenders@un.org"</w:instrText>
      </w:r>
      <w:r w:rsidR="003B00FC">
        <w:fldChar w:fldCharType="separate"/>
      </w:r>
      <w:r w:rsidR="0040745D" w:rsidRPr="008B5659">
        <w:rPr>
          <w:rStyle w:val="Hyperlink"/>
          <w:sz w:val="24"/>
          <w:szCs w:val="24"/>
          <w:lang w:val="fr-FR"/>
        </w:rPr>
        <w:t>hrc-sr-defenders@un.org</w:t>
      </w:r>
      <w:r w:rsidR="003B00FC">
        <w:rPr>
          <w:rStyle w:val="Hyperlink"/>
          <w:sz w:val="24"/>
          <w:szCs w:val="24"/>
          <w:lang w:val="fr-FR"/>
        </w:rPr>
        <w:fldChar w:fldCharType="end"/>
      </w:r>
      <w:r w:rsidR="0040745D">
        <w:rPr>
          <w:sz w:val="24"/>
          <w:szCs w:val="24"/>
          <w:lang w:val="fr-FR"/>
        </w:rPr>
        <w:t xml:space="preserve"> </w:t>
      </w:r>
    </w:p>
    <w:p w14:paraId="3F128EF1" w14:textId="77777777" w:rsidR="009D7C60" w:rsidRPr="009D7C60" w:rsidRDefault="009D7C60" w:rsidP="009D7C60">
      <w:pPr>
        <w:autoSpaceDE w:val="0"/>
        <w:autoSpaceDN w:val="0"/>
        <w:adjustRightInd w:val="0"/>
        <w:ind w:firstLine="567"/>
        <w:rPr>
          <w:sz w:val="24"/>
          <w:szCs w:val="24"/>
          <w:lang w:val="fr-FR"/>
        </w:rPr>
      </w:pPr>
    </w:p>
    <w:p w14:paraId="46028BAB" w14:textId="77777777" w:rsidR="009D7C60" w:rsidRPr="009D7C60" w:rsidRDefault="009D7C60" w:rsidP="009D7C60">
      <w:pPr>
        <w:autoSpaceDE w:val="0"/>
        <w:autoSpaceDN w:val="0"/>
        <w:adjustRightInd w:val="0"/>
        <w:ind w:firstLine="567"/>
        <w:rPr>
          <w:sz w:val="24"/>
          <w:szCs w:val="24"/>
          <w:lang w:val="fr-FR"/>
        </w:rPr>
      </w:pPr>
      <w:r w:rsidRPr="009D7C60">
        <w:rPr>
          <w:sz w:val="24"/>
          <w:szCs w:val="24"/>
          <w:lang w:val="fr-FR"/>
        </w:rPr>
        <w:t>J'espère sincèrement que le gouvernement de votre Excellence sera en mesure de participer à cette consultation et de soumettre le questionnaire dûment rempli, ce qui contribuera de manière substantielle à l'élaboration du rapport à venir.</w:t>
      </w:r>
    </w:p>
    <w:p w14:paraId="6AB4E9F9" w14:textId="77777777" w:rsidR="009D7C60" w:rsidRPr="009D7C60" w:rsidRDefault="009D7C60" w:rsidP="009D7C60">
      <w:pPr>
        <w:autoSpaceDE w:val="0"/>
        <w:autoSpaceDN w:val="0"/>
        <w:adjustRightInd w:val="0"/>
        <w:ind w:firstLine="567"/>
        <w:rPr>
          <w:sz w:val="24"/>
          <w:szCs w:val="24"/>
          <w:lang w:val="fr-FR"/>
        </w:rPr>
      </w:pPr>
    </w:p>
    <w:p w14:paraId="76F26315" w14:textId="3980E0E8" w:rsidR="008E3188" w:rsidRPr="009D7C60" w:rsidRDefault="009D7C60" w:rsidP="009D7C60">
      <w:pPr>
        <w:autoSpaceDE w:val="0"/>
        <w:autoSpaceDN w:val="0"/>
        <w:adjustRightInd w:val="0"/>
        <w:ind w:firstLine="567"/>
        <w:rPr>
          <w:rFonts w:eastAsia="SimSun"/>
          <w:color w:val="000000"/>
          <w:sz w:val="24"/>
          <w:szCs w:val="24"/>
          <w:lang w:val="fr-FR" w:eastAsia="zh-CN"/>
        </w:rPr>
      </w:pPr>
      <w:r w:rsidRPr="009D7C60">
        <w:rPr>
          <w:sz w:val="24"/>
          <w:szCs w:val="24"/>
          <w:lang w:val="fr-FR"/>
        </w:rPr>
        <w:t>Je vous prie d'agréer, Excellence, l'expression de ma très haute considération.</w:t>
      </w:r>
    </w:p>
    <w:p w14:paraId="4BD00514" w14:textId="77777777" w:rsidR="00286871" w:rsidRDefault="006413B2" w:rsidP="00042F10">
      <w:pPr>
        <w:tabs>
          <w:tab w:val="left" w:pos="709"/>
          <w:tab w:val="center" w:pos="5669"/>
          <w:tab w:val="center" w:pos="6236"/>
        </w:tabs>
        <w:jc w:val="center"/>
      </w:pPr>
      <w:bookmarkStart w:id="0" w:name="allegation"/>
      <w:bookmarkEnd w:id="0"/>
      <w:r>
        <w:rPr>
          <w:noProof/>
          <w:lang w:eastAsia="en-GB"/>
        </w:rPr>
        <w:drawing>
          <wp:inline distT="0" distB="0" distL="0" distR="0" wp14:anchorId="01F3D172" wp14:editId="01B6B7FE">
            <wp:extent cx="216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2160000" cy="900000"/>
                    </a:xfrm>
                    <a:prstGeom prst="rect">
                      <a:avLst/>
                    </a:prstGeom>
                  </pic:spPr>
                </pic:pic>
              </a:graphicData>
            </a:graphic>
          </wp:inline>
        </w:drawing>
      </w:r>
    </w:p>
    <w:p w14:paraId="065FB233" w14:textId="77777777" w:rsidR="00286871" w:rsidRDefault="006413B2">
      <w:pPr>
        <w:jc w:val="center"/>
      </w:pPr>
      <w:r>
        <w:rPr>
          <w:sz w:val="24"/>
          <w:szCs w:val="24"/>
        </w:rPr>
        <w:t>Mary Lawlor</w:t>
      </w:r>
    </w:p>
    <w:p w14:paraId="20441184" w14:textId="77777777" w:rsidR="00286871" w:rsidRDefault="006413B2">
      <w:pPr>
        <w:jc w:val="center"/>
        <w:rPr>
          <w:sz w:val="24"/>
          <w:szCs w:val="24"/>
        </w:rPr>
      </w:pPr>
      <w:r>
        <w:rPr>
          <w:sz w:val="24"/>
          <w:szCs w:val="24"/>
        </w:rPr>
        <w:t xml:space="preserve">Special Rapporteur </w:t>
      </w:r>
      <w:proofErr w:type="gramStart"/>
      <w:r>
        <w:rPr>
          <w:sz w:val="24"/>
          <w:szCs w:val="24"/>
        </w:rPr>
        <w:t>on the situation of</w:t>
      </w:r>
      <w:proofErr w:type="gramEnd"/>
      <w:r>
        <w:rPr>
          <w:sz w:val="24"/>
          <w:szCs w:val="24"/>
        </w:rPr>
        <w:t xml:space="preserve"> human rights defenders</w:t>
      </w:r>
    </w:p>
    <w:p w14:paraId="3954193D" w14:textId="77777777" w:rsidR="009D7C60" w:rsidRDefault="009D7C60" w:rsidP="00EF0D91">
      <w:pPr>
        <w:jc w:val="center"/>
        <w:rPr>
          <w:rFonts w:ascii="Calibri" w:hAnsi="Calibri" w:cs="Calibri"/>
          <w:b/>
          <w:color w:val="222222"/>
          <w:sz w:val="24"/>
          <w:szCs w:val="24"/>
          <w:u w:color="000000"/>
          <w:shd w:val="clear" w:color="auto" w:fill="FFFFFF"/>
          <w:lang w:val="en-US" w:eastAsia="en-GB"/>
          <w14:textOutline w14:w="12700" w14:cap="flat" w14:cmpd="sng" w14:algn="ctr">
            <w14:noFill/>
            <w14:prstDash w14:val="solid"/>
            <w14:miter w14:lim="100000"/>
          </w14:textOutline>
        </w:rPr>
      </w:pPr>
    </w:p>
    <w:p w14:paraId="7620F0D6" w14:textId="77777777" w:rsidR="009D7C60" w:rsidRDefault="009D7C60" w:rsidP="00EF0D91">
      <w:pPr>
        <w:jc w:val="center"/>
        <w:rPr>
          <w:rFonts w:ascii="Calibri" w:hAnsi="Calibri" w:cs="Calibri"/>
          <w:b/>
          <w:color w:val="222222"/>
          <w:sz w:val="24"/>
          <w:szCs w:val="24"/>
          <w:u w:color="000000"/>
          <w:shd w:val="clear" w:color="auto" w:fill="FFFFFF"/>
          <w:lang w:val="en-US" w:eastAsia="en-GB"/>
          <w14:textOutline w14:w="12700" w14:cap="flat" w14:cmpd="sng" w14:algn="ctr">
            <w14:noFill/>
            <w14:prstDash w14:val="solid"/>
            <w14:miter w14:lim="100000"/>
          </w14:textOutline>
        </w:rPr>
      </w:pPr>
    </w:p>
    <w:p w14:paraId="674591ED" w14:textId="77777777" w:rsidR="0040745D" w:rsidRDefault="0040745D" w:rsidP="00EF0D91">
      <w:pPr>
        <w:jc w:val="center"/>
        <w:rPr>
          <w:rFonts w:ascii="Calibri" w:hAnsi="Calibri" w:cs="Calibri"/>
          <w:b/>
          <w:color w:val="222222"/>
          <w:sz w:val="24"/>
          <w:szCs w:val="24"/>
          <w:u w:color="000000"/>
          <w:shd w:val="clear" w:color="auto" w:fill="FFFFFF"/>
          <w:lang w:val="en-US" w:eastAsia="en-GB"/>
          <w14:textOutline w14:w="12700" w14:cap="flat" w14:cmpd="sng" w14:algn="ctr">
            <w14:noFill/>
            <w14:prstDash w14:val="solid"/>
            <w14:miter w14:lim="100000"/>
          </w14:textOutline>
        </w:rPr>
      </w:pPr>
    </w:p>
    <w:p w14:paraId="4D9AC410" w14:textId="77777777" w:rsidR="0040745D" w:rsidRDefault="0040745D" w:rsidP="00EF0D91">
      <w:pPr>
        <w:jc w:val="center"/>
        <w:rPr>
          <w:rFonts w:ascii="Calibri" w:hAnsi="Calibri" w:cs="Calibri"/>
          <w:b/>
          <w:color w:val="222222"/>
          <w:sz w:val="24"/>
          <w:szCs w:val="24"/>
          <w:u w:color="000000"/>
          <w:shd w:val="clear" w:color="auto" w:fill="FFFFFF"/>
          <w:lang w:val="en-US" w:eastAsia="en-GB"/>
          <w14:textOutline w14:w="12700" w14:cap="flat" w14:cmpd="sng" w14:algn="ctr">
            <w14:noFill/>
            <w14:prstDash w14:val="solid"/>
            <w14:miter w14:lim="100000"/>
          </w14:textOutline>
        </w:rPr>
      </w:pPr>
    </w:p>
    <w:p w14:paraId="1EE8AEDC" w14:textId="77777777" w:rsidR="0040745D" w:rsidRDefault="0040745D" w:rsidP="00EF0D91">
      <w:pPr>
        <w:jc w:val="center"/>
        <w:rPr>
          <w:rFonts w:ascii="Calibri" w:hAnsi="Calibri" w:cs="Calibri"/>
          <w:b/>
          <w:color w:val="222222"/>
          <w:sz w:val="24"/>
          <w:szCs w:val="24"/>
          <w:u w:color="000000"/>
          <w:shd w:val="clear" w:color="auto" w:fill="FFFFFF"/>
          <w:lang w:val="en-US" w:eastAsia="en-GB"/>
          <w14:textOutline w14:w="12700" w14:cap="flat" w14:cmpd="sng" w14:algn="ctr">
            <w14:noFill/>
            <w14:prstDash w14:val="solid"/>
            <w14:miter w14:lim="100000"/>
          </w14:textOutline>
        </w:rPr>
      </w:pPr>
    </w:p>
    <w:p w14:paraId="26495D88" w14:textId="77777777" w:rsidR="0040745D" w:rsidRDefault="0040745D" w:rsidP="00EF0D91">
      <w:pPr>
        <w:jc w:val="center"/>
        <w:rPr>
          <w:rFonts w:ascii="Calibri" w:hAnsi="Calibri" w:cs="Calibri"/>
          <w:b/>
          <w:color w:val="222222"/>
          <w:sz w:val="24"/>
          <w:szCs w:val="24"/>
          <w:u w:color="000000"/>
          <w:shd w:val="clear" w:color="auto" w:fill="FFFFFF"/>
          <w:lang w:val="en-US" w:eastAsia="en-GB"/>
          <w14:textOutline w14:w="12700" w14:cap="flat" w14:cmpd="sng" w14:algn="ctr">
            <w14:noFill/>
            <w14:prstDash w14:val="solid"/>
            <w14:miter w14:lim="100000"/>
          </w14:textOutline>
        </w:rPr>
      </w:pPr>
    </w:p>
    <w:p w14:paraId="30151F1B" w14:textId="528B3B63" w:rsidR="0040745D" w:rsidRDefault="0040745D" w:rsidP="0040745D">
      <w:pPr>
        <w:spacing w:before="100" w:beforeAutospacing="1" w:after="100" w:afterAutospacing="1"/>
        <w:jc w:val="cente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pPr>
      <w:r w:rsidRPr="0040745D">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lastRenderedPageBreak/>
        <w:t>Questionnaire pour les Etats membres et les Etats observateurs, par l</w:t>
      </w:r>
      <w: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a</w:t>
      </w:r>
      <w:r w:rsidRPr="0040745D">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 xml:space="preserve"> Rapporteu</w:t>
      </w:r>
      <w: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se</w:t>
      </w:r>
      <w:r w:rsidRPr="0040745D">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 xml:space="preserve"> spécial</w:t>
      </w:r>
      <w: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e</w:t>
      </w:r>
      <w:r w:rsidRPr="0040745D">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 xml:space="preserve"> des Nations Unies sur la situation des défenseurs des droits de l'homme</w:t>
      </w:r>
      <w: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 Mar</w:t>
      </w:r>
      <w:r w:rsidRPr="0040745D">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y</w:t>
      </w:r>
      <w: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 xml:space="preserve"> Lawlor</w:t>
      </w:r>
    </w:p>
    <w:p w14:paraId="427223AD" w14:textId="6184D23A" w:rsidR="0040745D" w:rsidRPr="0040745D" w:rsidRDefault="002A63C7" w:rsidP="0040745D">
      <w:pPr>
        <w:spacing w:before="100" w:beforeAutospacing="1" w:after="100" w:afterAutospacing="1"/>
        <w:jc w:val="cente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pPr>
      <w:r>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O</w:t>
      </w:r>
      <w:r w:rsidR="0040745D">
        <w:rPr>
          <w:rFonts w:ascii="Calibri" w:hAnsi="Calibri" w:cs="Calibri"/>
          <w:b/>
          <w:color w:val="222222"/>
          <w:sz w:val="24"/>
          <w:szCs w:val="24"/>
          <w:u w:color="000000"/>
          <w:shd w:val="clear" w:color="auto" w:fill="FFFFFF"/>
          <w:lang w:val="fr-FR" w:eastAsia="en-GB"/>
          <w14:textOutline w14:w="12700" w14:cap="flat" w14:cmpd="sng" w14:algn="ctr">
            <w14:noFill/>
            <w14:prstDash w14:val="solid"/>
            <w14:miter w14:lim="100000"/>
          </w14:textOutline>
        </w:rPr>
        <w:t>ctobre 2023</w:t>
      </w:r>
    </w:p>
    <w:p w14:paraId="4A560ED8" w14:textId="77777777" w:rsidR="0040745D" w:rsidRDefault="0040745D" w:rsidP="00295306">
      <w:pPr>
        <w:spacing w:before="100" w:beforeAutospacing="1" w:after="100" w:afterAutospacing="1"/>
        <w:rPr>
          <w:rFonts w:ascii="Calibri" w:hAnsi="Calibri" w:cs="Calibri"/>
          <w:color w:val="000000"/>
          <w:sz w:val="24"/>
          <w:szCs w:val="24"/>
          <w:lang w:val="fr-FR" w:eastAsia="en-GB"/>
        </w:rPr>
      </w:pPr>
      <w:r w:rsidRPr="0040745D">
        <w:rPr>
          <w:rFonts w:ascii="Calibri" w:hAnsi="Calibri" w:cs="Calibri"/>
          <w:color w:val="000000"/>
          <w:sz w:val="24"/>
          <w:szCs w:val="24"/>
          <w:lang w:val="fr-FR" w:eastAsia="en-GB"/>
        </w:rPr>
        <w:t xml:space="preserve">Date limite de soumission : </w:t>
      </w:r>
      <w:r w:rsidRPr="0040745D">
        <w:rPr>
          <w:rFonts w:ascii="Calibri" w:hAnsi="Calibri" w:cs="Calibri"/>
          <w:b/>
          <w:bCs/>
          <w:color w:val="000000"/>
          <w:sz w:val="24"/>
          <w:szCs w:val="24"/>
          <w:lang w:val="fr-FR" w:eastAsia="en-GB"/>
        </w:rPr>
        <w:t>15 novembre 2023</w:t>
      </w:r>
    </w:p>
    <w:p w14:paraId="30FB4565" w14:textId="4066FF1F" w:rsidR="00295306" w:rsidRPr="0040745D" w:rsidRDefault="00295306" w:rsidP="00295306">
      <w:pPr>
        <w:spacing w:before="100" w:beforeAutospacing="1" w:after="100" w:afterAutospacing="1"/>
        <w:rPr>
          <w:rFonts w:ascii="Calibri" w:hAnsi="Calibri" w:cs="Calibri"/>
          <w:color w:val="000000"/>
          <w:sz w:val="24"/>
          <w:szCs w:val="24"/>
          <w:lang w:val="fr-FR" w:eastAsia="en-GB"/>
        </w:rPr>
      </w:pPr>
      <w:r w:rsidRPr="0040745D">
        <w:rPr>
          <w:rFonts w:ascii="Calibri" w:hAnsi="Calibri" w:cs="Calibri"/>
          <w:color w:val="000000"/>
          <w:sz w:val="24"/>
          <w:szCs w:val="24"/>
          <w:lang w:val="fr-FR" w:eastAsia="en-GB"/>
        </w:rPr>
        <w:t>__________________________________________________________________</w:t>
      </w:r>
    </w:p>
    <w:p w14:paraId="32A1F987" w14:textId="59C84DEB" w:rsidR="00295306" w:rsidRPr="0040745D" w:rsidRDefault="0040745D" w:rsidP="00295306">
      <w:pPr>
        <w:spacing w:before="100" w:beforeAutospacing="1" w:after="100" w:afterAutospacing="1"/>
        <w:rPr>
          <w:rFonts w:ascii="Calibri" w:hAnsi="Calibri" w:cs="Calibri"/>
          <w:b/>
          <w:bCs/>
          <w:color w:val="000000"/>
          <w:sz w:val="24"/>
          <w:szCs w:val="24"/>
          <w:lang w:val="fr-FR" w:eastAsia="en-GB"/>
        </w:rPr>
      </w:pPr>
      <w:r w:rsidRPr="0040745D">
        <w:rPr>
          <w:rFonts w:ascii="Calibri" w:hAnsi="Calibri" w:cs="Calibri"/>
          <w:b/>
          <w:bCs/>
          <w:color w:val="000000"/>
          <w:sz w:val="24"/>
          <w:szCs w:val="24"/>
          <w:lang w:val="fr-FR" w:eastAsia="en-GB"/>
        </w:rPr>
        <w:t>Coordonnées</w:t>
      </w:r>
    </w:p>
    <w:p w14:paraId="781623D8" w14:textId="12FFCED4" w:rsidR="00295306" w:rsidRPr="00F46C9F" w:rsidRDefault="0040745D" w:rsidP="00295306">
      <w:pPr>
        <w:rPr>
          <w:rFonts w:ascii="Calibri" w:eastAsia="Arial Unicode MS" w:hAnsi="Calibri" w:cs="Calibri"/>
          <w:b/>
          <w:color w:val="222222"/>
          <w:sz w:val="24"/>
          <w:szCs w:val="24"/>
          <w:u w:color="000000"/>
          <w:lang w:val="fr-FR" w:eastAsia="en-GB"/>
          <w14:textOutline w14:w="12700" w14:cap="flat" w14:cmpd="sng" w14:algn="ctr">
            <w14:noFill/>
            <w14:prstDash w14:val="solid"/>
            <w14:miter w14:lim="100000"/>
          </w14:textOutline>
        </w:rPr>
      </w:pPr>
      <w:r w:rsidRPr="0040745D">
        <w:rPr>
          <w:rFonts w:ascii="Calibri" w:eastAsia="Verdana" w:hAnsi="Calibri" w:cs="Calibri"/>
          <w:sz w:val="24"/>
          <w:szCs w:val="24"/>
          <w:lang w:val="fr-FR"/>
        </w:rPr>
        <w:t xml:space="preserve">Les contributeurs peuvent rester anonymes. Ils peuvent fournir leurs coordonnées au cas où nous aurions besoin de les contacter dans le cadre de cette enquête. </w:t>
      </w:r>
      <w:r w:rsidRPr="00F46C9F">
        <w:rPr>
          <w:rFonts w:ascii="Calibri" w:eastAsia="Verdana" w:hAnsi="Calibri" w:cs="Calibri"/>
          <w:sz w:val="24"/>
          <w:szCs w:val="24"/>
          <w:lang w:val="fr-FR"/>
        </w:rPr>
        <w:t>Notez toutefois que cette option est facultative.</w:t>
      </w:r>
    </w:p>
    <w:p w14:paraId="62D38B53" w14:textId="77777777" w:rsidR="0040745D" w:rsidRPr="00F46C9F" w:rsidRDefault="0040745D" w:rsidP="0040745D">
      <w:pPr>
        <w:rPr>
          <w:rFonts w:ascii="Calibri" w:eastAsia="Arial Unicode MS" w:hAnsi="Calibri" w:cs="Calibri"/>
          <w:b/>
          <w:color w:val="222222"/>
          <w:sz w:val="24"/>
          <w:szCs w:val="24"/>
          <w:u w:color="000000"/>
          <w:lang w:val="fr-FR" w:eastAsia="en-GB"/>
          <w14:textOutline w14:w="12700" w14:cap="flat" w14:cmpd="sng" w14:algn="ctr">
            <w14:noFill/>
            <w14:prstDash w14:val="solid"/>
            <w14:miter w14:lim="100000"/>
          </w14:textOutline>
        </w:rPr>
      </w:pPr>
    </w:p>
    <w:p w14:paraId="771D73C2" w14:textId="2FB8C0E5" w:rsidR="00295306" w:rsidRDefault="0040745D" w:rsidP="0040745D">
      <w:pPr>
        <w:rPr>
          <w:rFonts w:ascii="Calibri" w:eastAsia="Arial Unicode MS" w:hAnsi="Calibri" w:cs="Calibri"/>
          <w:b/>
          <w:color w:val="222222"/>
          <w:sz w:val="24"/>
          <w:szCs w:val="24"/>
          <w:u w:color="000000"/>
          <w:lang w:val="fr-FR" w:eastAsia="en-GB"/>
          <w14:textOutline w14:w="12700" w14:cap="flat" w14:cmpd="sng" w14:algn="ctr">
            <w14:noFill/>
            <w14:prstDash w14:val="solid"/>
            <w14:miter w14:lim="100000"/>
          </w14:textOutline>
        </w:rPr>
      </w:pPr>
      <w:r w:rsidRPr="0040745D">
        <w:rPr>
          <w:rFonts w:ascii="Calibri" w:eastAsia="Arial Unicode MS" w:hAnsi="Calibri" w:cs="Calibri"/>
          <w:b/>
          <w:color w:val="222222"/>
          <w:sz w:val="24"/>
          <w:szCs w:val="24"/>
          <w:u w:color="000000"/>
          <w:lang w:val="fr-FR" w:eastAsia="en-GB"/>
          <w14:textOutline w14:w="12700" w14:cap="flat" w14:cmpd="sng" w14:algn="ctr">
            <w14:noFill/>
            <w14:prstDash w14:val="solid"/>
            <w14:miter w14:lim="100000"/>
          </w14:textOutline>
        </w:rPr>
        <w:t>Questions POUR LES ÉTATS MEMBRES :</w:t>
      </w:r>
    </w:p>
    <w:p w14:paraId="5DCCD6A6" w14:textId="77777777" w:rsidR="0040745D" w:rsidRPr="0040745D" w:rsidRDefault="0040745D" w:rsidP="0040745D">
      <w:pPr>
        <w:rPr>
          <w:rFonts w:ascii="Calibri" w:hAnsi="Calibri" w:cs="Calibri"/>
          <w:b/>
          <w:bCs/>
          <w:color w:val="222222"/>
          <w:sz w:val="24"/>
          <w:szCs w:val="24"/>
          <w:u w:color="000000"/>
          <w:shd w:val="clear" w:color="auto" w:fill="FFFFFF"/>
          <w:lang w:val="fr-FR" w:eastAsia="en-GB"/>
          <w14:textOutline w14:w="12700" w14:cap="flat" w14:cmpd="sng" w14:algn="ctr">
            <w14:noFill/>
            <w14:prstDash w14:val="solid"/>
            <w14:miter w14:lim="100000"/>
          </w14:textOutline>
        </w:rPr>
      </w:pPr>
    </w:p>
    <w:p w14:paraId="7C1D2510" w14:textId="670DF02F"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Les enfants et les jeunes défenseurs des droits de l'homme ont-ils joué un rôle actif dans la société civile de votre pays ?</w:t>
      </w:r>
    </w:p>
    <w:p w14:paraId="0523CD94" w14:textId="22677951"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 xml:space="preserve">Existe-t-il une protection spécifique accordée aux enfants et aux jeunes défenseurs des droits de l'homme dans votre pays, soit dans le cadre d'une loi sur la protection des défenseurs des droits de l'homme, soit par le biais de politiques et de plans d'action ? Les </w:t>
      </w:r>
      <w:r w:rsidR="004167C4" w:rsidRPr="0040745D">
        <w:rPr>
          <w:rFonts w:ascii="Calibri" w:eastAsia="Calibri" w:hAnsi="Calibri" w:cs="Calibri"/>
          <w:sz w:val="22"/>
          <w:szCs w:val="22"/>
          <w:lang w:val="fr-FR"/>
        </w:rPr>
        <w:t xml:space="preserve">enfants et </w:t>
      </w:r>
      <w:r w:rsidR="004167C4">
        <w:rPr>
          <w:rFonts w:ascii="Calibri" w:eastAsia="Calibri" w:hAnsi="Calibri" w:cs="Calibri"/>
          <w:sz w:val="22"/>
          <w:szCs w:val="22"/>
          <w:lang w:val="fr-FR"/>
        </w:rPr>
        <w:t>les</w:t>
      </w:r>
      <w:r w:rsidR="004167C4" w:rsidRPr="0040745D">
        <w:rPr>
          <w:rFonts w:ascii="Calibri" w:eastAsia="Calibri" w:hAnsi="Calibri" w:cs="Calibri"/>
          <w:sz w:val="22"/>
          <w:szCs w:val="22"/>
          <w:lang w:val="fr-FR"/>
        </w:rPr>
        <w:t xml:space="preserve"> jeunes défenseurs des droits de l'homme</w:t>
      </w:r>
      <w:r w:rsidRPr="0040745D">
        <w:rPr>
          <w:rFonts w:ascii="Calibri" w:eastAsia="Calibri" w:hAnsi="Calibri" w:cs="Calibri"/>
          <w:sz w:val="22"/>
          <w:szCs w:val="22"/>
          <w:lang w:val="fr-FR"/>
        </w:rPr>
        <w:t xml:space="preserve"> ont-ils accès aux mécanismes de protection nationaux et internationaux ?</w:t>
      </w:r>
    </w:p>
    <w:p w14:paraId="4992567F" w14:textId="073CA5F2"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Les enfants et les jeunes défenseurs des droits humains sont-ils confrontés à des risques ou à des défis particuliers dans votre pays ? Si oui, donnez des exemples.</w:t>
      </w:r>
    </w:p>
    <w:p w14:paraId="0E0D14AA" w14:textId="3F81F069"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Les enfants et les jeunes défenseurs des droits de l'homme sont-ils systématiquement impliqués dans les processus de prise de décision d</w:t>
      </w:r>
      <w:r w:rsidR="002A63C7">
        <w:rPr>
          <w:rFonts w:ascii="Calibri" w:eastAsia="Calibri" w:hAnsi="Calibri" w:cs="Calibri"/>
          <w:sz w:val="22"/>
          <w:szCs w:val="22"/>
          <w:lang w:val="fr-FR"/>
        </w:rPr>
        <w:t>es</w:t>
      </w:r>
      <w:r w:rsidRPr="0040745D">
        <w:rPr>
          <w:rFonts w:ascii="Calibri" w:eastAsia="Calibri" w:hAnsi="Calibri" w:cs="Calibri"/>
          <w:sz w:val="22"/>
          <w:szCs w:val="22"/>
          <w:lang w:val="fr-FR"/>
        </w:rPr>
        <w:t xml:space="preserve"> affaires publiques et politiques de votre pays ? Existe-t-il des plateformes dédiées à cet effet ? Existe-t-il des versions adaptées aux enfants des lois et des politiques, ainsi que des processus de prise de décision ?</w:t>
      </w:r>
    </w:p>
    <w:p w14:paraId="26DE7F06" w14:textId="50A4EC18"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Existe-t-il une collecte de données pour fournir des informations sur le taux d'implication des enfants et des jeunes défenseurs des droits de l'homme dans les processus de prise de décision ?</w:t>
      </w:r>
    </w:p>
    <w:p w14:paraId="40BBC4AC" w14:textId="05C6F9A9"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L'éducation aux droits de l'homme est-elle dispensée dans les écoles et l</w:t>
      </w:r>
      <w:r w:rsidR="004167C4">
        <w:rPr>
          <w:rFonts w:ascii="Calibri" w:eastAsia="Calibri" w:hAnsi="Calibri" w:cs="Calibri"/>
          <w:sz w:val="22"/>
          <w:szCs w:val="22"/>
          <w:lang w:val="fr-FR"/>
        </w:rPr>
        <w:t xml:space="preserve">’activisme </w:t>
      </w:r>
      <w:r w:rsidRPr="0040745D">
        <w:rPr>
          <w:rFonts w:ascii="Calibri" w:eastAsia="Calibri" w:hAnsi="Calibri" w:cs="Calibri"/>
          <w:sz w:val="22"/>
          <w:szCs w:val="22"/>
          <w:lang w:val="fr-FR"/>
        </w:rPr>
        <w:t xml:space="preserve">en faveur des droits de l'homme est-il encouragé et soutenu dans les milieux éducatifs et universitaires ? </w:t>
      </w:r>
    </w:p>
    <w:p w14:paraId="7E74DCDD" w14:textId="6001D626"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Existe-t-il des politiques visant à limiter l</w:t>
      </w:r>
      <w:r w:rsidR="004167C4">
        <w:rPr>
          <w:rFonts w:ascii="Calibri" w:eastAsia="Calibri" w:hAnsi="Calibri" w:cs="Calibri"/>
          <w:sz w:val="22"/>
          <w:szCs w:val="22"/>
          <w:lang w:val="fr-FR"/>
        </w:rPr>
        <w:t xml:space="preserve">a discrétion </w:t>
      </w:r>
      <w:r w:rsidRPr="0040745D">
        <w:rPr>
          <w:rFonts w:ascii="Calibri" w:eastAsia="Calibri" w:hAnsi="Calibri" w:cs="Calibri"/>
          <w:sz w:val="22"/>
          <w:szCs w:val="22"/>
          <w:lang w:val="fr-FR"/>
        </w:rPr>
        <w:t>des établissements d'enseignement d'expulser ou de sanctionner les étudiants qui s'engagent dans un activisme légitime en faveur des droits de l'homme ?</w:t>
      </w:r>
    </w:p>
    <w:p w14:paraId="6449F714" w14:textId="71A23DD7"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Les systèmes de signalement des</w:t>
      </w:r>
      <w:r w:rsidR="005C374E">
        <w:rPr>
          <w:rFonts w:ascii="Calibri" w:eastAsia="Calibri" w:hAnsi="Calibri" w:cs="Calibri"/>
          <w:sz w:val="22"/>
          <w:szCs w:val="22"/>
          <w:lang w:val="fr-FR"/>
        </w:rPr>
        <w:t xml:space="preserve"> cas de</w:t>
      </w:r>
      <w:r w:rsidRPr="0040745D">
        <w:rPr>
          <w:rFonts w:ascii="Calibri" w:eastAsia="Calibri" w:hAnsi="Calibri" w:cs="Calibri"/>
          <w:sz w:val="22"/>
          <w:szCs w:val="22"/>
          <w:lang w:val="fr-FR"/>
        </w:rPr>
        <w:t xml:space="preserve"> violations des droits de l'homme sont-ils accessibles aux enfants et aux jeunes défenseurs des droits de l'homme ?</w:t>
      </w:r>
    </w:p>
    <w:p w14:paraId="0498B095" w14:textId="76F0B0DA" w:rsidR="0040745D"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 xml:space="preserve">Les jeunes et les enfants défenseurs des droits de l'homme sont-ils sensibilisés aux </w:t>
      </w:r>
      <w:r w:rsidRPr="004167C4">
        <w:rPr>
          <w:rFonts w:ascii="Calibri" w:eastAsia="Calibri" w:hAnsi="Calibri" w:cs="Calibri"/>
          <w:sz w:val="22"/>
          <w:szCs w:val="22"/>
          <w:lang w:val="fr-FR"/>
        </w:rPr>
        <w:t>plateformes</w:t>
      </w:r>
      <w:r w:rsidRPr="0040745D">
        <w:rPr>
          <w:rFonts w:ascii="Calibri" w:eastAsia="Calibri" w:hAnsi="Calibri" w:cs="Calibri"/>
          <w:sz w:val="22"/>
          <w:szCs w:val="22"/>
          <w:lang w:val="fr-FR"/>
        </w:rPr>
        <w:t xml:space="preserve"> et mécanismes de protection existants ?</w:t>
      </w:r>
    </w:p>
    <w:p w14:paraId="23697DCE" w14:textId="247E6691" w:rsidR="00295306" w:rsidRPr="0040745D" w:rsidRDefault="0040745D" w:rsidP="0040745D">
      <w:pPr>
        <w:pStyle w:val="ListParagraph"/>
        <w:numPr>
          <w:ilvl w:val="0"/>
          <w:numId w:val="30"/>
        </w:numPr>
        <w:spacing w:after="160" w:line="259" w:lineRule="auto"/>
        <w:rPr>
          <w:rFonts w:ascii="Calibri" w:eastAsia="Calibri" w:hAnsi="Calibri" w:cs="Calibri"/>
          <w:sz w:val="22"/>
          <w:szCs w:val="22"/>
          <w:lang w:val="fr-FR"/>
        </w:rPr>
      </w:pPr>
      <w:r w:rsidRPr="0040745D">
        <w:rPr>
          <w:rFonts w:ascii="Calibri" w:eastAsia="Calibri" w:hAnsi="Calibri" w:cs="Calibri"/>
          <w:sz w:val="22"/>
          <w:szCs w:val="22"/>
          <w:lang w:val="fr-FR"/>
        </w:rPr>
        <w:t xml:space="preserve">Y a-t-il d'autres </w:t>
      </w:r>
      <w:r w:rsidR="00BA5E91">
        <w:rPr>
          <w:rFonts w:ascii="Calibri" w:eastAsia="Calibri" w:hAnsi="Calibri" w:cs="Calibri"/>
          <w:sz w:val="22"/>
          <w:szCs w:val="22"/>
          <w:lang w:val="fr-FR"/>
        </w:rPr>
        <w:t>éléments</w:t>
      </w:r>
      <w:r w:rsidRPr="0040745D">
        <w:rPr>
          <w:rFonts w:ascii="Calibri" w:eastAsia="Calibri" w:hAnsi="Calibri" w:cs="Calibri"/>
          <w:sz w:val="22"/>
          <w:szCs w:val="22"/>
          <w:lang w:val="fr-FR"/>
        </w:rPr>
        <w:t xml:space="preserve"> que vous souhaiteriez </w:t>
      </w:r>
      <w:r w:rsidR="00BA5E91">
        <w:rPr>
          <w:rFonts w:ascii="Calibri" w:eastAsia="Calibri" w:hAnsi="Calibri" w:cs="Calibri"/>
          <w:sz w:val="22"/>
          <w:szCs w:val="22"/>
          <w:lang w:val="fr-FR"/>
        </w:rPr>
        <w:t>signaler à</w:t>
      </w:r>
      <w:r w:rsidRPr="0040745D">
        <w:rPr>
          <w:rFonts w:ascii="Calibri" w:eastAsia="Calibri" w:hAnsi="Calibri" w:cs="Calibri"/>
          <w:sz w:val="22"/>
          <w:szCs w:val="22"/>
          <w:lang w:val="fr-FR"/>
        </w:rPr>
        <w:t xml:space="preserve"> la Rapporteuse spéciale dans ce contexte ?</w:t>
      </w:r>
    </w:p>
    <w:p w14:paraId="29415832" w14:textId="77777777" w:rsidR="001578CA" w:rsidRPr="0040745D" w:rsidRDefault="001578CA" w:rsidP="00295306">
      <w:pPr>
        <w:pStyle w:val="BodyA"/>
        <w:outlineLvl w:val="0"/>
        <w:rPr>
          <w:rStyle w:val="None"/>
          <w:rFonts w:ascii="Times New Roman" w:hAnsi="Times New Roman"/>
          <w:b/>
          <w:bCs/>
          <w:lang w:val="fr-FR"/>
        </w:rPr>
      </w:pPr>
    </w:p>
    <w:sectPr w:rsidR="001578CA" w:rsidRPr="0040745D" w:rsidSect="00656423">
      <w:headerReference w:type="default" r:id="rId13"/>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4FD9" w14:textId="77777777" w:rsidR="00721251" w:rsidRDefault="00721251">
      <w:r>
        <w:separator/>
      </w:r>
    </w:p>
  </w:endnote>
  <w:endnote w:type="continuationSeparator" w:id="0">
    <w:p w14:paraId="78A30EAB" w14:textId="77777777" w:rsidR="00721251" w:rsidRDefault="0072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11BC" w14:textId="77777777" w:rsidR="000D44ED" w:rsidRDefault="003B00FC"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3BA7" w14:textId="77777777" w:rsidR="00B73FD1" w:rsidRDefault="00B73FD1" w:rsidP="00B73FD1">
    <w:pPr>
      <w:pStyle w:val="Footer"/>
    </w:pPr>
  </w:p>
  <w:p w14:paraId="3FF467DC" w14:textId="77777777" w:rsidR="0013581B" w:rsidRDefault="008E3188" w:rsidP="00B73FD1">
    <w:pPr>
      <w:pStyle w:val="Footer"/>
      <w:rPr>
        <w:sz w:val="24"/>
        <w:szCs w:val="24"/>
      </w:rPr>
    </w:pPr>
    <w:r>
      <w:rPr>
        <w:noProof/>
        <w:sz w:val="24"/>
        <w:szCs w:val="24"/>
      </w:rPr>
      <w:t>All Permanent Missions to the United Nations Office</w:t>
    </w:r>
  </w:p>
  <w:p w14:paraId="1E4135DF" w14:textId="77777777" w:rsidR="00C17B65" w:rsidRPr="002873B2" w:rsidRDefault="00C17B65"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39E1" w14:textId="77777777" w:rsidR="00721251" w:rsidRDefault="00721251">
      <w:r>
        <w:separator/>
      </w:r>
    </w:p>
  </w:footnote>
  <w:footnote w:type="continuationSeparator" w:id="0">
    <w:p w14:paraId="178FF906" w14:textId="77777777" w:rsidR="00721251" w:rsidRDefault="0072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1A11" w14:textId="77777777" w:rsidR="000D44ED" w:rsidRPr="00AD4CA9" w:rsidRDefault="00244860" w:rsidP="00656423">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sidR="00EB30F6">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2CC3"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08317B3E" wp14:editId="6D51A7C0">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59613544"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145586F" w14:textId="77777777" w:rsidR="0003674D" w:rsidRPr="002745FF" w:rsidRDefault="0003674D"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registry@ohchr.org</w:t>
    </w:r>
  </w:p>
  <w:p w14:paraId="5C5E4EEC" w14:textId="77777777" w:rsidR="000D44ED" w:rsidRPr="00B73FD1" w:rsidRDefault="003B00FC"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95334"/>
    <w:multiLevelType w:val="hybridMultilevel"/>
    <w:tmpl w:val="5AF00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E6F43"/>
    <w:multiLevelType w:val="hybridMultilevel"/>
    <w:tmpl w:val="86A61B48"/>
    <w:numStyleLink w:val="Lettered"/>
  </w:abstractNum>
  <w:abstractNum w:abstractNumId="14" w15:restartNumberingAfterBreak="0">
    <w:nsid w:val="48A47966"/>
    <w:multiLevelType w:val="hybridMultilevel"/>
    <w:tmpl w:val="1A4060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FE0C0C"/>
    <w:multiLevelType w:val="hybridMultilevel"/>
    <w:tmpl w:val="3A1C9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BE70C0"/>
    <w:multiLevelType w:val="hybridMultilevel"/>
    <w:tmpl w:val="B15C9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131BB"/>
    <w:multiLevelType w:val="hybridMultilevel"/>
    <w:tmpl w:val="B15C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7894067">
    <w:abstractNumId w:val="18"/>
  </w:num>
  <w:num w:numId="2" w16cid:durableId="876621270">
    <w:abstractNumId w:val="29"/>
  </w:num>
  <w:num w:numId="3" w16cid:durableId="351155046">
    <w:abstractNumId w:val="20"/>
  </w:num>
  <w:num w:numId="4" w16cid:durableId="1915191215">
    <w:abstractNumId w:val="7"/>
  </w:num>
  <w:num w:numId="5" w16cid:durableId="127432128">
    <w:abstractNumId w:val="21"/>
  </w:num>
  <w:num w:numId="6" w16cid:durableId="531310733">
    <w:abstractNumId w:val="9"/>
  </w:num>
  <w:num w:numId="7" w16cid:durableId="1760758054">
    <w:abstractNumId w:val="2"/>
  </w:num>
  <w:num w:numId="8" w16cid:durableId="1692299054">
    <w:abstractNumId w:val="10"/>
  </w:num>
  <w:num w:numId="9" w16cid:durableId="679506909">
    <w:abstractNumId w:val="3"/>
  </w:num>
  <w:num w:numId="10" w16cid:durableId="84688562">
    <w:abstractNumId w:val="1"/>
  </w:num>
  <w:num w:numId="11" w16cid:durableId="1213466635">
    <w:abstractNumId w:val="8"/>
  </w:num>
  <w:num w:numId="12" w16cid:durableId="535312982">
    <w:abstractNumId w:val="27"/>
  </w:num>
  <w:num w:numId="13" w16cid:durableId="1144586575">
    <w:abstractNumId w:val="28"/>
  </w:num>
  <w:num w:numId="14" w16cid:durableId="1681620432">
    <w:abstractNumId w:val="17"/>
  </w:num>
  <w:num w:numId="15" w16cid:durableId="61149945">
    <w:abstractNumId w:val="5"/>
  </w:num>
  <w:num w:numId="16" w16cid:durableId="1309092290">
    <w:abstractNumId w:val="0"/>
  </w:num>
  <w:num w:numId="17" w16cid:durableId="721058399">
    <w:abstractNumId w:val="23"/>
  </w:num>
  <w:num w:numId="18" w16cid:durableId="913861159">
    <w:abstractNumId w:val="6"/>
  </w:num>
  <w:num w:numId="19" w16cid:durableId="835800917">
    <w:abstractNumId w:val="16"/>
  </w:num>
  <w:num w:numId="20" w16cid:durableId="2065985284">
    <w:abstractNumId w:val="4"/>
  </w:num>
  <w:num w:numId="21" w16cid:durableId="226187716">
    <w:abstractNumId w:val="22"/>
  </w:num>
  <w:num w:numId="22" w16cid:durableId="2140679247">
    <w:abstractNumId w:val="19"/>
  </w:num>
  <w:num w:numId="23" w16cid:durableId="574823347">
    <w:abstractNumId w:val="11"/>
  </w:num>
  <w:num w:numId="24" w16cid:durableId="597063790">
    <w:abstractNumId w:val="24"/>
  </w:num>
  <w:num w:numId="25" w16cid:durableId="1298802063">
    <w:abstractNumId w:val="13"/>
  </w:num>
  <w:num w:numId="26" w16cid:durableId="189535291">
    <w:abstractNumId w:val="25"/>
  </w:num>
  <w:num w:numId="27" w16cid:durableId="1491020232">
    <w:abstractNumId w:val="26"/>
  </w:num>
  <w:num w:numId="28" w16cid:durableId="414401391">
    <w:abstractNumId w:val="14"/>
  </w:num>
  <w:num w:numId="29" w16cid:durableId="209610215">
    <w:abstractNumId w:val="12"/>
  </w:num>
  <w:num w:numId="30" w16cid:durableId="669960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3674D"/>
    <w:rsid w:val="00042F10"/>
    <w:rsid w:val="0005390B"/>
    <w:rsid w:val="00063BFD"/>
    <w:rsid w:val="00077294"/>
    <w:rsid w:val="000875C6"/>
    <w:rsid w:val="00091BF0"/>
    <w:rsid w:val="000A2B89"/>
    <w:rsid w:val="000A6F03"/>
    <w:rsid w:val="000B12B7"/>
    <w:rsid w:val="000D210E"/>
    <w:rsid w:val="000D34F2"/>
    <w:rsid w:val="000E2860"/>
    <w:rsid w:val="000E42EE"/>
    <w:rsid w:val="000F183C"/>
    <w:rsid w:val="00106F64"/>
    <w:rsid w:val="00115798"/>
    <w:rsid w:val="00117F5F"/>
    <w:rsid w:val="001205D6"/>
    <w:rsid w:val="001456CB"/>
    <w:rsid w:val="001537CC"/>
    <w:rsid w:val="00153DB2"/>
    <w:rsid w:val="0015615C"/>
    <w:rsid w:val="001578CA"/>
    <w:rsid w:val="001676BA"/>
    <w:rsid w:val="00183B60"/>
    <w:rsid w:val="00193C30"/>
    <w:rsid w:val="00194332"/>
    <w:rsid w:val="001B7B09"/>
    <w:rsid w:val="001C4360"/>
    <w:rsid w:val="001D3313"/>
    <w:rsid w:val="001E3384"/>
    <w:rsid w:val="002028A9"/>
    <w:rsid w:val="0021296A"/>
    <w:rsid w:val="002129D5"/>
    <w:rsid w:val="00221893"/>
    <w:rsid w:val="00224386"/>
    <w:rsid w:val="00227E2F"/>
    <w:rsid w:val="00227EAD"/>
    <w:rsid w:val="00230775"/>
    <w:rsid w:val="00235A1A"/>
    <w:rsid w:val="002431DB"/>
    <w:rsid w:val="0024340B"/>
    <w:rsid w:val="00244860"/>
    <w:rsid w:val="0024583B"/>
    <w:rsid w:val="0025174E"/>
    <w:rsid w:val="00257195"/>
    <w:rsid w:val="00266D70"/>
    <w:rsid w:val="00280331"/>
    <w:rsid w:val="00282E14"/>
    <w:rsid w:val="0028624E"/>
    <w:rsid w:val="002863A2"/>
    <w:rsid w:val="00286871"/>
    <w:rsid w:val="002873B2"/>
    <w:rsid w:val="00293243"/>
    <w:rsid w:val="00295306"/>
    <w:rsid w:val="002969BF"/>
    <w:rsid w:val="002A63C7"/>
    <w:rsid w:val="002E65F4"/>
    <w:rsid w:val="00305B08"/>
    <w:rsid w:val="00335FB9"/>
    <w:rsid w:val="00356299"/>
    <w:rsid w:val="003577DB"/>
    <w:rsid w:val="003773E9"/>
    <w:rsid w:val="00380489"/>
    <w:rsid w:val="00385F89"/>
    <w:rsid w:val="003956EF"/>
    <w:rsid w:val="00396E4C"/>
    <w:rsid w:val="003A3957"/>
    <w:rsid w:val="003B00FC"/>
    <w:rsid w:val="003C37C3"/>
    <w:rsid w:val="003D0C10"/>
    <w:rsid w:val="003D3D66"/>
    <w:rsid w:val="003E552B"/>
    <w:rsid w:val="003F6FAC"/>
    <w:rsid w:val="00401C07"/>
    <w:rsid w:val="00401FD2"/>
    <w:rsid w:val="0040745D"/>
    <w:rsid w:val="00410560"/>
    <w:rsid w:val="00411C0A"/>
    <w:rsid w:val="004153DE"/>
    <w:rsid w:val="00415EFC"/>
    <w:rsid w:val="004167C4"/>
    <w:rsid w:val="004329DE"/>
    <w:rsid w:val="00440385"/>
    <w:rsid w:val="00440E30"/>
    <w:rsid w:val="00440ED0"/>
    <w:rsid w:val="00443DF5"/>
    <w:rsid w:val="004448BF"/>
    <w:rsid w:val="00447412"/>
    <w:rsid w:val="00455C6D"/>
    <w:rsid w:val="00456419"/>
    <w:rsid w:val="00460258"/>
    <w:rsid w:val="004A5D9B"/>
    <w:rsid w:val="004B4C3E"/>
    <w:rsid w:val="004B4CAC"/>
    <w:rsid w:val="004B709A"/>
    <w:rsid w:val="004C044F"/>
    <w:rsid w:val="004D21C9"/>
    <w:rsid w:val="004D3D30"/>
    <w:rsid w:val="004D5717"/>
    <w:rsid w:val="004D5D19"/>
    <w:rsid w:val="004E0AB6"/>
    <w:rsid w:val="004E49EC"/>
    <w:rsid w:val="004E4D86"/>
    <w:rsid w:val="004F4DB0"/>
    <w:rsid w:val="005167F0"/>
    <w:rsid w:val="00520DCB"/>
    <w:rsid w:val="00522F5E"/>
    <w:rsid w:val="00530EF5"/>
    <w:rsid w:val="00535992"/>
    <w:rsid w:val="005417E4"/>
    <w:rsid w:val="005455F8"/>
    <w:rsid w:val="0055573E"/>
    <w:rsid w:val="00562D63"/>
    <w:rsid w:val="0057077C"/>
    <w:rsid w:val="00570A1B"/>
    <w:rsid w:val="00570E41"/>
    <w:rsid w:val="00576638"/>
    <w:rsid w:val="005849E6"/>
    <w:rsid w:val="00585F8E"/>
    <w:rsid w:val="005871D9"/>
    <w:rsid w:val="00590218"/>
    <w:rsid w:val="00594153"/>
    <w:rsid w:val="005957ED"/>
    <w:rsid w:val="005C374E"/>
    <w:rsid w:val="005E7C37"/>
    <w:rsid w:val="005F283E"/>
    <w:rsid w:val="0060068B"/>
    <w:rsid w:val="0060785C"/>
    <w:rsid w:val="0062194C"/>
    <w:rsid w:val="00627A52"/>
    <w:rsid w:val="0063240F"/>
    <w:rsid w:val="00635102"/>
    <w:rsid w:val="00636BD7"/>
    <w:rsid w:val="006375A5"/>
    <w:rsid w:val="006412EA"/>
    <w:rsid w:val="006413B2"/>
    <w:rsid w:val="00645695"/>
    <w:rsid w:val="00650CD4"/>
    <w:rsid w:val="00656423"/>
    <w:rsid w:val="006605E5"/>
    <w:rsid w:val="00660EDA"/>
    <w:rsid w:val="006617A4"/>
    <w:rsid w:val="00667227"/>
    <w:rsid w:val="006749F6"/>
    <w:rsid w:val="00682D26"/>
    <w:rsid w:val="00682DDB"/>
    <w:rsid w:val="006834E4"/>
    <w:rsid w:val="00687E4F"/>
    <w:rsid w:val="00695D3E"/>
    <w:rsid w:val="006A7352"/>
    <w:rsid w:val="006B149F"/>
    <w:rsid w:val="006B5A71"/>
    <w:rsid w:val="006E6CC3"/>
    <w:rsid w:val="006F790C"/>
    <w:rsid w:val="007114F8"/>
    <w:rsid w:val="00712363"/>
    <w:rsid w:val="00712EFD"/>
    <w:rsid w:val="00716D30"/>
    <w:rsid w:val="007210F6"/>
    <w:rsid w:val="00721251"/>
    <w:rsid w:val="00723438"/>
    <w:rsid w:val="00733660"/>
    <w:rsid w:val="00741EBC"/>
    <w:rsid w:val="007432E5"/>
    <w:rsid w:val="007450E8"/>
    <w:rsid w:val="007625BA"/>
    <w:rsid w:val="00776BDB"/>
    <w:rsid w:val="00781D2C"/>
    <w:rsid w:val="00786C82"/>
    <w:rsid w:val="00790C76"/>
    <w:rsid w:val="00790CBE"/>
    <w:rsid w:val="0079503A"/>
    <w:rsid w:val="00795469"/>
    <w:rsid w:val="00796729"/>
    <w:rsid w:val="00797214"/>
    <w:rsid w:val="0079725E"/>
    <w:rsid w:val="007A4975"/>
    <w:rsid w:val="007B01A6"/>
    <w:rsid w:val="007B5929"/>
    <w:rsid w:val="007C4483"/>
    <w:rsid w:val="007C4A8E"/>
    <w:rsid w:val="007C5369"/>
    <w:rsid w:val="007D1657"/>
    <w:rsid w:val="007D47FE"/>
    <w:rsid w:val="007E39E1"/>
    <w:rsid w:val="007F7DA3"/>
    <w:rsid w:val="00803CE1"/>
    <w:rsid w:val="0081788D"/>
    <w:rsid w:val="00842120"/>
    <w:rsid w:val="00842220"/>
    <w:rsid w:val="008427AA"/>
    <w:rsid w:val="00846B4A"/>
    <w:rsid w:val="008553DE"/>
    <w:rsid w:val="008568EA"/>
    <w:rsid w:val="008656FA"/>
    <w:rsid w:val="00874280"/>
    <w:rsid w:val="008774E3"/>
    <w:rsid w:val="008A2623"/>
    <w:rsid w:val="008A2957"/>
    <w:rsid w:val="008B33E8"/>
    <w:rsid w:val="008B4DD7"/>
    <w:rsid w:val="008B4F3E"/>
    <w:rsid w:val="008B6B53"/>
    <w:rsid w:val="008C2924"/>
    <w:rsid w:val="008C60C0"/>
    <w:rsid w:val="008D1A3C"/>
    <w:rsid w:val="008D3B8A"/>
    <w:rsid w:val="008E3188"/>
    <w:rsid w:val="008E46C1"/>
    <w:rsid w:val="008F3473"/>
    <w:rsid w:val="009066B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3769"/>
    <w:rsid w:val="009B459A"/>
    <w:rsid w:val="009D76A9"/>
    <w:rsid w:val="009D7C60"/>
    <w:rsid w:val="009E00AF"/>
    <w:rsid w:val="009F18EC"/>
    <w:rsid w:val="009F2043"/>
    <w:rsid w:val="00A01741"/>
    <w:rsid w:val="00A153DB"/>
    <w:rsid w:val="00A21EF1"/>
    <w:rsid w:val="00A23646"/>
    <w:rsid w:val="00A34DA7"/>
    <w:rsid w:val="00A364CF"/>
    <w:rsid w:val="00A3761B"/>
    <w:rsid w:val="00A40490"/>
    <w:rsid w:val="00A439B9"/>
    <w:rsid w:val="00A54482"/>
    <w:rsid w:val="00A564C7"/>
    <w:rsid w:val="00A61E26"/>
    <w:rsid w:val="00A63977"/>
    <w:rsid w:val="00A72789"/>
    <w:rsid w:val="00A86B19"/>
    <w:rsid w:val="00A86E08"/>
    <w:rsid w:val="00A9048E"/>
    <w:rsid w:val="00AA3895"/>
    <w:rsid w:val="00AC50E4"/>
    <w:rsid w:val="00AD1796"/>
    <w:rsid w:val="00AD4CA9"/>
    <w:rsid w:val="00AE2231"/>
    <w:rsid w:val="00AE69A2"/>
    <w:rsid w:val="00AE796C"/>
    <w:rsid w:val="00AF291B"/>
    <w:rsid w:val="00AF3626"/>
    <w:rsid w:val="00AF73D0"/>
    <w:rsid w:val="00B04529"/>
    <w:rsid w:val="00B10E44"/>
    <w:rsid w:val="00B13589"/>
    <w:rsid w:val="00B14752"/>
    <w:rsid w:val="00B234F6"/>
    <w:rsid w:val="00B246B4"/>
    <w:rsid w:val="00B2618C"/>
    <w:rsid w:val="00B31236"/>
    <w:rsid w:val="00B40A55"/>
    <w:rsid w:val="00B42B30"/>
    <w:rsid w:val="00B43D96"/>
    <w:rsid w:val="00B458F6"/>
    <w:rsid w:val="00B54DD5"/>
    <w:rsid w:val="00B61545"/>
    <w:rsid w:val="00B6636E"/>
    <w:rsid w:val="00B70810"/>
    <w:rsid w:val="00B716C1"/>
    <w:rsid w:val="00B73FA8"/>
    <w:rsid w:val="00B73FD1"/>
    <w:rsid w:val="00B7425B"/>
    <w:rsid w:val="00B84F46"/>
    <w:rsid w:val="00BA5E91"/>
    <w:rsid w:val="00BA6E02"/>
    <w:rsid w:val="00BC1BDC"/>
    <w:rsid w:val="00BD2C78"/>
    <w:rsid w:val="00BD6119"/>
    <w:rsid w:val="00BE3C81"/>
    <w:rsid w:val="00BF69D2"/>
    <w:rsid w:val="00C00A1D"/>
    <w:rsid w:val="00C07B5F"/>
    <w:rsid w:val="00C12BED"/>
    <w:rsid w:val="00C162CD"/>
    <w:rsid w:val="00C17B65"/>
    <w:rsid w:val="00C234D8"/>
    <w:rsid w:val="00C23DDD"/>
    <w:rsid w:val="00C35851"/>
    <w:rsid w:val="00C4132D"/>
    <w:rsid w:val="00C5224D"/>
    <w:rsid w:val="00C6141D"/>
    <w:rsid w:val="00C64254"/>
    <w:rsid w:val="00C707EA"/>
    <w:rsid w:val="00C73CD7"/>
    <w:rsid w:val="00C74811"/>
    <w:rsid w:val="00C772EF"/>
    <w:rsid w:val="00C82CCE"/>
    <w:rsid w:val="00C87635"/>
    <w:rsid w:val="00CA65D2"/>
    <w:rsid w:val="00CB1C6E"/>
    <w:rsid w:val="00CC5BEF"/>
    <w:rsid w:val="00CE6A0E"/>
    <w:rsid w:val="00CF087D"/>
    <w:rsid w:val="00D00DDC"/>
    <w:rsid w:val="00D02F61"/>
    <w:rsid w:val="00D1125E"/>
    <w:rsid w:val="00D115F7"/>
    <w:rsid w:val="00D1750C"/>
    <w:rsid w:val="00D230B7"/>
    <w:rsid w:val="00D32E5B"/>
    <w:rsid w:val="00D3608E"/>
    <w:rsid w:val="00D36635"/>
    <w:rsid w:val="00D4635B"/>
    <w:rsid w:val="00D5082F"/>
    <w:rsid w:val="00D67524"/>
    <w:rsid w:val="00D70178"/>
    <w:rsid w:val="00D83BB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56372"/>
    <w:rsid w:val="00E60057"/>
    <w:rsid w:val="00E679E8"/>
    <w:rsid w:val="00E73F13"/>
    <w:rsid w:val="00E84288"/>
    <w:rsid w:val="00E97A8F"/>
    <w:rsid w:val="00EA6B3E"/>
    <w:rsid w:val="00EB30F6"/>
    <w:rsid w:val="00EB4CDE"/>
    <w:rsid w:val="00EC123F"/>
    <w:rsid w:val="00EC3E83"/>
    <w:rsid w:val="00EE0A7C"/>
    <w:rsid w:val="00EE5BA8"/>
    <w:rsid w:val="00EE6765"/>
    <w:rsid w:val="00EF0B0D"/>
    <w:rsid w:val="00EF0D91"/>
    <w:rsid w:val="00F006B5"/>
    <w:rsid w:val="00F01E57"/>
    <w:rsid w:val="00F07C8F"/>
    <w:rsid w:val="00F14740"/>
    <w:rsid w:val="00F161EC"/>
    <w:rsid w:val="00F44EA7"/>
    <w:rsid w:val="00F46C9F"/>
    <w:rsid w:val="00F47B64"/>
    <w:rsid w:val="00F611C6"/>
    <w:rsid w:val="00F62027"/>
    <w:rsid w:val="00F80A14"/>
    <w:rsid w:val="00F80D28"/>
    <w:rsid w:val="00F927D4"/>
    <w:rsid w:val="00FA61F7"/>
    <w:rsid w:val="00FB1650"/>
    <w:rsid w:val="00FB32FB"/>
    <w:rsid w:val="00FB365F"/>
    <w:rsid w:val="00FB41B6"/>
    <w:rsid w:val="00FB4B94"/>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5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6C1"/>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BodyA">
    <w:name w:val="Body A"/>
    <w:uiPriority w:val="99"/>
    <w:rsid w:val="008E3188"/>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8E3188"/>
  </w:style>
  <w:style w:type="character" w:customStyle="1" w:styleId="Hyperlink0">
    <w:name w:val="Hyperlink.0"/>
    <w:basedOn w:val="None"/>
    <w:rsid w:val="008E3188"/>
    <w:rPr>
      <w:rFonts w:ascii="Times New Roman" w:eastAsia="Times New Roman" w:hAnsi="Times New Roman" w:cs="Times New Roman"/>
      <w:outline w:val="0"/>
      <w:color w:val="0000FF"/>
      <w:sz w:val="23"/>
      <w:szCs w:val="23"/>
      <w:u w:val="single" w:color="0000FF"/>
    </w:rPr>
  </w:style>
  <w:style w:type="paragraph" w:customStyle="1" w:styleId="Default">
    <w:name w:val="Default"/>
    <w:rsid w:val="008E3188"/>
    <w:pPr>
      <w:pBdr>
        <w:top w:val="nil"/>
        <w:left w:val="nil"/>
        <w:bottom w:val="nil"/>
        <w:right w:val="nil"/>
        <w:between w:val="nil"/>
        <w:bar w:val="nil"/>
      </w:pBdr>
    </w:pPr>
    <w:rPr>
      <w:color w:val="000000"/>
      <w:sz w:val="24"/>
      <w:szCs w:val="24"/>
      <w:u w:color="000000"/>
      <w:bdr w:val="nil"/>
      <w:lang w:val="en-US"/>
      <w14:textOutline w14:w="12700" w14:cap="flat" w14:cmpd="sng" w14:algn="ctr">
        <w14:noFill/>
        <w14:prstDash w14:val="solid"/>
        <w14:miter w14:lim="400000"/>
      </w14:textOutline>
    </w:rPr>
  </w:style>
  <w:style w:type="character" w:customStyle="1" w:styleId="Hyperlink1">
    <w:name w:val="Hyperlink.1"/>
    <w:basedOn w:val="None"/>
    <w:rsid w:val="008E3188"/>
    <w:rPr>
      <w:rFonts w:ascii="Times New Roman" w:eastAsia="Times New Roman" w:hAnsi="Times New Roman" w:cs="Times New Roman"/>
      <w:outline w:val="0"/>
      <w:color w:val="0000FF"/>
      <w:u w:val="single" w:color="0000FF"/>
      <w:lang w:val="pt-PT"/>
    </w:rPr>
  </w:style>
  <w:style w:type="numbering" w:customStyle="1" w:styleId="Lettered">
    <w:name w:val="Lettered"/>
    <w:rsid w:val="004329DE"/>
    <w:pPr>
      <w:numPr>
        <w:numId w:val="24"/>
      </w:numPr>
    </w:pPr>
  </w:style>
  <w:style w:type="paragraph" w:styleId="FootnoteText">
    <w:name w:val="footnote text"/>
    <w:basedOn w:val="Normal"/>
    <w:link w:val="FootnoteTextChar"/>
    <w:uiPriority w:val="99"/>
    <w:semiHidden/>
    <w:unhideWhenUsed/>
    <w:rsid w:val="004329DE"/>
    <w:rPr>
      <w:rFonts w:ascii="Calibri" w:eastAsiaTheme="minorHAnsi" w:hAnsi="Calibri" w:cs="Calibri"/>
    </w:rPr>
  </w:style>
  <w:style w:type="character" w:customStyle="1" w:styleId="FootnoteTextChar">
    <w:name w:val="Footnote Text Char"/>
    <w:basedOn w:val="DefaultParagraphFont"/>
    <w:link w:val="FootnoteText"/>
    <w:uiPriority w:val="99"/>
    <w:semiHidden/>
    <w:rsid w:val="004329DE"/>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B716C1"/>
    <w:rPr>
      <w:color w:val="605E5C"/>
      <w:shd w:val="clear" w:color="auto" w:fill="E1DFDD"/>
    </w:rPr>
  </w:style>
  <w:style w:type="character" w:styleId="FollowedHyperlink">
    <w:name w:val="FollowedHyperlink"/>
    <w:basedOn w:val="DefaultParagraphFont"/>
    <w:semiHidden/>
    <w:unhideWhenUsed/>
    <w:rsid w:val="00401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sr-human-rights-defend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1197-64E8-4CDB-94D4-B18B6C19301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A203CB-D3D3-45CC-9D14-BCB56B57AF0E}">
  <ds:schemaRefs>
    <ds:schemaRef ds:uri="http://schemas.openxmlformats.org/officeDocument/2006/bibliography"/>
  </ds:schemaRefs>
</ds:datastoreItem>
</file>

<file path=customXml/itemProps3.xml><?xml version="1.0" encoding="utf-8"?>
<ds:datastoreItem xmlns:ds="http://schemas.openxmlformats.org/officeDocument/2006/customXml" ds:itemID="{D21C8093-D9C6-4CCD-B0D9-A26FDD3FEF9E}"/>
</file>

<file path=customXml/itemProps4.xml><?xml version="1.0" encoding="utf-8"?>
<ds:datastoreItem xmlns:ds="http://schemas.openxmlformats.org/officeDocument/2006/customXml" ds:itemID="{2AA97D9D-B806-44D4-AB63-373517796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3704</Characters>
  <Application>Microsoft Office Word</Application>
  <DocSecurity>0</DocSecurity>
  <Lines>30</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creator/>
  <cp:lastModifiedBy/>
  <cp:revision>1</cp:revision>
  <dcterms:created xsi:type="dcterms:W3CDTF">2023-10-30T10:20:00Z</dcterms:created>
  <dcterms:modified xsi:type="dcterms:W3CDTF">2023-10-30T15:48:00Z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