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6B785" w14:textId="0374E3AD" w:rsidR="002E42E3" w:rsidRPr="00AD4702" w:rsidRDefault="002E42E3" w:rsidP="008D5199">
      <w:pPr>
        <w:spacing w:after="0" w:line="240" w:lineRule="auto"/>
        <w:contextualSpacing/>
        <w:jc w:val="center"/>
        <w:rPr>
          <w:rFonts w:ascii="Times New Roman" w:hAnsi="Times New Roman" w:cs="Times New Roman"/>
          <w:b/>
          <w:bCs/>
          <w:caps/>
          <w:sz w:val="24"/>
          <w:szCs w:val="24"/>
          <w:lang w:val="en-US"/>
        </w:rPr>
      </w:pPr>
      <w:r w:rsidRPr="00AD4702">
        <w:rPr>
          <w:rFonts w:ascii="Times New Roman" w:hAnsi="Times New Roman" w:cs="Times New Roman"/>
          <w:b/>
          <w:bCs/>
          <w:caps/>
          <w:sz w:val="24"/>
          <w:szCs w:val="24"/>
          <w:lang w:val="en-US"/>
        </w:rPr>
        <w:t>Singapore’s Submission to the Office of the High Commissioner for Human Rights’ Request for Information for the report of the un secretary-general to the human rights council on the question of the death penalty, pursuant to decision 18/117 and resolution 22/11 of the human rights council</w:t>
      </w:r>
    </w:p>
    <w:p w14:paraId="7E72BEB3" w14:textId="77777777" w:rsidR="00FF7C9A" w:rsidRPr="00AD4702" w:rsidRDefault="00FF7C9A" w:rsidP="008D5199">
      <w:pPr>
        <w:spacing w:after="0" w:line="240" w:lineRule="auto"/>
        <w:contextualSpacing/>
        <w:jc w:val="both"/>
        <w:rPr>
          <w:rFonts w:ascii="Times New Roman" w:hAnsi="Times New Roman" w:cs="Times New Roman"/>
          <w:b/>
          <w:bCs/>
          <w:caps/>
          <w:sz w:val="24"/>
          <w:szCs w:val="24"/>
          <w:lang w:val="en-US"/>
        </w:rPr>
      </w:pPr>
    </w:p>
    <w:p w14:paraId="62DA0806" w14:textId="728BF8D4" w:rsidR="00A476FD" w:rsidRPr="00AD4702" w:rsidRDefault="002E42E3" w:rsidP="002A7F5C">
      <w:pPr>
        <w:pStyle w:val="ListParagraph"/>
        <w:numPr>
          <w:ilvl w:val="0"/>
          <w:numId w:val="4"/>
        </w:numPr>
        <w:spacing w:after="0" w:line="240" w:lineRule="auto"/>
        <w:ind w:left="0" w:hanging="11"/>
        <w:jc w:val="both"/>
        <w:rPr>
          <w:rFonts w:ascii="Times New Roman" w:hAnsi="Times New Roman" w:cs="Times New Roman"/>
          <w:sz w:val="24"/>
          <w:szCs w:val="24"/>
          <w:lang w:val="en-US"/>
        </w:rPr>
      </w:pPr>
      <w:r w:rsidRPr="00AD4702">
        <w:rPr>
          <w:rFonts w:ascii="Times New Roman" w:hAnsi="Times New Roman" w:cs="Times New Roman"/>
          <w:sz w:val="24"/>
          <w:szCs w:val="24"/>
          <w:lang w:val="en-US"/>
        </w:rPr>
        <w:t>Singapore</w:t>
      </w:r>
      <w:r w:rsidR="00A476FD" w:rsidRPr="00AD4702">
        <w:rPr>
          <w:rFonts w:ascii="Times New Roman" w:hAnsi="Times New Roman" w:cs="Times New Roman"/>
          <w:sz w:val="24"/>
          <w:szCs w:val="24"/>
          <w:lang w:val="en-US"/>
        </w:rPr>
        <w:t xml:space="preserve"> </w:t>
      </w:r>
      <w:r w:rsidR="00A90736" w:rsidRPr="00AD4702">
        <w:rPr>
          <w:rFonts w:ascii="Times New Roman" w:hAnsi="Times New Roman" w:cs="Times New Roman"/>
          <w:sz w:val="24"/>
          <w:szCs w:val="24"/>
          <w:lang w:val="en-US"/>
        </w:rPr>
        <w:t xml:space="preserve">continues to be </w:t>
      </w:r>
      <w:r w:rsidR="00A476FD" w:rsidRPr="00AD4702">
        <w:rPr>
          <w:rFonts w:ascii="Times New Roman" w:hAnsi="Times New Roman" w:cs="Times New Roman"/>
          <w:sz w:val="24"/>
          <w:szCs w:val="24"/>
          <w:lang w:val="en-US"/>
        </w:rPr>
        <w:t xml:space="preserve">one of </w:t>
      </w:r>
      <w:r w:rsidR="00A90736" w:rsidRPr="00AD4702">
        <w:rPr>
          <w:rFonts w:ascii="Times New Roman" w:hAnsi="Times New Roman" w:cs="Times New Roman"/>
          <w:sz w:val="24"/>
          <w:szCs w:val="24"/>
          <w:lang w:val="en-US"/>
        </w:rPr>
        <w:t xml:space="preserve">the </w:t>
      </w:r>
      <w:r w:rsidR="00A476FD" w:rsidRPr="00AD4702">
        <w:rPr>
          <w:rFonts w:ascii="Times New Roman" w:hAnsi="Times New Roman" w:cs="Times New Roman"/>
          <w:sz w:val="24"/>
          <w:szCs w:val="24"/>
          <w:lang w:val="en-US"/>
        </w:rPr>
        <w:t>safest countries in the world</w:t>
      </w:r>
      <w:r w:rsidR="00180E69" w:rsidRPr="00AD4702">
        <w:rPr>
          <w:rFonts w:ascii="Times New Roman" w:hAnsi="Times New Roman" w:cs="Times New Roman"/>
          <w:sz w:val="24"/>
          <w:szCs w:val="24"/>
          <w:lang w:val="en-US"/>
        </w:rPr>
        <w:t xml:space="preserve">. </w:t>
      </w:r>
      <w:r w:rsidR="001B3397" w:rsidRPr="00AD4702">
        <w:rPr>
          <w:rFonts w:ascii="Times New Roman" w:hAnsi="Times New Roman" w:cs="Times New Roman"/>
          <w:sz w:val="24"/>
          <w:szCs w:val="24"/>
          <w:lang w:val="en-US"/>
        </w:rPr>
        <w:t xml:space="preserve">We </w:t>
      </w:r>
      <w:r w:rsidR="00D56992">
        <w:rPr>
          <w:rFonts w:ascii="Times New Roman" w:hAnsi="Times New Roman" w:cs="Times New Roman"/>
          <w:sz w:val="24"/>
          <w:szCs w:val="24"/>
          <w:lang w:val="en-US"/>
        </w:rPr>
        <w:t xml:space="preserve">rank consistently high </w:t>
      </w:r>
      <w:r w:rsidR="001B3397" w:rsidRPr="00AD4702">
        <w:rPr>
          <w:rFonts w:ascii="Times New Roman" w:hAnsi="Times New Roman" w:cs="Times New Roman"/>
          <w:sz w:val="24"/>
          <w:szCs w:val="24"/>
          <w:lang w:val="en-US"/>
        </w:rPr>
        <w:t>in Gallup</w:t>
      </w:r>
      <w:r w:rsidR="00F0592F">
        <w:rPr>
          <w:rFonts w:ascii="Times New Roman" w:hAnsi="Times New Roman" w:cs="Times New Roman"/>
          <w:sz w:val="24"/>
          <w:szCs w:val="24"/>
          <w:lang w:val="en-US"/>
        </w:rPr>
        <w:t>’s</w:t>
      </w:r>
      <w:r w:rsidR="001B3397" w:rsidRPr="00AD4702">
        <w:rPr>
          <w:rFonts w:ascii="Times New Roman" w:hAnsi="Times New Roman" w:cs="Times New Roman"/>
          <w:sz w:val="24"/>
          <w:szCs w:val="24"/>
          <w:lang w:val="en-US"/>
        </w:rPr>
        <w:t xml:space="preserve"> Global Law and Order Index, including</w:t>
      </w:r>
      <w:r w:rsidR="00F0592F">
        <w:rPr>
          <w:rFonts w:ascii="Times New Roman" w:hAnsi="Times New Roman" w:cs="Times New Roman"/>
          <w:sz w:val="24"/>
          <w:szCs w:val="24"/>
          <w:lang w:val="en-US"/>
        </w:rPr>
        <w:t xml:space="preserve"> being ranked </w:t>
      </w:r>
      <w:r w:rsidR="001B3397" w:rsidRPr="00AD4702">
        <w:rPr>
          <w:rFonts w:ascii="Times New Roman" w:hAnsi="Times New Roman" w:cs="Times New Roman"/>
          <w:sz w:val="24"/>
          <w:szCs w:val="24"/>
          <w:lang w:val="en-US"/>
        </w:rPr>
        <w:t xml:space="preserve">first in 2022, and </w:t>
      </w:r>
      <w:r w:rsidR="00F0592F">
        <w:rPr>
          <w:rFonts w:ascii="Times New Roman" w:hAnsi="Times New Roman" w:cs="Times New Roman"/>
          <w:sz w:val="24"/>
          <w:szCs w:val="24"/>
          <w:lang w:val="en-US"/>
        </w:rPr>
        <w:t xml:space="preserve">we </w:t>
      </w:r>
      <w:r w:rsidR="001B3397" w:rsidRPr="00AD4702">
        <w:rPr>
          <w:rFonts w:ascii="Times New Roman" w:hAnsi="Times New Roman" w:cs="Times New Roman"/>
          <w:sz w:val="24"/>
          <w:szCs w:val="24"/>
          <w:lang w:val="en-US"/>
        </w:rPr>
        <w:t xml:space="preserve">are among the top three countries for “Order and Security” in </w:t>
      </w:r>
      <w:r w:rsidR="00C74731">
        <w:rPr>
          <w:rFonts w:ascii="Times New Roman" w:hAnsi="Times New Roman" w:cs="Times New Roman"/>
          <w:sz w:val="24"/>
          <w:szCs w:val="24"/>
          <w:lang w:val="en-US"/>
        </w:rPr>
        <w:t>t</w:t>
      </w:r>
      <w:r w:rsidR="001B3397" w:rsidRPr="00AD4702">
        <w:rPr>
          <w:rFonts w:ascii="Times New Roman" w:hAnsi="Times New Roman" w:cs="Times New Roman"/>
          <w:sz w:val="24"/>
          <w:szCs w:val="24"/>
          <w:lang w:val="en-US"/>
        </w:rPr>
        <w:t xml:space="preserve">he World Justice Project’s Rule of Law Index. </w:t>
      </w:r>
      <w:r w:rsidR="00784CCF">
        <w:rPr>
          <w:rFonts w:ascii="Times New Roman" w:hAnsi="Times New Roman" w:cs="Times New Roman"/>
          <w:sz w:val="24"/>
          <w:szCs w:val="24"/>
        </w:rPr>
        <w:t>Underpinning these outcomes is an impartial criminal justice system</w:t>
      </w:r>
      <w:r w:rsidR="00A72DA0">
        <w:rPr>
          <w:rFonts w:ascii="Times New Roman" w:hAnsi="Times New Roman" w:cs="Times New Roman"/>
          <w:sz w:val="24"/>
          <w:szCs w:val="24"/>
        </w:rPr>
        <w:t>, with strong enforcement of effective laws</w:t>
      </w:r>
      <w:r w:rsidR="00784CCF">
        <w:rPr>
          <w:rFonts w:ascii="Times New Roman" w:hAnsi="Times New Roman" w:cs="Times New Roman"/>
          <w:sz w:val="24"/>
          <w:szCs w:val="24"/>
        </w:rPr>
        <w:t xml:space="preserve"> </w:t>
      </w:r>
      <w:r w:rsidR="00A72DA0">
        <w:rPr>
          <w:rFonts w:ascii="Times New Roman" w:hAnsi="Times New Roman" w:cs="Times New Roman"/>
          <w:sz w:val="24"/>
          <w:szCs w:val="24"/>
        </w:rPr>
        <w:t xml:space="preserve">and robust safeguards to ensure that persons accused of crime receive a fair trial and due process, as well as </w:t>
      </w:r>
      <w:r w:rsidR="00784CCF">
        <w:rPr>
          <w:rFonts w:ascii="Times New Roman" w:hAnsi="Times New Roman" w:cs="Times New Roman"/>
          <w:sz w:val="24"/>
          <w:szCs w:val="24"/>
        </w:rPr>
        <w:t>an independent</w:t>
      </w:r>
      <w:r w:rsidR="00A72DA0">
        <w:rPr>
          <w:rFonts w:ascii="Times New Roman" w:hAnsi="Times New Roman" w:cs="Times New Roman"/>
          <w:sz w:val="24"/>
          <w:szCs w:val="24"/>
        </w:rPr>
        <w:t xml:space="preserve"> and effective</w:t>
      </w:r>
      <w:r w:rsidR="00784CCF">
        <w:rPr>
          <w:rFonts w:ascii="Times New Roman" w:hAnsi="Times New Roman" w:cs="Times New Roman"/>
          <w:sz w:val="24"/>
          <w:szCs w:val="24"/>
        </w:rPr>
        <w:t xml:space="preserve"> judiciary.</w:t>
      </w:r>
      <w:r w:rsidR="008D5199" w:rsidRPr="008D5199">
        <w:rPr>
          <w:rFonts w:ascii="Times New Roman" w:hAnsi="Times New Roman" w:cs="Times New Roman"/>
          <w:sz w:val="24"/>
          <w:szCs w:val="24"/>
        </w:rPr>
        <w:t xml:space="preserve"> </w:t>
      </w:r>
    </w:p>
    <w:p w14:paraId="17EDB334" w14:textId="77777777" w:rsidR="001B3397" w:rsidRPr="00AD4702" w:rsidRDefault="001B3397" w:rsidP="002A7F5C">
      <w:pPr>
        <w:pStyle w:val="ListParagraph"/>
        <w:spacing w:after="0" w:line="240" w:lineRule="auto"/>
        <w:ind w:left="0"/>
        <w:jc w:val="both"/>
        <w:rPr>
          <w:rFonts w:ascii="Times New Roman" w:hAnsi="Times New Roman" w:cs="Times New Roman"/>
          <w:sz w:val="24"/>
          <w:szCs w:val="24"/>
          <w:lang w:val="en-US"/>
        </w:rPr>
      </w:pPr>
    </w:p>
    <w:p w14:paraId="290F7456" w14:textId="3B22BB9C" w:rsidR="00FF7C9A" w:rsidRPr="00AD4702" w:rsidRDefault="005C389A" w:rsidP="002A7F5C">
      <w:pPr>
        <w:pStyle w:val="ListParagraph"/>
        <w:spacing w:after="0" w:line="240" w:lineRule="auto"/>
        <w:ind w:left="0"/>
        <w:jc w:val="both"/>
        <w:rPr>
          <w:rFonts w:ascii="Times New Roman" w:hAnsi="Times New Roman" w:cs="Times New Roman"/>
          <w:b/>
          <w:bCs/>
          <w:sz w:val="24"/>
          <w:szCs w:val="24"/>
        </w:rPr>
      </w:pPr>
      <w:r w:rsidRPr="00AD4702">
        <w:rPr>
          <w:rFonts w:ascii="Times New Roman" w:hAnsi="Times New Roman" w:cs="Times New Roman"/>
          <w:b/>
          <w:bCs/>
          <w:sz w:val="24"/>
          <w:szCs w:val="24"/>
        </w:rPr>
        <w:t xml:space="preserve">Capital Punishment in Singapore </w:t>
      </w:r>
    </w:p>
    <w:p w14:paraId="6328B4F2" w14:textId="77777777" w:rsidR="00982304" w:rsidRPr="00AD4702" w:rsidRDefault="00982304" w:rsidP="002A7F5C">
      <w:pPr>
        <w:pStyle w:val="ListParagraph"/>
        <w:spacing w:after="0" w:line="240" w:lineRule="auto"/>
        <w:ind w:left="0"/>
        <w:jc w:val="both"/>
        <w:rPr>
          <w:rFonts w:ascii="Times New Roman" w:hAnsi="Times New Roman" w:cs="Times New Roman"/>
          <w:sz w:val="24"/>
          <w:szCs w:val="24"/>
        </w:rPr>
      </w:pPr>
      <w:bookmarkStart w:id="0" w:name="_Hlk161817174"/>
    </w:p>
    <w:p w14:paraId="3E6A2821" w14:textId="0B0DA37C" w:rsidR="00D40633" w:rsidRPr="00AD4702" w:rsidRDefault="009A13C9" w:rsidP="002A7F5C">
      <w:pPr>
        <w:pStyle w:val="ListParagraph"/>
        <w:numPr>
          <w:ilvl w:val="0"/>
          <w:numId w:val="4"/>
        </w:numPr>
        <w:spacing w:after="0" w:line="240" w:lineRule="auto"/>
        <w:ind w:left="0" w:hanging="11"/>
        <w:jc w:val="both"/>
        <w:rPr>
          <w:rFonts w:ascii="Times New Roman" w:hAnsi="Times New Roman" w:cs="Times New Roman"/>
          <w:sz w:val="24"/>
          <w:szCs w:val="24"/>
        </w:rPr>
      </w:pPr>
      <w:r w:rsidRPr="00AD4702">
        <w:rPr>
          <w:rFonts w:ascii="Times New Roman" w:hAnsi="Times New Roman" w:cs="Times New Roman"/>
          <w:sz w:val="24"/>
          <w:szCs w:val="24"/>
        </w:rPr>
        <w:t xml:space="preserve">Capital </w:t>
      </w:r>
      <w:r w:rsidR="00F07D2F">
        <w:rPr>
          <w:rFonts w:ascii="Times New Roman" w:hAnsi="Times New Roman" w:cs="Times New Roman"/>
          <w:sz w:val="24"/>
          <w:szCs w:val="24"/>
        </w:rPr>
        <w:t>p</w:t>
      </w:r>
      <w:r w:rsidRPr="00AD4702">
        <w:rPr>
          <w:rFonts w:ascii="Times New Roman" w:hAnsi="Times New Roman" w:cs="Times New Roman"/>
          <w:sz w:val="24"/>
          <w:szCs w:val="24"/>
        </w:rPr>
        <w:t xml:space="preserve">unishment </w:t>
      </w:r>
      <w:r w:rsidR="00272C33">
        <w:rPr>
          <w:rFonts w:ascii="Times New Roman" w:hAnsi="Times New Roman" w:cs="Times New Roman"/>
          <w:sz w:val="24"/>
          <w:szCs w:val="24"/>
        </w:rPr>
        <w:t xml:space="preserve">in Singapore </w:t>
      </w:r>
      <w:r w:rsidR="008F2EF7" w:rsidRPr="00AD4702">
        <w:rPr>
          <w:rFonts w:ascii="Times New Roman" w:hAnsi="Times New Roman" w:cs="Times New Roman"/>
          <w:sz w:val="24"/>
          <w:szCs w:val="24"/>
        </w:rPr>
        <w:t>is applied</w:t>
      </w:r>
      <w:r w:rsidR="000F3C59" w:rsidRPr="00AD4702">
        <w:rPr>
          <w:rFonts w:ascii="Times New Roman" w:hAnsi="Times New Roman" w:cs="Times New Roman"/>
          <w:sz w:val="24"/>
          <w:szCs w:val="24"/>
        </w:rPr>
        <w:t xml:space="preserve"> only after due process of law and with </w:t>
      </w:r>
      <w:r w:rsidR="00D40633" w:rsidRPr="00AD4702">
        <w:rPr>
          <w:rFonts w:ascii="Times New Roman" w:hAnsi="Times New Roman" w:cs="Times New Roman"/>
          <w:sz w:val="24"/>
          <w:szCs w:val="24"/>
        </w:rPr>
        <w:t xml:space="preserve">robust </w:t>
      </w:r>
      <w:r w:rsidR="000F3C59" w:rsidRPr="00AD4702">
        <w:rPr>
          <w:rFonts w:ascii="Times New Roman" w:hAnsi="Times New Roman" w:cs="Times New Roman"/>
          <w:sz w:val="24"/>
          <w:szCs w:val="24"/>
        </w:rPr>
        <w:t xml:space="preserve">judicial safeguards. </w:t>
      </w:r>
      <w:bookmarkEnd w:id="0"/>
      <w:r w:rsidR="00A90736" w:rsidRPr="00AD4702">
        <w:rPr>
          <w:rFonts w:ascii="Times New Roman" w:hAnsi="Times New Roman" w:cs="Times New Roman"/>
          <w:sz w:val="24"/>
          <w:szCs w:val="24"/>
        </w:rPr>
        <w:t>It is applied</w:t>
      </w:r>
      <w:r w:rsidR="00A72DA0" w:rsidRPr="00AD4702">
        <w:rPr>
          <w:rFonts w:ascii="Times New Roman" w:hAnsi="Times New Roman" w:cs="Times New Roman"/>
          <w:sz w:val="24"/>
          <w:szCs w:val="24"/>
        </w:rPr>
        <w:t xml:space="preserve"> </w:t>
      </w:r>
      <w:r w:rsidR="00A90736" w:rsidRPr="00AD4702">
        <w:rPr>
          <w:rFonts w:ascii="Times New Roman" w:hAnsi="Times New Roman" w:cs="Times New Roman"/>
          <w:sz w:val="24"/>
          <w:szCs w:val="24"/>
        </w:rPr>
        <w:t xml:space="preserve">only </w:t>
      </w:r>
      <w:r w:rsidR="00A72DA0">
        <w:rPr>
          <w:rFonts w:ascii="Times New Roman" w:hAnsi="Times New Roman" w:cs="Times New Roman"/>
          <w:sz w:val="24"/>
          <w:szCs w:val="24"/>
        </w:rPr>
        <w:t xml:space="preserve">to </w:t>
      </w:r>
      <w:r w:rsidR="00A90736" w:rsidRPr="00AD4702">
        <w:rPr>
          <w:rFonts w:ascii="Times New Roman" w:hAnsi="Times New Roman" w:cs="Times New Roman"/>
          <w:sz w:val="24"/>
          <w:szCs w:val="24"/>
        </w:rPr>
        <w:t xml:space="preserve">the most serious crimes in Singapore – crimes which cause grave harm to life and to society </w:t>
      </w:r>
      <w:r w:rsidR="00A90736" w:rsidRPr="00AD4702">
        <w:rPr>
          <w:rFonts w:ascii="Times New Roman" w:hAnsi="Times New Roman" w:cs="Times New Roman"/>
          <w:sz w:val="24"/>
          <w:szCs w:val="24"/>
          <w:lang w:val="en-US"/>
        </w:rPr>
        <w:t>such as murder, terrorist bombing, and trafficking of large quantities of drugs</w:t>
      </w:r>
      <w:r w:rsidR="007F1C39">
        <w:rPr>
          <w:rFonts w:ascii="Times New Roman" w:hAnsi="Times New Roman" w:cs="Times New Roman"/>
          <w:sz w:val="24"/>
          <w:szCs w:val="24"/>
          <w:lang w:val="en-US"/>
        </w:rPr>
        <w:t xml:space="preserve">, </w:t>
      </w:r>
      <w:r w:rsidR="00A90736" w:rsidRPr="00AD4702">
        <w:rPr>
          <w:rFonts w:ascii="Times New Roman" w:hAnsi="Times New Roman" w:cs="Times New Roman"/>
          <w:sz w:val="24"/>
          <w:szCs w:val="24"/>
          <w:lang w:val="en-US"/>
        </w:rPr>
        <w:t xml:space="preserve">and </w:t>
      </w:r>
      <w:r w:rsidR="0005657B">
        <w:rPr>
          <w:rFonts w:ascii="Times New Roman" w:hAnsi="Times New Roman" w:cs="Times New Roman"/>
          <w:sz w:val="24"/>
          <w:szCs w:val="24"/>
          <w:lang w:val="en-US"/>
        </w:rPr>
        <w:t xml:space="preserve">it </w:t>
      </w:r>
      <w:r w:rsidR="00A90736" w:rsidRPr="00AD4702">
        <w:rPr>
          <w:rFonts w:ascii="Times New Roman" w:hAnsi="Times New Roman" w:cs="Times New Roman"/>
          <w:sz w:val="24"/>
          <w:szCs w:val="24"/>
          <w:lang w:val="en-US"/>
        </w:rPr>
        <w:t xml:space="preserve">has been effective in deterring those crimes. </w:t>
      </w:r>
      <w:r w:rsidR="000F3C59" w:rsidRPr="00AD4702">
        <w:rPr>
          <w:rFonts w:ascii="Times New Roman" w:hAnsi="Times New Roman" w:cs="Times New Roman"/>
          <w:sz w:val="24"/>
          <w:szCs w:val="24"/>
        </w:rPr>
        <w:t xml:space="preserve">It is </w:t>
      </w:r>
      <w:r w:rsidR="00D64C8E" w:rsidRPr="00AD4702">
        <w:rPr>
          <w:rFonts w:ascii="Times New Roman" w:hAnsi="Times New Roman" w:cs="Times New Roman"/>
          <w:sz w:val="24"/>
          <w:szCs w:val="24"/>
        </w:rPr>
        <w:t xml:space="preserve">not applied to persons below the age of 18 years at the time of the offence, persons of unsound mind, and pregnant women. </w:t>
      </w:r>
    </w:p>
    <w:p w14:paraId="50406235" w14:textId="77777777" w:rsidR="00D40633" w:rsidRPr="00AD4702" w:rsidRDefault="00D40633" w:rsidP="002A7F5C">
      <w:pPr>
        <w:pStyle w:val="ListParagraph"/>
        <w:spacing w:after="0" w:line="240" w:lineRule="auto"/>
        <w:ind w:left="0"/>
        <w:jc w:val="both"/>
        <w:rPr>
          <w:rFonts w:ascii="Times New Roman" w:hAnsi="Times New Roman" w:cs="Times New Roman"/>
          <w:sz w:val="24"/>
          <w:szCs w:val="24"/>
        </w:rPr>
      </w:pPr>
    </w:p>
    <w:p w14:paraId="627CFA2D" w14:textId="68AF6186" w:rsidR="00D40633" w:rsidRPr="00AD4702" w:rsidRDefault="00D40633" w:rsidP="002A7F5C">
      <w:pPr>
        <w:pStyle w:val="ListParagraph"/>
        <w:numPr>
          <w:ilvl w:val="0"/>
          <w:numId w:val="4"/>
        </w:numPr>
        <w:spacing w:after="0" w:line="240" w:lineRule="auto"/>
        <w:ind w:left="0" w:hanging="11"/>
        <w:jc w:val="both"/>
        <w:rPr>
          <w:rFonts w:ascii="Times New Roman" w:hAnsi="Times New Roman" w:cs="Times New Roman"/>
          <w:sz w:val="24"/>
          <w:szCs w:val="24"/>
        </w:rPr>
      </w:pPr>
      <w:r w:rsidRPr="00AD4702">
        <w:rPr>
          <w:rFonts w:ascii="Times New Roman" w:hAnsi="Times New Roman" w:cs="Times New Roman"/>
          <w:sz w:val="24"/>
          <w:szCs w:val="24"/>
        </w:rPr>
        <w:t>Any person who faces capital charges is ensured legal representation under the Legal Assistance Scheme for Capital Offences. Once charged with a capital offence, legal counsel is offered to the person free of charge, regardless of the person’s nationality. All persons sentenced to capital punishment in Singapore are accorded due process under the law, and there are additional safeguard</w:t>
      </w:r>
      <w:r w:rsidR="00F242C4" w:rsidRPr="00AD4702">
        <w:rPr>
          <w:rFonts w:ascii="Times New Roman" w:hAnsi="Times New Roman" w:cs="Times New Roman"/>
          <w:sz w:val="24"/>
          <w:szCs w:val="24"/>
        </w:rPr>
        <w:t>s</w:t>
      </w:r>
      <w:r w:rsidRPr="00AD4702">
        <w:rPr>
          <w:rFonts w:ascii="Times New Roman" w:hAnsi="Times New Roman" w:cs="Times New Roman"/>
          <w:sz w:val="24"/>
          <w:szCs w:val="24"/>
        </w:rPr>
        <w:t xml:space="preserve"> in capital cases.</w:t>
      </w:r>
      <w:r w:rsidR="0016717C" w:rsidRPr="00AD4702">
        <w:rPr>
          <w:rStyle w:val="FootnoteReference"/>
          <w:rFonts w:ascii="Times New Roman" w:hAnsi="Times New Roman" w:cs="Times New Roman"/>
          <w:sz w:val="24"/>
          <w:szCs w:val="24"/>
        </w:rPr>
        <w:footnoteReference w:id="1"/>
      </w:r>
    </w:p>
    <w:p w14:paraId="37862074" w14:textId="77777777" w:rsidR="005758BA" w:rsidRPr="00AD4702" w:rsidRDefault="005758BA" w:rsidP="002A7F5C">
      <w:pPr>
        <w:pStyle w:val="ListParagraph"/>
        <w:spacing w:after="0" w:line="240" w:lineRule="auto"/>
        <w:ind w:left="0"/>
        <w:jc w:val="both"/>
        <w:rPr>
          <w:rFonts w:ascii="Times New Roman" w:hAnsi="Times New Roman" w:cs="Times New Roman"/>
          <w:sz w:val="24"/>
          <w:szCs w:val="24"/>
        </w:rPr>
      </w:pPr>
    </w:p>
    <w:p w14:paraId="7A15A968" w14:textId="0A04501A" w:rsidR="00E350BF" w:rsidRPr="00AD4702" w:rsidRDefault="005758BA" w:rsidP="002A7F5C">
      <w:pPr>
        <w:pStyle w:val="ListParagraph"/>
        <w:numPr>
          <w:ilvl w:val="0"/>
          <w:numId w:val="4"/>
        </w:numPr>
        <w:spacing w:after="0" w:line="240" w:lineRule="auto"/>
        <w:ind w:left="0" w:hanging="11"/>
        <w:jc w:val="both"/>
        <w:rPr>
          <w:rFonts w:ascii="Times New Roman" w:hAnsi="Times New Roman" w:cs="Times New Roman"/>
          <w:b/>
          <w:bCs/>
          <w:sz w:val="24"/>
          <w:szCs w:val="24"/>
        </w:rPr>
      </w:pPr>
      <w:r w:rsidRPr="00AD4702">
        <w:rPr>
          <w:rFonts w:ascii="Times New Roman" w:hAnsi="Times New Roman" w:cs="Times New Roman"/>
          <w:sz w:val="24"/>
          <w:szCs w:val="24"/>
        </w:rPr>
        <w:t xml:space="preserve">Every country has the sovereign right to develop </w:t>
      </w:r>
      <w:r w:rsidR="00D40633" w:rsidRPr="00AD4702">
        <w:rPr>
          <w:rFonts w:ascii="Times New Roman" w:hAnsi="Times New Roman" w:cs="Times New Roman"/>
          <w:sz w:val="24"/>
          <w:szCs w:val="24"/>
        </w:rPr>
        <w:t xml:space="preserve">its </w:t>
      </w:r>
      <w:r w:rsidRPr="00AD4702">
        <w:rPr>
          <w:rFonts w:ascii="Times New Roman" w:hAnsi="Times New Roman" w:cs="Times New Roman"/>
          <w:sz w:val="24"/>
          <w:szCs w:val="24"/>
        </w:rPr>
        <w:t>own legal systems</w:t>
      </w:r>
      <w:r w:rsidR="00D40633" w:rsidRPr="00AD4702">
        <w:rPr>
          <w:rFonts w:ascii="Times New Roman" w:hAnsi="Times New Roman" w:cs="Times New Roman"/>
          <w:sz w:val="24"/>
          <w:szCs w:val="24"/>
        </w:rPr>
        <w:t xml:space="preserve"> and</w:t>
      </w:r>
      <w:r w:rsidRPr="00AD4702">
        <w:rPr>
          <w:rFonts w:ascii="Times New Roman" w:hAnsi="Times New Roman" w:cs="Times New Roman"/>
          <w:sz w:val="24"/>
          <w:szCs w:val="24"/>
        </w:rPr>
        <w:t xml:space="preserve"> determine appropriate legal penalties, considering its own circumstances and in accordance with its international law obligations. This right was reaffirmed most recently</w:t>
      </w:r>
      <w:r w:rsidR="00D40633" w:rsidRPr="00AD4702">
        <w:rPr>
          <w:rFonts w:ascii="Times New Roman" w:hAnsi="Times New Roman" w:cs="Times New Roman"/>
          <w:sz w:val="24"/>
          <w:szCs w:val="24"/>
        </w:rPr>
        <w:t>,</w:t>
      </w:r>
      <w:r w:rsidRPr="00AD4702">
        <w:rPr>
          <w:rFonts w:ascii="Times New Roman" w:hAnsi="Times New Roman" w:cs="Times New Roman"/>
          <w:sz w:val="24"/>
          <w:szCs w:val="24"/>
        </w:rPr>
        <w:t xml:space="preserve"> and for the fourth consecutive time in the </w:t>
      </w:r>
      <w:r w:rsidR="00D56992">
        <w:rPr>
          <w:rFonts w:ascii="Times New Roman" w:hAnsi="Times New Roman" w:cs="Times New Roman"/>
          <w:sz w:val="24"/>
          <w:szCs w:val="24"/>
        </w:rPr>
        <w:t xml:space="preserve">biennial </w:t>
      </w:r>
      <w:r w:rsidRPr="00AD4702">
        <w:rPr>
          <w:rFonts w:ascii="Times New Roman" w:hAnsi="Times New Roman" w:cs="Times New Roman"/>
          <w:sz w:val="24"/>
          <w:szCs w:val="24"/>
        </w:rPr>
        <w:t>77</w:t>
      </w:r>
      <w:r w:rsidRPr="00AD4702">
        <w:rPr>
          <w:rFonts w:ascii="Times New Roman" w:hAnsi="Times New Roman" w:cs="Times New Roman"/>
          <w:sz w:val="24"/>
          <w:szCs w:val="24"/>
          <w:vertAlign w:val="superscript"/>
        </w:rPr>
        <w:t>th</w:t>
      </w:r>
      <w:r w:rsidRPr="00AD4702">
        <w:rPr>
          <w:rFonts w:ascii="Times New Roman" w:hAnsi="Times New Roman" w:cs="Times New Roman"/>
          <w:sz w:val="24"/>
          <w:szCs w:val="24"/>
        </w:rPr>
        <w:t xml:space="preserve"> UN General Assembly resolution on a “Moratorium on the use of the death penalty</w:t>
      </w:r>
      <w:r w:rsidR="00F242C4" w:rsidRPr="00AD4702">
        <w:rPr>
          <w:rFonts w:ascii="Times New Roman" w:hAnsi="Times New Roman" w:cs="Times New Roman"/>
          <w:sz w:val="24"/>
          <w:szCs w:val="24"/>
        </w:rPr>
        <w:t>”</w:t>
      </w:r>
      <w:r w:rsidR="00D56992">
        <w:rPr>
          <w:rFonts w:ascii="Times New Roman" w:hAnsi="Times New Roman" w:cs="Times New Roman"/>
          <w:sz w:val="24"/>
          <w:szCs w:val="24"/>
        </w:rPr>
        <w:t xml:space="preserve"> in 2022</w:t>
      </w:r>
      <w:r w:rsidR="00F242C4" w:rsidRPr="00AD4702">
        <w:rPr>
          <w:rFonts w:ascii="Times New Roman" w:hAnsi="Times New Roman" w:cs="Times New Roman"/>
          <w:sz w:val="24"/>
          <w:szCs w:val="24"/>
        </w:rPr>
        <w:t xml:space="preserve"> and</w:t>
      </w:r>
      <w:r w:rsidRPr="00AD4702">
        <w:rPr>
          <w:rFonts w:ascii="Times New Roman" w:hAnsi="Times New Roman" w:cs="Times New Roman"/>
          <w:sz w:val="24"/>
          <w:szCs w:val="24"/>
        </w:rPr>
        <w:t xml:space="preserve"> should be respected</w:t>
      </w:r>
      <w:r w:rsidR="002860F4" w:rsidRPr="00AD4702">
        <w:rPr>
          <w:rFonts w:ascii="Times New Roman" w:hAnsi="Times New Roman" w:cs="Times New Roman"/>
          <w:sz w:val="24"/>
          <w:szCs w:val="24"/>
        </w:rPr>
        <w:t>.</w:t>
      </w:r>
    </w:p>
    <w:p w14:paraId="133E0973" w14:textId="77777777" w:rsidR="00F242C4" w:rsidRPr="00AD4702" w:rsidRDefault="00F242C4" w:rsidP="008D5199">
      <w:pPr>
        <w:spacing w:after="0" w:line="240" w:lineRule="auto"/>
        <w:contextualSpacing/>
        <w:jc w:val="both"/>
        <w:rPr>
          <w:rFonts w:ascii="Times New Roman" w:hAnsi="Times New Roman" w:cs="Times New Roman"/>
          <w:b/>
          <w:bCs/>
          <w:sz w:val="24"/>
          <w:szCs w:val="24"/>
        </w:rPr>
      </w:pPr>
    </w:p>
    <w:p w14:paraId="792BA35A" w14:textId="32536A0A" w:rsidR="008F2EF7" w:rsidRPr="00AD4702" w:rsidRDefault="008F2EF7" w:rsidP="008D5199">
      <w:pPr>
        <w:spacing w:after="0" w:line="240" w:lineRule="auto"/>
        <w:contextualSpacing/>
        <w:jc w:val="both"/>
        <w:rPr>
          <w:rFonts w:ascii="Times New Roman" w:hAnsi="Times New Roman" w:cs="Times New Roman"/>
          <w:b/>
          <w:bCs/>
          <w:sz w:val="24"/>
          <w:szCs w:val="24"/>
        </w:rPr>
      </w:pPr>
      <w:r w:rsidRPr="00AD4702">
        <w:rPr>
          <w:rFonts w:ascii="Times New Roman" w:hAnsi="Times New Roman" w:cs="Times New Roman"/>
          <w:b/>
          <w:bCs/>
          <w:sz w:val="24"/>
          <w:szCs w:val="24"/>
        </w:rPr>
        <w:t>Capital Punishment has Deterre</w:t>
      </w:r>
      <w:r w:rsidR="00911AD2" w:rsidRPr="00AD4702">
        <w:rPr>
          <w:rFonts w:ascii="Times New Roman" w:hAnsi="Times New Roman" w:cs="Times New Roman"/>
          <w:b/>
          <w:bCs/>
          <w:sz w:val="24"/>
          <w:szCs w:val="24"/>
        </w:rPr>
        <w:t>d</w:t>
      </w:r>
      <w:r w:rsidRPr="00AD4702">
        <w:rPr>
          <w:rFonts w:ascii="Times New Roman" w:hAnsi="Times New Roman" w:cs="Times New Roman"/>
          <w:b/>
          <w:bCs/>
          <w:sz w:val="24"/>
          <w:szCs w:val="24"/>
        </w:rPr>
        <w:t xml:space="preserve"> Serious Crimes</w:t>
      </w:r>
    </w:p>
    <w:p w14:paraId="6ADFD62B" w14:textId="77777777" w:rsidR="008F2EF7" w:rsidRPr="00AD4702" w:rsidRDefault="008F2EF7" w:rsidP="008D5199">
      <w:pPr>
        <w:pStyle w:val="ListParagraph"/>
        <w:spacing w:after="0" w:line="240" w:lineRule="auto"/>
        <w:rPr>
          <w:rFonts w:ascii="Times New Roman" w:hAnsi="Times New Roman" w:cs="Times New Roman"/>
          <w:sz w:val="24"/>
          <w:szCs w:val="24"/>
        </w:rPr>
      </w:pPr>
    </w:p>
    <w:p w14:paraId="676AEC5D" w14:textId="0A6ED79E" w:rsidR="00E350BF" w:rsidRPr="00AD4702" w:rsidRDefault="00D40633" w:rsidP="002A7F5C">
      <w:pPr>
        <w:pStyle w:val="ListParagraph"/>
        <w:numPr>
          <w:ilvl w:val="0"/>
          <w:numId w:val="4"/>
        </w:numPr>
        <w:spacing w:after="0" w:line="240" w:lineRule="auto"/>
        <w:ind w:left="0" w:hanging="11"/>
        <w:jc w:val="both"/>
        <w:rPr>
          <w:rFonts w:ascii="Times New Roman" w:hAnsi="Times New Roman" w:cs="Times New Roman"/>
          <w:sz w:val="24"/>
          <w:szCs w:val="24"/>
        </w:rPr>
      </w:pPr>
      <w:bookmarkStart w:id="1" w:name="_Hlk160804426"/>
      <w:r w:rsidRPr="00AD4702">
        <w:rPr>
          <w:rFonts w:ascii="Times New Roman" w:hAnsi="Times New Roman" w:cs="Times New Roman"/>
          <w:sz w:val="24"/>
          <w:szCs w:val="24"/>
          <w:lang w:val="en-US"/>
        </w:rPr>
        <w:t xml:space="preserve">Capital punishment serves the larger interest of Singapore society by deterring the commission of these crimes and ensuring our people’s fundamental human right to </w:t>
      </w:r>
      <w:r w:rsidR="00D56992">
        <w:rPr>
          <w:rFonts w:ascii="Times New Roman" w:hAnsi="Times New Roman" w:cs="Times New Roman"/>
          <w:sz w:val="24"/>
          <w:szCs w:val="24"/>
          <w:lang w:val="en-US"/>
        </w:rPr>
        <w:t xml:space="preserve">live in </w:t>
      </w:r>
      <w:r w:rsidRPr="00AD4702">
        <w:rPr>
          <w:rFonts w:ascii="Times New Roman" w:hAnsi="Times New Roman" w:cs="Times New Roman"/>
          <w:sz w:val="24"/>
          <w:szCs w:val="24"/>
          <w:lang w:val="en-US"/>
        </w:rPr>
        <w:t xml:space="preserve">safety and security. </w:t>
      </w:r>
      <w:r w:rsidR="007F1C39">
        <w:rPr>
          <w:rFonts w:ascii="Times New Roman" w:hAnsi="Times New Roman" w:cs="Times New Roman"/>
          <w:sz w:val="24"/>
          <w:szCs w:val="24"/>
        </w:rPr>
        <w:t xml:space="preserve">To illustrate this, based on </w:t>
      </w:r>
      <w:r w:rsidR="00E350BF" w:rsidRPr="00AD4702">
        <w:rPr>
          <w:rFonts w:ascii="Times New Roman" w:hAnsi="Times New Roman" w:cs="Times New Roman"/>
          <w:sz w:val="24"/>
          <w:szCs w:val="24"/>
        </w:rPr>
        <w:t xml:space="preserve">Singapore’s experience: </w:t>
      </w:r>
    </w:p>
    <w:p w14:paraId="10D3ED1A" w14:textId="77777777" w:rsidR="00BF5D6A" w:rsidRPr="00AD4702" w:rsidRDefault="00BF5D6A" w:rsidP="002A7F5C">
      <w:pPr>
        <w:pStyle w:val="ListParagraph"/>
        <w:spacing w:after="0" w:line="240" w:lineRule="auto"/>
        <w:ind w:left="0"/>
        <w:jc w:val="both"/>
        <w:rPr>
          <w:rFonts w:ascii="Times New Roman" w:hAnsi="Times New Roman" w:cs="Times New Roman"/>
          <w:sz w:val="24"/>
          <w:szCs w:val="24"/>
        </w:rPr>
      </w:pPr>
    </w:p>
    <w:p w14:paraId="20E82DB6" w14:textId="5ABD3A3F" w:rsidR="00BF5D6A" w:rsidRPr="00AD4702" w:rsidRDefault="00BF5D6A" w:rsidP="002A7F5C">
      <w:pPr>
        <w:pStyle w:val="ListParagraph"/>
        <w:numPr>
          <w:ilvl w:val="0"/>
          <w:numId w:val="12"/>
        </w:numPr>
        <w:spacing w:after="0" w:line="240" w:lineRule="auto"/>
        <w:jc w:val="both"/>
        <w:rPr>
          <w:rFonts w:ascii="Times New Roman" w:hAnsi="Times New Roman" w:cs="Times New Roman"/>
          <w:sz w:val="24"/>
          <w:szCs w:val="24"/>
        </w:rPr>
      </w:pPr>
      <w:r w:rsidRPr="00AD4702">
        <w:rPr>
          <w:rFonts w:ascii="Times New Roman" w:hAnsi="Times New Roman" w:cs="Times New Roman"/>
          <w:sz w:val="24"/>
          <w:szCs w:val="24"/>
        </w:rPr>
        <w:t xml:space="preserve">In 1961, capital punishment was introduced for kidnapping. </w:t>
      </w:r>
      <w:r w:rsidR="00AE4FB9">
        <w:rPr>
          <w:rFonts w:ascii="Times New Roman" w:hAnsi="Times New Roman" w:cs="Times New Roman"/>
          <w:sz w:val="24"/>
          <w:szCs w:val="24"/>
        </w:rPr>
        <w:t>Kidnapping</w:t>
      </w:r>
      <w:r w:rsidR="00AE4FB9" w:rsidRPr="00AD4702">
        <w:rPr>
          <w:rFonts w:ascii="Times New Roman" w:hAnsi="Times New Roman" w:cs="Times New Roman"/>
          <w:sz w:val="24"/>
          <w:szCs w:val="24"/>
        </w:rPr>
        <w:t xml:space="preserve"> </w:t>
      </w:r>
      <w:r w:rsidRPr="00AD4702">
        <w:rPr>
          <w:rFonts w:ascii="Times New Roman" w:hAnsi="Times New Roman" w:cs="Times New Roman"/>
          <w:sz w:val="24"/>
          <w:szCs w:val="24"/>
        </w:rPr>
        <w:t xml:space="preserve">cases fell by more than </w:t>
      </w:r>
      <w:r w:rsidRPr="00AD4702">
        <w:rPr>
          <w:rFonts w:ascii="Times New Roman" w:hAnsi="Times New Roman" w:cs="Times New Roman"/>
          <w:sz w:val="24"/>
          <w:szCs w:val="24"/>
          <w:lang w:val="en-US"/>
        </w:rPr>
        <w:t xml:space="preserve">93%, from 29 cases to 2 or fewer cases annually, in all but two years since then. </w:t>
      </w:r>
    </w:p>
    <w:p w14:paraId="35097F0D" w14:textId="77777777" w:rsidR="00BF5D6A" w:rsidRPr="00AD4702" w:rsidRDefault="00BF5D6A" w:rsidP="002A7F5C">
      <w:pPr>
        <w:pStyle w:val="ListParagraph"/>
        <w:spacing w:after="0" w:line="240" w:lineRule="auto"/>
        <w:jc w:val="both"/>
        <w:rPr>
          <w:rFonts w:ascii="Times New Roman" w:hAnsi="Times New Roman" w:cs="Times New Roman"/>
          <w:sz w:val="24"/>
          <w:szCs w:val="24"/>
        </w:rPr>
      </w:pPr>
    </w:p>
    <w:p w14:paraId="4321238B" w14:textId="43753CA7" w:rsidR="00BF5D6A" w:rsidRPr="00AD4702" w:rsidRDefault="00BF5D6A" w:rsidP="002A7F5C">
      <w:pPr>
        <w:pStyle w:val="ListParagraph"/>
        <w:numPr>
          <w:ilvl w:val="0"/>
          <w:numId w:val="12"/>
        </w:numPr>
        <w:spacing w:after="0" w:line="240" w:lineRule="auto"/>
        <w:jc w:val="both"/>
        <w:rPr>
          <w:rFonts w:ascii="Times New Roman" w:hAnsi="Times New Roman" w:cs="Times New Roman"/>
          <w:sz w:val="24"/>
          <w:szCs w:val="24"/>
        </w:rPr>
      </w:pPr>
      <w:r w:rsidRPr="00AD4702">
        <w:rPr>
          <w:rFonts w:ascii="Times New Roman" w:hAnsi="Times New Roman" w:cs="Times New Roman"/>
          <w:sz w:val="24"/>
          <w:szCs w:val="24"/>
          <w:lang w:val="en-US"/>
        </w:rPr>
        <w:t>In 1971, capital punishment was introduced for firearm offences. The number of such cases fell by 39% from 174 to 106 cases the next year, reversing the hitherto rising trend. Today</w:t>
      </w:r>
      <w:r w:rsidR="00E62C68">
        <w:rPr>
          <w:rFonts w:ascii="Times New Roman" w:hAnsi="Times New Roman" w:cs="Times New Roman"/>
          <w:sz w:val="24"/>
          <w:szCs w:val="24"/>
          <w:lang w:val="en-US"/>
        </w:rPr>
        <w:t>,</w:t>
      </w:r>
      <w:r w:rsidRPr="00AD4702">
        <w:rPr>
          <w:rFonts w:ascii="Times New Roman" w:hAnsi="Times New Roman" w:cs="Times New Roman"/>
          <w:sz w:val="24"/>
          <w:szCs w:val="24"/>
          <w:lang w:val="en-US"/>
        </w:rPr>
        <w:t xml:space="preserve"> firearm </w:t>
      </w:r>
      <w:r w:rsidR="00DE5AC1" w:rsidRPr="00AD4702">
        <w:rPr>
          <w:rFonts w:ascii="Times New Roman" w:hAnsi="Times New Roman" w:cs="Times New Roman"/>
          <w:sz w:val="24"/>
          <w:szCs w:val="24"/>
          <w:lang w:val="en-US"/>
        </w:rPr>
        <w:t>offences are</w:t>
      </w:r>
      <w:r w:rsidRPr="00AD4702">
        <w:rPr>
          <w:rFonts w:ascii="Times New Roman" w:hAnsi="Times New Roman" w:cs="Times New Roman"/>
          <w:sz w:val="24"/>
          <w:szCs w:val="24"/>
          <w:lang w:val="en-US"/>
        </w:rPr>
        <w:t xml:space="preserve"> rare in Singapore. </w:t>
      </w:r>
    </w:p>
    <w:p w14:paraId="6AF532CB" w14:textId="77777777" w:rsidR="00BF5D6A" w:rsidRPr="00AD4702" w:rsidRDefault="00BF5D6A" w:rsidP="002A7F5C">
      <w:pPr>
        <w:pStyle w:val="ListParagraph"/>
        <w:numPr>
          <w:ilvl w:val="0"/>
          <w:numId w:val="4"/>
        </w:numPr>
        <w:spacing w:after="0" w:line="240" w:lineRule="auto"/>
        <w:ind w:left="0" w:hanging="11"/>
        <w:jc w:val="both"/>
        <w:rPr>
          <w:rFonts w:ascii="Times New Roman" w:hAnsi="Times New Roman" w:cs="Times New Roman"/>
          <w:sz w:val="24"/>
          <w:szCs w:val="24"/>
        </w:rPr>
      </w:pPr>
      <w:r w:rsidRPr="00AD4702">
        <w:rPr>
          <w:rFonts w:ascii="Times New Roman" w:hAnsi="Times New Roman" w:cs="Times New Roman"/>
          <w:sz w:val="24"/>
          <w:szCs w:val="24"/>
        </w:rPr>
        <w:lastRenderedPageBreak/>
        <w:t>Singapore is located near the Golden Triangle and is a lucrative market for the illicit drug trade. Singapore would be flooded with drugs if we did not have a zero-tolerance policy.</w:t>
      </w:r>
    </w:p>
    <w:p w14:paraId="50FF8A76" w14:textId="77777777" w:rsidR="00BF5D6A" w:rsidRPr="00AD4702" w:rsidRDefault="00BF5D6A" w:rsidP="002A7F5C">
      <w:pPr>
        <w:pStyle w:val="ListParagraph"/>
        <w:spacing w:after="0" w:line="240" w:lineRule="auto"/>
        <w:ind w:left="0"/>
        <w:jc w:val="both"/>
        <w:rPr>
          <w:rFonts w:ascii="Times New Roman" w:hAnsi="Times New Roman" w:cs="Times New Roman"/>
          <w:sz w:val="24"/>
          <w:szCs w:val="24"/>
        </w:rPr>
      </w:pPr>
    </w:p>
    <w:p w14:paraId="1FD182FE" w14:textId="7FC098E7" w:rsidR="000A7D84" w:rsidRPr="00AD4702" w:rsidRDefault="00BF5D6A" w:rsidP="002A7F5C">
      <w:pPr>
        <w:pStyle w:val="ListParagraph"/>
        <w:numPr>
          <w:ilvl w:val="0"/>
          <w:numId w:val="30"/>
        </w:numPr>
        <w:spacing w:after="0" w:line="240" w:lineRule="auto"/>
        <w:jc w:val="both"/>
        <w:rPr>
          <w:rFonts w:ascii="Times New Roman" w:hAnsi="Times New Roman" w:cs="Times New Roman"/>
          <w:sz w:val="24"/>
          <w:szCs w:val="24"/>
        </w:rPr>
      </w:pPr>
      <w:r w:rsidRPr="00AD4702">
        <w:rPr>
          <w:rFonts w:ascii="Times New Roman" w:hAnsi="Times New Roman" w:cs="Times New Roman"/>
          <w:sz w:val="24"/>
          <w:szCs w:val="24"/>
        </w:rPr>
        <w:t xml:space="preserve">In 2021, a record </w:t>
      </w:r>
      <w:r w:rsidR="00D56992">
        <w:rPr>
          <w:rFonts w:ascii="Times New Roman" w:hAnsi="Times New Roman" w:cs="Times New Roman"/>
          <w:sz w:val="24"/>
          <w:szCs w:val="24"/>
        </w:rPr>
        <w:t>one</w:t>
      </w:r>
      <w:r w:rsidRPr="00AD4702">
        <w:rPr>
          <w:rFonts w:ascii="Times New Roman" w:hAnsi="Times New Roman" w:cs="Times New Roman"/>
          <w:sz w:val="24"/>
          <w:szCs w:val="24"/>
        </w:rPr>
        <w:t xml:space="preserve"> billion methamphetamine tablets and more than 155 tonnes of methamphetamine were seized in Southeast Asia.</w:t>
      </w:r>
      <w:r w:rsidR="000A7D84" w:rsidRPr="00AD4702">
        <w:rPr>
          <w:rFonts w:ascii="Times New Roman" w:hAnsi="Times New Roman" w:cs="Times New Roman"/>
          <w:sz w:val="24"/>
          <w:szCs w:val="24"/>
        </w:rPr>
        <w:t xml:space="preserve"> The United Nations Office on Drugs and Crime </w:t>
      </w:r>
      <w:r w:rsidR="00195B24" w:rsidRPr="00AD4702">
        <w:rPr>
          <w:rFonts w:ascii="Times New Roman" w:hAnsi="Times New Roman" w:cs="Times New Roman"/>
          <w:sz w:val="24"/>
          <w:szCs w:val="24"/>
        </w:rPr>
        <w:t xml:space="preserve">(UNODC) </w:t>
      </w:r>
      <w:r w:rsidR="000A7D84" w:rsidRPr="00AD4702">
        <w:rPr>
          <w:rFonts w:ascii="Times New Roman" w:hAnsi="Times New Roman" w:cs="Times New Roman"/>
          <w:sz w:val="24"/>
          <w:szCs w:val="24"/>
        </w:rPr>
        <w:t>has stated that the region is “swimming in methamphetamine” and that “organised crime treats the Mekong region like a playground</w:t>
      </w:r>
      <w:r w:rsidR="00CD5A8D">
        <w:rPr>
          <w:rFonts w:ascii="Times New Roman" w:hAnsi="Times New Roman" w:cs="Times New Roman"/>
          <w:sz w:val="24"/>
          <w:szCs w:val="24"/>
        </w:rPr>
        <w:t>”</w:t>
      </w:r>
      <w:r w:rsidR="000A7D84" w:rsidRPr="00AD4702">
        <w:rPr>
          <w:rFonts w:ascii="Times New Roman" w:hAnsi="Times New Roman" w:cs="Times New Roman"/>
          <w:sz w:val="24"/>
          <w:szCs w:val="24"/>
        </w:rPr>
        <w:t>. Due to the large supply, the price of methamphetamine has fallen in the region.</w:t>
      </w:r>
    </w:p>
    <w:p w14:paraId="570C5A92" w14:textId="439B113C" w:rsidR="000A7D84" w:rsidRPr="00AD4702" w:rsidRDefault="000A7D84" w:rsidP="002A7F5C">
      <w:pPr>
        <w:pStyle w:val="ListParagraph"/>
        <w:spacing w:after="0" w:line="240" w:lineRule="auto"/>
        <w:jc w:val="both"/>
        <w:rPr>
          <w:rFonts w:ascii="Times New Roman" w:hAnsi="Times New Roman" w:cs="Times New Roman"/>
          <w:sz w:val="24"/>
          <w:szCs w:val="24"/>
        </w:rPr>
      </w:pPr>
    </w:p>
    <w:p w14:paraId="16354482" w14:textId="792F2269" w:rsidR="006F34CE" w:rsidRPr="00FA4B4F" w:rsidRDefault="00F85AF6" w:rsidP="008D5199">
      <w:pPr>
        <w:pStyle w:val="ListParagraph"/>
        <w:numPr>
          <w:ilvl w:val="0"/>
          <w:numId w:val="30"/>
        </w:numPr>
        <w:spacing w:after="0" w:line="240" w:lineRule="auto"/>
        <w:jc w:val="both"/>
        <w:rPr>
          <w:rStyle w:val="A9"/>
          <w:rFonts w:ascii="Times New Roman" w:hAnsi="Times New Roman" w:cs="Times New Roman"/>
          <w:sz w:val="24"/>
          <w:szCs w:val="24"/>
        </w:rPr>
      </w:pPr>
      <w:r w:rsidRPr="00FA4B4F">
        <w:rPr>
          <w:rStyle w:val="A1"/>
          <w:rFonts w:ascii="Times New Roman" w:hAnsi="Times New Roman" w:cs="Times New Roman"/>
          <w:sz w:val="24"/>
          <w:szCs w:val="24"/>
        </w:rPr>
        <w:t>T</w:t>
      </w:r>
      <w:r w:rsidR="006F34CE" w:rsidRPr="00FA4B4F">
        <w:rPr>
          <w:rStyle w:val="A1"/>
          <w:rFonts w:ascii="Times New Roman" w:hAnsi="Times New Roman" w:cs="Times New Roman"/>
          <w:sz w:val="24"/>
          <w:szCs w:val="24"/>
        </w:rPr>
        <w:t>he illicit manufacture, trafficking and use of heroin remains a significant security and health problem in the Mekong region</w:t>
      </w:r>
      <w:r w:rsidR="0016717C" w:rsidRPr="00FA4B4F">
        <w:rPr>
          <w:rStyle w:val="A1"/>
          <w:rFonts w:ascii="Times New Roman" w:hAnsi="Times New Roman" w:cs="Times New Roman"/>
          <w:sz w:val="24"/>
          <w:szCs w:val="24"/>
        </w:rPr>
        <w:t>.</w:t>
      </w:r>
      <w:r w:rsidR="0016717C" w:rsidRPr="00FA4B4F">
        <w:rPr>
          <w:rStyle w:val="FootnoteReference"/>
          <w:rFonts w:ascii="Times New Roman" w:hAnsi="Times New Roman" w:cs="Times New Roman"/>
          <w:color w:val="000000"/>
          <w:sz w:val="24"/>
          <w:szCs w:val="24"/>
        </w:rPr>
        <w:footnoteReference w:id="2"/>
      </w:r>
      <w:r w:rsidR="0016717C" w:rsidRPr="00FA4B4F" w:rsidDel="0016717C">
        <w:rPr>
          <w:rStyle w:val="FootnoteReference"/>
          <w:rFonts w:ascii="Times New Roman" w:hAnsi="Times New Roman" w:cs="Times New Roman"/>
          <w:color w:val="000000"/>
          <w:sz w:val="24"/>
          <w:szCs w:val="24"/>
        </w:rPr>
        <w:t xml:space="preserve"> </w:t>
      </w:r>
      <w:r w:rsidR="006F34CE" w:rsidRPr="00FA4B4F">
        <w:rPr>
          <w:rStyle w:val="A1"/>
          <w:rFonts w:ascii="Times New Roman" w:hAnsi="Times New Roman" w:cs="Times New Roman"/>
          <w:sz w:val="24"/>
          <w:szCs w:val="24"/>
        </w:rPr>
        <w:t xml:space="preserve"> </w:t>
      </w:r>
      <w:r w:rsidR="00FA7E85" w:rsidRPr="00FA4B4F">
        <w:rPr>
          <w:rStyle w:val="A1"/>
          <w:rFonts w:ascii="Times New Roman" w:hAnsi="Times New Roman" w:cs="Times New Roman"/>
          <w:sz w:val="24"/>
          <w:szCs w:val="24"/>
        </w:rPr>
        <w:t>H</w:t>
      </w:r>
      <w:r w:rsidR="006F34CE" w:rsidRPr="00FA4B4F">
        <w:rPr>
          <w:rStyle w:val="A1"/>
          <w:rFonts w:ascii="Times New Roman" w:hAnsi="Times New Roman" w:cs="Times New Roman"/>
          <w:sz w:val="24"/>
          <w:szCs w:val="24"/>
        </w:rPr>
        <w:t xml:space="preserve">eroin is the second most frequently trafficked drug in </w:t>
      </w:r>
      <w:r w:rsidR="00195B24" w:rsidRPr="00FA4B4F">
        <w:rPr>
          <w:rStyle w:val="A1"/>
          <w:rFonts w:ascii="Times New Roman" w:hAnsi="Times New Roman" w:cs="Times New Roman"/>
          <w:sz w:val="24"/>
          <w:szCs w:val="24"/>
        </w:rPr>
        <w:t>Southeast</w:t>
      </w:r>
      <w:r w:rsidRPr="00FA4B4F">
        <w:rPr>
          <w:rStyle w:val="A1"/>
          <w:rFonts w:ascii="Times New Roman" w:hAnsi="Times New Roman" w:cs="Times New Roman"/>
          <w:sz w:val="24"/>
          <w:szCs w:val="24"/>
        </w:rPr>
        <w:t xml:space="preserve"> Asia</w:t>
      </w:r>
      <w:r w:rsidR="006F34CE" w:rsidRPr="00FA4B4F">
        <w:rPr>
          <w:rStyle w:val="A1"/>
          <w:rFonts w:ascii="Times New Roman" w:hAnsi="Times New Roman" w:cs="Times New Roman"/>
          <w:sz w:val="24"/>
          <w:szCs w:val="24"/>
        </w:rPr>
        <w:t>, after methamphetamine.</w:t>
      </w:r>
      <w:r w:rsidR="006F34CE" w:rsidRPr="00FA4B4F">
        <w:rPr>
          <w:rStyle w:val="A9"/>
          <w:rFonts w:ascii="Times New Roman" w:hAnsi="Times New Roman" w:cs="Times New Roman"/>
          <w:sz w:val="24"/>
          <w:szCs w:val="24"/>
        </w:rPr>
        <w:t xml:space="preserve"> </w:t>
      </w:r>
      <w:r w:rsidR="00195B24" w:rsidRPr="00FA4B4F">
        <w:rPr>
          <w:rStyle w:val="A9"/>
          <w:rFonts w:ascii="Times New Roman" w:hAnsi="Times New Roman" w:cs="Times New Roman"/>
          <w:sz w:val="24"/>
          <w:szCs w:val="24"/>
        </w:rPr>
        <w:t>The UNODC has noted that Myanmar is now the world’s largest source of opium,</w:t>
      </w:r>
      <w:r w:rsidR="00195B24" w:rsidRPr="00FA4B4F">
        <w:rPr>
          <w:rStyle w:val="FootnoteReference"/>
          <w:rFonts w:ascii="Times New Roman" w:hAnsi="Times New Roman" w:cs="Times New Roman"/>
          <w:color w:val="000000"/>
          <w:sz w:val="24"/>
          <w:szCs w:val="24"/>
        </w:rPr>
        <w:footnoteReference w:id="3"/>
      </w:r>
      <w:r w:rsidR="00195B24" w:rsidRPr="00FA4B4F">
        <w:rPr>
          <w:rStyle w:val="A9"/>
          <w:rFonts w:ascii="Times New Roman" w:hAnsi="Times New Roman" w:cs="Times New Roman"/>
          <w:sz w:val="24"/>
          <w:szCs w:val="24"/>
        </w:rPr>
        <w:t xml:space="preserve"> and that poppy cultivation in Myanmar is expanding and becoming more productive, as farms adopt increasingly sophisticated means of cultivation and enhanced practices such as use of irrigation systems.</w:t>
      </w:r>
      <w:r w:rsidR="00195B24" w:rsidRPr="00FA4B4F">
        <w:rPr>
          <w:rStyle w:val="FootnoteReference"/>
          <w:rFonts w:ascii="Times New Roman" w:hAnsi="Times New Roman" w:cs="Times New Roman"/>
          <w:color w:val="000000"/>
          <w:sz w:val="24"/>
          <w:szCs w:val="24"/>
        </w:rPr>
        <w:footnoteReference w:id="4"/>
      </w:r>
      <w:r w:rsidR="00195B24" w:rsidRPr="00FA4B4F">
        <w:rPr>
          <w:rStyle w:val="A9"/>
          <w:rFonts w:ascii="Times New Roman" w:hAnsi="Times New Roman" w:cs="Times New Roman"/>
          <w:sz w:val="24"/>
          <w:szCs w:val="24"/>
        </w:rPr>
        <w:t xml:space="preserve"> The amount of opium and heroin that can be produced is anticipated to increase. </w:t>
      </w:r>
    </w:p>
    <w:p w14:paraId="30458BEB" w14:textId="3916DA50" w:rsidR="00BF5D6A" w:rsidRPr="00AD4702" w:rsidRDefault="00BF5D6A" w:rsidP="008D5199">
      <w:pPr>
        <w:spacing w:after="0" w:line="240" w:lineRule="auto"/>
        <w:contextualSpacing/>
        <w:jc w:val="both"/>
        <w:rPr>
          <w:rFonts w:ascii="Times New Roman" w:hAnsi="Times New Roman" w:cs="Times New Roman"/>
          <w:sz w:val="24"/>
          <w:szCs w:val="24"/>
        </w:rPr>
      </w:pPr>
    </w:p>
    <w:p w14:paraId="1E3FA85E" w14:textId="348011A9" w:rsidR="00BF5D6A" w:rsidRPr="00AD4702" w:rsidRDefault="00BF5D6A" w:rsidP="002A7F5C">
      <w:pPr>
        <w:pStyle w:val="ListParagraph"/>
        <w:numPr>
          <w:ilvl w:val="0"/>
          <w:numId w:val="4"/>
        </w:numPr>
        <w:spacing w:after="0" w:line="240" w:lineRule="auto"/>
        <w:ind w:left="0" w:hanging="11"/>
        <w:jc w:val="both"/>
        <w:rPr>
          <w:rFonts w:ascii="Times New Roman" w:hAnsi="Times New Roman" w:cs="Times New Roman"/>
          <w:sz w:val="24"/>
          <w:szCs w:val="24"/>
        </w:rPr>
      </w:pPr>
      <w:r w:rsidRPr="00AD4702">
        <w:rPr>
          <w:rFonts w:ascii="Times New Roman" w:hAnsi="Times New Roman" w:cs="Times New Roman"/>
          <w:sz w:val="24"/>
          <w:szCs w:val="24"/>
        </w:rPr>
        <w:t xml:space="preserve">Singapore has successfully kept the drug problem under </w:t>
      </w:r>
      <w:r w:rsidR="00FA4B4F" w:rsidRPr="00AD4702">
        <w:rPr>
          <w:rFonts w:ascii="Times New Roman" w:hAnsi="Times New Roman" w:cs="Times New Roman"/>
          <w:sz w:val="24"/>
          <w:szCs w:val="24"/>
        </w:rPr>
        <w:t>control and</w:t>
      </w:r>
      <w:r w:rsidRPr="00AD4702">
        <w:rPr>
          <w:rFonts w:ascii="Times New Roman" w:hAnsi="Times New Roman" w:cs="Times New Roman"/>
          <w:sz w:val="24"/>
          <w:szCs w:val="24"/>
        </w:rPr>
        <w:t xml:space="preserve"> has prevented major drug syndicates from establishing themselves in Singapore. This </w:t>
      </w:r>
      <w:r w:rsidR="00F561D1">
        <w:rPr>
          <w:rFonts w:ascii="Times New Roman" w:hAnsi="Times New Roman" w:cs="Times New Roman"/>
          <w:sz w:val="24"/>
          <w:szCs w:val="24"/>
        </w:rPr>
        <w:t>can be</w:t>
      </w:r>
      <w:r w:rsidR="00F561D1" w:rsidRPr="00AD4702">
        <w:rPr>
          <w:rFonts w:ascii="Times New Roman" w:hAnsi="Times New Roman" w:cs="Times New Roman"/>
          <w:sz w:val="24"/>
          <w:szCs w:val="24"/>
        </w:rPr>
        <w:t xml:space="preserve"> </w:t>
      </w:r>
      <w:r w:rsidRPr="00AD4702">
        <w:rPr>
          <w:rFonts w:ascii="Times New Roman" w:hAnsi="Times New Roman" w:cs="Times New Roman"/>
          <w:sz w:val="24"/>
          <w:szCs w:val="24"/>
        </w:rPr>
        <w:t>attributed to the strong deterren</w:t>
      </w:r>
      <w:r w:rsidR="00F561D1">
        <w:rPr>
          <w:rFonts w:ascii="Times New Roman" w:hAnsi="Times New Roman" w:cs="Times New Roman"/>
          <w:sz w:val="24"/>
          <w:szCs w:val="24"/>
        </w:rPr>
        <w:t>t</w:t>
      </w:r>
      <w:r w:rsidRPr="00AD4702">
        <w:rPr>
          <w:rFonts w:ascii="Times New Roman" w:hAnsi="Times New Roman" w:cs="Times New Roman"/>
          <w:sz w:val="24"/>
          <w:szCs w:val="24"/>
        </w:rPr>
        <w:t xml:space="preserve"> effect that capital punishment has </w:t>
      </w:r>
      <w:r w:rsidR="00F561D1">
        <w:rPr>
          <w:rFonts w:ascii="Times New Roman" w:hAnsi="Times New Roman" w:cs="Times New Roman"/>
          <w:sz w:val="24"/>
          <w:szCs w:val="24"/>
        </w:rPr>
        <w:t>on</w:t>
      </w:r>
      <w:r w:rsidR="00F561D1" w:rsidRPr="00AD4702">
        <w:rPr>
          <w:rFonts w:ascii="Times New Roman" w:hAnsi="Times New Roman" w:cs="Times New Roman"/>
          <w:sz w:val="24"/>
          <w:szCs w:val="24"/>
        </w:rPr>
        <w:t xml:space="preserve"> </w:t>
      </w:r>
      <w:r w:rsidRPr="00AD4702">
        <w:rPr>
          <w:rFonts w:ascii="Times New Roman" w:hAnsi="Times New Roman" w:cs="Times New Roman"/>
          <w:sz w:val="24"/>
          <w:szCs w:val="24"/>
        </w:rPr>
        <w:t xml:space="preserve">drug trafficking. </w:t>
      </w:r>
    </w:p>
    <w:p w14:paraId="038084BA" w14:textId="77777777" w:rsidR="00427E9F" w:rsidRPr="00AD4702" w:rsidRDefault="00427E9F" w:rsidP="002A7F5C">
      <w:pPr>
        <w:pStyle w:val="ListParagraph"/>
        <w:spacing w:after="0" w:line="240" w:lineRule="auto"/>
        <w:ind w:left="0"/>
        <w:jc w:val="both"/>
        <w:rPr>
          <w:rFonts w:ascii="Times New Roman" w:hAnsi="Times New Roman" w:cs="Times New Roman"/>
          <w:sz w:val="24"/>
          <w:szCs w:val="24"/>
        </w:rPr>
      </w:pPr>
    </w:p>
    <w:p w14:paraId="7206A989" w14:textId="32485F60" w:rsidR="00427E9F" w:rsidRPr="00AD4702" w:rsidRDefault="00427E9F" w:rsidP="002A7F5C">
      <w:pPr>
        <w:pStyle w:val="ListParagraph"/>
        <w:numPr>
          <w:ilvl w:val="0"/>
          <w:numId w:val="25"/>
        </w:numPr>
        <w:spacing w:after="0" w:line="240" w:lineRule="auto"/>
        <w:jc w:val="both"/>
        <w:rPr>
          <w:rFonts w:ascii="Times New Roman" w:hAnsi="Times New Roman" w:cs="Times New Roman"/>
          <w:sz w:val="24"/>
          <w:szCs w:val="24"/>
        </w:rPr>
      </w:pPr>
      <w:r w:rsidRPr="00AD4702">
        <w:rPr>
          <w:rFonts w:ascii="Times New Roman" w:hAnsi="Times New Roman" w:cs="Times New Roman"/>
          <w:sz w:val="24"/>
          <w:szCs w:val="24"/>
        </w:rPr>
        <w:t>When mandatory capital punishment was introduced in 1990s for the trafficking of more than 1</w:t>
      </w:r>
      <w:r w:rsidR="00FA7E85" w:rsidRPr="00AD4702">
        <w:rPr>
          <w:rFonts w:ascii="Times New Roman" w:hAnsi="Times New Roman" w:cs="Times New Roman"/>
          <w:sz w:val="24"/>
          <w:szCs w:val="24"/>
        </w:rPr>
        <w:t>,</w:t>
      </w:r>
      <w:r w:rsidRPr="00AD4702">
        <w:rPr>
          <w:rFonts w:ascii="Times New Roman" w:hAnsi="Times New Roman" w:cs="Times New Roman"/>
          <w:sz w:val="24"/>
          <w:szCs w:val="24"/>
        </w:rPr>
        <w:t xml:space="preserve">200g of opium, there was a </w:t>
      </w:r>
      <w:r w:rsidRPr="00AD4702">
        <w:rPr>
          <w:rFonts w:ascii="Times New Roman" w:eastAsia="DengXian" w:hAnsi="Times New Roman" w:cs="Times New Roman"/>
          <w:sz w:val="24"/>
          <w:szCs w:val="24"/>
        </w:rPr>
        <w:t>66% reduction in the average net weight of opium trafficked, as compared to the four-year period before the introduction.</w:t>
      </w:r>
    </w:p>
    <w:p w14:paraId="04A2DF1D" w14:textId="77777777" w:rsidR="00427E9F" w:rsidRPr="00AD4702" w:rsidRDefault="00427E9F" w:rsidP="002A7F5C">
      <w:pPr>
        <w:pStyle w:val="ListParagraph"/>
        <w:spacing w:after="0" w:line="240" w:lineRule="auto"/>
        <w:jc w:val="both"/>
        <w:rPr>
          <w:rFonts w:ascii="Times New Roman" w:hAnsi="Times New Roman" w:cs="Times New Roman"/>
          <w:sz w:val="24"/>
          <w:szCs w:val="24"/>
        </w:rPr>
      </w:pPr>
    </w:p>
    <w:p w14:paraId="5F1E1A3F" w14:textId="6BE1E9CE" w:rsidR="00BF5D6A" w:rsidRPr="00AD4702" w:rsidRDefault="00427E9F" w:rsidP="002A7F5C">
      <w:pPr>
        <w:pStyle w:val="ListParagraph"/>
        <w:numPr>
          <w:ilvl w:val="0"/>
          <w:numId w:val="25"/>
        </w:numPr>
        <w:spacing w:after="0" w:line="240" w:lineRule="auto"/>
        <w:jc w:val="both"/>
        <w:rPr>
          <w:rFonts w:ascii="Times New Roman" w:hAnsi="Times New Roman" w:cs="Times New Roman"/>
          <w:sz w:val="24"/>
          <w:szCs w:val="24"/>
        </w:rPr>
      </w:pPr>
      <w:r w:rsidRPr="00AD4702">
        <w:rPr>
          <w:rFonts w:ascii="Times New Roman" w:hAnsi="Times New Roman" w:cs="Times New Roman"/>
          <w:sz w:val="24"/>
          <w:szCs w:val="24"/>
        </w:rPr>
        <w:t xml:space="preserve">A study conducted by </w:t>
      </w:r>
      <w:r w:rsidR="00D61794">
        <w:rPr>
          <w:rFonts w:ascii="Times New Roman" w:hAnsi="Times New Roman" w:cs="Times New Roman"/>
          <w:sz w:val="24"/>
          <w:szCs w:val="24"/>
        </w:rPr>
        <w:t>the</w:t>
      </w:r>
      <w:r w:rsidR="008A0D23">
        <w:rPr>
          <w:rFonts w:ascii="Times New Roman" w:hAnsi="Times New Roman" w:cs="Times New Roman"/>
          <w:sz w:val="24"/>
          <w:szCs w:val="24"/>
        </w:rPr>
        <w:t xml:space="preserve"> Singapore</w:t>
      </w:r>
      <w:r w:rsidR="00D61794">
        <w:rPr>
          <w:rFonts w:ascii="Times New Roman" w:hAnsi="Times New Roman" w:cs="Times New Roman"/>
          <w:sz w:val="24"/>
          <w:szCs w:val="24"/>
        </w:rPr>
        <w:t xml:space="preserve"> </w:t>
      </w:r>
      <w:r w:rsidRPr="00AD4702">
        <w:rPr>
          <w:rFonts w:ascii="Times New Roman" w:hAnsi="Times New Roman" w:cs="Times New Roman"/>
          <w:sz w:val="24"/>
          <w:szCs w:val="24"/>
        </w:rPr>
        <w:t xml:space="preserve">Ministry of Home Affairs in 2018 found that drug traffickers deliberately reduced the </w:t>
      </w:r>
      <w:proofErr w:type="gramStart"/>
      <w:r w:rsidRPr="00AD4702">
        <w:rPr>
          <w:rFonts w:ascii="Times New Roman" w:hAnsi="Times New Roman" w:cs="Times New Roman"/>
          <w:sz w:val="24"/>
          <w:szCs w:val="24"/>
        </w:rPr>
        <w:t>amount</w:t>
      </w:r>
      <w:proofErr w:type="gramEnd"/>
      <w:r w:rsidRPr="00AD4702">
        <w:rPr>
          <w:rFonts w:ascii="Times New Roman" w:hAnsi="Times New Roman" w:cs="Times New Roman"/>
          <w:sz w:val="24"/>
          <w:szCs w:val="24"/>
        </w:rPr>
        <w:t xml:space="preserve"> of drugs they carried in order not to exceed the capital threshold</w:t>
      </w:r>
      <w:r w:rsidR="003D0E67" w:rsidRPr="00AD4702">
        <w:rPr>
          <w:rFonts w:ascii="Times New Roman" w:hAnsi="Times New Roman" w:cs="Times New Roman"/>
          <w:sz w:val="24"/>
          <w:szCs w:val="24"/>
        </w:rPr>
        <w:t>.</w:t>
      </w:r>
      <w:r w:rsidR="0016717C" w:rsidRPr="00AD4702">
        <w:rPr>
          <w:rStyle w:val="FootnoteReference"/>
          <w:rFonts w:ascii="Times New Roman" w:hAnsi="Times New Roman" w:cs="Times New Roman"/>
          <w:sz w:val="24"/>
          <w:szCs w:val="24"/>
        </w:rPr>
        <w:footnoteReference w:id="5"/>
      </w:r>
      <w:r w:rsidRPr="00AD4702">
        <w:rPr>
          <w:rFonts w:ascii="Times New Roman" w:hAnsi="Times New Roman" w:cs="Times New Roman"/>
          <w:sz w:val="24"/>
          <w:szCs w:val="24"/>
        </w:rPr>
        <w:t xml:space="preserve"> </w:t>
      </w:r>
      <w:r w:rsidR="000B4B92">
        <w:rPr>
          <w:rFonts w:ascii="Times New Roman" w:hAnsi="Times New Roman" w:cs="Times New Roman"/>
          <w:iCs/>
          <w:sz w:val="24"/>
          <w:szCs w:val="24"/>
          <w:lang w:val="en-GB"/>
        </w:rPr>
        <w:t xml:space="preserve">It showed that </w:t>
      </w:r>
      <w:r w:rsidR="003D7559">
        <w:rPr>
          <w:rFonts w:ascii="Times New Roman" w:hAnsi="Times New Roman" w:cs="Times New Roman"/>
          <w:iCs/>
          <w:sz w:val="24"/>
          <w:szCs w:val="24"/>
          <w:lang w:val="en-GB"/>
        </w:rPr>
        <w:t>drug traffickers</w:t>
      </w:r>
      <w:r w:rsidR="003D7559" w:rsidRPr="00AD4702">
        <w:rPr>
          <w:rFonts w:ascii="Times New Roman" w:hAnsi="Times New Roman" w:cs="Times New Roman"/>
          <w:iCs/>
          <w:sz w:val="24"/>
          <w:szCs w:val="24"/>
          <w:lang w:val="en-GB"/>
        </w:rPr>
        <w:t xml:space="preserve"> </w:t>
      </w:r>
      <w:r w:rsidRPr="00AD4702">
        <w:rPr>
          <w:rFonts w:ascii="Times New Roman" w:hAnsi="Times New Roman" w:cs="Times New Roman"/>
          <w:iCs/>
          <w:sz w:val="24"/>
          <w:szCs w:val="24"/>
          <w:lang w:val="en-GB"/>
        </w:rPr>
        <w:t xml:space="preserve">were willing to risk imprisonment, but not </w:t>
      </w:r>
      <w:r w:rsidRPr="00AD4702">
        <w:rPr>
          <w:rFonts w:ascii="Times New Roman" w:hAnsi="Times New Roman" w:cs="Times New Roman"/>
          <w:sz w:val="24"/>
          <w:szCs w:val="24"/>
          <w:lang w:val="en-US"/>
        </w:rPr>
        <w:t>capital punishment.</w:t>
      </w:r>
    </w:p>
    <w:p w14:paraId="14781DDB" w14:textId="77777777" w:rsidR="00BF5D6A" w:rsidRPr="00AD4702" w:rsidRDefault="00BF5D6A" w:rsidP="002A7F5C">
      <w:pPr>
        <w:pStyle w:val="ListParagraph"/>
        <w:spacing w:after="0" w:line="240" w:lineRule="auto"/>
        <w:ind w:left="0"/>
        <w:jc w:val="both"/>
        <w:rPr>
          <w:rFonts w:ascii="Times New Roman" w:hAnsi="Times New Roman" w:cs="Times New Roman"/>
          <w:sz w:val="24"/>
          <w:szCs w:val="24"/>
        </w:rPr>
      </w:pPr>
    </w:p>
    <w:bookmarkEnd w:id="1"/>
    <w:p w14:paraId="78A2B99B" w14:textId="4EC966FC" w:rsidR="005F30B9" w:rsidRPr="00AD4702" w:rsidRDefault="003D0E67" w:rsidP="002A7F5C">
      <w:pPr>
        <w:pStyle w:val="ListParagraph"/>
        <w:numPr>
          <w:ilvl w:val="0"/>
          <w:numId w:val="4"/>
        </w:numPr>
        <w:spacing w:after="0" w:line="240" w:lineRule="auto"/>
        <w:ind w:left="0" w:hanging="11"/>
        <w:jc w:val="both"/>
        <w:rPr>
          <w:rFonts w:ascii="Times New Roman" w:hAnsi="Times New Roman" w:cs="Times New Roman"/>
          <w:sz w:val="24"/>
          <w:szCs w:val="24"/>
        </w:rPr>
      </w:pPr>
      <w:r w:rsidRPr="00AD4702">
        <w:rPr>
          <w:rFonts w:ascii="Times New Roman" w:hAnsi="Times New Roman" w:cs="Times New Roman"/>
          <w:sz w:val="24"/>
          <w:szCs w:val="24"/>
        </w:rPr>
        <w:t>A</w:t>
      </w:r>
      <w:r w:rsidR="005F30B9" w:rsidRPr="00AD4702">
        <w:rPr>
          <w:rFonts w:ascii="Times New Roman" w:hAnsi="Times New Roman" w:cs="Times New Roman"/>
          <w:sz w:val="24"/>
          <w:szCs w:val="24"/>
        </w:rPr>
        <w:t xml:space="preserve"> 2021 study which surveyed over 7,200 people </w:t>
      </w:r>
      <w:r w:rsidR="00720B54" w:rsidRPr="00AD4702">
        <w:rPr>
          <w:rFonts w:ascii="Times New Roman" w:hAnsi="Times New Roman" w:cs="Times New Roman"/>
          <w:sz w:val="24"/>
          <w:szCs w:val="24"/>
        </w:rPr>
        <w:t xml:space="preserve">from regional </w:t>
      </w:r>
      <w:r w:rsidR="00FA4B4F" w:rsidRPr="00AD4702">
        <w:rPr>
          <w:rFonts w:ascii="Times New Roman" w:hAnsi="Times New Roman" w:cs="Times New Roman"/>
          <w:sz w:val="24"/>
          <w:szCs w:val="24"/>
        </w:rPr>
        <w:t>countries found</w:t>
      </w:r>
      <w:r w:rsidR="005F30B9" w:rsidRPr="00AD4702">
        <w:rPr>
          <w:rFonts w:ascii="Times New Roman" w:hAnsi="Times New Roman" w:cs="Times New Roman"/>
          <w:sz w:val="24"/>
          <w:szCs w:val="24"/>
        </w:rPr>
        <w:t xml:space="preserve"> that: </w:t>
      </w:r>
    </w:p>
    <w:p w14:paraId="03D6C43C" w14:textId="77777777" w:rsidR="00C71A8A" w:rsidRPr="00AD4702" w:rsidRDefault="00C71A8A" w:rsidP="002A7F5C">
      <w:pPr>
        <w:pStyle w:val="ListParagraph"/>
        <w:spacing w:after="0" w:line="240" w:lineRule="auto"/>
        <w:ind w:left="0"/>
        <w:jc w:val="both"/>
        <w:rPr>
          <w:rFonts w:ascii="Times New Roman" w:hAnsi="Times New Roman" w:cs="Times New Roman"/>
          <w:sz w:val="24"/>
          <w:szCs w:val="24"/>
        </w:rPr>
      </w:pPr>
    </w:p>
    <w:p w14:paraId="0A5FA782" w14:textId="77777777" w:rsidR="00C71A8A" w:rsidRPr="00AD4702" w:rsidRDefault="00C71A8A" w:rsidP="00C90001">
      <w:pPr>
        <w:pStyle w:val="ListParagraph"/>
        <w:numPr>
          <w:ilvl w:val="0"/>
          <w:numId w:val="34"/>
        </w:numPr>
        <w:spacing w:after="0" w:line="240" w:lineRule="auto"/>
        <w:ind w:left="709"/>
        <w:jc w:val="both"/>
        <w:rPr>
          <w:rFonts w:ascii="Times New Roman" w:hAnsi="Times New Roman" w:cs="Times New Roman"/>
          <w:sz w:val="24"/>
          <w:szCs w:val="24"/>
        </w:rPr>
      </w:pPr>
      <w:r w:rsidRPr="00AD4702">
        <w:rPr>
          <w:rFonts w:ascii="Times New Roman" w:hAnsi="Times New Roman" w:cs="Times New Roman"/>
          <w:sz w:val="24"/>
          <w:szCs w:val="24"/>
        </w:rPr>
        <w:t xml:space="preserve">87% believed that capital punishment deters people from trafficking substantial amounts of drugs into Singapore; and </w:t>
      </w:r>
    </w:p>
    <w:p w14:paraId="7400F29D" w14:textId="77777777" w:rsidR="00C71A8A" w:rsidRPr="00AD4702" w:rsidRDefault="00C71A8A" w:rsidP="00C90001">
      <w:pPr>
        <w:pStyle w:val="ListParagraph"/>
        <w:spacing w:after="0" w:line="240" w:lineRule="auto"/>
        <w:ind w:left="709"/>
        <w:jc w:val="both"/>
        <w:rPr>
          <w:rFonts w:ascii="Times New Roman" w:hAnsi="Times New Roman" w:cs="Times New Roman"/>
          <w:sz w:val="24"/>
          <w:szCs w:val="24"/>
        </w:rPr>
      </w:pPr>
    </w:p>
    <w:p w14:paraId="527E1BBB" w14:textId="31CCED5D" w:rsidR="00C71A8A" w:rsidRPr="00AD4702" w:rsidRDefault="00C71A8A" w:rsidP="00C90001">
      <w:pPr>
        <w:pStyle w:val="ListParagraph"/>
        <w:numPr>
          <w:ilvl w:val="0"/>
          <w:numId w:val="34"/>
        </w:numPr>
        <w:spacing w:after="0" w:line="240" w:lineRule="auto"/>
        <w:ind w:left="709"/>
        <w:jc w:val="both"/>
        <w:rPr>
          <w:rFonts w:ascii="Times New Roman" w:hAnsi="Times New Roman" w:cs="Times New Roman"/>
          <w:sz w:val="24"/>
          <w:szCs w:val="24"/>
        </w:rPr>
      </w:pPr>
      <w:r w:rsidRPr="00AD4702">
        <w:rPr>
          <w:rFonts w:ascii="Times New Roman" w:hAnsi="Times New Roman" w:cs="Times New Roman"/>
          <w:sz w:val="24"/>
          <w:szCs w:val="24"/>
        </w:rPr>
        <w:t>83% believed that capital punishment is more effective than life imprisonment in discouraging people from trafficking drugs into Singapore.</w:t>
      </w:r>
      <w:r w:rsidR="00C90001">
        <w:rPr>
          <w:rStyle w:val="FootnoteReference"/>
          <w:rFonts w:ascii="Times New Roman" w:hAnsi="Times New Roman" w:cs="Times New Roman"/>
          <w:sz w:val="24"/>
          <w:szCs w:val="24"/>
        </w:rPr>
        <w:footnoteReference w:id="6"/>
      </w:r>
      <w:r w:rsidRPr="00AD4702">
        <w:rPr>
          <w:rFonts w:ascii="Times New Roman" w:hAnsi="Times New Roman" w:cs="Times New Roman"/>
          <w:sz w:val="24"/>
          <w:szCs w:val="24"/>
        </w:rPr>
        <w:t xml:space="preserve"> </w:t>
      </w:r>
    </w:p>
    <w:p w14:paraId="56F69122" w14:textId="1401B3D0" w:rsidR="005F30B9" w:rsidRPr="00AD4702" w:rsidRDefault="00C71A8A" w:rsidP="002A7F5C">
      <w:pPr>
        <w:pStyle w:val="ListParagraph"/>
        <w:numPr>
          <w:ilvl w:val="0"/>
          <w:numId w:val="4"/>
        </w:numPr>
        <w:spacing w:after="0" w:line="240" w:lineRule="auto"/>
        <w:ind w:left="0" w:hanging="11"/>
        <w:jc w:val="both"/>
        <w:rPr>
          <w:rFonts w:ascii="Times New Roman" w:hAnsi="Times New Roman" w:cs="Times New Roman"/>
          <w:sz w:val="24"/>
          <w:szCs w:val="24"/>
        </w:rPr>
      </w:pPr>
      <w:r w:rsidRPr="00AD4702">
        <w:rPr>
          <w:rFonts w:ascii="Times New Roman" w:hAnsi="Times New Roman" w:cs="Times New Roman"/>
          <w:sz w:val="24"/>
          <w:szCs w:val="24"/>
        </w:rPr>
        <w:lastRenderedPageBreak/>
        <w:t xml:space="preserve">Capital punishment has contributed to the improvement of the drug situation in Singapore over the decades. Between the 1990s and today, </w:t>
      </w:r>
      <w:r w:rsidR="006B6577" w:rsidRPr="00AD4702">
        <w:rPr>
          <w:rFonts w:ascii="Times New Roman" w:hAnsi="Times New Roman" w:cs="Times New Roman"/>
          <w:sz w:val="24"/>
          <w:szCs w:val="24"/>
          <w:lang w:val="en-US"/>
        </w:rPr>
        <w:t>even though the national population has increased by 80%</w:t>
      </w:r>
      <w:r w:rsidR="006B6577">
        <w:rPr>
          <w:rFonts w:ascii="Times New Roman" w:hAnsi="Times New Roman" w:cs="Times New Roman"/>
          <w:sz w:val="24"/>
          <w:szCs w:val="24"/>
          <w:lang w:val="en-US"/>
        </w:rPr>
        <w:t xml:space="preserve">, </w:t>
      </w:r>
      <w:r w:rsidRPr="00AD4702">
        <w:rPr>
          <w:rFonts w:ascii="Times New Roman" w:hAnsi="Times New Roman" w:cs="Times New Roman"/>
          <w:sz w:val="24"/>
          <w:szCs w:val="24"/>
        </w:rPr>
        <w:t>the number of drug abusers arrested has halved (i</w:t>
      </w:r>
      <w:r w:rsidRPr="00AD4702">
        <w:rPr>
          <w:rFonts w:ascii="Times New Roman" w:hAnsi="Times New Roman" w:cs="Times New Roman"/>
          <w:sz w:val="24"/>
          <w:szCs w:val="24"/>
          <w:lang w:val="en-US"/>
        </w:rPr>
        <w:t>.e., 6,000 to 3,000)</w:t>
      </w:r>
      <w:r w:rsidR="00F561D1">
        <w:rPr>
          <w:rFonts w:ascii="Times New Roman" w:hAnsi="Times New Roman" w:cs="Times New Roman"/>
          <w:sz w:val="24"/>
          <w:szCs w:val="24"/>
          <w:lang w:val="en-US"/>
        </w:rPr>
        <w:t>. This is despite the increase in</w:t>
      </w:r>
      <w:r w:rsidRPr="00AD4702">
        <w:rPr>
          <w:rFonts w:ascii="Times New Roman" w:hAnsi="Times New Roman" w:cs="Times New Roman"/>
          <w:sz w:val="24"/>
          <w:szCs w:val="24"/>
          <w:lang w:val="en-US"/>
        </w:rPr>
        <w:t xml:space="preserve"> the supply of drugs</w:t>
      </w:r>
      <w:bookmarkStart w:id="3" w:name="_Hlk161817184"/>
      <w:r w:rsidR="003F2E5F" w:rsidRPr="00AD4702">
        <w:rPr>
          <w:rFonts w:ascii="Times New Roman" w:hAnsi="Times New Roman" w:cs="Times New Roman"/>
          <w:sz w:val="24"/>
          <w:szCs w:val="24"/>
          <w:lang w:val="en-US"/>
        </w:rPr>
        <w:t xml:space="preserve"> </w:t>
      </w:r>
      <w:r w:rsidR="00904137" w:rsidRPr="00AD4702">
        <w:rPr>
          <w:rFonts w:ascii="Times New Roman" w:hAnsi="Times New Roman" w:cs="Times New Roman"/>
          <w:sz w:val="24"/>
          <w:szCs w:val="24"/>
          <w:lang w:val="en-US"/>
        </w:rPr>
        <w:t xml:space="preserve">from countries in the region, and drugs </w:t>
      </w:r>
      <w:r w:rsidR="00F561D1">
        <w:rPr>
          <w:rFonts w:ascii="Times New Roman" w:hAnsi="Times New Roman" w:cs="Times New Roman"/>
          <w:sz w:val="24"/>
          <w:szCs w:val="24"/>
          <w:lang w:val="en-US"/>
        </w:rPr>
        <w:t>becoming</w:t>
      </w:r>
      <w:r w:rsidR="00904137" w:rsidRPr="00AD4702">
        <w:rPr>
          <w:rFonts w:ascii="Times New Roman" w:hAnsi="Times New Roman" w:cs="Times New Roman"/>
          <w:sz w:val="24"/>
          <w:szCs w:val="24"/>
          <w:lang w:val="en-US"/>
        </w:rPr>
        <w:t xml:space="preserve"> more accessible</w:t>
      </w:r>
      <w:r w:rsidR="009D0438" w:rsidRPr="00AD4702">
        <w:rPr>
          <w:rFonts w:ascii="Times New Roman" w:hAnsi="Times New Roman" w:cs="Times New Roman"/>
          <w:sz w:val="24"/>
          <w:szCs w:val="24"/>
          <w:lang w:val="en-US"/>
        </w:rPr>
        <w:t xml:space="preserve"> during this period</w:t>
      </w:r>
      <w:r w:rsidR="00904137" w:rsidRPr="00AD4702">
        <w:rPr>
          <w:rFonts w:ascii="Times New Roman" w:hAnsi="Times New Roman" w:cs="Times New Roman"/>
          <w:sz w:val="24"/>
          <w:szCs w:val="24"/>
          <w:lang w:val="en-US"/>
        </w:rPr>
        <w:t xml:space="preserve">. </w:t>
      </w:r>
      <w:bookmarkEnd w:id="3"/>
    </w:p>
    <w:p w14:paraId="42EA4F0B" w14:textId="77777777" w:rsidR="003F2E5F" w:rsidRPr="00AD4702" w:rsidRDefault="003F2E5F" w:rsidP="002A7F5C">
      <w:pPr>
        <w:pStyle w:val="ListParagraph"/>
        <w:spacing w:after="0" w:line="240" w:lineRule="auto"/>
        <w:ind w:left="0"/>
        <w:jc w:val="both"/>
        <w:rPr>
          <w:rFonts w:ascii="Times New Roman" w:hAnsi="Times New Roman" w:cs="Times New Roman"/>
          <w:sz w:val="24"/>
          <w:szCs w:val="24"/>
          <w:lang w:val="en-US"/>
        </w:rPr>
      </w:pPr>
    </w:p>
    <w:p w14:paraId="004E419F" w14:textId="77777777" w:rsidR="003F2E5F" w:rsidRPr="00AD4702" w:rsidRDefault="003F2E5F" w:rsidP="002A7F5C">
      <w:pPr>
        <w:spacing w:after="0" w:line="240" w:lineRule="auto"/>
        <w:contextualSpacing/>
        <w:jc w:val="both"/>
        <w:rPr>
          <w:rFonts w:ascii="Times New Roman" w:hAnsi="Times New Roman" w:cs="Times New Roman"/>
          <w:b/>
          <w:bCs/>
          <w:sz w:val="24"/>
          <w:szCs w:val="24"/>
        </w:rPr>
      </w:pPr>
      <w:r w:rsidRPr="00AD4702">
        <w:rPr>
          <w:rFonts w:ascii="Times New Roman" w:hAnsi="Times New Roman" w:cs="Times New Roman"/>
          <w:b/>
          <w:bCs/>
          <w:sz w:val="24"/>
          <w:szCs w:val="24"/>
        </w:rPr>
        <w:t xml:space="preserve">Strong Domestic Support for Capital Punishment </w:t>
      </w:r>
    </w:p>
    <w:p w14:paraId="7DAFCA06" w14:textId="77777777" w:rsidR="003F2E5F" w:rsidRPr="00AD4702" w:rsidRDefault="003F2E5F" w:rsidP="002A7F5C">
      <w:pPr>
        <w:pStyle w:val="ListParagraph"/>
        <w:spacing w:after="0" w:line="240" w:lineRule="auto"/>
        <w:ind w:left="0"/>
        <w:jc w:val="both"/>
        <w:rPr>
          <w:rFonts w:ascii="Times New Roman" w:hAnsi="Times New Roman" w:cs="Times New Roman"/>
          <w:sz w:val="24"/>
          <w:szCs w:val="24"/>
        </w:rPr>
      </w:pPr>
    </w:p>
    <w:p w14:paraId="30D74ED6" w14:textId="05BB5D52" w:rsidR="00B20392" w:rsidRPr="00AD4702" w:rsidRDefault="003F2E5F" w:rsidP="002A7F5C">
      <w:pPr>
        <w:pStyle w:val="ListParagraph"/>
        <w:numPr>
          <w:ilvl w:val="0"/>
          <w:numId w:val="4"/>
        </w:numPr>
        <w:spacing w:after="0" w:line="240" w:lineRule="auto"/>
        <w:ind w:left="0" w:hanging="11"/>
        <w:jc w:val="both"/>
        <w:rPr>
          <w:rFonts w:ascii="Times New Roman" w:hAnsi="Times New Roman" w:cs="Times New Roman"/>
          <w:sz w:val="24"/>
          <w:szCs w:val="24"/>
        </w:rPr>
      </w:pPr>
      <w:r w:rsidRPr="00AD4702">
        <w:rPr>
          <w:rFonts w:ascii="Times New Roman" w:hAnsi="Times New Roman" w:cs="Times New Roman"/>
          <w:sz w:val="24"/>
          <w:szCs w:val="24"/>
        </w:rPr>
        <w:t xml:space="preserve">The Singapore Government engages Singaporeans on capital punishment, including conducting regular surveys on capital punishment. Recent surveys show that a significant and clear majority of Singaporeans continue to support </w:t>
      </w:r>
      <w:r w:rsidRPr="00AD4702">
        <w:rPr>
          <w:rFonts w:ascii="Times New Roman" w:hAnsi="Times New Roman" w:cs="Times New Roman"/>
          <w:sz w:val="24"/>
          <w:szCs w:val="24"/>
          <w:lang w:val="en-US"/>
        </w:rPr>
        <w:t xml:space="preserve">capital punishment and </w:t>
      </w:r>
      <w:r w:rsidR="000B4B92">
        <w:rPr>
          <w:rFonts w:ascii="Times New Roman" w:hAnsi="Times New Roman" w:cs="Times New Roman"/>
          <w:sz w:val="24"/>
          <w:szCs w:val="24"/>
          <w:lang w:val="en-US"/>
        </w:rPr>
        <w:t xml:space="preserve">consider it to be </w:t>
      </w:r>
      <w:r w:rsidRPr="00AD4702">
        <w:rPr>
          <w:rFonts w:ascii="Times New Roman" w:hAnsi="Times New Roman" w:cs="Times New Roman"/>
          <w:sz w:val="24"/>
          <w:szCs w:val="24"/>
          <w:lang w:val="en-US"/>
        </w:rPr>
        <w:t xml:space="preserve">an effective deterrent against the most serious </w:t>
      </w:r>
      <w:r w:rsidR="00BD2BCF">
        <w:rPr>
          <w:rFonts w:ascii="Times New Roman" w:hAnsi="Times New Roman" w:cs="Times New Roman"/>
          <w:sz w:val="24"/>
          <w:szCs w:val="24"/>
          <w:lang w:val="en-US"/>
        </w:rPr>
        <w:t>crimes</w:t>
      </w:r>
      <w:r w:rsidRPr="00AD4702">
        <w:rPr>
          <w:rFonts w:ascii="Times New Roman" w:hAnsi="Times New Roman" w:cs="Times New Roman"/>
          <w:sz w:val="24"/>
          <w:szCs w:val="24"/>
          <w:lang w:val="en-US"/>
        </w:rPr>
        <w:t xml:space="preserve">. </w:t>
      </w:r>
      <w:r w:rsidR="00BD2BCF">
        <w:rPr>
          <w:rFonts w:ascii="Times New Roman" w:hAnsi="Times New Roman" w:cs="Times New Roman"/>
          <w:sz w:val="24"/>
          <w:szCs w:val="24"/>
          <w:lang w:val="en-US"/>
        </w:rPr>
        <w:t>A</w:t>
      </w:r>
      <w:r w:rsidRPr="00AD4702">
        <w:rPr>
          <w:rFonts w:ascii="Times New Roman" w:hAnsi="Times New Roman" w:cs="Times New Roman"/>
          <w:sz w:val="24"/>
          <w:szCs w:val="24"/>
          <w:lang w:val="en-US"/>
        </w:rPr>
        <w:t xml:space="preserve"> 2021 survey of Singapore residents</w:t>
      </w:r>
      <w:r w:rsidR="004A0BD2">
        <w:rPr>
          <w:rFonts w:ascii="Times New Roman" w:hAnsi="Times New Roman" w:cs="Times New Roman"/>
          <w:sz w:val="24"/>
          <w:szCs w:val="24"/>
          <w:lang w:val="en-US"/>
        </w:rPr>
        <w:t xml:space="preserve"> found that</w:t>
      </w:r>
      <w:r w:rsidRPr="00AD4702">
        <w:rPr>
          <w:rFonts w:ascii="Times New Roman" w:hAnsi="Times New Roman" w:cs="Times New Roman"/>
          <w:sz w:val="24"/>
          <w:szCs w:val="24"/>
          <w:lang w:val="en-US"/>
        </w:rPr>
        <w:t>:</w:t>
      </w:r>
    </w:p>
    <w:p w14:paraId="20B06E5A" w14:textId="77777777" w:rsidR="00B20392" w:rsidRPr="00AD4702" w:rsidRDefault="00B20392" w:rsidP="002A7F5C">
      <w:pPr>
        <w:pStyle w:val="ListParagraph"/>
        <w:spacing w:after="0" w:line="240" w:lineRule="auto"/>
        <w:ind w:left="0"/>
        <w:jc w:val="both"/>
        <w:rPr>
          <w:rFonts w:ascii="Times New Roman" w:hAnsi="Times New Roman" w:cs="Times New Roman"/>
          <w:sz w:val="24"/>
          <w:szCs w:val="24"/>
          <w:lang w:val="en-US"/>
        </w:rPr>
      </w:pPr>
    </w:p>
    <w:p w14:paraId="57028B23" w14:textId="68F192D9" w:rsidR="00B20392" w:rsidRPr="00AD4702" w:rsidRDefault="00B20392" w:rsidP="002A7F5C">
      <w:pPr>
        <w:pStyle w:val="ListParagraph"/>
        <w:numPr>
          <w:ilvl w:val="0"/>
          <w:numId w:val="38"/>
        </w:numPr>
        <w:spacing w:after="0" w:line="240" w:lineRule="auto"/>
        <w:jc w:val="both"/>
        <w:rPr>
          <w:rFonts w:ascii="Times New Roman" w:hAnsi="Times New Roman" w:cs="Times New Roman"/>
          <w:sz w:val="24"/>
          <w:szCs w:val="24"/>
        </w:rPr>
      </w:pPr>
      <w:r w:rsidRPr="00AD4702">
        <w:rPr>
          <w:rFonts w:ascii="Times New Roman" w:hAnsi="Times New Roman" w:cs="Times New Roman"/>
          <w:sz w:val="24"/>
          <w:szCs w:val="24"/>
          <w:lang w:val="en-US"/>
        </w:rPr>
        <w:t xml:space="preserve">Most </w:t>
      </w:r>
      <w:r w:rsidR="00BD2BCF">
        <w:rPr>
          <w:rFonts w:ascii="Times New Roman" w:hAnsi="Times New Roman" w:cs="Times New Roman"/>
          <w:sz w:val="24"/>
          <w:szCs w:val="24"/>
          <w:lang w:val="en-US"/>
        </w:rPr>
        <w:t xml:space="preserve">believed </w:t>
      </w:r>
      <w:r w:rsidRPr="00AD4702">
        <w:rPr>
          <w:rFonts w:ascii="Times New Roman" w:hAnsi="Times New Roman" w:cs="Times New Roman"/>
          <w:sz w:val="24"/>
          <w:szCs w:val="24"/>
          <w:lang w:val="en-US"/>
        </w:rPr>
        <w:t xml:space="preserve">that capital punishment – whether mandatory or discretionary – is appropriate as the punishment for intentional murder (88%), use of firearms (82%) and trafficking a significant </w:t>
      </w:r>
      <w:proofErr w:type="gramStart"/>
      <w:r w:rsidRPr="00AD4702">
        <w:rPr>
          <w:rFonts w:ascii="Times New Roman" w:hAnsi="Times New Roman" w:cs="Times New Roman"/>
          <w:sz w:val="24"/>
          <w:szCs w:val="24"/>
          <w:lang w:val="en-US"/>
        </w:rPr>
        <w:t>amount</w:t>
      </w:r>
      <w:proofErr w:type="gramEnd"/>
      <w:r w:rsidRPr="00AD4702">
        <w:rPr>
          <w:rFonts w:ascii="Times New Roman" w:hAnsi="Times New Roman" w:cs="Times New Roman"/>
          <w:sz w:val="24"/>
          <w:szCs w:val="24"/>
          <w:lang w:val="en-US"/>
        </w:rPr>
        <w:t xml:space="preserve"> of drugs (73%). </w:t>
      </w:r>
    </w:p>
    <w:p w14:paraId="17F7399F" w14:textId="77777777" w:rsidR="00B20392" w:rsidRPr="00AD4702" w:rsidRDefault="00B20392" w:rsidP="002A7F5C">
      <w:pPr>
        <w:pStyle w:val="ListParagraph"/>
        <w:spacing w:after="0" w:line="240" w:lineRule="auto"/>
        <w:jc w:val="both"/>
        <w:rPr>
          <w:rFonts w:ascii="Times New Roman" w:hAnsi="Times New Roman" w:cs="Times New Roman"/>
          <w:sz w:val="24"/>
          <w:szCs w:val="24"/>
        </w:rPr>
      </w:pPr>
    </w:p>
    <w:p w14:paraId="506C2F2C" w14:textId="66587A22" w:rsidR="00B20392" w:rsidRPr="00AD4702" w:rsidRDefault="00B20392" w:rsidP="002A7F5C">
      <w:pPr>
        <w:pStyle w:val="ListParagraph"/>
        <w:numPr>
          <w:ilvl w:val="0"/>
          <w:numId w:val="38"/>
        </w:numPr>
        <w:spacing w:after="0" w:line="240" w:lineRule="auto"/>
        <w:jc w:val="both"/>
        <w:rPr>
          <w:rFonts w:ascii="Times New Roman" w:hAnsi="Times New Roman" w:cs="Times New Roman"/>
          <w:sz w:val="24"/>
          <w:szCs w:val="24"/>
        </w:rPr>
      </w:pPr>
      <w:r w:rsidRPr="00AD4702">
        <w:rPr>
          <w:rFonts w:ascii="Times New Roman" w:hAnsi="Times New Roman" w:cs="Times New Roman"/>
          <w:sz w:val="24"/>
          <w:szCs w:val="24"/>
          <w:lang w:val="en-US"/>
        </w:rPr>
        <w:t xml:space="preserve">Most </w:t>
      </w:r>
      <w:r w:rsidR="00BD2BCF">
        <w:rPr>
          <w:rFonts w:ascii="Times New Roman" w:hAnsi="Times New Roman" w:cs="Times New Roman"/>
          <w:sz w:val="24"/>
          <w:szCs w:val="24"/>
          <w:lang w:val="en-US"/>
        </w:rPr>
        <w:t>believed</w:t>
      </w:r>
      <w:r w:rsidR="00BD2BCF" w:rsidRPr="00AD4702">
        <w:rPr>
          <w:rFonts w:ascii="Times New Roman" w:hAnsi="Times New Roman" w:cs="Times New Roman"/>
          <w:sz w:val="24"/>
          <w:szCs w:val="24"/>
          <w:lang w:val="en-US"/>
        </w:rPr>
        <w:t xml:space="preserve"> </w:t>
      </w:r>
      <w:r w:rsidRPr="00AD4702">
        <w:rPr>
          <w:rFonts w:ascii="Times New Roman" w:hAnsi="Times New Roman" w:cs="Times New Roman"/>
          <w:sz w:val="24"/>
          <w:szCs w:val="24"/>
          <w:lang w:val="en-US"/>
        </w:rPr>
        <w:t xml:space="preserve">that the mandatory capital punishment is appropriate as the punishment for intentional murder (81%), use of firearms (71%) and trafficking a significant </w:t>
      </w:r>
      <w:proofErr w:type="gramStart"/>
      <w:r w:rsidRPr="00AD4702">
        <w:rPr>
          <w:rFonts w:ascii="Times New Roman" w:hAnsi="Times New Roman" w:cs="Times New Roman"/>
          <w:sz w:val="24"/>
          <w:szCs w:val="24"/>
          <w:lang w:val="en-US"/>
        </w:rPr>
        <w:t>amount</w:t>
      </w:r>
      <w:proofErr w:type="gramEnd"/>
      <w:r w:rsidRPr="00AD4702">
        <w:rPr>
          <w:rFonts w:ascii="Times New Roman" w:hAnsi="Times New Roman" w:cs="Times New Roman"/>
          <w:sz w:val="24"/>
          <w:szCs w:val="24"/>
          <w:lang w:val="en-US"/>
        </w:rPr>
        <w:t xml:space="preserve"> of drugs (66%). </w:t>
      </w:r>
    </w:p>
    <w:p w14:paraId="152F05DB" w14:textId="77777777" w:rsidR="00B20392" w:rsidRPr="00AD4702" w:rsidRDefault="00B20392" w:rsidP="002A7F5C">
      <w:pPr>
        <w:pStyle w:val="ListParagraph"/>
        <w:spacing w:after="0" w:line="240" w:lineRule="auto"/>
        <w:rPr>
          <w:rFonts w:ascii="Times New Roman" w:hAnsi="Times New Roman" w:cs="Times New Roman"/>
          <w:sz w:val="24"/>
          <w:szCs w:val="24"/>
        </w:rPr>
      </w:pPr>
    </w:p>
    <w:p w14:paraId="48006BC3" w14:textId="5064C292" w:rsidR="00B20392" w:rsidRPr="00AD4702" w:rsidRDefault="00B20392" w:rsidP="002A7F5C">
      <w:pPr>
        <w:pStyle w:val="ListParagraph"/>
        <w:numPr>
          <w:ilvl w:val="0"/>
          <w:numId w:val="38"/>
        </w:numPr>
        <w:spacing w:after="0" w:line="240" w:lineRule="auto"/>
        <w:jc w:val="both"/>
        <w:rPr>
          <w:rFonts w:ascii="Times New Roman" w:hAnsi="Times New Roman" w:cs="Times New Roman"/>
          <w:sz w:val="24"/>
          <w:szCs w:val="24"/>
        </w:rPr>
      </w:pPr>
      <w:r w:rsidRPr="00AD4702">
        <w:rPr>
          <w:rFonts w:ascii="Times New Roman" w:hAnsi="Times New Roman" w:cs="Times New Roman"/>
          <w:sz w:val="24"/>
          <w:szCs w:val="24"/>
        </w:rPr>
        <w:t xml:space="preserve">Most </w:t>
      </w:r>
      <w:r w:rsidR="00BD2BCF">
        <w:rPr>
          <w:rFonts w:ascii="Times New Roman" w:hAnsi="Times New Roman" w:cs="Times New Roman"/>
          <w:sz w:val="24"/>
          <w:szCs w:val="24"/>
        </w:rPr>
        <w:t>believed</w:t>
      </w:r>
      <w:r w:rsidR="00BD2BCF" w:rsidRPr="00AD4702">
        <w:rPr>
          <w:rFonts w:ascii="Times New Roman" w:hAnsi="Times New Roman" w:cs="Times New Roman"/>
          <w:sz w:val="24"/>
          <w:szCs w:val="24"/>
        </w:rPr>
        <w:t xml:space="preserve"> </w:t>
      </w:r>
      <w:r w:rsidRPr="00AD4702">
        <w:rPr>
          <w:rFonts w:ascii="Times New Roman" w:hAnsi="Times New Roman" w:cs="Times New Roman"/>
          <w:sz w:val="24"/>
          <w:szCs w:val="24"/>
        </w:rPr>
        <w:t xml:space="preserve">that capital punishment deters intentional murder (86%), use of firearms (86%), and trafficking a significant </w:t>
      </w:r>
      <w:proofErr w:type="gramStart"/>
      <w:r w:rsidRPr="00AD4702">
        <w:rPr>
          <w:rFonts w:ascii="Times New Roman" w:hAnsi="Times New Roman" w:cs="Times New Roman"/>
          <w:sz w:val="24"/>
          <w:szCs w:val="24"/>
        </w:rPr>
        <w:t>amount</w:t>
      </w:r>
      <w:proofErr w:type="gramEnd"/>
      <w:r w:rsidRPr="00AD4702">
        <w:rPr>
          <w:rFonts w:ascii="Times New Roman" w:hAnsi="Times New Roman" w:cs="Times New Roman"/>
          <w:sz w:val="24"/>
          <w:szCs w:val="24"/>
        </w:rPr>
        <w:t xml:space="preserve"> of drugs (83%).</w:t>
      </w:r>
      <w:r w:rsidR="00C90001">
        <w:rPr>
          <w:rStyle w:val="FootnoteReference"/>
          <w:rFonts w:ascii="Times New Roman" w:hAnsi="Times New Roman" w:cs="Times New Roman"/>
          <w:sz w:val="24"/>
          <w:szCs w:val="24"/>
        </w:rPr>
        <w:footnoteReference w:id="7"/>
      </w:r>
      <w:r w:rsidRPr="00AD4702">
        <w:rPr>
          <w:rFonts w:ascii="Times New Roman" w:hAnsi="Times New Roman" w:cs="Times New Roman"/>
          <w:sz w:val="24"/>
          <w:szCs w:val="24"/>
        </w:rPr>
        <w:t xml:space="preserve"> </w:t>
      </w:r>
    </w:p>
    <w:p w14:paraId="52C10730" w14:textId="77777777" w:rsidR="008D5199" w:rsidRDefault="008D5199" w:rsidP="002A7F5C">
      <w:pPr>
        <w:spacing w:after="0" w:line="240" w:lineRule="auto"/>
        <w:contextualSpacing/>
        <w:jc w:val="both"/>
        <w:rPr>
          <w:rFonts w:ascii="Times New Roman" w:hAnsi="Times New Roman" w:cs="Times New Roman"/>
          <w:b/>
          <w:bCs/>
          <w:sz w:val="24"/>
          <w:szCs w:val="24"/>
        </w:rPr>
      </w:pPr>
    </w:p>
    <w:p w14:paraId="212FAF7E" w14:textId="2E2EC179" w:rsidR="00B20392" w:rsidRPr="00AD4702" w:rsidRDefault="00B20392" w:rsidP="002A7F5C">
      <w:pPr>
        <w:spacing w:after="0" w:line="240" w:lineRule="auto"/>
        <w:contextualSpacing/>
        <w:jc w:val="both"/>
        <w:rPr>
          <w:rFonts w:ascii="Times New Roman" w:hAnsi="Times New Roman" w:cs="Times New Roman"/>
          <w:b/>
          <w:bCs/>
          <w:sz w:val="24"/>
          <w:szCs w:val="24"/>
        </w:rPr>
      </w:pPr>
      <w:r w:rsidRPr="00AD4702">
        <w:rPr>
          <w:rFonts w:ascii="Times New Roman" w:hAnsi="Times New Roman" w:cs="Times New Roman"/>
          <w:b/>
          <w:bCs/>
          <w:sz w:val="24"/>
          <w:szCs w:val="24"/>
        </w:rPr>
        <w:t xml:space="preserve">Conclusion </w:t>
      </w:r>
    </w:p>
    <w:p w14:paraId="28044E49" w14:textId="77777777" w:rsidR="00B20392" w:rsidRPr="00AD4702" w:rsidRDefault="00B20392" w:rsidP="002A7F5C">
      <w:pPr>
        <w:spacing w:after="0" w:line="240" w:lineRule="auto"/>
        <w:contextualSpacing/>
        <w:jc w:val="both"/>
        <w:rPr>
          <w:rFonts w:ascii="Times New Roman" w:hAnsi="Times New Roman" w:cs="Times New Roman"/>
          <w:sz w:val="24"/>
          <w:szCs w:val="24"/>
        </w:rPr>
      </w:pPr>
    </w:p>
    <w:p w14:paraId="509698F2" w14:textId="44894DC1" w:rsidR="00B20392" w:rsidRPr="00AD4702" w:rsidRDefault="00B20392" w:rsidP="002A7F5C">
      <w:pPr>
        <w:pStyle w:val="ListParagraph"/>
        <w:numPr>
          <w:ilvl w:val="0"/>
          <w:numId w:val="4"/>
        </w:numPr>
        <w:spacing w:after="0" w:line="240" w:lineRule="auto"/>
        <w:ind w:left="0" w:hanging="11"/>
        <w:jc w:val="both"/>
        <w:rPr>
          <w:rFonts w:ascii="Times New Roman" w:hAnsi="Times New Roman" w:cs="Times New Roman"/>
          <w:sz w:val="24"/>
          <w:szCs w:val="24"/>
        </w:rPr>
      </w:pPr>
      <w:r w:rsidRPr="00AD4702">
        <w:rPr>
          <w:rFonts w:ascii="Times New Roman" w:hAnsi="Times New Roman" w:cs="Times New Roman"/>
          <w:sz w:val="24"/>
          <w:szCs w:val="24"/>
        </w:rPr>
        <w:t xml:space="preserve">International law does not prohibit capital punishment. There is no international consensus against the use of capital punishment when it is imposed in accordance with due process of law and judicial safeguards. </w:t>
      </w:r>
    </w:p>
    <w:p w14:paraId="3C765E38" w14:textId="77777777" w:rsidR="00B20392" w:rsidRPr="00AD4702" w:rsidRDefault="00B20392" w:rsidP="008D5199">
      <w:pPr>
        <w:pStyle w:val="ListParagraph"/>
        <w:spacing w:after="0" w:line="240" w:lineRule="auto"/>
        <w:rPr>
          <w:rFonts w:ascii="Times New Roman" w:hAnsi="Times New Roman" w:cs="Times New Roman"/>
          <w:sz w:val="24"/>
          <w:szCs w:val="24"/>
        </w:rPr>
      </w:pPr>
    </w:p>
    <w:p w14:paraId="5997A23D" w14:textId="5CE82314" w:rsidR="00B20392" w:rsidRPr="00AD4702" w:rsidRDefault="00B20392" w:rsidP="002A7F5C">
      <w:pPr>
        <w:pStyle w:val="ListParagraph"/>
        <w:numPr>
          <w:ilvl w:val="0"/>
          <w:numId w:val="4"/>
        </w:numPr>
        <w:spacing w:after="0" w:line="240" w:lineRule="auto"/>
        <w:ind w:left="0" w:hanging="11"/>
        <w:jc w:val="both"/>
        <w:rPr>
          <w:rFonts w:ascii="Times New Roman" w:hAnsi="Times New Roman" w:cs="Times New Roman"/>
          <w:sz w:val="24"/>
          <w:szCs w:val="24"/>
        </w:rPr>
      </w:pPr>
      <w:r w:rsidRPr="00AD4702">
        <w:rPr>
          <w:rFonts w:ascii="Times New Roman" w:hAnsi="Times New Roman" w:cs="Times New Roman"/>
          <w:sz w:val="24"/>
          <w:szCs w:val="24"/>
        </w:rPr>
        <w:t xml:space="preserve">Every country has the sovereign right to choose the approach that best suits their own circumstances, and in accordance with its international law obligations. Singapore will continue to implement evidence-based measures that have worked well for us. </w:t>
      </w:r>
    </w:p>
    <w:p w14:paraId="345EF96B" w14:textId="77777777" w:rsidR="00911AD2" w:rsidRDefault="00911AD2" w:rsidP="008D5199">
      <w:pPr>
        <w:autoSpaceDE w:val="0"/>
        <w:autoSpaceDN w:val="0"/>
        <w:spacing w:after="0" w:line="240" w:lineRule="auto"/>
        <w:contextualSpacing/>
        <w:jc w:val="both"/>
        <w:rPr>
          <w:rFonts w:ascii="Times New Roman" w:hAnsi="Times New Roman" w:cs="Times New Roman"/>
          <w:sz w:val="24"/>
          <w:szCs w:val="24"/>
        </w:rPr>
      </w:pPr>
    </w:p>
    <w:p w14:paraId="37790BCC" w14:textId="77777777" w:rsidR="008D5199" w:rsidRPr="00FA4B4F" w:rsidRDefault="008D5199" w:rsidP="008D5199">
      <w:pPr>
        <w:autoSpaceDE w:val="0"/>
        <w:autoSpaceDN w:val="0"/>
        <w:spacing w:after="0" w:line="240" w:lineRule="auto"/>
        <w:contextualSpacing/>
        <w:jc w:val="both"/>
        <w:rPr>
          <w:rFonts w:ascii="Times New Roman" w:hAnsi="Times New Roman" w:cs="Times New Roman"/>
          <w:sz w:val="24"/>
          <w:szCs w:val="24"/>
        </w:rPr>
      </w:pPr>
    </w:p>
    <w:p w14:paraId="3E76B6DF" w14:textId="6A9E3D84" w:rsidR="00911AD2" w:rsidRDefault="0036558A" w:rsidP="008D5199">
      <w:pPr>
        <w:spacing w:after="0" w:line="240" w:lineRule="auto"/>
        <w:contextualSpacing/>
        <w:jc w:val="both"/>
        <w:rPr>
          <w:rFonts w:ascii="Times New Roman" w:hAnsi="Times New Roman" w:cs="Times New Roman"/>
          <w:b/>
          <w:bCs/>
          <w:caps/>
          <w:sz w:val="24"/>
          <w:szCs w:val="24"/>
          <w:lang w:val="en-US"/>
        </w:rPr>
      </w:pPr>
      <w:r>
        <w:rPr>
          <w:rFonts w:ascii="Times New Roman" w:hAnsi="Times New Roman" w:cs="Times New Roman"/>
          <w:b/>
          <w:bCs/>
          <w:caps/>
          <w:sz w:val="24"/>
          <w:szCs w:val="24"/>
          <w:lang w:val="en-US"/>
        </w:rPr>
        <w:t>29</w:t>
      </w:r>
      <w:r w:rsidR="00911AD2" w:rsidRPr="00FA4B4F">
        <w:rPr>
          <w:rFonts w:ascii="Times New Roman" w:hAnsi="Times New Roman" w:cs="Times New Roman"/>
          <w:b/>
          <w:bCs/>
          <w:caps/>
          <w:sz w:val="24"/>
          <w:szCs w:val="24"/>
          <w:lang w:val="en-US"/>
        </w:rPr>
        <w:t xml:space="preserve"> March 2024</w:t>
      </w:r>
    </w:p>
    <w:p w14:paraId="40937C95" w14:textId="77777777" w:rsidR="008D5199" w:rsidRPr="00FA4B4F" w:rsidRDefault="008D5199" w:rsidP="008D5199">
      <w:pPr>
        <w:spacing w:after="0" w:line="240" w:lineRule="auto"/>
        <w:contextualSpacing/>
        <w:jc w:val="both"/>
        <w:rPr>
          <w:rFonts w:ascii="Times New Roman" w:hAnsi="Times New Roman" w:cs="Times New Roman"/>
          <w:b/>
          <w:bCs/>
          <w:caps/>
          <w:sz w:val="24"/>
          <w:szCs w:val="24"/>
          <w:lang w:val="en-US"/>
        </w:rPr>
      </w:pPr>
    </w:p>
    <w:p w14:paraId="6B526146" w14:textId="166E2379" w:rsidR="00911AD2" w:rsidRPr="00FA4B4F" w:rsidRDefault="00911AD2" w:rsidP="008D5199">
      <w:pPr>
        <w:autoSpaceDE w:val="0"/>
        <w:autoSpaceDN w:val="0"/>
        <w:spacing w:after="0" w:line="240" w:lineRule="auto"/>
        <w:contextualSpacing/>
        <w:jc w:val="both"/>
        <w:rPr>
          <w:rFonts w:ascii="Times New Roman" w:hAnsi="Times New Roman" w:cs="Times New Roman"/>
          <w:sz w:val="24"/>
          <w:szCs w:val="24"/>
        </w:rPr>
      </w:pPr>
      <w:r w:rsidRPr="00FA4B4F">
        <w:rPr>
          <w:rFonts w:ascii="Times New Roman" w:hAnsi="Times New Roman" w:cs="Times New Roman"/>
          <w:b/>
          <w:bCs/>
          <w:sz w:val="24"/>
          <w:szCs w:val="24"/>
        </w:rPr>
        <w:t>Word Count</w:t>
      </w:r>
      <w:r w:rsidRPr="00FA4B4F">
        <w:rPr>
          <w:rFonts w:ascii="Times New Roman" w:hAnsi="Times New Roman" w:cs="Times New Roman"/>
          <w:sz w:val="24"/>
          <w:szCs w:val="24"/>
        </w:rPr>
        <w:t xml:space="preserve">: </w:t>
      </w:r>
      <w:r w:rsidR="005C3365" w:rsidRPr="00FA4B4F">
        <w:rPr>
          <w:rFonts w:ascii="Times New Roman" w:hAnsi="Times New Roman" w:cs="Times New Roman"/>
          <w:sz w:val="24"/>
          <w:szCs w:val="24"/>
        </w:rPr>
        <w:t>1</w:t>
      </w:r>
      <w:r w:rsidR="0036558A">
        <w:rPr>
          <w:rFonts w:ascii="Times New Roman" w:hAnsi="Times New Roman" w:cs="Times New Roman"/>
          <w:sz w:val="24"/>
          <w:szCs w:val="24"/>
        </w:rPr>
        <w:t>06</w:t>
      </w:r>
      <w:r w:rsidR="0011558C">
        <w:rPr>
          <w:rFonts w:ascii="Times New Roman" w:hAnsi="Times New Roman" w:cs="Times New Roman"/>
          <w:sz w:val="24"/>
          <w:szCs w:val="24"/>
        </w:rPr>
        <w:t>2</w:t>
      </w:r>
      <w:r w:rsidR="00522061" w:rsidRPr="00FA4B4F">
        <w:rPr>
          <w:rFonts w:ascii="Times New Roman" w:hAnsi="Times New Roman" w:cs="Times New Roman"/>
          <w:sz w:val="24"/>
          <w:szCs w:val="24"/>
        </w:rPr>
        <w:t xml:space="preserve"> </w:t>
      </w:r>
      <w:r w:rsidR="00764FF9" w:rsidRPr="00FA4B4F">
        <w:rPr>
          <w:rFonts w:ascii="Times New Roman" w:hAnsi="Times New Roman" w:cs="Times New Roman"/>
          <w:sz w:val="24"/>
          <w:szCs w:val="24"/>
        </w:rPr>
        <w:t xml:space="preserve">words </w:t>
      </w:r>
    </w:p>
    <w:p w14:paraId="6A12598A" w14:textId="77777777" w:rsidR="00911AD2" w:rsidRPr="00FA4B4F" w:rsidRDefault="00911AD2" w:rsidP="008D5199">
      <w:pPr>
        <w:spacing w:after="0" w:line="240" w:lineRule="auto"/>
        <w:contextualSpacing/>
        <w:jc w:val="both"/>
        <w:rPr>
          <w:rFonts w:ascii="Times New Roman" w:hAnsi="Times New Roman" w:cs="Times New Roman"/>
        </w:rPr>
      </w:pPr>
    </w:p>
    <w:sectPr w:rsidR="00911AD2" w:rsidRPr="00FA4B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00CCB" w14:textId="77777777" w:rsidR="00CC7946" w:rsidRDefault="00CC7946" w:rsidP="00DC305D">
      <w:pPr>
        <w:spacing w:after="0" w:line="240" w:lineRule="auto"/>
      </w:pPr>
      <w:r>
        <w:separator/>
      </w:r>
    </w:p>
  </w:endnote>
  <w:endnote w:type="continuationSeparator" w:id="0">
    <w:p w14:paraId="2FE9CC45" w14:textId="77777777" w:rsidR="00CC7946" w:rsidRDefault="00CC7946" w:rsidP="00DC3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E859F" w14:textId="77777777" w:rsidR="00CC7946" w:rsidRDefault="00CC7946" w:rsidP="00DC305D">
      <w:pPr>
        <w:spacing w:after="0" w:line="240" w:lineRule="auto"/>
      </w:pPr>
      <w:r>
        <w:separator/>
      </w:r>
    </w:p>
  </w:footnote>
  <w:footnote w:type="continuationSeparator" w:id="0">
    <w:p w14:paraId="247B7D94" w14:textId="77777777" w:rsidR="00CC7946" w:rsidRDefault="00CC7946" w:rsidP="00DC305D">
      <w:pPr>
        <w:spacing w:after="0" w:line="240" w:lineRule="auto"/>
      </w:pPr>
      <w:r>
        <w:continuationSeparator/>
      </w:r>
    </w:p>
  </w:footnote>
  <w:footnote w:id="1">
    <w:p w14:paraId="4F849AFA" w14:textId="3C85941A" w:rsidR="0016717C" w:rsidRPr="00C90001" w:rsidRDefault="0016717C" w:rsidP="00C90001">
      <w:pPr>
        <w:spacing w:after="0" w:line="240" w:lineRule="auto"/>
        <w:contextualSpacing/>
        <w:jc w:val="both"/>
        <w:rPr>
          <w:rFonts w:ascii="Times New Roman" w:hAnsi="Times New Roman" w:cs="Times New Roman"/>
          <w:sz w:val="20"/>
          <w:szCs w:val="20"/>
          <w:lang w:val="en-US"/>
        </w:rPr>
      </w:pPr>
      <w:r w:rsidRPr="00C90001">
        <w:rPr>
          <w:rStyle w:val="FootnoteReference"/>
          <w:rFonts w:ascii="Times New Roman" w:hAnsi="Times New Roman" w:cs="Times New Roman"/>
          <w:sz w:val="20"/>
          <w:szCs w:val="20"/>
        </w:rPr>
        <w:footnoteRef/>
      </w:r>
      <w:r w:rsidRPr="00C90001">
        <w:rPr>
          <w:rFonts w:ascii="Times New Roman" w:hAnsi="Times New Roman" w:cs="Times New Roman"/>
          <w:sz w:val="20"/>
          <w:szCs w:val="20"/>
        </w:rPr>
        <w:t xml:space="preserve"> All persons sentenced to capital punishment have the right to seek a pardon or commutation of the capital sentence and the right to have one’s conviction and sentence reviewed by a higher tribunal.</w:t>
      </w:r>
    </w:p>
  </w:footnote>
  <w:footnote w:id="2">
    <w:p w14:paraId="2A09367E" w14:textId="4DC9823C" w:rsidR="009B7D14" w:rsidRDefault="0016717C" w:rsidP="00FC0864">
      <w:pPr>
        <w:spacing w:after="0" w:line="240" w:lineRule="auto"/>
        <w:contextualSpacing/>
        <w:jc w:val="both"/>
        <w:rPr>
          <w:rFonts w:ascii="Times New Roman" w:hAnsi="Times New Roman" w:cs="Times New Roman"/>
          <w:sz w:val="20"/>
          <w:szCs w:val="20"/>
        </w:rPr>
      </w:pPr>
      <w:r w:rsidRPr="00C90001">
        <w:rPr>
          <w:rStyle w:val="FootnoteReference"/>
          <w:rFonts w:ascii="Times New Roman" w:hAnsi="Times New Roman" w:cs="Times New Roman"/>
          <w:sz w:val="20"/>
          <w:szCs w:val="20"/>
        </w:rPr>
        <w:footnoteRef/>
      </w:r>
      <w:r w:rsidRPr="00C90001">
        <w:rPr>
          <w:rFonts w:ascii="Times New Roman" w:hAnsi="Times New Roman" w:cs="Times New Roman"/>
          <w:sz w:val="20"/>
          <w:szCs w:val="20"/>
        </w:rPr>
        <w:t xml:space="preserve"> </w:t>
      </w:r>
      <w:r w:rsidR="00195B24" w:rsidRPr="00C90001">
        <w:rPr>
          <w:rFonts w:ascii="Times New Roman" w:hAnsi="Times New Roman" w:cs="Times New Roman"/>
          <w:sz w:val="20"/>
          <w:szCs w:val="20"/>
        </w:rPr>
        <w:t>World Drug Report 2020, Booklet 3, UNODC.</w:t>
      </w:r>
    </w:p>
    <w:p w14:paraId="7EC6C4CC" w14:textId="77777777" w:rsidR="00FC0864" w:rsidRPr="00C90001" w:rsidRDefault="00FC0864" w:rsidP="00FC0864">
      <w:pPr>
        <w:spacing w:after="0" w:line="240" w:lineRule="auto"/>
        <w:contextualSpacing/>
        <w:jc w:val="both"/>
        <w:rPr>
          <w:rFonts w:ascii="Times New Roman" w:hAnsi="Times New Roman" w:cs="Times New Roman"/>
          <w:sz w:val="20"/>
          <w:szCs w:val="20"/>
        </w:rPr>
      </w:pPr>
    </w:p>
  </w:footnote>
  <w:footnote w:id="3">
    <w:p w14:paraId="4C6B8A64" w14:textId="09C3EA3F" w:rsidR="00195B24" w:rsidRDefault="00195B24" w:rsidP="00FC0864">
      <w:pPr>
        <w:pStyle w:val="FootnoteText"/>
        <w:contextualSpacing/>
        <w:jc w:val="both"/>
        <w:rPr>
          <w:rStyle w:val="Hyperlink"/>
          <w:lang w:eastAsia="zh-CN"/>
        </w:rPr>
      </w:pPr>
      <w:r w:rsidRPr="00C90001">
        <w:rPr>
          <w:rStyle w:val="FootnoteReference"/>
          <w:rFonts w:ascii="Times New Roman" w:hAnsi="Times New Roman" w:cs="Times New Roman"/>
        </w:rPr>
        <w:footnoteRef/>
      </w:r>
      <w:r w:rsidRPr="00C90001">
        <w:rPr>
          <w:rFonts w:ascii="Times New Roman" w:hAnsi="Times New Roman" w:cs="Times New Roman"/>
        </w:rPr>
        <w:t xml:space="preserve"> </w:t>
      </w:r>
      <w:r w:rsidR="00273E72" w:rsidRPr="00C90001">
        <w:rPr>
          <w:rFonts w:ascii="Times New Roman" w:hAnsi="Times New Roman" w:cs="Times New Roman"/>
        </w:rPr>
        <w:t>Southeast Asia Opium Survey 2023</w:t>
      </w:r>
      <w:r w:rsidR="00273E72">
        <w:rPr>
          <w:rFonts w:ascii="Times New Roman" w:hAnsi="Times New Roman" w:cs="Times New Roman"/>
        </w:rPr>
        <w:t>, “</w:t>
      </w:r>
      <w:r w:rsidRPr="00C90001">
        <w:rPr>
          <w:rFonts w:ascii="Times New Roman" w:hAnsi="Times New Roman" w:cs="Times New Roman"/>
        </w:rPr>
        <w:t>Overview</w:t>
      </w:r>
      <w:r w:rsidR="00273E72">
        <w:rPr>
          <w:rFonts w:ascii="Times New Roman" w:hAnsi="Times New Roman" w:cs="Times New Roman"/>
        </w:rPr>
        <w:t xml:space="preserve">” (page iii), </w:t>
      </w:r>
      <w:hyperlink w:history="1">
        <w:r w:rsidRPr="00C90001">
          <w:rPr>
            <w:rStyle w:val="Hyperlink"/>
            <w:lang w:eastAsia="zh-CN"/>
          </w:rPr>
          <w:t>https:///www.un library.org/content/books/9789213587393</w:t>
        </w:r>
      </w:hyperlink>
      <w:r w:rsidR="00273E72">
        <w:rPr>
          <w:rStyle w:val="Hyperlink"/>
          <w:lang w:eastAsia="zh-CN"/>
        </w:rPr>
        <w:t>.</w:t>
      </w:r>
    </w:p>
    <w:p w14:paraId="4AFFD9DE" w14:textId="77777777" w:rsidR="00FC0864" w:rsidRPr="00C90001" w:rsidRDefault="00FC0864" w:rsidP="00FC0864">
      <w:pPr>
        <w:pStyle w:val="FootnoteText"/>
        <w:contextualSpacing/>
        <w:jc w:val="both"/>
        <w:rPr>
          <w:rFonts w:ascii="Times New Roman" w:hAnsi="Times New Roman" w:cs="Times New Roman"/>
          <w:lang w:val="en-US"/>
        </w:rPr>
      </w:pPr>
    </w:p>
  </w:footnote>
  <w:footnote w:id="4">
    <w:p w14:paraId="3B9201B9" w14:textId="24FAEC61" w:rsidR="00195B24" w:rsidRDefault="00195B24" w:rsidP="00FC0864">
      <w:pPr>
        <w:spacing w:after="0" w:line="240" w:lineRule="auto"/>
        <w:contextualSpacing/>
        <w:jc w:val="both"/>
        <w:rPr>
          <w:rFonts w:ascii="Times New Roman" w:hAnsi="Times New Roman" w:cs="Times New Roman"/>
          <w:sz w:val="20"/>
          <w:szCs w:val="20"/>
          <w:lang w:eastAsia="zh-CN"/>
        </w:rPr>
      </w:pPr>
      <w:r w:rsidRPr="00C90001">
        <w:rPr>
          <w:rStyle w:val="FootnoteReference"/>
          <w:rFonts w:ascii="Times New Roman" w:hAnsi="Times New Roman" w:cs="Times New Roman"/>
          <w:sz w:val="20"/>
          <w:szCs w:val="20"/>
        </w:rPr>
        <w:footnoteRef/>
      </w:r>
      <w:r w:rsidRPr="00C90001">
        <w:rPr>
          <w:rFonts w:ascii="Times New Roman" w:hAnsi="Times New Roman" w:cs="Times New Roman"/>
          <w:sz w:val="20"/>
          <w:szCs w:val="20"/>
        </w:rPr>
        <w:t xml:space="preserve"> </w:t>
      </w:r>
      <w:r w:rsidR="00273E72" w:rsidRPr="00C90001">
        <w:rPr>
          <w:rFonts w:ascii="Times New Roman" w:hAnsi="Times New Roman" w:cs="Times New Roman"/>
          <w:sz w:val="20"/>
          <w:szCs w:val="20"/>
          <w:lang w:eastAsia="zh-CN"/>
        </w:rPr>
        <w:t>Southeast Asia Opium Survey 2023</w:t>
      </w:r>
      <w:r w:rsidR="00273E72">
        <w:rPr>
          <w:rFonts w:ascii="Times New Roman" w:hAnsi="Times New Roman" w:cs="Times New Roman"/>
          <w:sz w:val="20"/>
          <w:szCs w:val="20"/>
          <w:lang w:eastAsia="zh-CN"/>
        </w:rPr>
        <w:t>, “</w:t>
      </w:r>
      <w:r w:rsidRPr="00C90001">
        <w:rPr>
          <w:rFonts w:ascii="Times New Roman" w:hAnsi="Times New Roman" w:cs="Times New Roman"/>
          <w:sz w:val="20"/>
          <w:szCs w:val="20"/>
          <w:lang w:eastAsia="zh-CN"/>
        </w:rPr>
        <w:t>Key Takeaways</w:t>
      </w:r>
      <w:r w:rsidR="00273E72">
        <w:rPr>
          <w:rFonts w:ascii="Times New Roman" w:hAnsi="Times New Roman" w:cs="Times New Roman"/>
          <w:sz w:val="20"/>
          <w:szCs w:val="20"/>
          <w:lang w:eastAsia="zh-CN"/>
        </w:rPr>
        <w:t>” (p</w:t>
      </w:r>
      <w:r w:rsidRPr="00C90001">
        <w:rPr>
          <w:rFonts w:ascii="Times New Roman" w:hAnsi="Times New Roman" w:cs="Times New Roman"/>
          <w:sz w:val="20"/>
          <w:szCs w:val="20"/>
          <w:lang w:eastAsia="zh-CN"/>
        </w:rPr>
        <w:t>age v</w:t>
      </w:r>
      <w:r w:rsidR="00273E72">
        <w:rPr>
          <w:rFonts w:ascii="Times New Roman" w:hAnsi="Times New Roman" w:cs="Times New Roman"/>
          <w:sz w:val="20"/>
          <w:szCs w:val="20"/>
          <w:lang w:eastAsia="zh-CN"/>
        </w:rPr>
        <w:t>)</w:t>
      </w:r>
      <w:r w:rsidRPr="00C90001">
        <w:rPr>
          <w:rFonts w:ascii="Times New Roman" w:hAnsi="Times New Roman" w:cs="Times New Roman"/>
          <w:sz w:val="20"/>
          <w:szCs w:val="20"/>
          <w:lang w:eastAsia="zh-CN"/>
        </w:rPr>
        <w:t>.</w:t>
      </w:r>
    </w:p>
    <w:p w14:paraId="01BE04D3" w14:textId="77777777" w:rsidR="00FC0864" w:rsidRPr="00C90001" w:rsidRDefault="00FC0864" w:rsidP="00FC0864">
      <w:pPr>
        <w:spacing w:after="0" w:line="240" w:lineRule="auto"/>
        <w:contextualSpacing/>
        <w:jc w:val="both"/>
        <w:rPr>
          <w:rFonts w:ascii="Times New Roman" w:hAnsi="Times New Roman" w:cs="Times New Roman"/>
          <w:sz w:val="20"/>
          <w:szCs w:val="20"/>
          <w:lang w:eastAsia="zh-CN"/>
        </w:rPr>
      </w:pPr>
    </w:p>
  </w:footnote>
  <w:footnote w:id="5">
    <w:p w14:paraId="33DA07B6" w14:textId="5CB89034" w:rsidR="0016717C" w:rsidRDefault="0016717C" w:rsidP="00FC0864">
      <w:pPr>
        <w:pStyle w:val="FootnoteText"/>
        <w:contextualSpacing/>
        <w:jc w:val="both"/>
        <w:rPr>
          <w:rFonts w:ascii="Times New Roman" w:hAnsi="Times New Roman" w:cs="Times New Roman"/>
        </w:rPr>
      </w:pPr>
      <w:r w:rsidRPr="00C90001">
        <w:rPr>
          <w:rStyle w:val="FootnoteReference"/>
          <w:rFonts w:ascii="Times New Roman" w:hAnsi="Times New Roman" w:cs="Times New Roman"/>
        </w:rPr>
        <w:footnoteRef/>
      </w:r>
      <w:r w:rsidRPr="00C90001">
        <w:rPr>
          <w:rFonts w:ascii="Times New Roman" w:hAnsi="Times New Roman" w:cs="Times New Roman"/>
        </w:rPr>
        <w:t xml:space="preserve"> Some of the thresholds for key drug trafficking offences </w:t>
      </w:r>
      <w:r w:rsidR="00A9498D">
        <w:rPr>
          <w:rFonts w:ascii="Times New Roman" w:hAnsi="Times New Roman" w:cs="Times New Roman"/>
        </w:rPr>
        <w:t xml:space="preserve">punishable with </w:t>
      </w:r>
      <w:r w:rsidR="000E5988">
        <w:rPr>
          <w:rFonts w:ascii="Times New Roman" w:hAnsi="Times New Roman" w:cs="Times New Roman"/>
        </w:rPr>
        <w:t xml:space="preserve">capital punishment </w:t>
      </w:r>
      <w:r w:rsidRPr="00C90001">
        <w:rPr>
          <w:rFonts w:ascii="Times New Roman" w:hAnsi="Times New Roman" w:cs="Times New Roman"/>
        </w:rPr>
        <w:t>in Singapore are as follows: Cannabis (more than 500 grammes), Diamorphine (more than 15 grammes), Methamphetamine (more than 250 grammes), Opium (more than 1,200 grammes and containing more than 30 grammes of morphine).</w:t>
      </w:r>
    </w:p>
    <w:p w14:paraId="33489CF9" w14:textId="77777777" w:rsidR="00FC0864" w:rsidRPr="00C90001" w:rsidRDefault="00FC0864" w:rsidP="00FC0864">
      <w:pPr>
        <w:pStyle w:val="FootnoteText"/>
        <w:contextualSpacing/>
        <w:jc w:val="both"/>
        <w:rPr>
          <w:rFonts w:ascii="Times New Roman" w:hAnsi="Times New Roman" w:cs="Times New Roman"/>
          <w:lang w:val="en-US"/>
        </w:rPr>
      </w:pPr>
    </w:p>
  </w:footnote>
  <w:footnote w:id="6">
    <w:p w14:paraId="1DBAD01F" w14:textId="3FDB0438" w:rsidR="00C90001" w:rsidRPr="00C90001" w:rsidRDefault="00C90001" w:rsidP="00FC0864">
      <w:pPr>
        <w:spacing w:after="0" w:line="240" w:lineRule="auto"/>
        <w:contextualSpacing/>
        <w:jc w:val="both"/>
        <w:rPr>
          <w:rFonts w:ascii="Times New Roman" w:hAnsi="Times New Roman" w:cs="Times New Roman"/>
          <w:sz w:val="20"/>
          <w:szCs w:val="20"/>
        </w:rPr>
      </w:pPr>
      <w:r w:rsidRPr="00C90001">
        <w:rPr>
          <w:rStyle w:val="FootnoteReference"/>
          <w:rFonts w:ascii="Times New Roman" w:hAnsi="Times New Roman" w:cs="Times New Roman"/>
          <w:sz w:val="20"/>
          <w:szCs w:val="20"/>
        </w:rPr>
        <w:footnoteRef/>
      </w:r>
      <w:r w:rsidRPr="00C90001">
        <w:rPr>
          <w:rFonts w:ascii="Times New Roman" w:hAnsi="Times New Roman" w:cs="Times New Roman"/>
          <w:sz w:val="20"/>
          <w:szCs w:val="20"/>
        </w:rPr>
        <w:t xml:space="preserve"> </w:t>
      </w:r>
      <w:bookmarkStart w:id="2" w:name="_Hlk162352926"/>
      <w:r w:rsidRPr="00CD5A8D">
        <w:rPr>
          <w:rFonts w:ascii="Times New Roman" w:hAnsi="Times New Roman" w:cs="Times New Roman"/>
          <w:b/>
          <w:bCs/>
          <w:sz w:val="20"/>
          <w:szCs w:val="20"/>
        </w:rPr>
        <w:t>Perception of Residents in Regional Cities on Singapore’s Crime Situation, Law and Safety</w:t>
      </w:r>
      <w:r w:rsidRPr="00CD5A8D">
        <w:rPr>
          <w:rFonts w:ascii="Times New Roman" w:hAnsi="Times New Roman" w:cs="Times New Roman"/>
          <w:sz w:val="20"/>
          <w:szCs w:val="20"/>
        </w:rPr>
        <w:t xml:space="preserve">, conducted in 2018 and 2021, </w:t>
      </w:r>
      <w:hyperlink r:id="rId1" w:history="1">
        <w:r w:rsidRPr="00CD5A8D">
          <w:rPr>
            <w:rStyle w:val="Hyperlink"/>
            <w:color w:val="auto"/>
            <w:sz w:val="20"/>
            <w:szCs w:val="20"/>
          </w:rPr>
          <w:t>https://www.mha.gov.sg/docs/default-source/default-document-library/htbsc-2021-study-on-perception-of-residents-in-regional-cities-on-singapore-s-crime-law-and-safety.pdf</w:t>
        </w:r>
      </w:hyperlink>
      <w:r w:rsidRPr="00CD5A8D">
        <w:rPr>
          <w:rFonts w:ascii="Times New Roman" w:hAnsi="Times New Roman" w:cs="Times New Roman"/>
          <w:sz w:val="20"/>
          <w:szCs w:val="20"/>
        </w:rPr>
        <w:t xml:space="preserve"> </w:t>
      </w:r>
    </w:p>
    <w:bookmarkEnd w:id="2"/>
  </w:footnote>
  <w:footnote w:id="7">
    <w:p w14:paraId="60185077" w14:textId="2F80F687" w:rsidR="00C90001" w:rsidRPr="00C90001" w:rsidRDefault="00C90001" w:rsidP="00C90001">
      <w:pPr>
        <w:spacing w:after="0" w:line="240" w:lineRule="auto"/>
        <w:contextualSpacing/>
        <w:jc w:val="both"/>
        <w:rPr>
          <w:rFonts w:ascii="Times New Roman" w:hAnsi="Times New Roman" w:cs="Times New Roman"/>
          <w:sz w:val="20"/>
          <w:szCs w:val="20"/>
        </w:rPr>
      </w:pPr>
      <w:r w:rsidRPr="00C90001">
        <w:rPr>
          <w:rStyle w:val="FootnoteReference"/>
          <w:rFonts w:ascii="Times New Roman" w:hAnsi="Times New Roman" w:cs="Times New Roman"/>
          <w:sz w:val="20"/>
          <w:szCs w:val="20"/>
        </w:rPr>
        <w:footnoteRef/>
      </w:r>
      <w:r w:rsidR="00A9498D">
        <w:rPr>
          <w:rFonts w:ascii="Times New Roman" w:hAnsi="Times New Roman" w:cs="Times New Roman"/>
          <w:sz w:val="20"/>
          <w:szCs w:val="20"/>
        </w:rPr>
        <w:t xml:space="preserve"> </w:t>
      </w:r>
      <w:bookmarkStart w:id="4" w:name="_Hlk162352938"/>
      <w:bookmarkStart w:id="5" w:name="_Hlk162352939"/>
      <w:r w:rsidRPr="00CD5A8D">
        <w:rPr>
          <w:rStyle w:val="Strong"/>
          <w:rFonts w:ascii="Times New Roman" w:hAnsi="Times New Roman" w:cs="Times New Roman"/>
          <w:sz w:val="20"/>
          <w:szCs w:val="20"/>
          <w:shd w:val="clear" w:color="auto" w:fill="FFFFFF"/>
        </w:rPr>
        <w:t>Survey on Singapore Residents’ Attitudes towards the Death Penalty</w:t>
      </w:r>
      <w:r w:rsidRPr="00CD5A8D">
        <w:rPr>
          <w:rFonts w:ascii="Times New Roman" w:hAnsi="Times New Roman" w:cs="Times New Roman"/>
          <w:sz w:val="20"/>
          <w:szCs w:val="20"/>
          <w:shd w:val="clear" w:color="auto" w:fill="FFFFFF"/>
        </w:rPr>
        <w:t xml:space="preserve"> (2021), </w:t>
      </w:r>
      <w:hyperlink r:id="rId2" w:history="1">
        <w:r w:rsidRPr="00CD5A8D">
          <w:rPr>
            <w:rStyle w:val="Hyperlink"/>
            <w:color w:val="auto"/>
            <w:sz w:val="20"/>
            <w:szCs w:val="20"/>
          </w:rPr>
          <w:t>https://www.mha.gov.sg/docs/default-source/default-document-library/publication-dp-survey-2021.pdf</w:t>
        </w:r>
      </w:hyperlink>
      <w:r w:rsidRPr="00CD5A8D">
        <w:rPr>
          <w:rFonts w:ascii="Times New Roman" w:hAnsi="Times New Roman" w:cs="Times New Roman"/>
          <w:sz w:val="20"/>
          <w:szCs w:val="20"/>
        </w:rPr>
        <w:t xml:space="preserve">. </w:t>
      </w:r>
      <w:bookmarkEnd w:id="4"/>
      <w:bookmarkEnd w:id="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CB5"/>
    <w:multiLevelType w:val="hybridMultilevel"/>
    <w:tmpl w:val="2AB48A54"/>
    <w:lvl w:ilvl="0" w:tplc="4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7573347"/>
    <w:multiLevelType w:val="hybridMultilevel"/>
    <w:tmpl w:val="069615B6"/>
    <w:lvl w:ilvl="0" w:tplc="8D08DF8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D1F133F"/>
    <w:multiLevelType w:val="hybridMultilevel"/>
    <w:tmpl w:val="0F385D5C"/>
    <w:lvl w:ilvl="0" w:tplc="ED346CF6">
      <w:start w:val="2"/>
      <w:numFmt w:val="decimal"/>
      <w:lvlText w:val="%1."/>
      <w:lvlJc w:val="left"/>
      <w:pPr>
        <w:ind w:left="720" w:hanging="360"/>
      </w:pPr>
      <w:rPr>
        <w:rFonts w:hint="default"/>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0D91B41"/>
    <w:multiLevelType w:val="hybridMultilevel"/>
    <w:tmpl w:val="3D0424D4"/>
    <w:lvl w:ilvl="0" w:tplc="5F78F1FE">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53410F9"/>
    <w:multiLevelType w:val="hybridMultilevel"/>
    <w:tmpl w:val="ABC2C276"/>
    <w:lvl w:ilvl="0" w:tplc="8E0ABE0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5797AB2"/>
    <w:multiLevelType w:val="hybridMultilevel"/>
    <w:tmpl w:val="45C611CE"/>
    <w:lvl w:ilvl="0" w:tplc="C1848420">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 w15:restartNumberingAfterBreak="0">
    <w:nsid w:val="15F632D9"/>
    <w:multiLevelType w:val="hybridMultilevel"/>
    <w:tmpl w:val="F7B45372"/>
    <w:lvl w:ilvl="0" w:tplc="7DC8EF5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635267F"/>
    <w:multiLevelType w:val="hybridMultilevel"/>
    <w:tmpl w:val="16AC2506"/>
    <w:lvl w:ilvl="0" w:tplc="B0CE4FF2">
      <w:start w:val="910"/>
      <w:numFmt w:val="decimal"/>
      <w:lvlText w:val="%1."/>
      <w:lvlJc w:val="left"/>
      <w:pPr>
        <w:ind w:left="731" w:hanging="360"/>
      </w:pPr>
      <w:rPr>
        <w:rFonts w:hint="default"/>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7FC4430"/>
    <w:multiLevelType w:val="hybridMultilevel"/>
    <w:tmpl w:val="E424C424"/>
    <w:lvl w:ilvl="0" w:tplc="5314BA34">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18954459"/>
    <w:multiLevelType w:val="hybridMultilevel"/>
    <w:tmpl w:val="BE44BFA0"/>
    <w:lvl w:ilvl="0" w:tplc="60A86F5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1A864434"/>
    <w:multiLevelType w:val="hybridMultilevel"/>
    <w:tmpl w:val="271E1CD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1B651F58"/>
    <w:multiLevelType w:val="hybridMultilevel"/>
    <w:tmpl w:val="237A5E96"/>
    <w:lvl w:ilvl="0" w:tplc="1CCC386E">
      <w:start w:val="1"/>
      <w:numFmt w:val="lowerLetter"/>
      <w:lvlText w:val="(%1)"/>
      <w:lvlJc w:val="left"/>
      <w:pPr>
        <w:ind w:left="1080" w:hanging="360"/>
      </w:pPr>
      <w:rPr>
        <w:rFonts w:ascii="Times New Roman" w:eastAsiaTheme="minorHAnsi"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BB47CF3"/>
    <w:multiLevelType w:val="hybridMultilevel"/>
    <w:tmpl w:val="D9308BC4"/>
    <w:lvl w:ilvl="0" w:tplc="055CF44E">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1F303356"/>
    <w:multiLevelType w:val="hybridMultilevel"/>
    <w:tmpl w:val="916C4DE2"/>
    <w:lvl w:ilvl="0" w:tplc="238C3E18">
      <w:start w:val="1"/>
      <w:numFmt w:val="lowerLetter"/>
      <w:lvlText w:val="(%1)"/>
      <w:lvlJc w:val="left"/>
      <w:pPr>
        <w:ind w:left="720" w:hanging="360"/>
      </w:pPr>
      <w:rPr>
        <w:rFonts w:hint="default"/>
        <w:sz w:val="26"/>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23D84DA3"/>
    <w:multiLevelType w:val="hybridMultilevel"/>
    <w:tmpl w:val="06C05CD2"/>
    <w:lvl w:ilvl="0" w:tplc="48090001">
      <w:start w:val="1"/>
      <w:numFmt w:val="bullet"/>
      <w:lvlText w:val=""/>
      <w:lvlJc w:val="left"/>
      <w:pPr>
        <w:ind w:left="0" w:hanging="360"/>
      </w:pPr>
      <w:rPr>
        <w:rFonts w:ascii="Symbol" w:hAnsi="Symbol" w:hint="default"/>
        <w:sz w:val="24"/>
      </w:rPr>
    </w:lvl>
    <w:lvl w:ilvl="1" w:tplc="48090003">
      <w:start w:val="1"/>
      <w:numFmt w:val="bullet"/>
      <w:lvlText w:val="o"/>
      <w:lvlJc w:val="left"/>
      <w:pPr>
        <w:ind w:left="1354"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422287C4">
      <w:start w:val="2"/>
      <w:numFmt w:val="bullet"/>
      <w:lvlText w:val="-"/>
      <w:lvlJc w:val="left"/>
      <w:pPr>
        <w:ind w:left="2160" w:hanging="360"/>
      </w:pPr>
      <w:rPr>
        <w:rFonts w:ascii="Times New Roman" w:eastAsiaTheme="minorHAnsi" w:hAnsi="Times New Roman" w:cs="Times New Roman"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5" w15:restartNumberingAfterBreak="0">
    <w:nsid w:val="25475DBB"/>
    <w:multiLevelType w:val="hybridMultilevel"/>
    <w:tmpl w:val="64F6A7B0"/>
    <w:lvl w:ilvl="0" w:tplc="D4CE635A">
      <w:start w:val="9"/>
      <w:numFmt w:val="decimal"/>
      <w:lvlText w:val="%1."/>
      <w:lvlJc w:val="left"/>
      <w:pPr>
        <w:ind w:left="731" w:hanging="360"/>
      </w:pPr>
      <w:rPr>
        <w:rFonts w:hint="default"/>
        <w:b w:val="0"/>
        <w:bCs w:val="0"/>
      </w:rPr>
    </w:lvl>
    <w:lvl w:ilvl="1" w:tplc="FFFFFFFF">
      <w:start w:val="1"/>
      <w:numFmt w:val="lowerLetter"/>
      <w:lvlText w:val="%2."/>
      <w:lvlJc w:val="left"/>
      <w:pPr>
        <w:ind w:left="1451" w:hanging="360"/>
      </w:pPr>
    </w:lvl>
    <w:lvl w:ilvl="2" w:tplc="FFFFFFFF" w:tentative="1">
      <w:start w:val="1"/>
      <w:numFmt w:val="lowerRoman"/>
      <w:lvlText w:val="%3."/>
      <w:lvlJc w:val="right"/>
      <w:pPr>
        <w:ind w:left="2171" w:hanging="180"/>
      </w:pPr>
    </w:lvl>
    <w:lvl w:ilvl="3" w:tplc="FFFFFFFF" w:tentative="1">
      <w:start w:val="1"/>
      <w:numFmt w:val="decimal"/>
      <w:lvlText w:val="%4."/>
      <w:lvlJc w:val="left"/>
      <w:pPr>
        <w:ind w:left="2891" w:hanging="360"/>
      </w:p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abstractNum w:abstractNumId="16" w15:restartNumberingAfterBreak="0">
    <w:nsid w:val="2759EBE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A750059"/>
    <w:multiLevelType w:val="hybridMultilevel"/>
    <w:tmpl w:val="650AC80E"/>
    <w:lvl w:ilvl="0" w:tplc="FFFFFFFF">
      <w:start w:val="1"/>
      <w:numFmt w:val="decimal"/>
      <w:lvlText w:val="%1."/>
      <w:lvlJc w:val="left"/>
      <w:pPr>
        <w:ind w:left="731" w:hanging="360"/>
      </w:pPr>
      <w:rPr>
        <w:rFonts w:hint="default"/>
      </w:rPr>
    </w:lvl>
    <w:lvl w:ilvl="1" w:tplc="FFFFFFFF" w:tentative="1">
      <w:start w:val="1"/>
      <w:numFmt w:val="lowerLetter"/>
      <w:lvlText w:val="%2."/>
      <w:lvlJc w:val="left"/>
      <w:pPr>
        <w:ind w:left="1451" w:hanging="360"/>
      </w:pPr>
    </w:lvl>
    <w:lvl w:ilvl="2" w:tplc="FFFFFFFF" w:tentative="1">
      <w:start w:val="1"/>
      <w:numFmt w:val="lowerRoman"/>
      <w:lvlText w:val="%3."/>
      <w:lvlJc w:val="right"/>
      <w:pPr>
        <w:ind w:left="2171" w:hanging="180"/>
      </w:pPr>
    </w:lvl>
    <w:lvl w:ilvl="3" w:tplc="FFFFFFFF" w:tentative="1">
      <w:start w:val="1"/>
      <w:numFmt w:val="decimal"/>
      <w:lvlText w:val="%4."/>
      <w:lvlJc w:val="left"/>
      <w:pPr>
        <w:ind w:left="2891" w:hanging="360"/>
      </w:p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abstractNum w:abstractNumId="18" w15:restartNumberingAfterBreak="0">
    <w:nsid w:val="2DFE1F6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26B77C7"/>
    <w:multiLevelType w:val="hybridMultilevel"/>
    <w:tmpl w:val="1C568A84"/>
    <w:lvl w:ilvl="0" w:tplc="2206B040">
      <w:start w:val="11"/>
      <w:numFmt w:val="decimal"/>
      <w:lvlText w:val="%1."/>
      <w:lvlJc w:val="left"/>
      <w:pPr>
        <w:ind w:left="731" w:hanging="360"/>
      </w:pPr>
      <w:rPr>
        <w:rFonts w:hint="default"/>
        <w:b w:val="0"/>
        <w:bCs w:val="0"/>
      </w:rPr>
    </w:lvl>
    <w:lvl w:ilvl="1" w:tplc="FFFFFFFF">
      <w:start w:val="1"/>
      <w:numFmt w:val="lowerLetter"/>
      <w:lvlText w:val="%2."/>
      <w:lvlJc w:val="left"/>
      <w:pPr>
        <w:ind w:left="1451" w:hanging="360"/>
      </w:pPr>
    </w:lvl>
    <w:lvl w:ilvl="2" w:tplc="FFFFFFFF" w:tentative="1">
      <w:start w:val="1"/>
      <w:numFmt w:val="lowerRoman"/>
      <w:lvlText w:val="%3."/>
      <w:lvlJc w:val="right"/>
      <w:pPr>
        <w:ind w:left="2171" w:hanging="180"/>
      </w:pPr>
    </w:lvl>
    <w:lvl w:ilvl="3" w:tplc="FFFFFFFF" w:tentative="1">
      <w:start w:val="1"/>
      <w:numFmt w:val="decimal"/>
      <w:lvlText w:val="%4."/>
      <w:lvlJc w:val="left"/>
      <w:pPr>
        <w:ind w:left="2891" w:hanging="360"/>
      </w:p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abstractNum w:abstractNumId="20" w15:restartNumberingAfterBreak="0">
    <w:nsid w:val="38606719"/>
    <w:multiLevelType w:val="hybridMultilevel"/>
    <w:tmpl w:val="F466901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1" w15:restartNumberingAfterBreak="0">
    <w:nsid w:val="38804975"/>
    <w:multiLevelType w:val="hybridMultilevel"/>
    <w:tmpl w:val="B3ECE2F2"/>
    <w:lvl w:ilvl="0" w:tplc="134838D0">
      <w:start w:val="1"/>
      <w:numFmt w:val="decimal"/>
      <w:lvlText w:val="%1."/>
      <w:lvlJc w:val="left"/>
      <w:pPr>
        <w:ind w:left="731" w:hanging="360"/>
      </w:pPr>
      <w:rPr>
        <w:rFonts w:hint="default"/>
        <w:b w:val="0"/>
        <w:bCs w:val="0"/>
      </w:rPr>
    </w:lvl>
    <w:lvl w:ilvl="1" w:tplc="48090019">
      <w:start w:val="1"/>
      <w:numFmt w:val="lowerLetter"/>
      <w:lvlText w:val="%2."/>
      <w:lvlJc w:val="left"/>
      <w:pPr>
        <w:ind w:left="1451" w:hanging="360"/>
      </w:pPr>
    </w:lvl>
    <w:lvl w:ilvl="2" w:tplc="4809001B" w:tentative="1">
      <w:start w:val="1"/>
      <w:numFmt w:val="lowerRoman"/>
      <w:lvlText w:val="%3."/>
      <w:lvlJc w:val="right"/>
      <w:pPr>
        <w:ind w:left="2171" w:hanging="180"/>
      </w:pPr>
    </w:lvl>
    <w:lvl w:ilvl="3" w:tplc="4809000F" w:tentative="1">
      <w:start w:val="1"/>
      <w:numFmt w:val="decimal"/>
      <w:lvlText w:val="%4."/>
      <w:lvlJc w:val="left"/>
      <w:pPr>
        <w:ind w:left="2891" w:hanging="360"/>
      </w:pPr>
    </w:lvl>
    <w:lvl w:ilvl="4" w:tplc="48090019" w:tentative="1">
      <w:start w:val="1"/>
      <w:numFmt w:val="lowerLetter"/>
      <w:lvlText w:val="%5."/>
      <w:lvlJc w:val="left"/>
      <w:pPr>
        <w:ind w:left="3611" w:hanging="360"/>
      </w:pPr>
    </w:lvl>
    <w:lvl w:ilvl="5" w:tplc="4809001B" w:tentative="1">
      <w:start w:val="1"/>
      <w:numFmt w:val="lowerRoman"/>
      <w:lvlText w:val="%6."/>
      <w:lvlJc w:val="right"/>
      <w:pPr>
        <w:ind w:left="4331" w:hanging="180"/>
      </w:pPr>
    </w:lvl>
    <w:lvl w:ilvl="6" w:tplc="4809000F" w:tentative="1">
      <w:start w:val="1"/>
      <w:numFmt w:val="decimal"/>
      <w:lvlText w:val="%7."/>
      <w:lvlJc w:val="left"/>
      <w:pPr>
        <w:ind w:left="5051" w:hanging="360"/>
      </w:pPr>
    </w:lvl>
    <w:lvl w:ilvl="7" w:tplc="48090019" w:tentative="1">
      <w:start w:val="1"/>
      <w:numFmt w:val="lowerLetter"/>
      <w:lvlText w:val="%8."/>
      <w:lvlJc w:val="left"/>
      <w:pPr>
        <w:ind w:left="5771" w:hanging="360"/>
      </w:pPr>
    </w:lvl>
    <w:lvl w:ilvl="8" w:tplc="4809001B" w:tentative="1">
      <w:start w:val="1"/>
      <w:numFmt w:val="lowerRoman"/>
      <w:lvlText w:val="%9."/>
      <w:lvlJc w:val="right"/>
      <w:pPr>
        <w:ind w:left="6491" w:hanging="180"/>
      </w:pPr>
    </w:lvl>
  </w:abstractNum>
  <w:abstractNum w:abstractNumId="22" w15:restartNumberingAfterBreak="0">
    <w:nsid w:val="40291E26"/>
    <w:multiLevelType w:val="hybridMultilevel"/>
    <w:tmpl w:val="2DA8D6DC"/>
    <w:lvl w:ilvl="0" w:tplc="48090001">
      <w:start w:val="1"/>
      <w:numFmt w:val="bullet"/>
      <w:lvlText w:val=""/>
      <w:lvlJc w:val="left"/>
      <w:pPr>
        <w:ind w:left="360" w:hanging="360"/>
      </w:pPr>
      <w:rPr>
        <w:rFonts w:ascii="Symbol" w:hAnsi="Symbol" w:hint="default"/>
        <w:sz w:val="2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3B12544"/>
    <w:multiLevelType w:val="hybridMultilevel"/>
    <w:tmpl w:val="DED4F2DA"/>
    <w:lvl w:ilvl="0" w:tplc="4D6445FA">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47A8390B"/>
    <w:multiLevelType w:val="hybridMultilevel"/>
    <w:tmpl w:val="940400E0"/>
    <w:lvl w:ilvl="0" w:tplc="48090005">
      <w:start w:val="1"/>
      <w:numFmt w:val="bullet"/>
      <w:lvlText w:val=""/>
      <w:lvlJc w:val="left"/>
      <w:pPr>
        <w:ind w:left="1714" w:hanging="360"/>
      </w:pPr>
      <w:rPr>
        <w:rFonts w:ascii="Wingdings" w:hAnsi="Wingdings" w:hint="default"/>
      </w:rPr>
    </w:lvl>
    <w:lvl w:ilvl="1" w:tplc="FFFFFFFF" w:tentative="1">
      <w:start w:val="1"/>
      <w:numFmt w:val="bullet"/>
      <w:lvlText w:val="o"/>
      <w:lvlJc w:val="left"/>
      <w:pPr>
        <w:ind w:left="2434" w:hanging="360"/>
      </w:pPr>
      <w:rPr>
        <w:rFonts w:ascii="Courier New" w:hAnsi="Courier New" w:cs="Courier New" w:hint="default"/>
      </w:rPr>
    </w:lvl>
    <w:lvl w:ilvl="2" w:tplc="FFFFFFFF" w:tentative="1">
      <w:start w:val="1"/>
      <w:numFmt w:val="bullet"/>
      <w:lvlText w:val=""/>
      <w:lvlJc w:val="left"/>
      <w:pPr>
        <w:ind w:left="3154" w:hanging="360"/>
      </w:pPr>
      <w:rPr>
        <w:rFonts w:ascii="Wingdings" w:hAnsi="Wingdings" w:hint="default"/>
      </w:rPr>
    </w:lvl>
    <w:lvl w:ilvl="3" w:tplc="FFFFFFFF" w:tentative="1">
      <w:start w:val="1"/>
      <w:numFmt w:val="bullet"/>
      <w:lvlText w:val=""/>
      <w:lvlJc w:val="left"/>
      <w:pPr>
        <w:ind w:left="3874" w:hanging="360"/>
      </w:pPr>
      <w:rPr>
        <w:rFonts w:ascii="Symbol" w:hAnsi="Symbol" w:hint="default"/>
      </w:rPr>
    </w:lvl>
    <w:lvl w:ilvl="4" w:tplc="FFFFFFFF" w:tentative="1">
      <w:start w:val="1"/>
      <w:numFmt w:val="bullet"/>
      <w:lvlText w:val="o"/>
      <w:lvlJc w:val="left"/>
      <w:pPr>
        <w:ind w:left="4594" w:hanging="360"/>
      </w:pPr>
      <w:rPr>
        <w:rFonts w:ascii="Courier New" w:hAnsi="Courier New" w:cs="Courier New" w:hint="default"/>
      </w:rPr>
    </w:lvl>
    <w:lvl w:ilvl="5" w:tplc="FFFFFFFF" w:tentative="1">
      <w:start w:val="1"/>
      <w:numFmt w:val="bullet"/>
      <w:lvlText w:val=""/>
      <w:lvlJc w:val="left"/>
      <w:pPr>
        <w:ind w:left="5314" w:hanging="360"/>
      </w:pPr>
      <w:rPr>
        <w:rFonts w:ascii="Wingdings" w:hAnsi="Wingdings" w:hint="default"/>
      </w:rPr>
    </w:lvl>
    <w:lvl w:ilvl="6" w:tplc="FFFFFFFF" w:tentative="1">
      <w:start w:val="1"/>
      <w:numFmt w:val="bullet"/>
      <w:lvlText w:val=""/>
      <w:lvlJc w:val="left"/>
      <w:pPr>
        <w:ind w:left="6034" w:hanging="360"/>
      </w:pPr>
      <w:rPr>
        <w:rFonts w:ascii="Symbol" w:hAnsi="Symbol" w:hint="default"/>
      </w:rPr>
    </w:lvl>
    <w:lvl w:ilvl="7" w:tplc="FFFFFFFF" w:tentative="1">
      <w:start w:val="1"/>
      <w:numFmt w:val="bullet"/>
      <w:lvlText w:val="o"/>
      <w:lvlJc w:val="left"/>
      <w:pPr>
        <w:ind w:left="6754" w:hanging="360"/>
      </w:pPr>
      <w:rPr>
        <w:rFonts w:ascii="Courier New" w:hAnsi="Courier New" w:cs="Courier New" w:hint="default"/>
      </w:rPr>
    </w:lvl>
    <w:lvl w:ilvl="8" w:tplc="FFFFFFFF" w:tentative="1">
      <w:start w:val="1"/>
      <w:numFmt w:val="bullet"/>
      <w:lvlText w:val=""/>
      <w:lvlJc w:val="left"/>
      <w:pPr>
        <w:ind w:left="7474" w:hanging="360"/>
      </w:pPr>
      <w:rPr>
        <w:rFonts w:ascii="Wingdings" w:hAnsi="Wingdings" w:hint="default"/>
      </w:rPr>
    </w:lvl>
  </w:abstractNum>
  <w:abstractNum w:abstractNumId="25" w15:restartNumberingAfterBreak="0">
    <w:nsid w:val="52490BAA"/>
    <w:multiLevelType w:val="hybridMultilevel"/>
    <w:tmpl w:val="9DF432DC"/>
    <w:lvl w:ilvl="0" w:tplc="6AE0941C">
      <w:start w:val="1"/>
      <w:numFmt w:val="lowerLetter"/>
      <w:lvlText w:val="(%1)"/>
      <w:lvlJc w:val="left"/>
      <w:pPr>
        <w:ind w:left="720" w:hanging="360"/>
      </w:pPr>
      <w:rPr>
        <w:rFonts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53011BEF"/>
    <w:multiLevelType w:val="hybridMultilevel"/>
    <w:tmpl w:val="C2B2C3DA"/>
    <w:lvl w:ilvl="0" w:tplc="A2B8F2CA">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5CA86A4C"/>
    <w:multiLevelType w:val="hybridMultilevel"/>
    <w:tmpl w:val="61D812F8"/>
    <w:lvl w:ilvl="0" w:tplc="A662AED4">
      <w:start w:val="10"/>
      <w:numFmt w:val="decimal"/>
      <w:lvlText w:val="%1."/>
      <w:lvlJc w:val="left"/>
      <w:pPr>
        <w:ind w:left="720" w:hanging="360"/>
      </w:pPr>
      <w:rPr>
        <w:rFonts w:hint="default"/>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5E105A71"/>
    <w:multiLevelType w:val="hybridMultilevel"/>
    <w:tmpl w:val="F6C6A092"/>
    <w:lvl w:ilvl="0" w:tplc="8C56422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62A808A8"/>
    <w:multiLevelType w:val="hybridMultilevel"/>
    <w:tmpl w:val="556A4798"/>
    <w:lvl w:ilvl="0" w:tplc="DD280B7E">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0" w15:restartNumberingAfterBreak="0">
    <w:nsid w:val="63CF43CC"/>
    <w:multiLevelType w:val="hybridMultilevel"/>
    <w:tmpl w:val="F5A2D7A8"/>
    <w:lvl w:ilvl="0" w:tplc="C038B71A">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63EA5FC7"/>
    <w:multiLevelType w:val="hybridMultilevel"/>
    <w:tmpl w:val="650AC80E"/>
    <w:lvl w:ilvl="0" w:tplc="FFFFFFFF">
      <w:start w:val="1"/>
      <w:numFmt w:val="decimal"/>
      <w:lvlText w:val="%1."/>
      <w:lvlJc w:val="left"/>
      <w:pPr>
        <w:ind w:left="731" w:hanging="360"/>
      </w:pPr>
      <w:rPr>
        <w:rFonts w:hint="default"/>
      </w:rPr>
    </w:lvl>
    <w:lvl w:ilvl="1" w:tplc="FFFFFFFF" w:tentative="1">
      <w:start w:val="1"/>
      <w:numFmt w:val="lowerLetter"/>
      <w:lvlText w:val="%2."/>
      <w:lvlJc w:val="left"/>
      <w:pPr>
        <w:ind w:left="1451" w:hanging="360"/>
      </w:pPr>
    </w:lvl>
    <w:lvl w:ilvl="2" w:tplc="FFFFFFFF" w:tentative="1">
      <w:start w:val="1"/>
      <w:numFmt w:val="lowerRoman"/>
      <w:lvlText w:val="%3."/>
      <w:lvlJc w:val="right"/>
      <w:pPr>
        <w:ind w:left="2171" w:hanging="180"/>
      </w:pPr>
    </w:lvl>
    <w:lvl w:ilvl="3" w:tplc="FFFFFFFF" w:tentative="1">
      <w:start w:val="1"/>
      <w:numFmt w:val="decimal"/>
      <w:lvlText w:val="%4."/>
      <w:lvlJc w:val="left"/>
      <w:pPr>
        <w:ind w:left="2891" w:hanging="360"/>
      </w:p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abstractNum w:abstractNumId="32" w15:restartNumberingAfterBreak="0">
    <w:nsid w:val="64B36875"/>
    <w:multiLevelType w:val="hybridMultilevel"/>
    <w:tmpl w:val="3EC68734"/>
    <w:lvl w:ilvl="0" w:tplc="7F4E6CF8">
      <w:start w:val="1"/>
      <w:numFmt w:val="decimal"/>
      <w:lvlText w:val="%1."/>
      <w:lvlJc w:val="left"/>
      <w:pPr>
        <w:ind w:left="1440" w:hanging="360"/>
      </w:pPr>
      <w:rPr>
        <w:rFonts w:ascii="Calibri" w:hAnsi="Calibri" w:cs="Calibri" w:hint="default"/>
      </w:rPr>
    </w:lvl>
    <w:lvl w:ilvl="1" w:tplc="48090019">
      <w:start w:val="1"/>
      <w:numFmt w:val="lowerLetter"/>
      <w:lvlText w:val="%2."/>
      <w:lvlJc w:val="left"/>
      <w:pPr>
        <w:ind w:left="2160" w:hanging="360"/>
      </w:pPr>
    </w:lvl>
    <w:lvl w:ilvl="2" w:tplc="4809001B">
      <w:start w:val="1"/>
      <w:numFmt w:val="lowerRoman"/>
      <w:lvlText w:val="%3."/>
      <w:lvlJc w:val="right"/>
      <w:pPr>
        <w:ind w:left="2880" w:hanging="180"/>
      </w:pPr>
    </w:lvl>
    <w:lvl w:ilvl="3" w:tplc="4809000F">
      <w:start w:val="1"/>
      <w:numFmt w:val="decimal"/>
      <w:lvlText w:val="%4."/>
      <w:lvlJc w:val="left"/>
      <w:pPr>
        <w:ind w:left="3600" w:hanging="360"/>
      </w:pPr>
    </w:lvl>
    <w:lvl w:ilvl="4" w:tplc="48090019">
      <w:start w:val="1"/>
      <w:numFmt w:val="lowerLetter"/>
      <w:lvlText w:val="%5."/>
      <w:lvlJc w:val="left"/>
      <w:pPr>
        <w:ind w:left="4320" w:hanging="360"/>
      </w:pPr>
    </w:lvl>
    <w:lvl w:ilvl="5" w:tplc="4809001B">
      <w:start w:val="1"/>
      <w:numFmt w:val="lowerRoman"/>
      <w:lvlText w:val="%6."/>
      <w:lvlJc w:val="right"/>
      <w:pPr>
        <w:ind w:left="5040" w:hanging="180"/>
      </w:pPr>
    </w:lvl>
    <w:lvl w:ilvl="6" w:tplc="4809000F">
      <w:start w:val="1"/>
      <w:numFmt w:val="decimal"/>
      <w:lvlText w:val="%7."/>
      <w:lvlJc w:val="left"/>
      <w:pPr>
        <w:ind w:left="5760" w:hanging="360"/>
      </w:pPr>
    </w:lvl>
    <w:lvl w:ilvl="7" w:tplc="48090019">
      <w:start w:val="1"/>
      <w:numFmt w:val="lowerLetter"/>
      <w:lvlText w:val="%8."/>
      <w:lvlJc w:val="left"/>
      <w:pPr>
        <w:ind w:left="6480" w:hanging="360"/>
      </w:pPr>
    </w:lvl>
    <w:lvl w:ilvl="8" w:tplc="4809001B">
      <w:start w:val="1"/>
      <w:numFmt w:val="lowerRoman"/>
      <w:lvlText w:val="%9."/>
      <w:lvlJc w:val="right"/>
      <w:pPr>
        <w:ind w:left="7200" w:hanging="180"/>
      </w:pPr>
    </w:lvl>
  </w:abstractNum>
  <w:abstractNum w:abstractNumId="33" w15:restartNumberingAfterBreak="0">
    <w:nsid w:val="66A16BD9"/>
    <w:multiLevelType w:val="hybridMultilevel"/>
    <w:tmpl w:val="81AE7B24"/>
    <w:lvl w:ilvl="0" w:tplc="8FB479B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6FFA1C50"/>
    <w:multiLevelType w:val="hybridMultilevel"/>
    <w:tmpl w:val="D2AE10E0"/>
    <w:lvl w:ilvl="0" w:tplc="DD280B7E">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5" w15:restartNumberingAfterBreak="0">
    <w:nsid w:val="72922021"/>
    <w:multiLevelType w:val="hybridMultilevel"/>
    <w:tmpl w:val="4ECEA4E2"/>
    <w:lvl w:ilvl="0" w:tplc="DD280B7E">
      <w:start w:val="1"/>
      <w:numFmt w:val="decimal"/>
      <w:lvlText w:val="%1."/>
      <w:lvlJc w:val="left"/>
      <w:pPr>
        <w:ind w:left="360" w:hanging="360"/>
      </w:pPr>
      <w:rPr>
        <w:rFonts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6" w15:restartNumberingAfterBreak="0">
    <w:nsid w:val="74BA5A1C"/>
    <w:multiLevelType w:val="hybridMultilevel"/>
    <w:tmpl w:val="71A8AEFE"/>
    <w:lvl w:ilvl="0" w:tplc="4DC4CA96">
      <w:start w:val="1"/>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75284265"/>
    <w:multiLevelType w:val="hybridMultilevel"/>
    <w:tmpl w:val="BD54D438"/>
    <w:lvl w:ilvl="0" w:tplc="F2681B2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7D6B3B2C"/>
    <w:multiLevelType w:val="hybridMultilevel"/>
    <w:tmpl w:val="8C24B70C"/>
    <w:lvl w:ilvl="0" w:tplc="FA34568C">
      <w:start w:val="1"/>
      <w:numFmt w:val="lowerLetter"/>
      <w:lvlText w:val="%1)"/>
      <w:lvlJc w:val="left"/>
      <w:pPr>
        <w:ind w:left="1080" w:hanging="360"/>
      </w:pPr>
      <w:rPr>
        <w:rFonts w:hint="default"/>
        <w:color w:val="auto"/>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16cid:durableId="1053652708">
    <w:abstractNumId w:val="29"/>
  </w:num>
  <w:num w:numId="2" w16cid:durableId="1240142534">
    <w:abstractNumId w:val="34"/>
  </w:num>
  <w:num w:numId="3" w16cid:durableId="766078994">
    <w:abstractNumId w:val="35"/>
  </w:num>
  <w:num w:numId="4" w16cid:durableId="2019574078">
    <w:abstractNumId w:val="21"/>
  </w:num>
  <w:num w:numId="5" w16cid:durableId="608322541">
    <w:abstractNumId w:val="36"/>
  </w:num>
  <w:num w:numId="6" w16cid:durableId="1770389644">
    <w:abstractNumId w:val="20"/>
  </w:num>
  <w:num w:numId="7" w16cid:durableId="2042700513">
    <w:abstractNumId w:val="17"/>
  </w:num>
  <w:num w:numId="8" w16cid:durableId="859243069">
    <w:abstractNumId w:val="2"/>
  </w:num>
  <w:num w:numId="9" w16cid:durableId="1897550205">
    <w:abstractNumId w:val="38"/>
  </w:num>
  <w:num w:numId="10" w16cid:durableId="1158494618">
    <w:abstractNumId w:val="10"/>
  </w:num>
  <w:num w:numId="11" w16cid:durableId="248930139">
    <w:abstractNumId w:val="31"/>
  </w:num>
  <w:num w:numId="12" w16cid:durableId="892810691">
    <w:abstractNumId w:val="23"/>
  </w:num>
  <w:num w:numId="13" w16cid:durableId="700545940">
    <w:abstractNumId w:val="8"/>
  </w:num>
  <w:num w:numId="14" w16cid:durableId="1049304401">
    <w:abstractNumId w:val="14"/>
  </w:num>
  <w:num w:numId="15" w16cid:durableId="424036244">
    <w:abstractNumId w:val="24"/>
  </w:num>
  <w:num w:numId="16" w16cid:durableId="1431393082">
    <w:abstractNumId w:val="13"/>
  </w:num>
  <w:num w:numId="17" w16cid:durableId="1432583988">
    <w:abstractNumId w:val="26"/>
  </w:num>
  <w:num w:numId="18" w16cid:durableId="1608922339">
    <w:abstractNumId w:val="22"/>
  </w:num>
  <w:num w:numId="19" w16cid:durableId="1963532243">
    <w:abstractNumId w:val="0"/>
  </w:num>
  <w:num w:numId="20" w16cid:durableId="329064065">
    <w:abstractNumId w:val="12"/>
  </w:num>
  <w:num w:numId="21" w16cid:durableId="1015035254">
    <w:abstractNumId w:val="11"/>
  </w:num>
  <w:num w:numId="22" w16cid:durableId="1898512741">
    <w:abstractNumId w:val="25"/>
  </w:num>
  <w:num w:numId="23" w16cid:durableId="379673323">
    <w:abstractNumId w:val="16"/>
  </w:num>
  <w:num w:numId="24" w16cid:durableId="877932920">
    <w:abstractNumId w:val="18"/>
  </w:num>
  <w:num w:numId="25" w16cid:durableId="892809270">
    <w:abstractNumId w:val="6"/>
  </w:num>
  <w:num w:numId="26" w16cid:durableId="1910339359">
    <w:abstractNumId w:val="3"/>
  </w:num>
  <w:num w:numId="27" w16cid:durableId="342443237">
    <w:abstractNumId w:val="33"/>
  </w:num>
  <w:num w:numId="28" w16cid:durableId="598568666">
    <w:abstractNumId w:val="15"/>
  </w:num>
  <w:num w:numId="29" w16cid:durableId="461966506">
    <w:abstractNumId w:val="37"/>
  </w:num>
  <w:num w:numId="30" w16cid:durableId="1269895754">
    <w:abstractNumId w:val="4"/>
  </w:num>
  <w:num w:numId="31" w16cid:durableId="1444961234">
    <w:abstractNumId w:val="30"/>
  </w:num>
  <w:num w:numId="32" w16cid:durableId="862404055">
    <w:abstractNumId w:val="7"/>
  </w:num>
  <w:num w:numId="33" w16cid:durableId="1030649198">
    <w:abstractNumId w:val="27"/>
  </w:num>
  <w:num w:numId="34" w16cid:durableId="1804301067">
    <w:abstractNumId w:val="9"/>
  </w:num>
  <w:num w:numId="35" w16cid:durableId="1527329675">
    <w:abstractNumId w:val="19"/>
  </w:num>
  <w:num w:numId="36" w16cid:durableId="1031762994">
    <w:abstractNumId w:val="5"/>
  </w:num>
  <w:num w:numId="37" w16cid:durableId="452402919">
    <w:abstractNumId w:val="28"/>
  </w:num>
  <w:num w:numId="38" w16cid:durableId="246426688">
    <w:abstractNumId w:val="1"/>
  </w:num>
  <w:num w:numId="39" w16cid:durableId="13893049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2E3"/>
    <w:rsid w:val="000147C3"/>
    <w:rsid w:val="000238A2"/>
    <w:rsid w:val="0003706B"/>
    <w:rsid w:val="000422E5"/>
    <w:rsid w:val="0005657B"/>
    <w:rsid w:val="00084363"/>
    <w:rsid w:val="000A7D84"/>
    <w:rsid w:val="000B4B92"/>
    <w:rsid w:val="000C32BE"/>
    <w:rsid w:val="000D157E"/>
    <w:rsid w:val="000E5988"/>
    <w:rsid w:val="000F0AF6"/>
    <w:rsid w:val="000F3AEE"/>
    <w:rsid w:val="000F3C59"/>
    <w:rsid w:val="0011558C"/>
    <w:rsid w:val="0012093E"/>
    <w:rsid w:val="001549E4"/>
    <w:rsid w:val="00160930"/>
    <w:rsid w:val="0016717C"/>
    <w:rsid w:val="00180E69"/>
    <w:rsid w:val="00195B24"/>
    <w:rsid w:val="001B3397"/>
    <w:rsid w:val="001B5C28"/>
    <w:rsid w:val="001C0484"/>
    <w:rsid w:val="001C109A"/>
    <w:rsid w:val="001E77B3"/>
    <w:rsid w:val="0020274F"/>
    <w:rsid w:val="00220DBD"/>
    <w:rsid w:val="0023050E"/>
    <w:rsid w:val="002528E7"/>
    <w:rsid w:val="00254B47"/>
    <w:rsid w:val="00272C33"/>
    <w:rsid w:val="00273E72"/>
    <w:rsid w:val="00277F6E"/>
    <w:rsid w:val="00281484"/>
    <w:rsid w:val="002860F4"/>
    <w:rsid w:val="002A7F5C"/>
    <w:rsid w:val="002C5521"/>
    <w:rsid w:val="002E42E3"/>
    <w:rsid w:val="00310A8B"/>
    <w:rsid w:val="00323C07"/>
    <w:rsid w:val="0032676D"/>
    <w:rsid w:val="00335E54"/>
    <w:rsid w:val="00340983"/>
    <w:rsid w:val="00356540"/>
    <w:rsid w:val="0036558A"/>
    <w:rsid w:val="003748AF"/>
    <w:rsid w:val="003876C6"/>
    <w:rsid w:val="003902B5"/>
    <w:rsid w:val="00397F3E"/>
    <w:rsid w:val="003A67C9"/>
    <w:rsid w:val="003A7BE0"/>
    <w:rsid w:val="003B231D"/>
    <w:rsid w:val="003C256F"/>
    <w:rsid w:val="003D0E67"/>
    <w:rsid w:val="003D7559"/>
    <w:rsid w:val="003F2E5F"/>
    <w:rsid w:val="003F326D"/>
    <w:rsid w:val="003F3932"/>
    <w:rsid w:val="003F67BC"/>
    <w:rsid w:val="0042455B"/>
    <w:rsid w:val="00427E9F"/>
    <w:rsid w:val="00456896"/>
    <w:rsid w:val="00480D00"/>
    <w:rsid w:val="0049440C"/>
    <w:rsid w:val="004A0355"/>
    <w:rsid w:val="004A0BD2"/>
    <w:rsid w:val="004B048B"/>
    <w:rsid w:val="004B0681"/>
    <w:rsid w:val="004C273C"/>
    <w:rsid w:val="004D20D4"/>
    <w:rsid w:val="004D6711"/>
    <w:rsid w:val="004D6F3B"/>
    <w:rsid w:val="00513DD4"/>
    <w:rsid w:val="00522061"/>
    <w:rsid w:val="00526A97"/>
    <w:rsid w:val="00530CA3"/>
    <w:rsid w:val="005364AA"/>
    <w:rsid w:val="00541D4D"/>
    <w:rsid w:val="00547433"/>
    <w:rsid w:val="0055240F"/>
    <w:rsid w:val="00572B08"/>
    <w:rsid w:val="005758BA"/>
    <w:rsid w:val="00585DB0"/>
    <w:rsid w:val="005A64AB"/>
    <w:rsid w:val="005B0978"/>
    <w:rsid w:val="005C3365"/>
    <w:rsid w:val="005C389A"/>
    <w:rsid w:val="005F30B9"/>
    <w:rsid w:val="005F3864"/>
    <w:rsid w:val="005F709E"/>
    <w:rsid w:val="0060033B"/>
    <w:rsid w:val="00611EF4"/>
    <w:rsid w:val="00621DAE"/>
    <w:rsid w:val="0065465B"/>
    <w:rsid w:val="006654A2"/>
    <w:rsid w:val="00681566"/>
    <w:rsid w:val="006A02CC"/>
    <w:rsid w:val="006A1227"/>
    <w:rsid w:val="006A7C0C"/>
    <w:rsid w:val="006B6577"/>
    <w:rsid w:val="006C3F2E"/>
    <w:rsid w:val="006C7D88"/>
    <w:rsid w:val="006E5DC9"/>
    <w:rsid w:val="006F34CE"/>
    <w:rsid w:val="006F4E9F"/>
    <w:rsid w:val="00700F01"/>
    <w:rsid w:val="00706E4A"/>
    <w:rsid w:val="00711AD1"/>
    <w:rsid w:val="0072068F"/>
    <w:rsid w:val="00720B54"/>
    <w:rsid w:val="00730450"/>
    <w:rsid w:val="00732BDC"/>
    <w:rsid w:val="00734B6B"/>
    <w:rsid w:val="00737D73"/>
    <w:rsid w:val="00743C9E"/>
    <w:rsid w:val="00747F31"/>
    <w:rsid w:val="007510B3"/>
    <w:rsid w:val="0075241B"/>
    <w:rsid w:val="00755170"/>
    <w:rsid w:val="00764FF9"/>
    <w:rsid w:val="007734AC"/>
    <w:rsid w:val="00775855"/>
    <w:rsid w:val="00782302"/>
    <w:rsid w:val="00784CCF"/>
    <w:rsid w:val="00791C51"/>
    <w:rsid w:val="007A1EEE"/>
    <w:rsid w:val="007C6686"/>
    <w:rsid w:val="007F1C39"/>
    <w:rsid w:val="007F6D91"/>
    <w:rsid w:val="00806635"/>
    <w:rsid w:val="00842C03"/>
    <w:rsid w:val="008468A6"/>
    <w:rsid w:val="00853B16"/>
    <w:rsid w:val="00871C88"/>
    <w:rsid w:val="008910B5"/>
    <w:rsid w:val="008A0D23"/>
    <w:rsid w:val="008A33AA"/>
    <w:rsid w:val="008A6A5A"/>
    <w:rsid w:val="008B11BB"/>
    <w:rsid w:val="008C41A9"/>
    <w:rsid w:val="008D4102"/>
    <w:rsid w:val="008D5199"/>
    <w:rsid w:val="008E224F"/>
    <w:rsid w:val="008F01CD"/>
    <w:rsid w:val="008F2EF7"/>
    <w:rsid w:val="008F3042"/>
    <w:rsid w:val="00900252"/>
    <w:rsid w:val="00904137"/>
    <w:rsid w:val="00911AD2"/>
    <w:rsid w:val="00937A0A"/>
    <w:rsid w:val="0094231A"/>
    <w:rsid w:val="00962855"/>
    <w:rsid w:val="009706F5"/>
    <w:rsid w:val="00982304"/>
    <w:rsid w:val="009825A8"/>
    <w:rsid w:val="00992FE1"/>
    <w:rsid w:val="009A13C9"/>
    <w:rsid w:val="009B7D14"/>
    <w:rsid w:val="009D0438"/>
    <w:rsid w:val="009D4F24"/>
    <w:rsid w:val="009F2CE2"/>
    <w:rsid w:val="00A1122C"/>
    <w:rsid w:val="00A157FC"/>
    <w:rsid w:val="00A20AC5"/>
    <w:rsid w:val="00A3379D"/>
    <w:rsid w:val="00A368C6"/>
    <w:rsid w:val="00A36E68"/>
    <w:rsid w:val="00A42B57"/>
    <w:rsid w:val="00A436B1"/>
    <w:rsid w:val="00A476FD"/>
    <w:rsid w:val="00A57E94"/>
    <w:rsid w:val="00A6239D"/>
    <w:rsid w:val="00A72DA0"/>
    <w:rsid w:val="00A751DE"/>
    <w:rsid w:val="00A76949"/>
    <w:rsid w:val="00A81608"/>
    <w:rsid w:val="00A90736"/>
    <w:rsid w:val="00A9498D"/>
    <w:rsid w:val="00AC3661"/>
    <w:rsid w:val="00AC4CE5"/>
    <w:rsid w:val="00AC5C7E"/>
    <w:rsid w:val="00AD4702"/>
    <w:rsid w:val="00AD5BB8"/>
    <w:rsid w:val="00AD6FE1"/>
    <w:rsid w:val="00AE4FB9"/>
    <w:rsid w:val="00AE5227"/>
    <w:rsid w:val="00AF633B"/>
    <w:rsid w:val="00B04A5C"/>
    <w:rsid w:val="00B0791C"/>
    <w:rsid w:val="00B11B02"/>
    <w:rsid w:val="00B20392"/>
    <w:rsid w:val="00B259E0"/>
    <w:rsid w:val="00B63C92"/>
    <w:rsid w:val="00B63EC4"/>
    <w:rsid w:val="00B93D8B"/>
    <w:rsid w:val="00BA4D88"/>
    <w:rsid w:val="00BB312A"/>
    <w:rsid w:val="00BB58A1"/>
    <w:rsid w:val="00BD2BCF"/>
    <w:rsid w:val="00BD598E"/>
    <w:rsid w:val="00BE2DDE"/>
    <w:rsid w:val="00BE6CB2"/>
    <w:rsid w:val="00BF0F08"/>
    <w:rsid w:val="00BF5D40"/>
    <w:rsid w:val="00BF5D6A"/>
    <w:rsid w:val="00C07D33"/>
    <w:rsid w:val="00C1371A"/>
    <w:rsid w:val="00C17B11"/>
    <w:rsid w:val="00C23FF9"/>
    <w:rsid w:val="00C24C31"/>
    <w:rsid w:val="00C26B21"/>
    <w:rsid w:val="00C50591"/>
    <w:rsid w:val="00C6222C"/>
    <w:rsid w:val="00C71A8A"/>
    <w:rsid w:val="00C74731"/>
    <w:rsid w:val="00C81570"/>
    <w:rsid w:val="00C90001"/>
    <w:rsid w:val="00CA28BD"/>
    <w:rsid w:val="00CA6A68"/>
    <w:rsid w:val="00CB7D1F"/>
    <w:rsid w:val="00CC41AF"/>
    <w:rsid w:val="00CC7946"/>
    <w:rsid w:val="00CD5A8D"/>
    <w:rsid w:val="00D01748"/>
    <w:rsid w:val="00D11106"/>
    <w:rsid w:val="00D212F3"/>
    <w:rsid w:val="00D40633"/>
    <w:rsid w:val="00D42C86"/>
    <w:rsid w:val="00D53BD6"/>
    <w:rsid w:val="00D552E7"/>
    <w:rsid w:val="00D56992"/>
    <w:rsid w:val="00D61794"/>
    <w:rsid w:val="00D64C8E"/>
    <w:rsid w:val="00DA2992"/>
    <w:rsid w:val="00DA5328"/>
    <w:rsid w:val="00DB40BD"/>
    <w:rsid w:val="00DC305D"/>
    <w:rsid w:val="00DD04E7"/>
    <w:rsid w:val="00DD4954"/>
    <w:rsid w:val="00DE2391"/>
    <w:rsid w:val="00DE363A"/>
    <w:rsid w:val="00DE5AC1"/>
    <w:rsid w:val="00DF0DC7"/>
    <w:rsid w:val="00DF214F"/>
    <w:rsid w:val="00E07085"/>
    <w:rsid w:val="00E12732"/>
    <w:rsid w:val="00E14778"/>
    <w:rsid w:val="00E350BF"/>
    <w:rsid w:val="00E41B43"/>
    <w:rsid w:val="00E6014E"/>
    <w:rsid w:val="00E62C68"/>
    <w:rsid w:val="00E63782"/>
    <w:rsid w:val="00E95992"/>
    <w:rsid w:val="00E95EB6"/>
    <w:rsid w:val="00EA4F3C"/>
    <w:rsid w:val="00EB1A72"/>
    <w:rsid w:val="00EE2CA2"/>
    <w:rsid w:val="00EE6639"/>
    <w:rsid w:val="00EF7E48"/>
    <w:rsid w:val="00F0592F"/>
    <w:rsid w:val="00F07D2F"/>
    <w:rsid w:val="00F242C4"/>
    <w:rsid w:val="00F27018"/>
    <w:rsid w:val="00F47CFC"/>
    <w:rsid w:val="00F504EF"/>
    <w:rsid w:val="00F561D1"/>
    <w:rsid w:val="00F670A2"/>
    <w:rsid w:val="00F80BFB"/>
    <w:rsid w:val="00F82336"/>
    <w:rsid w:val="00F85AF6"/>
    <w:rsid w:val="00F90F13"/>
    <w:rsid w:val="00F92710"/>
    <w:rsid w:val="00F95862"/>
    <w:rsid w:val="00FA4B4F"/>
    <w:rsid w:val="00FA56A3"/>
    <w:rsid w:val="00FA7E85"/>
    <w:rsid w:val="00FC0864"/>
    <w:rsid w:val="00FC6EB7"/>
    <w:rsid w:val="00FD5738"/>
    <w:rsid w:val="00FE4543"/>
    <w:rsid w:val="00FE671A"/>
    <w:rsid w:val="00FF3FC6"/>
    <w:rsid w:val="00FF7C9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4F5D8"/>
  <w15:chartTrackingRefBased/>
  <w15:docId w15:val="{E61EB4D1-ABAF-49AB-A00F-384D8108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lphabet listing,RUS List,Noise heading,Text,Cell bullets,Credits,Number abc,a List Paragraph,List Paragraph1,Normal 1,Rec para,En tête 1,MICA-List,Colorful List - Accent 11,Dot pt,No Spacing1,List Paragraph Char Char Char,Indicator Text"/>
    <w:basedOn w:val="Normal"/>
    <w:link w:val="ListParagraphChar"/>
    <w:uiPriority w:val="34"/>
    <w:qFormat/>
    <w:rsid w:val="002E42E3"/>
    <w:pPr>
      <w:ind w:left="720"/>
      <w:contextualSpacing/>
    </w:pPr>
  </w:style>
  <w:style w:type="character" w:styleId="CommentReference">
    <w:name w:val="annotation reference"/>
    <w:basedOn w:val="DefaultParagraphFont"/>
    <w:uiPriority w:val="99"/>
    <w:unhideWhenUsed/>
    <w:rsid w:val="002E42E3"/>
    <w:rPr>
      <w:sz w:val="16"/>
      <w:szCs w:val="16"/>
    </w:rPr>
  </w:style>
  <w:style w:type="paragraph" w:styleId="CommentText">
    <w:name w:val="annotation text"/>
    <w:basedOn w:val="Normal"/>
    <w:link w:val="CommentTextChar"/>
    <w:uiPriority w:val="99"/>
    <w:unhideWhenUsed/>
    <w:rsid w:val="002E42E3"/>
    <w:pPr>
      <w:spacing w:line="240" w:lineRule="auto"/>
    </w:pPr>
    <w:rPr>
      <w:sz w:val="20"/>
      <w:szCs w:val="20"/>
    </w:rPr>
  </w:style>
  <w:style w:type="character" w:customStyle="1" w:styleId="CommentTextChar">
    <w:name w:val="Comment Text Char"/>
    <w:basedOn w:val="DefaultParagraphFont"/>
    <w:link w:val="CommentText"/>
    <w:uiPriority w:val="99"/>
    <w:rsid w:val="002E42E3"/>
    <w:rPr>
      <w:sz w:val="20"/>
      <w:szCs w:val="20"/>
    </w:rPr>
  </w:style>
  <w:style w:type="character" w:customStyle="1" w:styleId="ListParagraphChar">
    <w:name w:val="List Paragraph Char"/>
    <w:aliases w:val="alphabet listing Char,RUS List Char,Noise heading Char,Text Char,Cell bullets Char,Credits Char,Number abc Char,a List Paragraph Char,List Paragraph1 Char,Normal 1 Char,Rec para Char,En tête 1 Char,MICA-List Char,Dot pt Char"/>
    <w:link w:val="ListParagraph"/>
    <w:uiPriority w:val="34"/>
    <w:qFormat/>
    <w:locked/>
    <w:rsid w:val="002E42E3"/>
  </w:style>
  <w:style w:type="paragraph" w:styleId="CommentSubject">
    <w:name w:val="annotation subject"/>
    <w:basedOn w:val="CommentText"/>
    <w:next w:val="CommentText"/>
    <w:link w:val="CommentSubjectChar"/>
    <w:uiPriority w:val="99"/>
    <w:semiHidden/>
    <w:unhideWhenUsed/>
    <w:rsid w:val="008F2EF7"/>
    <w:rPr>
      <w:b/>
      <w:bCs/>
    </w:rPr>
  </w:style>
  <w:style w:type="character" w:customStyle="1" w:styleId="CommentSubjectChar">
    <w:name w:val="Comment Subject Char"/>
    <w:basedOn w:val="CommentTextChar"/>
    <w:link w:val="CommentSubject"/>
    <w:uiPriority w:val="99"/>
    <w:semiHidden/>
    <w:rsid w:val="008F2EF7"/>
    <w:rPr>
      <w:b/>
      <w:bCs/>
      <w:sz w:val="20"/>
      <w:szCs w:val="20"/>
    </w:rPr>
  </w:style>
  <w:style w:type="paragraph" w:styleId="FootnoteText">
    <w:name w:val="footnote text"/>
    <w:aliases w:val="Footnote Text Char1,Footnote Text Char Char,Footnote Text Char2,Footnote Text Char Char1,Footnote Text Char1 Char Char,Footnote Text Char1 Char1,fn,footnote text,Footnote Text Char3,Footnote Text Char Char Char Char,f,fn Ch,Arial"/>
    <w:basedOn w:val="Normal"/>
    <w:link w:val="FootnoteTextChar"/>
    <w:uiPriority w:val="99"/>
    <w:unhideWhenUsed/>
    <w:qFormat/>
    <w:rsid w:val="00DC305D"/>
    <w:pPr>
      <w:spacing w:after="0" w:line="240" w:lineRule="auto"/>
      <w:jc w:val="right"/>
    </w:pPr>
    <w:rPr>
      <w:kern w:val="0"/>
      <w:sz w:val="20"/>
      <w:szCs w:val="20"/>
      <w14:ligatures w14:val="none"/>
    </w:rPr>
  </w:style>
  <w:style w:type="character" w:customStyle="1" w:styleId="FootnoteTextChar">
    <w:name w:val="Footnote Text Char"/>
    <w:aliases w:val="Footnote Text Char1 Char,Footnote Text Char Char Char,Footnote Text Char2 Char,Footnote Text Char Char1 Char,Footnote Text Char1 Char Char Char,Footnote Text Char1 Char1 Char,fn Char,footnote text Char,Footnote Text Char3 Char,f Char"/>
    <w:basedOn w:val="DefaultParagraphFont"/>
    <w:link w:val="FootnoteText"/>
    <w:uiPriority w:val="99"/>
    <w:qFormat/>
    <w:rsid w:val="00DC305D"/>
    <w:rPr>
      <w:kern w:val="0"/>
      <w:sz w:val="20"/>
      <w:szCs w:val="20"/>
      <w14:ligatures w14:val="none"/>
    </w:rPr>
  </w:style>
  <w:style w:type="character" w:styleId="FootnoteReference">
    <w:name w:val="footnote reference"/>
    <w:aliases w:val="stylish,FOOTNOTE,Appel note de bas de p,Footnote,16 Point,Superscript 6 Point,pre-cab,Error-Fußnotenzeichen5,Error-Fußnotenzeichen6,Error-Fußnotenzeichen3,ftref,fr,(NECG) Footnote Reference,o,Style 3,Style 12,Style 124,Appel,nor"/>
    <w:basedOn w:val="DefaultParagraphFont"/>
    <w:uiPriority w:val="99"/>
    <w:unhideWhenUsed/>
    <w:qFormat/>
    <w:rsid w:val="00DC305D"/>
    <w:rPr>
      <w:vertAlign w:val="superscript"/>
    </w:rPr>
  </w:style>
  <w:style w:type="paragraph" w:styleId="EndnoteText">
    <w:name w:val="endnote text"/>
    <w:basedOn w:val="Normal"/>
    <w:link w:val="EndnoteTextChar"/>
    <w:uiPriority w:val="99"/>
    <w:semiHidden/>
    <w:unhideWhenUsed/>
    <w:rsid w:val="00CC41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41AF"/>
    <w:rPr>
      <w:sz w:val="20"/>
      <w:szCs w:val="20"/>
    </w:rPr>
  </w:style>
  <w:style w:type="character" w:styleId="EndnoteReference">
    <w:name w:val="endnote reference"/>
    <w:basedOn w:val="DefaultParagraphFont"/>
    <w:uiPriority w:val="99"/>
    <w:semiHidden/>
    <w:unhideWhenUsed/>
    <w:rsid w:val="00CC41AF"/>
    <w:rPr>
      <w:vertAlign w:val="superscript"/>
    </w:rPr>
  </w:style>
  <w:style w:type="paragraph" w:customStyle="1" w:styleId="Default">
    <w:name w:val="Default"/>
    <w:rsid w:val="00764FF9"/>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281484"/>
    <w:pPr>
      <w:spacing w:after="0" w:line="240" w:lineRule="auto"/>
    </w:pPr>
  </w:style>
  <w:style w:type="paragraph" w:styleId="Header">
    <w:name w:val="header"/>
    <w:basedOn w:val="Normal"/>
    <w:link w:val="HeaderChar"/>
    <w:uiPriority w:val="99"/>
    <w:unhideWhenUsed/>
    <w:rsid w:val="00E350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0BF"/>
  </w:style>
  <w:style w:type="paragraph" w:styleId="Footer">
    <w:name w:val="footer"/>
    <w:basedOn w:val="Normal"/>
    <w:link w:val="FooterChar"/>
    <w:uiPriority w:val="99"/>
    <w:unhideWhenUsed/>
    <w:rsid w:val="00E350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0BF"/>
  </w:style>
  <w:style w:type="character" w:customStyle="1" w:styleId="cf01">
    <w:name w:val="cf01"/>
    <w:basedOn w:val="DefaultParagraphFont"/>
    <w:rsid w:val="00180E69"/>
    <w:rPr>
      <w:rFonts w:ascii="Segoe UI" w:hAnsi="Segoe UI" w:cs="Segoe UI" w:hint="default"/>
      <w:sz w:val="18"/>
      <w:szCs w:val="18"/>
    </w:rPr>
  </w:style>
  <w:style w:type="paragraph" w:styleId="PlainText">
    <w:name w:val="Plain Text"/>
    <w:basedOn w:val="Normal"/>
    <w:link w:val="PlainTextChar"/>
    <w:uiPriority w:val="99"/>
    <w:semiHidden/>
    <w:unhideWhenUsed/>
    <w:rsid w:val="009706F5"/>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9706F5"/>
    <w:rPr>
      <w:rFonts w:ascii="Calibri" w:eastAsia="Times New Roman" w:hAnsi="Calibri"/>
      <w:szCs w:val="21"/>
    </w:rPr>
  </w:style>
  <w:style w:type="character" w:customStyle="1" w:styleId="A1">
    <w:name w:val="A1"/>
    <w:uiPriority w:val="99"/>
    <w:rsid w:val="006F34CE"/>
    <w:rPr>
      <w:color w:val="000000"/>
      <w:sz w:val="22"/>
      <w:szCs w:val="22"/>
    </w:rPr>
  </w:style>
  <w:style w:type="character" w:customStyle="1" w:styleId="A9">
    <w:name w:val="A9"/>
    <w:uiPriority w:val="99"/>
    <w:rsid w:val="006F34CE"/>
    <w:rPr>
      <w:color w:val="000000"/>
      <w:sz w:val="12"/>
      <w:szCs w:val="12"/>
    </w:rPr>
  </w:style>
  <w:style w:type="character" w:styleId="Hyperlink">
    <w:name w:val="Hyperlink"/>
    <w:basedOn w:val="DefaultParagraphFont"/>
    <w:uiPriority w:val="99"/>
    <w:unhideWhenUsed/>
    <w:rsid w:val="00195B24"/>
    <w:rPr>
      <w:rFonts w:ascii="Times New Roman" w:hAnsi="Times New Roman" w:cs="Times New Roman" w:hint="default"/>
      <w:color w:val="0563C1"/>
      <w:u w:val="single"/>
    </w:rPr>
  </w:style>
  <w:style w:type="character" w:styleId="UnresolvedMention">
    <w:name w:val="Unresolved Mention"/>
    <w:basedOn w:val="DefaultParagraphFont"/>
    <w:uiPriority w:val="99"/>
    <w:semiHidden/>
    <w:unhideWhenUsed/>
    <w:rsid w:val="00195B24"/>
    <w:rPr>
      <w:color w:val="605E5C"/>
      <w:shd w:val="clear" w:color="auto" w:fill="E1DFDD"/>
    </w:rPr>
  </w:style>
  <w:style w:type="character" w:styleId="Strong">
    <w:name w:val="Strong"/>
    <w:basedOn w:val="DefaultParagraphFont"/>
    <w:uiPriority w:val="22"/>
    <w:qFormat/>
    <w:rsid w:val="00C900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0125">
      <w:bodyDiv w:val="1"/>
      <w:marLeft w:val="0"/>
      <w:marRight w:val="0"/>
      <w:marTop w:val="0"/>
      <w:marBottom w:val="0"/>
      <w:divBdr>
        <w:top w:val="none" w:sz="0" w:space="0" w:color="auto"/>
        <w:left w:val="none" w:sz="0" w:space="0" w:color="auto"/>
        <w:bottom w:val="none" w:sz="0" w:space="0" w:color="auto"/>
        <w:right w:val="none" w:sz="0" w:space="0" w:color="auto"/>
      </w:divBdr>
    </w:div>
    <w:div w:id="1014959191">
      <w:bodyDiv w:val="1"/>
      <w:marLeft w:val="0"/>
      <w:marRight w:val="0"/>
      <w:marTop w:val="0"/>
      <w:marBottom w:val="0"/>
      <w:divBdr>
        <w:top w:val="none" w:sz="0" w:space="0" w:color="auto"/>
        <w:left w:val="none" w:sz="0" w:space="0" w:color="auto"/>
        <w:bottom w:val="none" w:sz="0" w:space="0" w:color="auto"/>
        <w:right w:val="none" w:sz="0" w:space="0" w:color="auto"/>
      </w:divBdr>
    </w:div>
    <w:div w:id="1590508338">
      <w:bodyDiv w:val="1"/>
      <w:marLeft w:val="0"/>
      <w:marRight w:val="0"/>
      <w:marTop w:val="0"/>
      <w:marBottom w:val="0"/>
      <w:divBdr>
        <w:top w:val="none" w:sz="0" w:space="0" w:color="auto"/>
        <w:left w:val="none" w:sz="0" w:space="0" w:color="auto"/>
        <w:bottom w:val="none" w:sz="0" w:space="0" w:color="auto"/>
        <w:right w:val="none" w:sz="0" w:space="0" w:color="auto"/>
      </w:divBdr>
    </w:div>
    <w:div w:id="1821076617">
      <w:bodyDiv w:val="1"/>
      <w:marLeft w:val="0"/>
      <w:marRight w:val="0"/>
      <w:marTop w:val="0"/>
      <w:marBottom w:val="0"/>
      <w:divBdr>
        <w:top w:val="none" w:sz="0" w:space="0" w:color="auto"/>
        <w:left w:val="none" w:sz="0" w:space="0" w:color="auto"/>
        <w:bottom w:val="none" w:sz="0" w:space="0" w:color="auto"/>
        <w:right w:val="none" w:sz="0" w:space="0" w:color="auto"/>
      </w:divBdr>
    </w:div>
    <w:div w:id="2070616889">
      <w:bodyDiv w:val="1"/>
      <w:marLeft w:val="0"/>
      <w:marRight w:val="0"/>
      <w:marTop w:val="0"/>
      <w:marBottom w:val="0"/>
      <w:divBdr>
        <w:top w:val="none" w:sz="0" w:space="0" w:color="auto"/>
        <w:left w:val="none" w:sz="0" w:space="0" w:color="auto"/>
        <w:bottom w:val="none" w:sz="0" w:space="0" w:color="auto"/>
        <w:right w:val="none" w:sz="0" w:space="0" w:color="auto"/>
      </w:divBdr>
    </w:div>
    <w:div w:id="214357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mha.gov.sg/docs/default-source/default-document-library/publication-dp-survey-2021.pdf" TargetMode="External"/><Relationship Id="rId1" Type="http://schemas.openxmlformats.org/officeDocument/2006/relationships/hyperlink" Target="https://www.mha.gov.sg/docs/default-source/default-document-library/htbsc-2021-study-on-perception-of-residents-in-regional-cities-on-singapore-s-crime-law-and-safe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Singapore</Contributor>
  </documentManagement>
</p:properties>
</file>

<file path=customXml/itemProps1.xml><?xml version="1.0" encoding="utf-8"?>
<ds:datastoreItem xmlns:ds="http://schemas.openxmlformats.org/officeDocument/2006/customXml" ds:itemID="{6ED1BE48-ACA2-4B7A-BF9C-7D84D249D7F2}">
  <ds:schemaRefs>
    <ds:schemaRef ds:uri="http://schemas.openxmlformats.org/officeDocument/2006/bibliography"/>
  </ds:schemaRefs>
</ds:datastoreItem>
</file>

<file path=customXml/itemProps2.xml><?xml version="1.0" encoding="utf-8"?>
<ds:datastoreItem xmlns:ds="http://schemas.openxmlformats.org/officeDocument/2006/customXml" ds:itemID="{01D1F908-7827-4FE5-8443-B0DCFE685FEB}"/>
</file>

<file path=customXml/itemProps3.xml><?xml version="1.0" encoding="utf-8"?>
<ds:datastoreItem xmlns:ds="http://schemas.openxmlformats.org/officeDocument/2006/customXml" ds:itemID="{5B59843F-79A9-404D-8709-126AFDABBB1D}"/>
</file>

<file path=customXml/itemProps4.xml><?xml version="1.0" encoding="utf-8"?>
<ds:datastoreItem xmlns:ds="http://schemas.openxmlformats.org/officeDocument/2006/customXml" ds:itemID="{C7ADA458-F4C3-4707-AD00-6975C58EF859}"/>
</file>

<file path=docProps/app.xml><?xml version="1.0" encoding="utf-8"?>
<Properties xmlns="http://schemas.openxmlformats.org/officeDocument/2006/extended-properties" xmlns:vt="http://schemas.openxmlformats.org/officeDocument/2006/docPropsVTypes">
  <Template>Normal</Template>
  <TotalTime>5</TotalTime>
  <Pages>3</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Chermaine CHER (MHA)</dc:creator>
  <cp:keywords/>
  <dc:description/>
  <cp:lastModifiedBy>Geneva (UN) Mission</cp:lastModifiedBy>
  <cp:revision>11</cp:revision>
  <dcterms:created xsi:type="dcterms:W3CDTF">2024-03-29T05:49:00Z</dcterms:created>
  <dcterms:modified xsi:type="dcterms:W3CDTF">2024-03-29T05:53:00Z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2024-03-29T05:49:33Z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1b417b7c-0433-4c05-91ca-121a40c07794</vt:lpwstr>
  </property>
  <property fmtid="{D5CDD505-2E9C-101B-9397-08002B2CF9AE}" pid="8" name="MSIP_Label_5434c4c7-833e-41e4-b0ab-cdb227a2f6f7_ContentBits">
    <vt:lpwstr>0</vt:lpwstr>
  </property>
  <property fmtid="{D5CDD505-2E9C-101B-9397-08002B2CF9AE}" pid="9" name="ContentTypeId">
    <vt:lpwstr>0x0101009D953D6983EF5F4EB0B6A5354F975E96</vt:lpwstr>
  </property>
</Properties>
</file>