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5B24" w14:textId="77777777" w:rsidR="00225CFB" w:rsidRPr="00225CFB" w:rsidRDefault="00814D46" w:rsidP="00225CFB">
      <w:pPr>
        <w:jc w:val="center"/>
      </w:pPr>
      <w:r w:rsidRPr="00974B2B">
        <w:rPr>
          <w:rFonts w:ascii="Times" w:eastAsia="MS Mincho" w:hAnsi="Times" w:cs="Times"/>
          <w:noProof/>
          <w:sz w:val="24"/>
          <w:szCs w:val="24"/>
        </w:rPr>
        <w:drawing>
          <wp:inline distT="0" distB="0" distL="0" distR="0" wp14:anchorId="4D1E4A57" wp14:editId="1E16C85E">
            <wp:extent cx="1824413" cy="63196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63" cy="646872"/>
                    </a:xfrm>
                    <a:prstGeom prst="rect">
                      <a:avLst/>
                    </a:prstGeom>
                    <a:noFill/>
                    <a:ln>
                      <a:noFill/>
                    </a:ln>
                  </pic:spPr>
                </pic:pic>
              </a:graphicData>
            </a:graphic>
          </wp:inline>
        </w:drawing>
      </w:r>
    </w:p>
    <w:p w14:paraId="640B33FD" w14:textId="77777777" w:rsidR="007477B7" w:rsidRDefault="007477B7" w:rsidP="00814D46">
      <w:pPr>
        <w:spacing w:before="100" w:beforeAutospacing="1" w:after="100" w:afterAutospacing="1" w:line="240" w:lineRule="auto"/>
        <w:jc w:val="center"/>
        <w:outlineLvl w:val="2"/>
        <w:rPr>
          <w:rFonts w:eastAsia="Times New Roman" w:cstheme="minorHAnsi"/>
          <w:b/>
          <w:color w:val="000000"/>
        </w:rPr>
      </w:pPr>
    </w:p>
    <w:p w14:paraId="1CD66ECB" w14:textId="77777777" w:rsidR="00814D46" w:rsidRDefault="00814D46" w:rsidP="00F24972">
      <w:pPr>
        <w:spacing w:after="0" w:line="240" w:lineRule="auto"/>
        <w:jc w:val="center"/>
        <w:outlineLvl w:val="2"/>
        <w:rPr>
          <w:rFonts w:cstheme="minorHAnsi"/>
          <w:b/>
          <w:bCs/>
          <w:color w:val="000000"/>
        </w:rPr>
      </w:pPr>
      <w:r w:rsidRPr="00F24972">
        <w:rPr>
          <w:rFonts w:eastAsia="Times New Roman" w:cstheme="minorHAnsi"/>
          <w:b/>
          <w:color w:val="000000"/>
        </w:rPr>
        <w:t xml:space="preserve">CARITAS INTERNATIONALIS INPUTS ON THE CALL </w:t>
      </w:r>
      <w:r w:rsidRPr="00F24972">
        <w:rPr>
          <w:rFonts w:cstheme="minorHAnsi"/>
          <w:b/>
          <w:color w:val="000000"/>
        </w:rPr>
        <w:t xml:space="preserve">FOR SUBMISSION ISSUED BY THE OFFICE OF THE HIGH COMMISSIONER FOR HUMAN RIGHTS (OHCHR) ON THE </w:t>
      </w:r>
      <w:r w:rsidRPr="00F24972">
        <w:rPr>
          <w:rFonts w:cstheme="minorHAnsi"/>
          <w:b/>
          <w:bCs/>
          <w:color w:val="000000"/>
        </w:rPr>
        <w:t>IMPACT OF CLIMATE CHANGE ON THE RIGHT TO FOOD</w:t>
      </w:r>
    </w:p>
    <w:p w14:paraId="69651B37" w14:textId="77777777" w:rsidR="00F24972" w:rsidRPr="00F24972" w:rsidRDefault="00F24972" w:rsidP="00F24972">
      <w:pPr>
        <w:spacing w:after="0" w:line="240" w:lineRule="auto"/>
        <w:jc w:val="center"/>
        <w:outlineLvl w:val="2"/>
        <w:rPr>
          <w:rFonts w:eastAsia="Times New Roman" w:cstheme="minorHAnsi"/>
          <w:b/>
          <w:color w:val="0D0D0D" w:themeColor="text1" w:themeTint="F2"/>
        </w:rPr>
      </w:pPr>
    </w:p>
    <w:p w14:paraId="66D1F308" w14:textId="77777777" w:rsidR="00814D46" w:rsidRPr="00F24972" w:rsidRDefault="00814D46" w:rsidP="00F24972">
      <w:pPr>
        <w:spacing w:after="0" w:line="240" w:lineRule="auto"/>
        <w:jc w:val="both"/>
        <w:rPr>
          <w:rFonts w:cstheme="minorHAnsi"/>
          <w:color w:val="000000" w:themeColor="text1"/>
        </w:rPr>
      </w:pPr>
      <w:r w:rsidRPr="00F24972">
        <w:rPr>
          <w:rFonts w:cstheme="minorHAnsi"/>
          <w:color w:val="000000" w:themeColor="text1"/>
        </w:rPr>
        <w:t>Caritas Internationalis is a global confederation of 162 National Caritas member organizations and 7 Caritas Regional Offices that respond to humanitarian emergencies and promote integral human development and integral ecology, with special concern for the effects of climate change on the poor</w:t>
      </w:r>
      <w:r w:rsidRPr="00F24972">
        <w:rPr>
          <w:rStyle w:val="Appelnotedebasdep"/>
          <w:rFonts w:cstheme="minorHAnsi"/>
          <w:color w:val="000000" w:themeColor="text1"/>
        </w:rPr>
        <w:footnoteReference w:id="1"/>
      </w:r>
      <w:r w:rsidRPr="00F24972">
        <w:rPr>
          <w:rFonts w:cstheme="minorHAnsi"/>
          <w:color w:val="000000" w:themeColor="text1"/>
        </w:rPr>
        <w:t xml:space="preserve"> and its implications for the full enjoyment of a wide range of human rights.</w:t>
      </w:r>
      <w:r w:rsidRPr="00F24972">
        <w:rPr>
          <w:rStyle w:val="Appelnotedebasdep"/>
          <w:rFonts w:cstheme="minorHAnsi"/>
          <w:color w:val="000000" w:themeColor="text1"/>
        </w:rPr>
        <w:footnoteReference w:id="2"/>
      </w:r>
      <w:r w:rsidRPr="00F24972">
        <w:rPr>
          <w:rFonts w:cstheme="minorHAnsi"/>
          <w:color w:val="000000" w:themeColor="text1"/>
        </w:rPr>
        <w:t xml:space="preserve"> Caritas Internationalis has its headquarters in Rome and two delegations to the United Nations in Geneva and New York.</w:t>
      </w:r>
    </w:p>
    <w:p w14:paraId="1F6562E2" w14:textId="77777777" w:rsidR="00683D1D" w:rsidRPr="00F24972" w:rsidRDefault="00683D1D" w:rsidP="00F24972">
      <w:pPr>
        <w:spacing w:after="0" w:line="240" w:lineRule="auto"/>
        <w:jc w:val="both"/>
        <w:rPr>
          <w:rFonts w:cstheme="minorHAnsi"/>
          <w:color w:val="000000" w:themeColor="text1"/>
        </w:rPr>
      </w:pPr>
    </w:p>
    <w:p w14:paraId="0F8F3DF0" w14:textId="77777777" w:rsidR="00B23A47" w:rsidRPr="00F24972" w:rsidRDefault="00814D46" w:rsidP="00F24972">
      <w:pPr>
        <w:spacing w:after="0" w:line="240" w:lineRule="auto"/>
        <w:jc w:val="both"/>
        <w:rPr>
          <w:rFonts w:cstheme="minorHAnsi"/>
          <w:color w:val="000000" w:themeColor="text1"/>
        </w:rPr>
      </w:pPr>
      <w:r w:rsidRPr="00F24972">
        <w:rPr>
          <w:rFonts w:cstheme="minorHAnsi"/>
          <w:color w:val="000000" w:themeColor="text1"/>
        </w:rPr>
        <w:t>This submission includes inputs from the following reg</w:t>
      </w:r>
      <w:r w:rsidR="00484A48" w:rsidRPr="00F24972">
        <w:rPr>
          <w:rFonts w:cstheme="minorHAnsi"/>
          <w:color w:val="000000" w:themeColor="text1"/>
        </w:rPr>
        <w:t>ions Africa (Kenya, Sudan and Zambia</w:t>
      </w:r>
      <w:r w:rsidR="00164280">
        <w:rPr>
          <w:rFonts w:cstheme="minorHAnsi"/>
          <w:color w:val="000000" w:themeColor="text1"/>
        </w:rPr>
        <w:t xml:space="preserve">) and </w:t>
      </w:r>
      <w:r w:rsidR="00484A48" w:rsidRPr="00F24972">
        <w:rPr>
          <w:rFonts w:cstheme="minorHAnsi"/>
          <w:color w:val="000000" w:themeColor="text1"/>
        </w:rPr>
        <w:t>Asia (Kazakhstan</w:t>
      </w:r>
      <w:r w:rsidR="00164280">
        <w:rPr>
          <w:rFonts w:cstheme="minorHAnsi"/>
          <w:color w:val="000000" w:themeColor="text1"/>
        </w:rPr>
        <w:t xml:space="preserve"> and Nepal).</w:t>
      </w:r>
    </w:p>
    <w:p w14:paraId="0547DEC2" w14:textId="77777777" w:rsidR="00483FC0" w:rsidRPr="00F24972" w:rsidRDefault="00483FC0" w:rsidP="00F24972">
      <w:pPr>
        <w:spacing w:after="0" w:line="240" w:lineRule="auto"/>
        <w:jc w:val="both"/>
        <w:rPr>
          <w:rFonts w:cstheme="minorHAnsi"/>
          <w:color w:val="000000" w:themeColor="text1"/>
        </w:rPr>
      </w:pPr>
    </w:p>
    <w:p w14:paraId="31395F4A" w14:textId="77777777" w:rsidR="00142A75" w:rsidRDefault="00B23A47" w:rsidP="00F24972">
      <w:pPr>
        <w:numPr>
          <w:ilvl w:val="0"/>
          <w:numId w:val="1"/>
        </w:num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t xml:space="preserve">Please describe through concrete examples and stories how climate change is affecting the full realization of the right to adequate food in your country. </w:t>
      </w:r>
    </w:p>
    <w:p w14:paraId="0109772C" w14:textId="77777777" w:rsidR="00E17CF8" w:rsidRPr="00F24972" w:rsidRDefault="00E17CF8" w:rsidP="00E17CF8">
      <w:pPr>
        <w:spacing w:after="0" w:line="240" w:lineRule="auto"/>
        <w:ind w:left="720"/>
        <w:jc w:val="both"/>
        <w:rPr>
          <w:rFonts w:eastAsia="Times New Roman" w:cstheme="minorHAnsi"/>
          <w:b/>
          <w:color w:val="000000" w:themeColor="text1"/>
        </w:rPr>
      </w:pPr>
    </w:p>
    <w:p w14:paraId="632D8BEE" w14:textId="77777777" w:rsidR="00B23A47" w:rsidRPr="00F24972" w:rsidRDefault="00B23A47" w:rsidP="00E17CF8">
      <w:pPr>
        <w:spacing w:after="0" w:line="240" w:lineRule="auto"/>
        <w:jc w:val="both"/>
        <w:rPr>
          <w:rFonts w:cstheme="minorHAnsi"/>
          <w:color w:val="000000" w:themeColor="text1"/>
        </w:rPr>
      </w:pPr>
      <w:r w:rsidRPr="00F24972">
        <w:rPr>
          <w:rFonts w:cstheme="minorHAnsi"/>
          <w:color w:val="000000" w:themeColor="text1"/>
        </w:rPr>
        <w:t>Climate risks pose serious threats to Kenya’s sustainable development goals. With the largest economy in East Africa and a population of 48.5 million, the country’s economy is largely dependent on rainfed agriculture and tourism, each susceptible to climate variability and change and extreme weather events.</w:t>
      </w:r>
      <w:r w:rsidR="00142A75" w:rsidRPr="00F24972">
        <w:rPr>
          <w:rFonts w:cstheme="minorHAnsi"/>
          <w:color w:val="000000" w:themeColor="text1"/>
        </w:rPr>
        <w:t xml:space="preserve"> </w:t>
      </w:r>
      <w:r w:rsidR="007477B7" w:rsidRPr="00F24972">
        <w:rPr>
          <w:rFonts w:cstheme="minorHAnsi"/>
          <w:color w:val="000000" w:themeColor="text1"/>
        </w:rPr>
        <w:t>In addition, i</w:t>
      </w:r>
      <w:r w:rsidRPr="00F24972">
        <w:rPr>
          <w:rFonts w:cstheme="minorHAnsi"/>
          <w:color w:val="000000" w:themeColor="text1"/>
        </w:rPr>
        <w:t xml:space="preserve">ncreasing interseasonal </w:t>
      </w:r>
      <w:r w:rsidR="00471293" w:rsidRPr="00F24972">
        <w:rPr>
          <w:rFonts w:cstheme="minorHAnsi"/>
          <w:color w:val="000000" w:themeColor="text1"/>
        </w:rPr>
        <w:t xml:space="preserve">variability and declining rainfall in the main rainy season have </w:t>
      </w:r>
      <w:r w:rsidR="00471293" w:rsidRPr="00E17CF8">
        <w:rPr>
          <w:rFonts w:cstheme="minorHAnsi"/>
          <w:color w:val="000000" w:themeColor="text1"/>
        </w:rPr>
        <w:t>affected cereal production in recent years. In addition, the</w:t>
      </w:r>
      <w:r w:rsidRPr="00E17CF8">
        <w:rPr>
          <w:rFonts w:cstheme="minorHAnsi"/>
          <w:color w:val="000000" w:themeColor="text1"/>
        </w:rPr>
        <w:t xml:space="preserve">                                                                                                                                                                                                                   </w:t>
      </w:r>
      <w:r w:rsidR="00471293" w:rsidRPr="00E17CF8">
        <w:rPr>
          <w:rFonts w:cstheme="minorHAnsi"/>
          <w:color w:val="000000" w:themeColor="text1"/>
        </w:rPr>
        <w:t xml:space="preserve"> </w:t>
      </w:r>
      <w:r w:rsidRPr="00E17CF8">
        <w:rPr>
          <w:rFonts w:cstheme="minorHAnsi"/>
          <w:color w:val="000000" w:themeColor="text1"/>
        </w:rPr>
        <w:t xml:space="preserve">ASAL region of Kenya has endured three severe droughts in the last decade (2010-2011, 2016-2017 and 2020-2022). </w:t>
      </w:r>
      <w:r w:rsidR="00142A75" w:rsidRPr="00E17CF8">
        <w:rPr>
          <w:rFonts w:cstheme="minorHAnsi"/>
          <w:color w:val="000000" w:themeColor="text1"/>
        </w:rPr>
        <w:t>In Caritas Kenya experience, t</w:t>
      </w:r>
      <w:r w:rsidRPr="00E17CF8">
        <w:rPr>
          <w:rFonts w:cstheme="minorHAnsi"/>
          <w:color w:val="000000" w:themeColor="text1"/>
        </w:rPr>
        <w:t>he current drought (2020 - 2022) has been the most severe and longest with widespread livelihood loses and massive displacement of populations. Currently, more than 4.2 million people representing 24% of the ASAL population are facing high levels of acute food insecurity with about 2.7 million people in the Crisis phase and 785,000 people the Emergency state</w:t>
      </w:r>
      <w:r w:rsidR="00142A75" w:rsidRPr="00E17CF8">
        <w:rPr>
          <w:rFonts w:cstheme="minorHAnsi"/>
          <w:color w:val="000000" w:themeColor="text1"/>
        </w:rPr>
        <w:t xml:space="preserve"> (report by </w:t>
      </w:r>
      <w:r w:rsidRPr="00E17CF8">
        <w:rPr>
          <w:rFonts w:cstheme="minorHAnsi"/>
          <w:color w:val="000000" w:themeColor="text1"/>
        </w:rPr>
        <w:t>ASAL humanitarian network, October 2022).</w:t>
      </w:r>
    </w:p>
    <w:p w14:paraId="655E0519" w14:textId="77777777" w:rsidR="00184C31" w:rsidRPr="00F24972" w:rsidRDefault="00184C31" w:rsidP="00F24972">
      <w:pPr>
        <w:spacing w:after="0" w:line="240" w:lineRule="auto"/>
        <w:jc w:val="both"/>
        <w:rPr>
          <w:rFonts w:eastAsia="Times New Roman" w:cstheme="minorHAnsi"/>
          <w:b/>
          <w:color w:val="000000" w:themeColor="text1"/>
        </w:rPr>
      </w:pPr>
    </w:p>
    <w:p w14:paraId="62F67B01" w14:textId="77777777" w:rsidR="00F90C1A" w:rsidRPr="00F24972" w:rsidRDefault="00B23A47" w:rsidP="00F24972">
      <w:pPr>
        <w:shd w:val="clear" w:color="auto" w:fill="FFFFFF"/>
        <w:spacing w:after="0" w:line="240" w:lineRule="auto"/>
        <w:jc w:val="both"/>
        <w:rPr>
          <w:rFonts w:cstheme="minorHAnsi"/>
          <w:color w:val="000000" w:themeColor="text1"/>
        </w:rPr>
      </w:pPr>
      <w:r w:rsidRPr="00F24972">
        <w:rPr>
          <w:rFonts w:cstheme="minorHAnsi"/>
          <w:color w:val="000000" w:themeColor="text1"/>
        </w:rPr>
        <w:t>In Marsabit County</w:t>
      </w:r>
      <w:r w:rsidR="00142A75" w:rsidRPr="00F24972">
        <w:rPr>
          <w:rFonts w:cstheme="minorHAnsi"/>
          <w:color w:val="000000" w:themeColor="text1"/>
        </w:rPr>
        <w:t xml:space="preserve"> of Kenya</w:t>
      </w:r>
      <w:r w:rsidRPr="00F24972">
        <w:rPr>
          <w:rFonts w:cstheme="minorHAnsi"/>
          <w:color w:val="000000" w:themeColor="text1"/>
        </w:rPr>
        <w:t xml:space="preserve">, Pastoral production systems form the main livelihood, involving about 80 percent of the population. Major sources of income within this livelihood include sales of livestock and livestock products, which account for 85 percent of all county income. Agro-pastoral systems involve about 16 percent of the population. Drought, floods, high temperatures, and erratic rainfall challenge productivity and incomes as well as basic food and nutrition security among the population. Moreover, land tenure system, poor infrastructure, and social factors such as migration in search of pasture and water, pastoral school </w:t>
      </w:r>
      <w:r w:rsidR="007477B7" w:rsidRPr="00F24972">
        <w:rPr>
          <w:rFonts w:cstheme="minorHAnsi"/>
          <w:color w:val="000000" w:themeColor="text1"/>
        </w:rPr>
        <w:t>dropouts</w:t>
      </w:r>
      <w:r w:rsidRPr="00F24972">
        <w:rPr>
          <w:rFonts w:cstheme="minorHAnsi"/>
          <w:color w:val="000000" w:themeColor="text1"/>
        </w:rPr>
        <w:t>, low literacy and high poverty levels limit the farmers’ ability to cope with</w:t>
      </w:r>
      <w:r w:rsidR="00471293" w:rsidRPr="00F24972">
        <w:rPr>
          <w:rFonts w:cstheme="minorHAnsi"/>
          <w:color w:val="000000" w:themeColor="text1"/>
        </w:rPr>
        <w:t xml:space="preserve"> climate change and variability thereby affecting the right to food.</w:t>
      </w:r>
      <w:r w:rsidRPr="00F24972">
        <w:rPr>
          <w:rFonts w:cstheme="minorHAnsi"/>
          <w:color w:val="000000" w:themeColor="text1"/>
        </w:rPr>
        <w:t xml:space="preserve"> </w:t>
      </w:r>
      <w:r w:rsidR="005F7A5B" w:rsidRPr="00F24972">
        <w:rPr>
          <w:rFonts w:cstheme="minorHAnsi"/>
          <w:color w:val="000000" w:themeColor="text1"/>
          <w:lang w:val="en-GB"/>
        </w:rPr>
        <w:t xml:space="preserve">The current drought is also resulting in poor feeding habits due to lack of right food commodities </w:t>
      </w:r>
      <w:r w:rsidR="005F7A5B" w:rsidRPr="00F24972">
        <w:rPr>
          <w:rFonts w:cstheme="minorHAnsi"/>
          <w:b/>
          <w:i/>
          <w:color w:val="000000" w:themeColor="text1"/>
          <w:lang w:val="en-GB"/>
        </w:rPr>
        <w:t xml:space="preserve">affecting </w:t>
      </w:r>
      <w:r w:rsidR="005F7A5B" w:rsidRPr="00F24972">
        <w:rPr>
          <w:rFonts w:cstheme="minorHAnsi"/>
          <w:color w:val="000000" w:themeColor="text1"/>
          <w:lang w:val="en-GB"/>
        </w:rPr>
        <w:t xml:space="preserve">pregnant and lactating mothers, </w:t>
      </w:r>
      <w:r w:rsidR="005F7A5B" w:rsidRPr="00F24972">
        <w:rPr>
          <w:rFonts w:cstheme="minorHAnsi"/>
          <w:color w:val="000000" w:themeColor="text1"/>
          <w:lang w:val="en-GB"/>
        </w:rPr>
        <w:lastRenderedPageBreak/>
        <w:t xml:space="preserve">children under five years and elderly and increasing levels of malnutrition. As per SMART survey 2022, the County recorded high malnutrition level, which has exceeded the Global Acute Malnutrition (GAM) rate </w:t>
      </w:r>
    </w:p>
    <w:p w14:paraId="24D9B6EC" w14:textId="77777777" w:rsidR="00F90C1A" w:rsidRPr="00F24972" w:rsidRDefault="005F7A5B" w:rsidP="00F24972">
      <w:pPr>
        <w:shd w:val="clear" w:color="auto" w:fill="FFFFFF"/>
        <w:spacing w:after="0" w:line="240" w:lineRule="auto"/>
        <w:jc w:val="both"/>
        <w:rPr>
          <w:rFonts w:cstheme="minorHAnsi"/>
          <w:color w:val="000000" w:themeColor="text1"/>
        </w:rPr>
      </w:pPr>
      <w:r w:rsidRPr="00F24972">
        <w:rPr>
          <w:rFonts w:cstheme="minorHAnsi"/>
          <w:color w:val="000000" w:themeColor="text1"/>
          <w:lang w:val="en-GB"/>
        </w:rPr>
        <w:t xml:space="preserve">While </w:t>
      </w:r>
      <w:r w:rsidR="00B23A47" w:rsidRPr="00F24972">
        <w:rPr>
          <w:rFonts w:cstheme="minorHAnsi"/>
          <w:color w:val="000000" w:themeColor="text1"/>
          <w:lang w:val="en-GB"/>
        </w:rPr>
        <w:t xml:space="preserve">82% of the population in Marsabit depend on livestock as the main </w:t>
      </w:r>
      <w:r w:rsidRPr="00F24972">
        <w:rPr>
          <w:rFonts w:cstheme="minorHAnsi"/>
          <w:color w:val="000000" w:themeColor="text1"/>
          <w:lang w:val="en-GB"/>
        </w:rPr>
        <w:t xml:space="preserve">source of livelihoods, the recurring drought has heavily affected the </w:t>
      </w:r>
      <w:r w:rsidRPr="00F24972">
        <w:rPr>
          <w:rFonts w:cstheme="minorHAnsi"/>
          <w:b/>
          <w:color w:val="000000" w:themeColor="text1"/>
          <w:lang w:val="en-GB"/>
        </w:rPr>
        <w:t xml:space="preserve">Livestock sector. </w:t>
      </w:r>
      <w:r w:rsidR="009164DB" w:rsidRPr="00F24972">
        <w:rPr>
          <w:rFonts w:cstheme="minorHAnsi"/>
          <w:color w:val="000000" w:themeColor="text1"/>
          <w:lang w:val="en-GB"/>
        </w:rPr>
        <w:t>Currently</w:t>
      </w:r>
      <w:r w:rsidR="00F90C1A" w:rsidRPr="00F24972">
        <w:rPr>
          <w:rFonts w:cstheme="minorHAnsi"/>
          <w:color w:val="000000" w:themeColor="text1"/>
          <w:lang w:val="en-GB"/>
        </w:rPr>
        <w:t>, the</w:t>
      </w:r>
      <w:r w:rsidR="009164DB" w:rsidRPr="00F24972">
        <w:rPr>
          <w:rFonts w:cstheme="minorHAnsi"/>
          <w:color w:val="000000" w:themeColor="text1"/>
          <w:lang w:val="en-GB"/>
        </w:rPr>
        <w:t xml:space="preserve"> residence have lost livestock’s that include </w:t>
      </w:r>
      <w:r w:rsidR="00B23A47" w:rsidRPr="00F24972">
        <w:rPr>
          <w:rFonts w:cstheme="minorHAnsi"/>
          <w:color w:val="000000" w:themeColor="text1"/>
          <w:lang w:val="en-GB"/>
        </w:rPr>
        <w:t>23,672 heard of cattle, 4</w:t>
      </w:r>
      <w:r w:rsidR="009164DB" w:rsidRPr="00F24972">
        <w:rPr>
          <w:rFonts w:cstheme="minorHAnsi"/>
          <w:color w:val="000000" w:themeColor="text1"/>
          <w:lang w:val="en-GB"/>
        </w:rPr>
        <w:t>99,506 shoats, 12,813 camels</w:t>
      </w:r>
      <w:r w:rsidR="00B23A47" w:rsidRPr="00F24972">
        <w:rPr>
          <w:rFonts w:cstheme="minorHAnsi"/>
          <w:color w:val="000000" w:themeColor="text1"/>
          <w:lang w:val="en-GB"/>
        </w:rPr>
        <w:t xml:space="preserve"> and </w:t>
      </w:r>
      <w:r w:rsidR="00F90C1A" w:rsidRPr="00F24972">
        <w:rPr>
          <w:rFonts w:cstheme="minorHAnsi"/>
          <w:color w:val="000000" w:themeColor="text1"/>
          <w:lang w:val="en-GB"/>
        </w:rPr>
        <w:t xml:space="preserve">the </w:t>
      </w:r>
      <w:r w:rsidR="00B23A47" w:rsidRPr="00F24972">
        <w:rPr>
          <w:rFonts w:cstheme="minorHAnsi"/>
          <w:color w:val="000000" w:themeColor="text1"/>
          <w:lang w:val="en-GB"/>
        </w:rPr>
        <w:t xml:space="preserve">number continue increasing. </w:t>
      </w:r>
      <w:r w:rsidR="00AC68A6" w:rsidRPr="00F24972">
        <w:rPr>
          <w:rFonts w:cstheme="minorHAnsi"/>
          <w:color w:val="000000" w:themeColor="text1"/>
          <w:lang w:val="en-GB"/>
        </w:rPr>
        <w:t>In addition, Pastoralist drop out has also increased and the m</w:t>
      </w:r>
      <w:r w:rsidR="00F90C1A" w:rsidRPr="00F24972">
        <w:rPr>
          <w:rFonts w:cstheme="minorHAnsi"/>
          <w:color w:val="000000" w:themeColor="text1"/>
          <w:lang w:val="en-GB"/>
        </w:rPr>
        <w:t xml:space="preserve">any communities </w:t>
      </w:r>
      <w:r w:rsidR="00AC68A6" w:rsidRPr="00F24972">
        <w:rPr>
          <w:rFonts w:cstheme="minorHAnsi"/>
          <w:color w:val="000000" w:themeColor="text1"/>
          <w:lang w:val="en-GB"/>
        </w:rPr>
        <w:t xml:space="preserve">that entirely depended on pastoralism for their livelihood have abandoned </w:t>
      </w:r>
      <w:r w:rsidR="00F90C1A" w:rsidRPr="00F24972">
        <w:rPr>
          <w:rFonts w:cstheme="minorHAnsi"/>
          <w:color w:val="000000" w:themeColor="text1"/>
          <w:lang w:val="en-GB"/>
        </w:rPr>
        <w:t>it</w:t>
      </w:r>
      <w:r w:rsidR="00AC68A6" w:rsidRPr="00F24972">
        <w:rPr>
          <w:rFonts w:cstheme="minorHAnsi"/>
          <w:color w:val="000000" w:themeColor="text1"/>
          <w:lang w:val="en-GB"/>
        </w:rPr>
        <w:t xml:space="preserve"> due to increase in livestock deaths.</w:t>
      </w:r>
      <w:r w:rsidR="00F90C1A" w:rsidRPr="00F24972">
        <w:rPr>
          <w:rFonts w:cstheme="minorHAnsi"/>
          <w:color w:val="000000" w:themeColor="text1"/>
          <w:lang w:val="en-GB"/>
        </w:rPr>
        <w:t xml:space="preserve"> </w:t>
      </w:r>
      <w:r w:rsidR="00B23A47" w:rsidRPr="00F24972">
        <w:rPr>
          <w:rFonts w:cstheme="minorHAnsi"/>
          <w:color w:val="000000" w:themeColor="text1"/>
          <w:lang w:val="en-GB"/>
        </w:rPr>
        <w:t xml:space="preserve">The county is </w:t>
      </w:r>
      <w:r w:rsidR="00F90C1A" w:rsidRPr="00F24972">
        <w:rPr>
          <w:rFonts w:cstheme="minorHAnsi"/>
          <w:color w:val="000000" w:themeColor="text1"/>
          <w:lang w:val="en-GB"/>
        </w:rPr>
        <w:t xml:space="preserve">also </w:t>
      </w:r>
      <w:r w:rsidR="00B23A47" w:rsidRPr="00F24972">
        <w:rPr>
          <w:rFonts w:cstheme="minorHAnsi"/>
          <w:color w:val="000000" w:themeColor="text1"/>
          <w:lang w:val="en-GB"/>
        </w:rPr>
        <w:t xml:space="preserve">experiencing severe vegetation deficit. Land degradation had impact on livestock productivity hence </w:t>
      </w:r>
      <w:r w:rsidR="009164DB" w:rsidRPr="00F24972">
        <w:rPr>
          <w:rFonts w:cstheme="minorHAnsi"/>
          <w:color w:val="000000" w:themeColor="text1"/>
          <w:lang w:val="en-GB"/>
        </w:rPr>
        <w:t>affecting food security</w:t>
      </w:r>
      <w:r w:rsidR="00B23A47" w:rsidRPr="00F24972">
        <w:rPr>
          <w:rFonts w:cstheme="minorHAnsi"/>
          <w:color w:val="000000" w:themeColor="text1"/>
          <w:lang w:val="en-GB"/>
        </w:rPr>
        <w:t>. Invasive species –</w:t>
      </w:r>
      <w:r w:rsidR="00B23A47" w:rsidRPr="00F24972">
        <w:rPr>
          <w:rFonts w:cstheme="minorHAnsi"/>
          <w:i/>
          <w:color w:val="000000" w:themeColor="text1"/>
          <w:lang w:val="en-GB"/>
        </w:rPr>
        <w:t>prosopi</w:t>
      </w:r>
      <w:r w:rsidR="00B23A47" w:rsidRPr="00F24972">
        <w:rPr>
          <w:rFonts w:cstheme="minorHAnsi"/>
          <w:color w:val="000000" w:themeColor="text1"/>
          <w:lang w:val="en-GB"/>
        </w:rPr>
        <w:t xml:space="preserve"> </w:t>
      </w:r>
      <w:r w:rsidR="00B23A47" w:rsidRPr="00F24972">
        <w:rPr>
          <w:rFonts w:cstheme="minorHAnsi"/>
          <w:i/>
          <w:color w:val="000000" w:themeColor="text1"/>
          <w:lang w:val="en-GB"/>
        </w:rPr>
        <w:t>Juliflora</w:t>
      </w:r>
      <w:r w:rsidR="00B23A47" w:rsidRPr="00F24972">
        <w:rPr>
          <w:rFonts w:cstheme="minorHAnsi"/>
          <w:color w:val="000000" w:themeColor="text1"/>
          <w:lang w:val="en-GB"/>
        </w:rPr>
        <w:t xml:space="preserve"> is overtaking rangeland due to the effect of climate change. This red</w:t>
      </w:r>
      <w:r w:rsidR="009164DB" w:rsidRPr="00F24972">
        <w:rPr>
          <w:rFonts w:cstheme="minorHAnsi"/>
          <w:color w:val="000000" w:themeColor="text1"/>
          <w:lang w:val="en-GB"/>
        </w:rPr>
        <w:t>uced livestock productivity</w:t>
      </w:r>
      <w:r w:rsidR="00B23A47" w:rsidRPr="00F24972">
        <w:rPr>
          <w:rFonts w:cstheme="minorHAnsi"/>
          <w:color w:val="000000" w:themeColor="text1"/>
          <w:lang w:val="en-GB"/>
        </w:rPr>
        <w:t xml:space="preserve"> has effect on food </w:t>
      </w:r>
      <w:r w:rsidR="009164DB" w:rsidRPr="00F24972">
        <w:rPr>
          <w:rFonts w:cstheme="minorHAnsi"/>
          <w:color w:val="000000" w:themeColor="text1"/>
          <w:lang w:val="en-GB"/>
        </w:rPr>
        <w:t>availability at household level.</w:t>
      </w:r>
    </w:p>
    <w:p w14:paraId="4F4B423E" w14:textId="77777777" w:rsidR="00F90C1A" w:rsidRPr="00F24972" w:rsidRDefault="00F90C1A" w:rsidP="00F24972">
      <w:pPr>
        <w:shd w:val="clear" w:color="auto" w:fill="FFFFFF"/>
        <w:spacing w:after="0" w:line="240" w:lineRule="auto"/>
        <w:ind w:left="360"/>
        <w:jc w:val="both"/>
        <w:rPr>
          <w:rFonts w:cstheme="minorHAnsi"/>
          <w:color w:val="000000" w:themeColor="text1"/>
        </w:rPr>
      </w:pPr>
    </w:p>
    <w:p w14:paraId="15391B71" w14:textId="77777777" w:rsidR="006E7053" w:rsidRPr="00F24972" w:rsidRDefault="006E7053" w:rsidP="00F24972">
      <w:pPr>
        <w:pStyle w:val="v1msolistparagraph"/>
        <w:spacing w:before="0" w:beforeAutospacing="0" w:after="0" w:afterAutospacing="0"/>
        <w:jc w:val="both"/>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In </w:t>
      </w:r>
      <w:r w:rsidRPr="00F24972">
        <w:rPr>
          <w:rFonts w:asciiTheme="minorHAnsi" w:hAnsiTheme="minorHAnsi" w:cstheme="minorHAnsi"/>
          <w:b/>
          <w:color w:val="000000" w:themeColor="text1"/>
          <w:sz w:val="22"/>
          <w:szCs w:val="22"/>
        </w:rPr>
        <w:t>South Sudan</w:t>
      </w:r>
      <w:r w:rsidRPr="00F24972">
        <w:rPr>
          <w:rFonts w:asciiTheme="minorHAnsi" w:hAnsiTheme="minorHAnsi" w:cstheme="minorHAnsi"/>
          <w:color w:val="000000" w:themeColor="text1"/>
          <w:sz w:val="22"/>
          <w:szCs w:val="22"/>
        </w:rPr>
        <w:t>, climate change has affected the communities this year more than any time befor</w:t>
      </w:r>
      <w:r w:rsidR="00E6375B" w:rsidRPr="00F24972">
        <w:rPr>
          <w:rFonts w:asciiTheme="minorHAnsi" w:hAnsiTheme="minorHAnsi" w:cstheme="minorHAnsi"/>
          <w:color w:val="000000" w:themeColor="text1"/>
          <w:sz w:val="22"/>
          <w:szCs w:val="22"/>
        </w:rPr>
        <w:t>e. T</w:t>
      </w:r>
      <w:r w:rsidR="005F7A5B" w:rsidRPr="00F24972">
        <w:rPr>
          <w:rFonts w:asciiTheme="minorHAnsi" w:hAnsiTheme="minorHAnsi" w:cstheme="minorHAnsi"/>
          <w:color w:val="000000" w:themeColor="text1"/>
          <w:sz w:val="22"/>
          <w:szCs w:val="22"/>
        </w:rPr>
        <w:t>he floods devastated the</w:t>
      </w:r>
      <w:r w:rsidRPr="00F24972">
        <w:rPr>
          <w:rFonts w:asciiTheme="minorHAnsi" w:hAnsiTheme="minorHAnsi" w:cstheme="minorHAnsi"/>
          <w:color w:val="000000" w:themeColor="text1"/>
          <w:sz w:val="22"/>
          <w:szCs w:val="22"/>
        </w:rPr>
        <w:t xml:space="preserve"> eight states and two administrati</w:t>
      </w:r>
      <w:r w:rsidR="00E6375B" w:rsidRPr="00F24972">
        <w:rPr>
          <w:rFonts w:asciiTheme="minorHAnsi" w:hAnsiTheme="minorHAnsi" w:cstheme="minorHAnsi"/>
          <w:color w:val="000000" w:themeColor="text1"/>
          <w:sz w:val="22"/>
          <w:szCs w:val="22"/>
        </w:rPr>
        <w:t>on areas out of the ten states and affected livestock and wild lives. In the areas affected,</w:t>
      </w:r>
      <w:r w:rsidRPr="00F24972">
        <w:rPr>
          <w:rFonts w:asciiTheme="minorHAnsi" w:hAnsiTheme="minorHAnsi" w:cstheme="minorHAnsi"/>
          <w:color w:val="000000" w:themeColor="text1"/>
          <w:sz w:val="22"/>
          <w:szCs w:val="22"/>
        </w:rPr>
        <w:t xml:space="preserve"> </w:t>
      </w:r>
      <w:r w:rsidR="00E6375B" w:rsidRPr="00F24972">
        <w:rPr>
          <w:rFonts w:asciiTheme="minorHAnsi" w:hAnsiTheme="minorHAnsi" w:cstheme="minorHAnsi"/>
          <w:color w:val="000000" w:themeColor="text1"/>
          <w:sz w:val="22"/>
          <w:szCs w:val="22"/>
        </w:rPr>
        <w:t>the South Sudanese failed to cultivate any crops this year</w:t>
      </w:r>
      <w:r w:rsidRPr="00F24972">
        <w:rPr>
          <w:rFonts w:asciiTheme="minorHAnsi" w:hAnsiTheme="minorHAnsi" w:cstheme="minorHAnsi"/>
          <w:color w:val="000000" w:themeColor="text1"/>
          <w:sz w:val="22"/>
          <w:szCs w:val="22"/>
        </w:rPr>
        <w:t xml:space="preserve"> crops due to the situation of this climate change.</w:t>
      </w:r>
    </w:p>
    <w:p w14:paraId="4ADE8C80" w14:textId="77777777" w:rsidR="00E0260A" w:rsidRPr="00F24972" w:rsidRDefault="00E0260A" w:rsidP="00F24972">
      <w:pPr>
        <w:pStyle w:val="v1msolistparagraph"/>
        <w:spacing w:before="0" w:beforeAutospacing="0" w:after="0" w:afterAutospacing="0"/>
        <w:jc w:val="both"/>
        <w:rPr>
          <w:rFonts w:asciiTheme="minorHAnsi" w:hAnsiTheme="minorHAnsi" w:cstheme="minorHAnsi"/>
          <w:color w:val="000000" w:themeColor="text1"/>
          <w:sz w:val="22"/>
          <w:szCs w:val="22"/>
        </w:rPr>
      </w:pPr>
    </w:p>
    <w:p w14:paraId="56C0EB28" w14:textId="77777777" w:rsidR="00994828" w:rsidRPr="00F24972" w:rsidRDefault="00E0260A" w:rsidP="00F24972">
      <w:pPr>
        <w:spacing w:after="0" w:line="240" w:lineRule="auto"/>
        <w:jc w:val="both"/>
        <w:rPr>
          <w:rFonts w:cstheme="minorHAnsi"/>
          <w:color w:val="000000" w:themeColor="text1"/>
        </w:rPr>
      </w:pPr>
      <w:r w:rsidRPr="00F24972">
        <w:rPr>
          <w:rFonts w:cstheme="minorHAnsi"/>
          <w:color w:val="000000" w:themeColor="text1"/>
        </w:rPr>
        <w:t xml:space="preserve">In </w:t>
      </w:r>
      <w:r w:rsidRPr="00F24972">
        <w:rPr>
          <w:rFonts w:cstheme="minorHAnsi"/>
          <w:b/>
          <w:color w:val="000000" w:themeColor="text1"/>
        </w:rPr>
        <w:t>Kazakhstan</w:t>
      </w:r>
      <w:r w:rsidRPr="00F24972">
        <w:rPr>
          <w:rFonts w:cstheme="minorHAnsi"/>
          <w:color w:val="000000" w:themeColor="text1"/>
        </w:rPr>
        <w:t>, t</w:t>
      </w:r>
      <w:r w:rsidR="00994828" w:rsidRPr="00F24972">
        <w:rPr>
          <w:rFonts w:cstheme="minorHAnsi"/>
          <w:color w:val="000000" w:themeColor="text1"/>
        </w:rPr>
        <w:t>he hea</w:t>
      </w:r>
      <w:r w:rsidR="00E6375B" w:rsidRPr="00F24972">
        <w:rPr>
          <w:rFonts w:cstheme="minorHAnsi"/>
          <w:color w:val="000000" w:themeColor="text1"/>
        </w:rPr>
        <w:t>twave that began in June of 2021,</w:t>
      </w:r>
      <w:r w:rsidR="00994828" w:rsidRPr="00F24972">
        <w:rPr>
          <w:rFonts w:cstheme="minorHAnsi"/>
          <w:color w:val="000000" w:themeColor="text1"/>
        </w:rPr>
        <w:t xml:space="preserve"> the Southern and Western regions of Kazakhstan (Kyzylorda, Mangystau and Turkestan provinces) resulted in severe drought in these regions. As a result of the abnormally high air temperature in various country regions, rapid runoff of rivers and re</w:t>
      </w:r>
      <w:r w:rsidRPr="00F24972">
        <w:rPr>
          <w:rFonts w:cstheme="minorHAnsi"/>
          <w:color w:val="000000" w:themeColor="text1"/>
        </w:rPr>
        <w:t xml:space="preserve">servoirs occurred leading </w:t>
      </w:r>
      <w:r w:rsidR="00994828" w:rsidRPr="00F24972">
        <w:rPr>
          <w:rFonts w:cstheme="minorHAnsi"/>
          <w:color w:val="000000" w:themeColor="text1"/>
        </w:rPr>
        <w:t>the soil</w:t>
      </w:r>
      <w:r w:rsidRPr="00F24972">
        <w:rPr>
          <w:rFonts w:cstheme="minorHAnsi"/>
          <w:color w:val="000000" w:themeColor="text1"/>
        </w:rPr>
        <w:t>s to dry</w:t>
      </w:r>
      <w:r w:rsidR="00994828" w:rsidRPr="00F24972">
        <w:rPr>
          <w:rFonts w:cstheme="minorHAnsi"/>
          <w:color w:val="000000" w:themeColor="text1"/>
        </w:rPr>
        <w:t xml:space="preserve"> up to a depth of 50 cm, which caused a lack of vegetation and natural feed on pastures. Due to the impossibility of grazing livestock, the minimum reserves of feed and water were exhausted, which lead to the mass death of animals. According to the official data 1714 head</w:t>
      </w:r>
      <w:r w:rsidR="00E6375B" w:rsidRPr="00F24972">
        <w:rPr>
          <w:rFonts w:cstheme="minorHAnsi"/>
          <w:color w:val="000000" w:themeColor="text1"/>
        </w:rPr>
        <w:t xml:space="preserve"> of livestock died from drought</w:t>
      </w:r>
      <w:r w:rsidR="00994828" w:rsidRPr="00F24972">
        <w:rPr>
          <w:rFonts w:cstheme="minorHAnsi"/>
          <w:color w:val="000000" w:themeColor="text1"/>
        </w:rPr>
        <w:t xml:space="preserve">. </w:t>
      </w:r>
    </w:p>
    <w:p w14:paraId="420A4382" w14:textId="77777777" w:rsidR="00994828" w:rsidRPr="00F24972" w:rsidRDefault="00994828" w:rsidP="00F24972">
      <w:pPr>
        <w:spacing w:after="0" w:line="240" w:lineRule="auto"/>
        <w:jc w:val="both"/>
        <w:rPr>
          <w:rFonts w:cstheme="minorHAnsi"/>
          <w:color w:val="000000" w:themeColor="text1"/>
        </w:rPr>
      </w:pPr>
      <w:r w:rsidRPr="00F24972">
        <w:rPr>
          <w:rFonts w:cstheme="minorHAnsi"/>
          <w:color w:val="000000" w:themeColor="text1"/>
        </w:rPr>
        <w:t xml:space="preserve">Kazakhstan, </w:t>
      </w:r>
      <w:r w:rsidR="00E0260A" w:rsidRPr="00F24972">
        <w:rPr>
          <w:rFonts w:cstheme="minorHAnsi"/>
          <w:color w:val="000000" w:themeColor="text1"/>
        </w:rPr>
        <w:t xml:space="preserve">which is </w:t>
      </w:r>
      <w:r w:rsidRPr="00F24972">
        <w:rPr>
          <w:rFonts w:cstheme="minorHAnsi"/>
          <w:color w:val="000000" w:themeColor="text1"/>
        </w:rPr>
        <w:t>a major wheat producer, has “suffered reduced crop yields from drought and fires” in recent years, according to</w:t>
      </w:r>
      <w:r w:rsidR="00E0260A" w:rsidRPr="00F24972">
        <w:rPr>
          <w:rFonts w:cstheme="minorHAnsi"/>
          <w:color w:val="000000" w:themeColor="text1"/>
        </w:rPr>
        <w:t xml:space="preserve"> Caritas Kazakhstan. </w:t>
      </w:r>
      <w:r w:rsidRPr="00F24972">
        <w:rPr>
          <w:rFonts w:cstheme="minorHAnsi"/>
          <w:color w:val="000000" w:themeColor="text1"/>
        </w:rPr>
        <w:t>For example, in August of 2021</w:t>
      </w:r>
      <w:r w:rsidR="00E6375B" w:rsidRPr="00F24972">
        <w:rPr>
          <w:rFonts w:cstheme="minorHAnsi"/>
          <w:color w:val="000000" w:themeColor="text1"/>
        </w:rPr>
        <w:t>,</w:t>
      </w:r>
      <w:r w:rsidRPr="00F24972">
        <w:rPr>
          <w:rFonts w:cstheme="minorHAnsi"/>
          <w:color w:val="000000" w:themeColor="text1"/>
        </w:rPr>
        <w:t xml:space="preserve"> 126 hectares of wheat out of 230 burned out under the scorching sun in the Kazalinsky district of the Kyzylorda region. The global drought has also affected forage crops. This year, water resources in the Syr Darya river were sorely lacking. Instead of the usual three ha</w:t>
      </w:r>
      <w:r w:rsidR="00E0260A" w:rsidRPr="00F24972">
        <w:rPr>
          <w:rFonts w:cstheme="minorHAnsi"/>
          <w:color w:val="000000" w:themeColor="text1"/>
        </w:rPr>
        <w:t xml:space="preserve">y yields, local farmers only realized </w:t>
      </w:r>
      <w:r w:rsidRPr="00F24972">
        <w:rPr>
          <w:rFonts w:cstheme="minorHAnsi"/>
          <w:color w:val="000000" w:themeColor="text1"/>
        </w:rPr>
        <w:t xml:space="preserve">two. </w:t>
      </w:r>
      <w:r w:rsidR="00E0260A" w:rsidRPr="00F24972">
        <w:rPr>
          <w:rFonts w:cstheme="minorHAnsi"/>
          <w:color w:val="000000" w:themeColor="text1"/>
        </w:rPr>
        <w:t>To that effect, y</w:t>
      </w:r>
      <w:r w:rsidRPr="00F24972">
        <w:rPr>
          <w:rFonts w:cstheme="minorHAnsi"/>
          <w:color w:val="000000" w:themeColor="text1"/>
        </w:rPr>
        <w:t>ields</w:t>
      </w:r>
      <w:r w:rsidR="00E0260A" w:rsidRPr="00F24972">
        <w:rPr>
          <w:rFonts w:cstheme="minorHAnsi"/>
          <w:color w:val="000000" w:themeColor="text1"/>
        </w:rPr>
        <w:t xml:space="preserve"> have dropped by more than half and affecting availability of adequate food.</w:t>
      </w:r>
    </w:p>
    <w:p w14:paraId="1ECCB43C" w14:textId="77777777" w:rsidR="0070067D" w:rsidRPr="00F24972" w:rsidRDefault="0070067D"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Style w:val="normaltextrun"/>
          <w:rFonts w:asciiTheme="minorHAnsi" w:hAnsiTheme="minorHAnsi" w:cstheme="minorHAnsi"/>
          <w:color w:val="000000" w:themeColor="text1"/>
          <w:sz w:val="22"/>
          <w:szCs w:val="22"/>
        </w:rPr>
        <w:t> </w:t>
      </w:r>
      <w:r w:rsidRPr="00F24972">
        <w:rPr>
          <w:rStyle w:val="eop"/>
          <w:rFonts w:asciiTheme="minorHAnsi" w:hAnsiTheme="minorHAnsi" w:cstheme="minorHAnsi"/>
          <w:color w:val="000000" w:themeColor="text1"/>
          <w:sz w:val="22"/>
          <w:szCs w:val="22"/>
        </w:rPr>
        <w:t> </w:t>
      </w:r>
    </w:p>
    <w:p w14:paraId="2E2B2BC1" w14:textId="77777777" w:rsidR="0070067D" w:rsidRPr="00F24972" w:rsidRDefault="0070067D" w:rsidP="00F2497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24972">
        <w:rPr>
          <w:rStyle w:val="normaltextrun"/>
          <w:rFonts w:asciiTheme="minorHAnsi" w:hAnsiTheme="minorHAnsi" w:cstheme="minorHAnsi"/>
          <w:b/>
          <w:color w:val="000000" w:themeColor="text1"/>
          <w:sz w:val="22"/>
          <w:szCs w:val="22"/>
        </w:rPr>
        <w:t>Nepal</w:t>
      </w:r>
      <w:r w:rsidRPr="00F24972">
        <w:rPr>
          <w:rStyle w:val="normaltextrun"/>
          <w:rFonts w:asciiTheme="minorHAnsi" w:hAnsiTheme="minorHAnsi" w:cstheme="minorHAnsi"/>
          <w:color w:val="000000" w:themeColor="text1"/>
          <w:sz w:val="22"/>
          <w:szCs w:val="22"/>
        </w:rPr>
        <w:t xml:space="preserve"> is an agriculture-based country where more than 66% farmers are directly engaged in farming. About 60% of the farmers in the country are </w:t>
      </w:r>
      <w:r w:rsidR="00E0260A" w:rsidRPr="00F24972">
        <w:rPr>
          <w:rStyle w:val="normaltextrun"/>
          <w:rFonts w:asciiTheme="minorHAnsi" w:hAnsiTheme="minorHAnsi" w:cstheme="minorHAnsi"/>
          <w:color w:val="000000" w:themeColor="text1"/>
          <w:sz w:val="22"/>
          <w:szCs w:val="22"/>
        </w:rPr>
        <w:t>smallholder</w:t>
      </w:r>
      <w:r w:rsidRPr="00F24972">
        <w:rPr>
          <w:rStyle w:val="normaltextrun"/>
          <w:rFonts w:asciiTheme="minorHAnsi" w:hAnsiTheme="minorHAnsi" w:cstheme="minorHAnsi"/>
          <w:color w:val="000000" w:themeColor="text1"/>
          <w:sz w:val="22"/>
          <w:szCs w:val="22"/>
        </w:rPr>
        <w:t xml:space="preserve"> farmers with an average of 0.8 ha of land and 47% of them with less than 0.5 ha and 26.69% have less</w:t>
      </w:r>
      <w:r w:rsidR="00E6375B" w:rsidRPr="00F24972">
        <w:rPr>
          <w:rStyle w:val="normaltextrun"/>
          <w:rFonts w:asciiTheme="minorHAnsi" w:hAnsiTheme="minorHAnsi" w:cstheme="minorHAnsi"/>
          <w:color w:val="000000" w:themeColor="text1"/>
          <w:sz w:val="22"/>
          <w:szCs w:val="22"/>
        </w:rPr>
        <w:t xml:space="preserve"> 0.2 ha.</w:t>
      </w:r>
      <w:r w:rsidR="00E6375B" w:rsidRPr="00F24972">
        <w:rPr>
          <w:rFonts w:asciiTheme="minorHAnsi" w:hAnsiTheme="minorHAnsi" w:cstheme="minorHAnsi"/>
          <w:color w:val="000000" w:themeColor="text1"/>
          <w:sz w:val="22"/>
          <w:szCs w:val="22"/>
        </w:rPr>
        <w:t xml:space="preserve"> </w:t>
      </w:r>
      <w:r w:rsidRPr="00F24972">
        <w:rPr>
          <w:rStyle w:val="normaltextrun"/>
          <w:rFonts w:asciiTheme="minorHAnsi" w:hAnsiTheme="minorHAnsi" w:cstheme="minorHAnsi"/>
          <w:color w:val="000000" w:themeColor="text1"/>
          <w:sz w:val="22"/>
          <w:szCs w:val="22"/>
        </w:rPr>
        <w:t xml:space="preserve">Nepalese agriculture is predominantly rainfed and heavily depends on monsoon rains. </w:t>
      </w:r>
      <w:r w:rsidR="00E6375B" w:rsidRPr="00F24972">
        <w:rPr>
          <w:rStyle w:val="normaltextrun"/>
          <w:rFonts w:asciiTheme="minorHAnsi" w:hAnsiTheme="minorHAnsi" w:cstheme="minorHAnsi"/>
          <w:color w:val="000000" w:themeColor="text1"/>
          <w:sz w:val="22"/>
          <w:szCs w:val="22"/>
        </w:rPr>
        <w:t xml:space="preserve">According to </w:t>
      </w:r>
      <w:r w:rsidR="00E6375B" w:rsidRPr="00F24972">
        <w:rPr>
          <w:rStyle w:val="normaltextrun"/>
          <w:rFonts w:asciiTheme="minorHAnsi" w:hAnsiTheme="minorHAnsi" w:cstheme="minorHAnsi"/>
          <w:b/>
          <w:color w:val="000000" w:themeColor="text1"/>
          <w:sz w:val="22"/>
          <w:szCs w:val="22"/>
        </w:rPr>
        <w:t>Caritas Nepal</w:t>
      </w:r>
      <w:r w:rsidR="00E6375B" w:rsidRPr="00F24972">
        <w:rPr>
          <w:rStyle w:val="normaltextrun"/>
          <w:rFonts w:asciiTheme="minorHAnsi" w:hAnsiTheme="minorHAnsi" w:cstheme="minorHAnsi"/>
          <w:color w:val="000000" w:themeColor="text1"/>
          <w:sz w:val="22"/>
          <w:szCs w:val="22"/>
        </w:rPr>
        <w:t xml:space="preserve">, </w:t>
      </w:r>
      <w:r w:rsidRPr="00F24972">
        <w:rPr>
          <w:rStyle w:val="normaltextrun"/>
          <w:rFonts w:asciiTheme="minorHAnsi" w:hAnsiTheme="minorHAnsi" w:cstheme="minorHAnsi"/>
          <w:color w:val="000000" w:themeColor="text1"/>
          <w:sz w:val="22"/>
          <w:szCs w:val="22"/>
        </w:rPr>
        <w:t>Climate change trends such as erratic rainfall patterns, temperature increases, extreme weather events, and frequent winter droughts have severely affected the country's agriculture.</w:t>
      </w:r>
      <w:r w:rsidRPr="00F24972">
        <w:rPr>
          <w:rStyle w:val="eop"/>
          <w:rFonts w:asciiTheme="minorHAnsi" w:hAnsiTheme="minorHAnsi" w:cstheme="minorHAnsi"/>
          <w:color w:val="000000" w:themeColor="text1"/>
          <w:sz w:val="22"/>
          <w:szCs w:val="22"/>
        </w:rPr>
        <w:t> </w:t>
      </w:r>
    </w:p>
    <w:p w14:paraId="493A494E" w14:textId="77777777" w:rsidR="00117BB2" w:rsidRPr="00F24972" w:rsidRDefault="00117BB2"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5C1B0608" w14:textId="77777777" w:rsidR="0070067D" w:rsidRPr="00F24972" w:rsidRDefault="00117BB2" w:rsidP="00F2497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24972">
        <w:rPr>
          <w:rStyle w:val="normaltextrun"/>
          <w:rFonts w:asciiTheme="minorHAnsi" w:hAnsiTheme="minorHAnsi" w:cstheme="minorHAnsi"/>
          <w:color w:val="000000" w:themeColor="text1"/>
          <w:sz w:val="22"/>
          <w:szCs w:val="22"/>
        </w:rPr>
        <w:t xml:space="preserve">As </w:t>
      </w:r>
      <w:r w:rsidR="0070067D" w:rsidRPr="00F24972">
        <w:rPr>
          <w:rStyle w:val="normaltextrun"/>
          <w:rFonts w:asciiTheme="minorHAnsi" w:hAnsiTheme="minorHAnsi" w:cstheme="minorHAnsi"/>
          <w:color w:val="000000" w:themeColor="text1"/>
          <w:sz w:val="22"/>
          <w:szCs w:val="22"/>
        </w:rPr>
        <w:t xml:space="preserve">Nepal is very vulnerable to climate change because of low-level development, complex topography, and variability in climate and </w:t>
      </w:r>
      <w:r w:rsidR="00E0260A" w:rsidRPr="00F24972">
        <w:rPr>
          <w:rStyle w:val="normaltextrun"/>
          <w:rFonts w:asciiTheme="minorHAnsi" w:hAnsiTheme="minorHAnsi" w:cstheme="minorHAnsi"/>
          <w:color w:val="000000" w:themeColor="text1"/>
          <w:sz w:val="22"/>
          <w:szCs w:val="22"/>
        </w:rPr>
        <w:t>microclimate</w:t>
      </w:r>
      <w:r w:rsidR="00E6375B" w:rsidRPr="00F24972">
        <w:rPr>
          <w:rStyle w:val="normaltextrun"/>
          <w:rFonts w:asciiTheme="minorHAnsi" w:hAnsiTheme="minorHAnsi" w:cstheme="minorHAnsi"/>
          <w:color w:val="000000" w:themeColor="text1"/>
          <w:sz w:val="22"/>
          <w:szCs w:val="22"/>
        </w:rPr>
        <w:t xml:space="preserve"> within a shorter distance</w:t>
      </w:r>
      <w:r w:rsidR="0070067D" w:rsidRPr="00F24972">
        <w:rPr>
          <w:rStyle w:val="normaltextrun"/>
          <w:rFonts w:asciiTheme="minorHAnsi" w:hAnsiTheme="minorHAnsi" w:cstheme="minorHAnsi"/>
          <w:color w:val="000000" w:themeColor="text1"/>
          <w:sz w:val="22"/>
          <w:szCs w:val="22"/>
        </w:rPr>
        <w:t>. Droughts or low rainfall levels at critical points in the development phase</w:t>
      </w:r>
      <w:r w:rsidR="003901DE" w:rsidRPr="00F24972">
        <w:rPr>
          <w:rStyle w:val="normaltextrun"/>
          <w:rFonts w:asciiTheme="minorHAnsi" w:hAnsiTheme="minorHAnsi" w:cstheme="minorHAnsi"/>
          <w:color w:val="000000" w:themeColor="text1"/>
          <w:sz w:val="22"/>
          <w:szCs w:val="22"/>
        </w:rPr>
        <w:t>s of winter and spring crops have</w:t>
      </w:r>
      <w:r w:rsidR="0070067D" w:rsidRPr="00F24972">
        <w:rPr>
          <w:rStyle w:val="normaltextrun"/>
          <w:rFonts w:asciiTheme="minorHAnsi" w:hAnsiTheme="minorHAnsi" w:cstheme="minorHAnsi"/>
          <w:color w:val="000000" w:themeColor="text1"/>
          <w:sz w:val="22"/>
          <w:szCs w:val="22"/>
        </w:rPr>
        <w:t xml:space="preserve"> dramatically reduce</w:t>
      </w:r>
      <w:r w:rsidR="003901DE" w:rsidRPr="00F24972">
        <w:rPr>
          <w:rStyle w:val="normaltextrun"/>
          <w:rFonts w:asciiTheme="minorHAnsi" w:hAnsiTheme="minorHAnsi" w:cstheme="minorHAnsi"/>
          <w:color w:val="000000" w:themeColor="text1"/>
          <w:sz w:val="22"/>
          <w:szCs w:val="22"/>
        </w:rPr>
        <w:t>d</w:t>
      </w:r>
      <w:r w:rsidR="0070067D" w:rsidRPr="00F24972">
        <w:rPr>
          <w:rStyle w:val="normaltextrun"/>
          <w:rFonts w:asciiTheme="minorHAnsi" w:hAnsiTheme="minorHAnsi" w:cstheme="minorHAnsi"/>
          <w:color w:val="000000" w:themeColor="text1"/>
          <w:sz w:val="22"/>
          <w:szCs w:val="22"/>
        </w:rPr>
        <w:t xml:space="preserve"> crop yields and livestock numbers and productivity. Reduced precipitation</w:t>
      </w:r>
      <w:r w:rsidR="003901DE" w:rsidRPr="00F24972">
        <w:rPr>
          <w:rStyle w:val="normaltextrun"/>
          <w:rFonts w:asciiTheme="minorHAnsi" w:hAnsiTheme="minorHAnsi" w:cstheme="minorHAnsi"/>
          <w:color w:val="000000" w:themeColor="text1"/>
          <w:sz w:val="22"/>
          <w:szCs w:val="22"/>
        </w:rPr>
        <w:t xml:space="preserve"> and moisture availability have</w:t>
      </w:r>
      <w:r w:rsidR="0070067D" w:rsidRPr="00F24972">
        <w:rPr>
          <w:rStyle w:val="normaltextrun"/>
          <w:rFonts w:asciiTheme="minorHAnsi" w:hAnsiTheme="minorHAnsi" w:cstheme="minorHAnsi"/>
          <w:color w:val="000000" w:themeColor="text1"/>
          <w:sz w:val="22"/>
          <w:szCs w:val="22"/>
        </w:rPr>
        <w:t xml:space="preserve"> also hamper the grasslands, fodder, and forage production and productivity and this </w:t>
      </w:r>
      <w:r w:rsidR="003901DE" w:rsidRPr="00F24972">
        <w:rPr>
          <w:rStyle w:val="normaltextrun"/>
          <w:rFonts w:asciiTheme="minorHAnsi" w:hAnsiTheme="minorHAnsi" w:cstheme="minorHAnsi"/>
          <w:color w:val="000000" w:themeColor="text1"/>
          <w:sz w:val="22"/>
          <w:szCs w:val="22"/>
        </w:rPr>
        <w:t xml:space="preserve">has been </w:t>
      </w:r>
      <w:r w:rsidR="0070067D" w:rsidRPr="00F24972">
        <w:rPr>
          <w:rStyle w:val="normaltextrun"/>
          <w:rFonts w:asciiTheme="minorHAnsi" w:hAnsiTheme="minorHAnsi" w:cstheme="minorHAnsi"/>
          <w:color w:val="000000" w:themeColor="text1"/>
          <w:sz w:val="22"/>
          <w:szCs w:val="22"/>
        </w:rPr>
        <w:t xml:space="preserve">accompanied by heat stress to livestock </w:t>
      </w:r>
      <w:r w:rsidR="003901DE" w:rsidRPr="00F24972">
        <w:rPr>
          <w:rStyle w:val="normaltextrun"/>
          <w:rFonts w:asciiTheme="minorHAnsi" w:hAnsiTheme="minorHAnsi" w:cstheme="minorHAnsi"/>
          <w:color w:val="000000" w:themeColor="text1"/>
          <w:sz w:val="22"/>
          <w:szCs w:val="22"/>
        </w:rPr>
        <w:t xml:space="preserve">leading to </w:t>
      </w:r>
      <w:r w:rsidR="0070067D" w:rsidRPr="00F24972">
        <w:rPr>
          <w:rStyle w:val="normaltextrun"/>
          <w:rFonts w:asciiTheme="minorHAnsi" w:hAnsiTheme="minorHAnsi" w:cstheme="minorHAnsi"/>
          <w:color w:val="000000" w:themeColor="text1"/>
          <w:sz w:val="22"/>
          <w:szCs w:val="22"/>
        </w:rPr>
        <w:t>decreased livestock production and productivity. Then, on the other hand, monsoon precipitation coinciding with</w:t>
      </w:r>
      <w:r w:rsidR="003901DE" w:rsidRPr="00F24972">
        <w:rPr>
          <w:rStyle w:val="normaltextrun"/>
          <w:rFonts w:asciiTheme="minorHAnsi" w:hAnsiTheme="minorHAnsi" w:cstheme="minorHAnsi"/>
          <w:color w:val="000000" w:themeColor="text1"/>
          <w:sz w:val="22"/>
          <w:szCs w:val="22"/>
        </w:rPr>
        <w:t xml:space="preserve"> snowmelt in the mountains has le</w:t>
      </w:r>
      <w:r w:rsidR="0070067D" w:rsidRPr="00F24972">
        <w:rPr>
          <w:rStyle w:val="normaltextrun"/>
          <w:rFonts w:asciiTheme="minorHAnsi" w:hAnsiTheme="minorHAnsi" w:cstheme="minorHAnsi"/>
          <w:color w:val="000000" w:themeColor="text1"/>
          <w:sz w:val="22"/>
          <w:szCs w:val="22"/>
        </w:rPr>
        <w:t xml:space="preserve">d to floods during rainy seasons damaging not only agriculture and livestock but also the livelihoods of many people. All this </w:t>
      </w:r>
      <w:r w:rsidR="003901DE" w:rsidRPr="00F24972">
        <w:rPr>
          <w:rStyle w:val="normaltextrun"/>
          <w:rFonts w:asciiTheme="minorHAnsi" w:hAnsiTheme="minorHAnsi" w:cstheme="minorHAnsi"/>
          <w:color w:val="000000" w:themeColor="text1"/>
          <w:sz w:val="22"/>
          <w:szCs w:val="22"/>
        </w:rPr>
        <w:t xml:space="preserve">has </w:t>
      </w:r>
      <w:r w:rsidR="0070067D" w:rsidRPr="00F24972">
        <w:rPr>
          <w:rStyle w:val="normaltextrun"/>
          <w:rFonts w:asciiTheme="minorHAnsi" w:hAnsiTheme="minorHAnsi" w:cstheme="minorHAnsi"/>
          <w:color w:val="000000" w:themeColor="text1"/>
          <w:sz w:val="22"/>
          <w:szCs w:val="22"/>
        </w:rPr>
        <w:t>culminate</w:t>
      </w:r>
      <w:r w:rsidR="003901DE" w:rsidRPr="00F24972">
        <w:rPr>
          <w:rStyle w:val="normaltextrun"/>
          <w:rFonts w:asciiTheme="minorHAnsi" w:hAnsiTheme="minorHAnsi" w:cstheme="minorHAnsi"/>
          <w:color w:val="000000" w:themeColor="text1"/>
          <w:sz w:val="22"/>
          <w:szCs w:val="22"/>
        </w:rPr>
        <w:t>d</w:t>
      </w:r>
      <w:r w:rsidR="0070067D" w:rsidRPr="00F24972">
        <w:rPr>
          <w:rStyle w:val="normaltextrun"/>
          <w:rFonts w:asciiTheme="minorHAnsi" w:hAnsiTheme="minorHAnsi" w:cstheme="minorHAnsi"/>
          <w:color w:val="000000" w:themeColor="text1"/>
          <w:sz w:val="22"/>
          <w:szCs w:val="22"/>
        </w:rPr>
        <w:t xml:space="preserve"> in decreased crop yield and lower livestock </w:t>
      </w:r>
      <w:r w:rsidR="00E0260A" w:rsidRPr="00F24972">
        <w:rPr>
          <w:rStyle w:val="normaltextrun"/>
          <w:rFonts w:asciiTheme="minorHAnsi" w:hAnsiTheme="minorHAnsi" w:cstheme="minorHAnsi"/>
          <w:color w:val="000000" w:themeColor="text1"/>
          <w:sz w:val="22"/>
          <w:szCs w:val="22"/>
        </w:rPr>
        <w:t>productivity, which</w:t>
      </w:r>
      <w:r w:rsidR="0070067D" w:rsidRPr="00F24972">
        <w:rPr>
          <w:rStyle w:val="normaltextrun"/>
          <w:rFonts w:asciiTheme="minorHAnsi" w:hAnsiTheme="minorHAnsi" w:cstheme="minorHAnsi"/>
          <w:color w:val="000000" w:themeColor="text1"/>
          <w:sz w:val="22"/>
          <w:szCs w:val="22"/>
        </w:rPr>
        <w:t xml:space="preserve"> if uncompensated by rising imports may threaten even the food security concerns. This has also increased the infestation of new insects and pests and decreased soil organic carbon, soil micronutrients, and microbial population.</w:t>
      </w:r>
      <w:r w:rsidR="0070067D" w:rsidRPr="00F24972">
        <w:rPr>
          <w:rStyle w:val="eop"/>
          <w:rFonts w:asciiTheme="minorHAnsi" w:hAnsiTheme="minorHAnsi" w:cstheme="minorHAnsi"/>
          <w:color w:val="000000" w:themeColor="text1"/>
          <w:sz w:val="22"/>
          <w:szCs w:val="22"/>
        </w:rPr>
        <w:t> </w:t>
      </w:r>
    </w:p>
    <w:p w14:paraId="13C352CD" w14:textId="77777777" w:rsidR="00117BB2" w:rsidRPr="00F24972" w:rsidRDefault="00117BB2"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74C398B" w14:textId="77777777" w:rsidR="0070067D" w:rsidRPr="00F24972" w:rsidRDefault="0070067D" w:rsidP="00F2497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24972">
        <w:rPr>
          <w:rStyle w:val="normaltextrun"/>
          <w:rFonts w:asciiTheme="minorHAnsi" w:hAnsiTheme="minorHAnsi" w:cstheme="minorHAnsi"/>
          <w:color w:val="000000" w:themeColor="text1"/>
          <w:sz w:val="22"/>
          <w:szCs w:val="22"/>
        </w:rPr>
        <w:t xml:space="preserve">There are several examples where climate change had directly affected the food production and availability in Nepal. There was a significant impact on rice production </w:t>
      </w:r>
      <w:r w:rsidR="00E0260A" w:rsidRPr="00F24972">
        <w:rPr>
          <w:rStyle w:val="normaltextrun"/>
          <w:rFonts w:asciiTheme="minorHAnsi" w:hAnsiTheme="minorHAnsi" w:cstheme="minorHAnsi"/>
          <w:color w:val="000000" w:themeColor="text1"/>
          <w:sz w:val="22"/>
          <w:szCs w:val="22"/>
        </w:rPr>
        <w:t>both in terai and in hilly</w:t>
      </w:r>
      <w:r w:rsidRPr="00F24972">
        <w:rPr>
          <w:rStyle w:val="normaltextrun"/>
          <w:rFonts w:asciiTheme="minorHAnsi" w:hAnsiTheme="minorHAnsi" w:cstheme="minorHAnsi"/>
          <w:color w:val="000000" w:themeColor="text1"/>
          <w:sz w:val="22"/>
          <w:szCs w:val="22"/>
        </w:rPr>
        <w:t xml:space="preserve"> regions of the country because of variation of maximum temperature an</w:t>
      </w:r>
      <w:r w:rsidR="003901DE" w:rsidRPr="00F24972">
        <w:rPr>
          <w:rStyle w:val="normaltextrun"/>
          <w:rFonts w:asciiTheme="minorHAnsi" w:hAnsiTheme="minorHAnsi" w:cstheme="minorHAnsi"/>
          <w:color w:val="000000" w:themeColor="text1"/>
          <w:sz w:val="22"/>
          <w:szCs w:val="22"/>
        </w:rPr>
        <w:t>d erratic rainfall pattern</w:t>
      </w:r>
      <w:r w:rsidRPr="00F24972">
        <w:rPr>
          <w:rStyle w:val="normaltextrun"/>
          <w:rFonts w:asciiTheme="minorHAnsi" w:hAnsiTheme="minorHAnsi" w:cstheme="minorHAnsi"/>
          <w:color w:val="000000" w:themeColor="text1"/>
          <w:sz w:val="22"/>
          <w:szCs w:val="22"/>
        </w:rPr>
        <w:t xml:space="preserve">. </w:t>
      </w:r>
      <w:r w:rsidR="00225CFB" w:rsidRPr="00F24972">
        <w:rPr>
          <w:rStyle w:val="normaltextrun"/>
          <w:rFonts w:asciiTheme="minorHAnsi" w:hAnsiTheme="minorHAnsi" w:cstheme="minorHAnsi"/>
          <w:color w:val="000000" w:themeColor="text1"/>
          <w:sz w:val="22"/>
          <w:szCs w:val="22"/>
        </w:rPr>
        <w:t>In Caritas experience, b</w:t>
      </w:r>
      <w:r w:rsidRPr="00F24972">
        <w:rPr>
          <w:rStyle w:val="normaltextrun"/>
          <w:rFonts w:asciiTheme="minorHAnsi" w:hAnsiTheme="minorHAnsi" w:cstheme="minorHAnsi"/>
          <w:color w:val="000000" w:themeColor="text1"/>
          <w:sz w:val="22"/>
          <w:szCs w:val="22"/>
        </w:rPr>
        <w:t xml:space="preserve">ecause of less </w:t>
      </w:r>
      <w:r w:rsidR="00225CFB" w:rsidRPr="00F24972">
        <w:rPr>
          <w:rStyle w:val="normaltextrun"/>
          <w:rFonts w:asciiTheme="minorHAnsi" w:hAnsiTheme="minorHAnsi" w:cstheme="minorHAnsi"/>
          <w:color w:val="000000" w:themeColor="text1"/>
          <w:sz w:val="22"/>
          <w:szCs w:val="22"/>
        </w:rPr>
        <w:t>rainfall to cultivate, Nepal has</w:t>
      </w:r>
      <w:r w:rsidR="00E0260A" w:rsidRPr="00F24972">
        <w:rPr>
          <w:rStyle w:val="normaltextrun"/>
          <w:rFonts w:asciiTheme="minorHAnsi" w:hAnsiTheme="minorHAnsi" w:cstheme="minorHAnsi"/>
          <w:color w:val="000000" w:themeColor="text1"/>
          <w:sz w:val="22"/>
          <w:szCs w:val="22"/>
        </w:rPr>
        <w:t xml:space="preserve"> witnessed rapid increase</w:t>
      </w:r>
      <w:r w:rsidRPr="00F24972">
        <w:rPr>
          <w:rStyle w:val="normaltextrun"/>
          <w:rFonts w:asciiTheme="minorHAnsi" w:hAnsiTheme="minorHAnsi" w:cstheme="minorHAnsi"/>
          <w:color w:val="000000" w:themeColor="text1"/>
          <w:sz w:val="22"/>
          <w:szCs w:val="22"/>
        </w:rPr>
        <w:t xml:space="preserve"> in slash and burn area. The farmers </w:t>
      </w:r>
      <w:r w:rsidR="00225CFB" w:rsidRPr="00F24972">
        <w:rPr>
          <w:rStyle w:val="normaltextrun"/>
          <w:rFonts w:asciiTheme="minorHAnsi" w:hAnsiTheme="minorHAnsi" w:cstheme="minorHAnsi"/>
          <w:color w:val="000000" w:themeColor="text1"/>
          <w:sz w:val="22"/>
          <w:szCs w:val="22"/>
        </w:rPr>
        <w:t xml:space="preserve">that </w:t>
      </w:r>
      <w:r w:rsidRPr="00F24972">
        <w:rPr>
          <w:rStyle w:val="normaltextrun"/>
          <w:rFonts w:asciiTheme="minorHAnsi" w:hAnsiTheme="minorHAnsi" w:cstheme="minorHAnsi"/>
          <w:color w:val="000000" w:themeColor="text1"/>
          <w:sz w:val="22"/>
          <w:szCs w:val="22"/>
        </w:rPr>
        <w:t xml:space="preserve">used to cultivate paddy in rainfed land during the monsoon season but due to late monsoon and decrease in rainfall, the farmers are forced to slash and burn the nearby forest and cultivate in the land. According to these farmers, they have no choice but to cope with potential food shortages if they only depend on the rainfed land. </w:t>
      </w:r>
      <w:r w:rsidR="00225CFB" w:rsidRPr="00F24972">
        <w:rPr>
          <w:rStyle w:val="normaltextrun"/>
          <w:rFonts w:asciiTheme="minorHAnsi" w:hAnsiTheme="minorHAnsi" w:cstheme="minorHAnsi"/>
          <w:color w:val="000000" w:themeColor="text1"/>
          <w:sz w:val="22"/>
          <w:szCs w:val="22"/>
        </w:rPr>
        <w:t xml:space="preserve">As shared by Caritas Nepal, affected </w:t>
      </w:r>
      <w:r w:rsidRPr="00F24972">
        <w:rPr>
          <w:rStyle w:val="normaltextrun"/>
          <w:rFonts w:asciiTheme="minorHAnsi" w:hAnsiTheme="minorHAnsi" w:cstheme="minorHAnsi"/>
          <w:color w:val="000000" w:themeColor="text1"/>
          <w:sz w:val="22"/>
          <w:szCs w:val="22"/>
        </w:rPr>
        <w:t>people have to cope</w:t>
      </w:r>
      <w:r w:rsidR="00225CFB" w:rsidRPr="00F24972">
        <w:rPr>
          <w:rStyle w:val="normaltextrun"/>
          <w:rFonts w:asciiTheme="minorHAnsi" w:hAnsiTheme="minorHAnsi" w:cstheme="minorHAnsi"/>
          <w:color w:val="000000" w:themeColor="text1"/>
          <w:sz w:val="22"/>
          <w:szCs w:val="22"/>
        </w:rPr>
        <w:t xml:space="preserve"> with</w:t>
      </w:r>
      <w:r w:rsidRPr="00F24972">
        <w:rPr>
          <w:rStyle w:val="normaltextrun"/>
          <w:rFonts w:asciiTheme="minorHAnsi" w:hAnsiTheme="minorHAnsi" w:cstheme="minorHAnsi"/>
          <w:color w:val="000000" w:themeColor="text1"/>
          <w:sz w:val="22"/>
          <w:szCs w:val="22"/>
        </w:rPr>
        <w:t xml:space="preserve"> the situation by consuming less preferred food, reducing the size of meals and even sell</w:t>
      </w:r>
      <w:r w:rsidR="00225CFB" w:rsidRPr="00F24972">
        <w:rPr>
          <w:rStyle w:val="normaltextrun"/>
          <w:rFonts w:asciiTheme="minorHAnsi" w:hAnsiTheme="minorHAnsi" w:cstheme="minorHAnsi"/>
          <w:color w:val="000000" w:themeColor="text1"/>
          <w:sz w:val="22"/>
          <w:szCs w:val="22"/>
        </w:rPr>
        <w:t>ing</w:t>
      </w:r>
      <w:r w:rsidRPr="00F24972">
        <w:rPr>
          <w:rStyle w:val="normaltextrun"/>
          <w:rFonts w:asciiTheme="minorHAnsi" w:hAnsiTheme="minorHAnsi" w:cstheme="minorHAnsi"/>
          <w:color w:val="000000" w:themeColor="text1"/>
          <w:sz w:val="22"/>
          <w:szCs w:val="22"/>
        </w:rPr>
        <w:t xml:space="preserve"> household assets to buy the food. </w:t>
      </w:r>
      <w:r w:rsidRPr="00F24972">
        <w:rPr>
          <w:rStyle w:val="eop"/>
          <w:rFonts w:asciiTheme="minorHAnsi" w:hAnsiTheme="minorHAnsi" w:cstheme="minorHAnsi"/>
          <w:color w:val="000000" w:themeColor="text1"/>
          <w:sz w:val="22"/>
          <w:szCs w:val="22"/>
        </w:rPr>
        <w:t> </w:t>
      </w:r>
    </w:p>
    <w:p w14:paraId="524876BE" w14:textId="77777777" w:rsidR="0070067D" w:rsidRPr="00F24972" w:rsidRDefault="0070067D"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1002A6B" w14:textId="77777777" w:rsidR="00E16F94" w:rsidRPr="00F24972" w:rsidRDefault="00225CFB" w:rsidP="00F24972">
      <w:pPr>
        <w:spacing w:after="0" w:line="240" w:lineRule="auto"/>
        <w:jc w:val="both"/>
        <w:rPr>
          <w:rFonts w:cstheme="minorHAnsi"/>
          <w:color w:val="000000" w:themeColor="text1"/>
        </w:rPr>
      </w:pPr>
      <w:r w:rsidRPr="00F24972">
        <w:rPr>
          <w:rFonts w:cstheme="minorHAnsi"/>
          <w:color w:val="000000" w:themeColor="text1"/>
        </w:rPr>
        <w:t xml:space="preserve">In </w:t>
      </w:r>
      <w:r w:rsidRPr="00F24972">
        <w:rPr>
          <w:rFonts w:cstheme="minorHAnsi"/>
          <w:b/>
          <w:color w:val="000000" w:themeColor="text1"/>
        </w:rPr>
        <w:t>Zambia</w:t>
      </w:r>
      <w:r w:rsidRPr="00F24972">
        <w:rPr>
          <w:rFonts w:cstheme="minorHAnsi"/>
          <w:color w:val="000000" w:themeColor="text1"/>
        </w:rPr>
        <w:t xml:space="preserve">, </w:t>
      </w:r>
      <w:r w:rsidR="00E16F94" w:rsidRPr="00F24972">
        <w:rPr>
          <w:rFonts w:cstheme="minorHAnsi"/>
          <w:color w:val="000000" w:themeColor="text1"/>
        </w:rPr>
        <w:t xml:space="preserve">Climate Change continues to be a major threat to the full </w:t>
      </w:r>
      <w:r w:rsidRPr="00F24972">
        <w:rPr>
          <w:rFonts w:cstheme="minorHAnsi"/>
          <w:color w:val="000000" w:themeColor="text1"/>
        </w:rPr>
        <w:t>realization of the right to food</w:t>
      </w:r>
      <w:r w:rsidR="00E16F94" w:rsidRPr="00F24972">
        <w:rPr>
          <w:rFonts w:cstheme="minorHAnsi"/>
          <w:color w:val="000000" w:themeColor="text1"/>
        </w:rPr>
        <w:t xml:space="preserve">. </w:t>
      </w:r>
      <w:r w:rsidR="00991054" w:rsidRPr="00F24972">
        <w:rPr>
          <w:rFonts w:cstheme="minorHAnsi"/>
          <w:color w:val="000000" w:themeColor="text1"/>
        </w:rPr>
        <w:t>Because</w:t>
      </w:r>
      <w:r w:rsidR="00E16F94" w:rsidRPr="00F24972">
        <w:rPr>
          <w:rFonts w:cstheme="minorHAnsi"/>
          <w:color w:val="000000" w:themeColor="text1"/>
        </w:rPr>
        <w:t xml:space="preserve"> of continued climate variability, increased pest and disease in both crops and animals, there has been a huge impact on food production and productivity especia</w:t>
      </w:r>
      <w:r w:rsidRPr="00F24972">
        <w:rPr>
          <w:rFonts w:cstheme="minorHAnsi"/>
          <w:color w:val="000000" w:themeColor="text1"/>
        </w:rPr>
        <w:t xml:space="preserve">lly by </w:t>
      </w:r>
      <w:r w:rsidR="00991054" w:rsidRPr="00F24972">
        <w:rPr>
          <w:rFonts w:cstheme="minorHAnsi"/>
          <w:color w:val="000000" w:themeColor="text1"/>
        </w:rPr>
        <w:t>small-scale</w:t>
      </w:r>
      <w:r w:rsidRPr="00F24972">
        <w:rPr>
          <w:rFonts w:cstheme="minorHAnsi"/>
          <w:color w:val="000000" w:themeColor="text1"/>
        </w:rPr>
        <w:t xml:space="preserve"> farmers. For example, the</w:t>
      </w:r>
      <w:r w:rsidR="00E16F94" w:rsidRPr="00F24972">
        <w:rPr>
          <w:rFonts w:cstheme="minorHAnsi"/>
          <w:color w:val="000000" w:themeColor="text1"/>
        </w:rPr>
        <w:t xml:space="preserve"> production of Maize crop</w:t>
      </w:r>
      <w:r w:rsidRPr="00F24972">
        <w:rPr>
          <w:rFonts w:cstheme="minorHAnsi"/>
          <w:color w:val="000000" w:themeColor="text1"/>
        </w:rPr>
        <w:t xml:space="preserve"> (which is the </w:t>
      </w:r>
      <w:r w:rsidR="00991054" w:rsidRPr="00F24972">
        <w:rPr>
          <w:rFonts w:cstheme="minorHAnsi"/>
          <w:color w:val="000000" w:themeColor="text1"/>
        </w:rPr>
        <w:t>country’s</w:t>
      </w:r>
      <w:r w:rsidRPr="00F24972">
        <w:rPr>
          <w:rFonts w:cstheme="minorHAnsi"/>
          <w:color w:val="000000" w:themeColor="text1"/>
        </w:rPr>
        <w:t xml:space="preserve"> staple food) has</w:t>
      </w:r>
      <w:r w:rsidR="00E16F94" w:rsidRPr="00F24972">
        <w:rPr>
          <w:rFonts w:cstheme="minorHAnsi"/>
          <w:color w:val="000000" w:themeColor="text1"/>
        </w:rPr>
        <w:t xml:space="preserve"> reduced by 25% in the 2021/2022 farming season alone due to drought and floods in some parts of the country. This has had a huge impact on rural households to achieve full </w:t>
      </w:r>
      <w:r w:rsidRPr="00F24972">
        <w:rPr>
          <w:rFonts w:cstheme="minorHAnsi"/>
          <w:color w:val="000000" w:themeColor="text1"/>
        </w:rPr>
        <w:t>realization</w:t>
      </w:r>
      <w:r w:rsidR="00E16F94" w:rsidRPr="00F24972">
        <w:rPr>
          <w:rFonts w:cstheme="minorHAnsi"/>
          <w:color w:val="000000" w:themeColor="text1"/>
        </w:rPr>
        <w:t xml:space="preserve"> of their right to adequate food.</w:t>
      </w:r>
    </w:p>
    <w:p w14:paraId="3E682B14" w14:textId="77777777" w:rsidR="00B23A47" w:rsidRPr="00F24972" w:rsidRDefault="00B23A47" w:rsidP="00F24972">
      <w:pPr>
        <w:spacing w:after="0" w:line="240" w:lineRule="auto"/>
        <w:jc w:val="both"/>
        <w:rPr>
          <w:rFonts w:eastAsia="Times New Roman" w:cstheme="minorHAnsi"/>
          <w:b/>
          <w:color w:val="000000" w:themeColor="text1"/>
        </w:rPr>
      </w:pPr>
    </w:p>
    <w:p w14:paraId="3D4980CC" w14:textId="77777777" w:rsidR="00B23A47" w:rsidRPr="00F24972" w:rsidRDefault="00B23A47" w:rsidP="00F24972">
      <w:pPr>
        <w:numPr>
          <w:ilvl w:val="0"/>
          <w:numId w:val="1"/>
        </w:num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t xml:space="preserve"> Please share a summary of any relevant data that captures how climate change adversely affects the full realization of the right to food, taking into account discrimination, including multiple and intersecting forms of discrimination. </w:t>
      </w:r>
    </w:p>
    <w:p w14:paraId="47DEE67A" w14:textId="77777777" w:rsidR="001D67B8" w:rsidRPr="00F24972" w:rsidRDefault="000565E4" w:rsidP="00F24972">
      <w:pPr>
        <w:pStyle w:val="NormalWeb"/>
        <w:spacing w:before="0" w:beforeAutospacing="0" w:after="0" w:afterAutospacing="0"/>
        <w:jc w:val="both"/>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The effects of a fourth consecutive below-average rainy season in Kenya caused by climate change, is resulting in deteriorating food security outcomes driven by the impacts of poor crop and livestock production, resource-based conflict, livestock disease and mortality. In February 2022, the </w:t>
      </w:r>
      <w:r w:rsidR="00147F9D" w:rsidRPr="00F24972">
        <w:rPr>
          <w:rFonts w:asciiTheme="minorHAnsi" w:hAnsiTheme="minorHAnsi" w:cstheme="minorHAnsi"/>
          <w:color w:val="000000" w:themeColor="text1"/>
          <w:sz w:val="22"/>
          <w:szCs w:val="22"/>
        </w:rPr>
        <w:t>Ken</w:t>
      </w:r>
      <w:r w:rsidR="001D67B8" w:rsidRPr="00F24972">
        <w:rPr>
          <w:rFonts w:asciiTheme="minorHAnsi" w:hAnsiTheme="minorHAnsi" w:cstheme="minorHAnsi"/>
          <w:color w:val="000000" w:themeColor="text1"/>
          <w:sz w:val="22"/>
          <w:szCs w:val="22"/>
        </w:rPr>
        <w:t>ya Food Security Steering Group (</w:t>
      </w:r>
      <w:r w:rsidRPr="00F24972">
        <w:rPr>
          <w:rFonts w:asciiTheme="minorHAnsi" w:hAnsiTheme="minorHAnsi" w:cstheme="minorHAnsi"/>
          <w:color w:val="000000" w:themeColor="text1"/>
          <w:sz w:val="22"/>
          <w:szCs w:val="22"/>
        </w:rPr>
        <w:t>KFSSG's</w:t>
      </w:r>
      <w:r w:rsidR="001D67B8" w:rsidRPr="00F24972">
        <w:rPr>
          <w:rFonts w:asciiTheme="minorHAnsi" w:hAnsiTheme="minorHAnsi" w:cstheme="minorHAnsi"/>
          <w:color w:val="000000" w:themeColor="text1"/>
          <w:sz w:val="22"/>
          <w:szCs w:val="22"/>
        </w:rPr>
        <w:t>)</w:t>
      </w:r>
      <w:r w:rsidRPr="00F24972">
        <w:rPr>
          <w:rFonts w:asciiTheme="minorHAnsi" w:hAnsiTheme="minorHAnsi" w:cstheme="minorHAnsi"/>
          <w:color w:val="000000" w:themeColor="text1"/>
          <w:sz w:val="22"/>
          <w:szCs w:val="22"/>
        </w:rPr>
        <w:t xml:space="preserve"> reported that there are around 3.1 million food-insecure people in pastoral and marginal agricultural areas, a 48 percent increase since August 2021. Crop production was significantly affected by late-onset, poor temporal distribution, and cumulatively below-average rainfall dur</w:t>
      </w:r>
      <w:r w:rsidR="00D651B9" w:rsidRPr="00F24972">
        <w:rPr>
          <w:rFonts w:asciiTheme="minorHAnsi" w:hAnsiTheme="minorHAnsi" w:cstheme="minorHAnsi"/>
          <w:color w:val="000000" w:themeColor="text1"/>
          <w:sz w:val="22"/>
          <w:szCs w:val="22"/>
        </w:rPr>
        <w:t>ing the October to December 2021</w:t>
      </w:r>
      <w:r w:rsidRPr="00F24972">
        <w:rPr>
          <w:rFonts w:asciiTheme="minorHAnsi" w:hAnsiTheme="minorHAnsi" w:cstheme="minorHAnsi"/>
          <w:color w:val="000000" w:themeColor="text1"/>
          <w:sz w:val="22"/>
          <w:szCs w:val="22"/>
        </w:rPr>
        <w:t xml:space="preserve"> short rains, resulting in a significantly below-average harvest. According to </w:t>
      </w:r>
      <w:r w:rsidR="001D67B8" w:rsidRPr="00F24972">
        <w:rPr>
          <w:rFonts w:asciiTheme="minorHAnsi" w:hAnsiTheme="minorHAnsi" w:cstheme="minorHAnsi"/>
          <w:color w:val="000000" w:themeColor="text1"/>
          <w:sz w:val="22"/>
          <w:szCs w:val="22"/>
        </w:rPr>
        <w:t>KFSSG report</w:t>
      </w:r>
      <w:r w:rsidRPr="00F24972">
        <w:rPr>
          <w:rFonts w:asciiTheme="minorHAnsi" w:hAnsiTheme="minorHAnsi" w:cstheme="minorHAnsi"/>
          <w:color w:val="000000" w:themeColor="text1"/>
          <w:sz w:val="22"/>
          <w:szCs w:val="22"/>
        </w:rPr>
        <w:t>, the maize harvest in the marginal agricultural areas is 45-50 percent of the five-year national maize production average. There was widespread below-average crop production in the marginal agricultural areas, with crop failure in Kilifi, Kwale, Taita Taveta, and Tharaka Nithi, where maize production was 1–7 percent of the five-year average.</w:t>
      </w:r>
    </w:p>
    <w:p w14:paraId="4D3CC464" w14:textId="77777777" w:rsidR="00CC1070" w:rsidRPr="00F24972" w:rsidRDefault="00CC1070" w:rsidP="00F24972">
      <w:pPr>
        <w:pStyle w:val="NormalWeb"/>
        <w:spacing w:before="0" w:beforeAutospacing="0" w:after="0" w:afterAutospacing="0"/>
        <w:jc w:val="both"/>
        <w:rPr>
          <w:rFonts w:asciiTheme="minorHAnsi" w:hAnsiTheme="minorHAnsi" w:cstheme="minorHAnsi"/>
          <w:color w:val="000000" w:themeColor="text1"/>
          <w:sz w:val="22"/>
          <w:szCs w:val="22"/>
        </w:rPr>
      </w:pPr>
    </w:p>
    <w:p w14:paraId="2F4703A6" w14:textId="77777777" w:rsidR="00A56E67" w:rsidRPr="00F24972" w:rsidRDefault="000565E4" w:rsidP="00F24972">
      <w:pPr>
        <w:pStyle w:val="NormalWeb"/>
        <w:spacing w:before="0" w:beforeAutospacing="0" w:after="0" w:afterAutospacing="0"/>
        <w:jc w:val="both"/>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 In Marsabit County</w:t>
      </w:r>
      <w:r w:rsidR="001D67B8" w:rsidRPr="00F24972">
        <w:rPr>
          <w:rFonts w:asciiTheme="minorHAnsi" w:hAnsiTheme="minorHAnsi" w:cstheme="minorHAnsi"/>
          <w:color w:val="000000" w:themeColor="text1"/>
          <w:sz w:val="22"/>
          <w:szCs w:val="22"/>
        </w:rPr>
        <w:t xml:space="preserve"> of Kenya</w:t>
      </w:r>
      <w:r w:rsidRPr="00F24972">
        <w:rPr>
          <w:rFonts w:asciiTheme="minorHAnsi" w:hAnsiTheme="minorHAnsi" w:cstheme="minorHAnsi"/>
          <w:color w:val="000000" w:themeColor="text1"/>
          <w:sz w:val="22"/>
          <w:szCs w:val="22"/>
        </w:rPr>
        <w:t>, the harvest for the last four rainy season</w:t>
      </w:r>
      <w:r w:rsidR="00CC1070" w:rsidRPr="00F24972">
        <w:rPr>
          <w:rFonts w:asciiTheme="minorHAnsi" w:hAnsiTheme="minorHAnsi" w:cstheme="minorHAnsi"/>
          <w:color w:val="000000" w:themeColor="text1"/>
          <w:sz w:val="22"/>
          <w:szCs w:val="22"/>
        </w:rPr>
        <w:t xml:space="preserve">s </w:t>
      </w:r>
      <w:r w:rsidR="00166D06" w:rsidRPr="00F24972">
        <w:rPr>
          <w:rFonts w:asciiTheme="minorHAnsi" w:hAnsiTheme="minorHAnsi" w:cstheme="minorHAnsi"/>
          <w:color w:val="000000" w:themeColor="text1"/>
          <w:sz w:val="22"/>
          <w:szCs w:val="22"/>
        </w:rPr>
        <w:t>has recorded</w:t>
      </w:r>
      <w:r w:rsidR="00CC1070" w:rsidRPr="00F24972">
        <w:rPr>
          <w:rFonts w:asciiTheme="minorHAnsi" w:hAnsiTheme="minorHAnsi" w:cstheme="minorHAnsi"/>
          <w:color w:val="000000" w:themeColor="text1"/>
          <w:sz w:val="22"/>
          <w:szCs w:val="22"/>
        </w:rPr>
        <w:t xml:space="preserve"> nil</w:t>
      </w:r>
      <w:r w:rsidRPr="00F24972">
        <w:rPr>
          <w:rFonts w:asciiTheme="minorHAnsi" w:hAnsiTheme="minorHAnsi" w:cstheme="minorHAnsi"/>
          <w:color w:val="000000" w:themeColor="text1"/>
          <w:sz w:val="22"/>
          <w:szCs w:val="22"/>
        </w:rPr>
        <w:t>.</w:t>
      </w:r>
      <w:r w:rsidR="001D67B8" w:rsidRPr="00F24972">
        <w:rPr>
          <w:rFonts w:asciiTheme="minorHAnsi" w:hAnsiTheme="minorHAnsi" w:cstheme="minorHAnsi"/>
          <w:color w:val="000000" w:themeColor="text1"/>
          <w:sz w:val="22"/>
          <w:szCs w:val="22"/>
        </w:rPr>
        <w:t xml:space="preserve"> </w:t>
      </w:r>
      <w:r w:rsidRPr="00F24972">
        <w:rPr>
          <w:rFonts w:asciiTheme="minorHAnsi" w:hAnsiTheme="minorHAnsi" w:cstheme="minorHAnsi"/>
          <w:color w:val="000000" w:themeColor="text1"/>
          <w:sz w:val="22"/>
          <w:szCs w:val="22"/>
        </w:rPr>
        <w:t>In the pastoral areas, declining forage and water resources have kept livestock in dry season grazing areas and continuing to migrate in search of pasture and water, resulting in conflict among communities over rangeland resources. Due to starvation, disease, and long trekking distances, declining livestock health has resulted in widespread livestock deaths in pastoral counties. In Marsabit, livestock deaths stands at 23,672 heard of cattle, 499,506 shoats, 12,813 camels and 772 donkeys and number continue increasing. The loss of livestock, below-average milk production, and declining goat-to-maize terms-of-trade across the northern and eastern pastoral areas are resul</w:t>
      </w:r>
      <w:r w:rsidR="00166D06" w:rsidRPr="00F24972">
        <w:rPr>
          <w:rFonts w:asciiTheme="minorHAnsi" w:hAnsiTheme="minorHAnsi" w:cstheme="minorHAnsi"/>
          <w:color w:val="000000" w:themeColor="text1"/>
          <w:sz w:val="22"/>
          <w:szCs w:val="22"/>
        </w:rPr>
        <w:t>ting in households facing acute food and livelihood crisis</w:t>
      </w:r>
      <w:r w:rsidRPr="00F24972">
        <w:rPr>
          <w:rFonts w:asciiTheme="minorHAnsi" w:hAnsiTheme="minorHAnsi" w:cstheme="minorHAnsi"/>
          <w:color w:val="000000" w:themeColor="text1"/>
          <w:sz w:val="22"/>
          <w:szCs w:val="22"/>
        </w:rPr>
        <w:t xml:space="preserve"> (IPC Phase 3) and </w:t>
      </w:r>
      <w:r w:rsidR="00166D06" w:rsidRPr="00F24972">
        <w:rPr>
          <w:rFonts w:asciiTheme="minorHAnsi" w:hAnsiTheme="minorHAnsi" w:cstheme="minorHAnsi"/>
          <w:color w:val="000000" w:themeColor="text1"/>
          <w:sz w:val="22"/>
          <w:szCs w:val="22"/>
        </w:rPr>
        <w:t>humanitarian e</w:t>
      </w:r>
      <w:r w:rsidRPr="00F24972">
        <w:rPr>
          <w:rFonts w:asciiTheme="minorHAnsi" w:hAnsiTheme="minorHAnsi" w:cstheme="minorHAnsi"/>
          <w:color w:val="000000" w:themeColor="text1"/>
          <w:sz w:val="22"/>
          <w:szCs w:val="22"/>
        </w:rPr>
        <w:t xml:space="preserve">mergency (IPC Phase 4). </w:t>
      </w:r>
      <w:r w:rsidR="00166D06" w:rsidRPr="00F24972">
        <w:rPr>
          <w:rFonts w:asciiTheme="minorHAnsi" w:hAnsiTheme="minorHAnsi" w:cstheme="minorHAnsi"/>
          <w:color w:val="000000" w:themeColor="text1"/>
          <w:sz w:val="22"/>
          <w:szCs w:val="22"/>
        </w:rPr>
        <w:t>This has made it hard for comminutes to enjoy the right to adequate food.</w:t>
      </w:r>
    </w:p>
    <w:p w14:paraId="5263D08B" w14:textId="77777777" w:rsidR="00A56E67" w:rsidRPr="00F24972" w:rsidRDefault="00A56E67" w:rsidP="00F24972">
      <w:pPr>
        <w:pStyle w:val="NormalWeb"/>
        <w:spacing w:before="0" w:beforeAutospacing="0" w:after="0" w:afterAutospacing="0"/>
        <w:ind w:left="360"/>
        <w:jc w:val="both"/>
        <w:rPr>
          <w:rFonts w:asciiTheme="minorHAnsi" w:hAnsiTheme="minorHAnsi" w:cstheme="minorHAnsi"/>
          <w:color w:val="000000" w:themeColor="text1"/>
          <w:sz w:val="22"/>
          <w:szCs w:val="22"/>
        </w:rPr>
      </w:pPr>
    </w:p>
    <w:p w14:paraId="5A444B26" w14:textId="77777777" w:rsidR="00A56E67" w:rsidRPr="00F24972" w:rsidRDefault="00A56E67" w:rsidP="00F24972">
      <w:pPr>
        <w:pStyle w:val="NormalWeb"/>
        <w:spacing w:before="0" w:beforeAutospacing="0" w:after="0" w:afterAutospacing="0"/>
        <w:jc w:val="both"/>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In </w:t>
      </w:r>
      <w:r w:rsidRPr="00F24972">
        <w:rPr>
          <w:rFonts w:asciiTheme="minorHAnsi" w:hAnsiTheme="minorHAnsi" w:cstheme="minorHAnsi"/>
          <w:b/>
          <w:color w:val="000000" w:themeColor="text1"/>
          <w:sz w:val="22"/>
          <w:szCs w:val="22"/>
        </w:rPr>
        <w:t>South Sudan</w:t>
      </w:r>
      <w:r w:rsidRPr="00F24972">
        <w:rPr>
          <w:rFonts w:asciiTheme="minorHAnsi" w:hAnsiTheme="minorHAnsi" w:cstheme="minorHAnsi"/>
          <w:color w:val="000000" w:themeColor="text1"/>
          <w:sz w:val="22"/>
          <w:szCs w:val="22"/>
        </w:rPr>
        <w:t>, as of 28 October 2022,</w:t>
      </w:r>
      <w:r w:rsidR="006E7053" w:rsidRPr="00F24972">
        <w:rPr>
          <w:rFonts w:asciiTheme="minorHAnsi" w:hAnsiTheme="minorHAnsi" w:cstheme="minorHAnsi"/>
          <w:color w:val="000000" w:themeColor="text1"/>
          <w:sz w:val="22"/>
          <w:szCs w:val="22"/>
        </w:rPr>
        <w:t xml:space="preserve"> over 1 million people were verified as affected by torrential rain and flooding in 36 counties across South Sudan and over 20,000 people in the southern part of the Abyei Administrative Area (AAA).</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 xml:space="preserve">The ongoing flood response is hampered by renewed violence and insecurity, </w:t>
      </w:r>
      <w:r w:rsidR="006E7053" w:rsidRPr="00F24972">
        <w:rPr>
          <w:rFonts w:asciiTheme="minorHAnsi" w:hAnsiTheme="minorHAnsi" w:cstheme="minorHAnsi"/>
          <w:color w:val="000000" w:themeColor="text1"/>
          <w:sz w:val="22"/>
          <w:szCs w:val="22"/>
        </w:rPr>
        <w:lastRenderedPageBreak/>
        <w:t>inaccessibility due to impassible roads, broken bridges, flooded airstrips, the lack of air assets, the lack of critical core pipeline supplies and funding constraints.</w:t>
      </w:r>
      <w:r w:rsidRPr="00F24972">
        <w:rPr>
          <w:rFonts w:asciiTheme="minorHAnsi" w:hAnsiTheme="minorHAnsi" w:cstheme="minorHAnsi"/>
          <w:color w:val="000000" w:themeColor="text1"/>
          <w:sz w:val="22"/>
          <w:szCs w:val="22"/>
        </w:rPr>
        <w:t xml:space="preserve"> </w:t>
      </w:r>
      <w:r w:rsidR="0015145F" w:rsidRPr="00F24972">
        <w:rPr>
          <w:rFonts w:asciiTheme="minorHAnsi" w:hAnsiTheme="minorHAnsi" w:cstheme="minorHAnsi"/>
          <w:color w:val="000000" w:themeColor="text1"/>
          <w:sz w:val="22"/>
          <w:szCs w:val="22"/>
        </w:rPr>
        <w:t>The situation is in this part of the country has exacerbated household food insecurity levels and affecting the right of the communities to adequate food.</w:t>
      </w:r>
    </w:p>
    <w:p w14:paraId="0903C4CE" w14:textId="77777777" w:rsidR="00515B78" w:rsidRPr="00F24972" w:rsidRDefault="00A56E67" w:rsidP="00F24972">
      <w:pPr>
        <w:pStyle w:val="NormalWeb"/>
        <w:spacing w:before="0" w:beforeAutospacing="0" w:after="0" w:afterAutospacing="0"/>
        <w:jc w:val="both"/>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In </w:t>
      </w:r>
      <w:r w:rsidR="003279AB" w:rsidRPr="00F24972">
        <w:rPr>
          <w:rFonts w:asciiTheme="minorHAnsi" w:hAnsiTheme="minorHAnsi" w:cstheme="minorHAnsi"/>
          <w:b/>
          <w:color w:val="000000" w:themeColor="text1"/>
          <w:sz w:val="22"/>
          <w:szCs w:val="22"/>
        </w:rPr>
        <w:t>Kazakhstan</w:t>
      </w:r>
      <w:r w:rsidR="003279AB" w:rsidRPr="00F24972">
        <w:rPr>
          <w:rFonts w:asciiTheme="minorHAnsi" w:hAnsiTheme="minorHAnsi" w:cstheme="minorHAnsi"/>
          <w:color w:val="000000" w:themeColor="text1"/>
          <w:sz w:val="22"/>
          <w:szCs w:val="22"/>
        </w:rPr>
        <w:t xml:space="preserve">, </w:t>
      </w:r>
      <w:r w:rsidR="00515B78" w:rsidRPr="00F24972">
        <w:rPr>
          <w:rFonts w:asciiTheme="minorHAnsi" w:hAnsiTheme="minorHAnsi" w:cstheme="minorHAnsi"/>
          <w:color w:val="000000" w:themeColor="text1"/>
          <w:sz w:val="22"/>
          <w:szCs w:val="22"/>
        </w:rPr>
        <w:t xml:space="preserve">Calculations </w:t>
      </w:r>
      <w:r w:rsidR="003279AB" w:rsidRPr="00F24972">
        <w:rPr>
          <w:rFonts w:asciiTheme="minorHAnsi" w:hAnsiTheme="minorHAnsi" w:cstheme="minorHAnsi"/>
          <w:color w:val="000000" w:themeColor="text1"/>
          <w:sz w:val="22"/>
          <w:szCs w:val="22"/>
        </w:rPr>
        <w:t xml:space="preserve">have </w:t>
      </w:r>
      <w:r w:rsidR="00515B78" w:rsidRPr="00F24972">
        <w:rPr>
          <w:rFonts w:asciiTheme="minorHAnsi" w:hAnsiTheme="minorHAnsi" w:cstheme="minorHAnsi"/>
          <w:color w:val="000000" w:themeColor="text1"/>
          <w:sz w:val="22"/>
          <w:szCs w:val="22"/>
        </w:rPr>
        <w:t xml:space="preserve">showed that under the conditions of the expected climate of 2030, the average yield of spring wheat in seven regions (Akmola, Aktobe, West Kazakhstan, Karaganda, Kostanay, Pavlodar, North Kazakhstan regions) will be 63-87% of its current level, </w:t>
      </w:r>
      <w:r w:rsidR="0015145F" w:rsidRPr="00F24972">
        <w:rPr>
          <w:rFonts w:asciiTheme="minorHAnsi" w:hAnsiTheme="minorHAnsi" w:cstheme="minorHAnsi"/>
          <w:color w:val="000000" w:themeColor="text1"/>
          <w:sz w:val="22"/>
          <w:szCs w:val="22"/>
        </w:rPr>
        <w:t xml:space="preserve">and in the conditions of 2050, </w:t>
      </w:r>
      <w:r w:rsidR="00515B78" w:rsidRPr="00F24972">
        <w:rPr>
          <w:rFonts w:asciiTheme="minorHAnsi" w:hAnsiTheme="minorHAnsi" w:cstheme="minorHAnsi"/>
          <w:color w:val="000000" w:themeColor="text1"/>
          <w:sz w:val="22"/>
          <w:szCs w:val="22"/>
        </w:rPr>
        <w:t xml:space="preserve">51-80%. This means that while maintaining the current crop culture, the yield of spring wheat will decrease by 13-37% by 2030. Considering the fact that Kazakhstan is the </w:t>
      </w:r>
      <w:r w:rsidR="00117BB2" w:rsidRPr="00F24972">
        <w:rPr>
          <w:rFonts w:asciiTheme="minorHAnsi" w:hAnsiTheme="minorHAnsi" w:cstheme="minorHAnsi"/>
          <w:color w:val="000000" w:themeColor="text1"/>
          <w:sz w:val="22"/>
          <w:szCs w:val="22"/>
        </w:rPr>
        <w:t>ninth</w:t>
      </w:r>
      <w:r w:rsidR="00515B78" w:rsidRPr="00F24972">
        <w:rPr>
          <w:rFonts w:asciiTheme="minorHAnsi" w:hAnsiTheme="minorHAnsi" w:cstheme="minorHAnsi"/>
          <w:color w:val="000000" w:themeColor="text1"/>
          <w:sz w:val="22"/>
          <w:szCs w:val="22"/>
        </w:rPr>
        <w:t xml:space="preserve"> largest producer and </w:t>
      </w:r>
      <w:r w:rsidR="00117BB2" w:rsidRPr="00F24972">
        <w:rPr>
          <w:rFonts w:asciiTheme="minorHAnsi" w:hAnsiTheme="minorHAnsi" w:cstheme="minorHAnsi"/>
          <w:color w:val="000000" w:themeColor="text1"/>
          <w:sz w:val="22"/>
          <w:szCs w:val="22"/>
        </w:rPr>
        <w:t>seventh</w:t>
      </w:r>
      <w:r w:rsidR="00515B78" w:rsidRPr="00F24972">
        <w:rPr>
          <w:rFonts w:asciiTheme="minorHAnsi" w:hAnsiTheme="minorHAnsi" w:cstheme="minorHAnsi"/>
          <w:color w:val="000000" w:themeColor="text1"/>
          <w:sz w:val="22"/>
          <w:szCs w:val="22"/>
        </w:rPr>
        <w:t xml:space="preserve"> largest exporter of wheat in the world and is the only exporting country in Central Asia, the lack of climate change adaptation measures in Kazakhstan may pose a threat to the food security of the entire region.</w:t>
      </w:r>
    </w:p>
    <w:p w14:paraId="70A1B7B3" w14:textId="77777777" w:rsidR="003279AB" w:rsidRPr="00F24972" w:rsidRDefault="003279AB" w:rsidP="00F24972">
      <w:pPr>
        <w:pStyle w:val="NormalWeb"/>
        <w:spacing w:before="0" w:beforeAutospacing="0" w:after="0" w:afterAutospacing="0"/>
        <w:ind w:left="360"/>
        <w:jc w:val="both"/>
        <w:rPr>
          <w:rFonts w:asciiTheme="minorHAnsi" w:hAnsiTheme="minorHAnsi" w:cstheme="minorHAnsi"/>
          <w:color w:val="000000" w:themeColor="text1"/>
          <w:sz w:val="22"/>
          <w:szCs w:val="22"/>
        </w:rPr>
      </w:pPr>
    </w:p>
    <w:p w14:paraId="071135F5" w14:textId="77777777" w:rsidR="0070067D" w:rsidRPr="00F24972" w:rsidRDefault="0070067D"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Style w:val="normaltextrun"/>
          <w:rFonts w:asciiTheme="minorHAnsi" w:hAnsiTheme="minorHAnsi" w:cstheme="minorHAnsi"/>
          <w:color w:val="000000" w:themeColor="text1"/>
          <w:sz w:val="22"/>
          <w:szCs w:val="22"/>
        </w:rPr>
        <w:t xml:space="preserve">In </w:t>
      </w:r>
      <w:r w:rsidRPr="00F24972">
        <w:rPr>
          <w:rStyle w:val="normaltextrun"/>
          <w:rFonts w:asciiTheme="minorHAnsi" w:hAnsiTheme="minorHAnsi" w:cstheme="minorHAnsi"/>
          <w:b/>
          <w:color w:val="000000" w:themeColor="text1"/>
          <w:sz w:val="22"/>
          <w:szCs w:val="22"/>
        </w:rPr>
        <w:t>Nepal</w:t>
      </w:r>
      <w:r w:rsidR="003279AB" w:rsidRPr="00F24972">
        <w:rPr>
          <w:rFonts w:asciiTheme="minorHAnsi" w:hAnsiTheme="minorHAnsi" w:cstheme="minorHAnsi"/>
          <w:color w:val="000000" w:themeColor="text1"/>
          <w:sz w:val="22"/>
          <w:szCs w:val="22"/>
        </w:rPr>
        <w:t xml:space="preserve">, </w:t>
      </w:r>
      <w:r w:rsidRPr="00F24972">
        <w:rPr>
          <w:rStyle w:val="normaltextrun"/>
          <w:rFonts w:asciiTheme="minorHAnsi" w:hAnsiTheme="minorHAnsi" w:cstheme="minorHAnsi"/>
          <w:color w:val="000000" w:themeColor="text1"/>
          <w:sz w:val="22"/>
          <w:szCs w:val="22"/>
        </w:rPr>
        <w:t>Climate change not only affects agricultural production a</w:t>
      </w:r>
      <w:r w:rsidR="003279AB" w:rsidRPr="00F24972">
        <w:rPr>
          <w:rStyle w:val="normaltextrun"/>
          <w:rFonts w:asciiTheme="minorHAnsi" w:hAnsiTheme="minorHAnsi" w:cstheme="minorHAnsi"/>
          <w:color w:val="000000" w:themeColor="text1"/>
          <w:sz w:val="22"/>
          <w:szCs w:val="22"/>
        </w:rPr>
        <w:t>nd availability of food in</w:t>
      </w:r>
      <w:r w:rsidRPr="00F24972">
        <w:rPr>
          <w:rStyle w:val="normaltextrun"/>
          <w:rFonts w:asciiTheme="minorHAnsi" w:hAnsiTheme="minorHAnsi" w:cstheme="minorHAnsi"/>
          <w:color w:val="000000" w:themeColor="text1"/>
          <w:sz w:val="22"/>
          <w:szCs w:val="22"/>
        </w:rPr>
        <w:t xml:space="preserve"> but also creates a negative impact on access to food for the poor, reducing their purchasing power and hence pushing them further towards the whirlpool of food insecurity and malnutrition.</w:t>
      </w:r>
      <w:r w:rsidRPr="00F24972">
        <w:rPr>
          <w:rStyle w:val="eop"/>
          <w:rFonts w:asciiTheme="minorHAnsi" w:hAnsiTheme="minorHAnsi" w:cstheme="minorHAnsi"/>
          <w:color w:val="000000" w:themeColor="text1"/>
          <w:sz w:val="22"/>
          <w:szCs w:val="22"/>
        </w:rPr>
        <w:t> </w:t>
      </w:r>
      <w:r w:rsidR="00117BB2" w:rsidRPr="00F24972">
        <w:rPr>
          <w:rFonts w:asciiTheme="minorHAnsi" w:hAnsiTheme="minorHAnsi" w:cstheme="minorHAnsi"/>
          <w:color w:val="000000" w:themeColor="text1"/>
          <w:sz w:val="22"/>
          <w:szCs w:val="22"/>
        </w:rPr>
        <w:t xml:space="preserve"> </w:t>
      </w:r>
      <w:r w:rsidRPr="00F24972">
        <w:rPr>
          <w:rStyle w:val="normaltextrun"/>
          <w:rFonts w:asciiTheme="minorHAnsi" w:hAnsiTheme="minorHAnsi" w:cstheme="minorHAnsi"/>
          <w:color w:val="000000" w:themeColor="text1"/>
          <w:sz w:val="22"/>
          <w:szCs w:val="22"/>
        </w:rPr>
        <w:t>According to the Centr</w:t>
      </w:r>
      <w:r w:rsidR="00117BB2" w:rsidRPr="00F24972">
        <w:rPr>
          <w:rStyle w:val="normaltextrun"/>
          <w:rFonts w:asciiTheme="minorHAnsi" w:hAnsiTheme="minorHAnsi" w:cstheme="minorHAnsi"/>
          <w:color w:val="000000" w:themeColor="text1"/>
          <w:sz w:val="22"/>
          <w:szCs w:val="22"/>
        </w:rPr>
        <w:t xml:space="preserve">al Bureau of Statistics (CBS), </w:t>
      </w:r>
      <w:r w:rsidRPr="00F24972">
        <w:rPr>
          <w:rStyle w:val="normaltextrun"/>
          <w:rFonts w:asciiTheme="minorHAnsi" w:hAnsiTheme="minorHAnsi" w:cstheme="minorHAnsi"/>
          <w:color w:val="000000" w:themeColor="text1"/>
          <w:sz w:val="22"/>
          <w:szCs w:val="22"/>
        </w:rPr>
        <w:t>over the last decade, around 30,845 hectares of land owned by almost five percent of households</w:t>
      </w:r>
      <w:r w:rsidR="003279AB" w:rsidRPr="00F24972">
        <w:rPr>
          <w:rStyle w:val="normaltextrun"/>
          <w:rFonts w:asciiTheme="minorHAnsi" w:hAnsiTheme="minorHAnsi" w:cstheme="minorHAnsi"/>
          <w:color w:val="000000" w:themeColor="text1"/>
          <w:sz w:val="22"/>
          <w:szCs w:val="22"/>
        </w:rPr>
        <w:t xml:space="preserve"> has</w:t>
      </w:r>
      <w:r w:rsidRPr="00F24972">
        <w:rPr>
          <w:rStyle w:val="normaltextrun"/>
          <w:rFonts w:asciiTheme="minorHAnsi" w:hAnsiTheme="minorHAnsi" w:cstheme="minorHAnsi"/>
          <w:color w:val="000000" w:themeColor="text1"/>
          <w:sz w:val="22"/>
          <w:szCs w:val="22"/>
        </w:rPr>
        <w:t xml:space="preserve"> </w:t>
      </w:r>
      <w:r w:rsidR="003279AB" w:rsidRPr="00F24972">
        <w:rPr>
          <w:rStyle w:val="normaltextrun"/>
          <w:rFonts w:asciiTheme="minorHAnsi" w:hAnsiTheme="minorHAnsi" w:cstheme="minorHAnsi"/>
          <w:color w:val="000000" w:themeColor="text1"/>
          <w:sz w:val="22"/>
          <w:szCs w:val="22"/>
        </w:rPr>
        <w:t>become</w:t>
      </w:r>
      <w:r w:rsidRPr="00F24972">
        <w:rPr>
          <w:rStyle w:val="normaltextrun"/>
          <w:rFonts w:asciiTheme="minorHAnsi" w:hAnsiTheme="minorHAnsi" w:cstheme="minorHAnsi"/>
          <w:color w:val="000000" w:themeColor="text1"/>
          <w:sz w:val="22"/>
          <w:szCs w:val="22"/>
        </w:rPr>
        <w:t xml:space="preserve"> uncultivable due to the climate-related hazards. The majority of the land under cultivation (76%) is rain-fed which has been affected by the erratic patterns of rainfall, droug</w:t>
      </w:r>
      <w:r w:rsidR="00FC47FF" w:rsidRPr="00F24972">
        <w:rPr>
          <w:rStyle w:val="normaltextrun"/>
          <w:rFonts w:asciiTheme="minorHAnsi" w:hAnsiTheme="minorHAnsi" w:cstheme="minorHAnsi"/>
          <w:color w:val="000000" w:themeColor="text1"/>
          <w:sz w:val="22"/>
          <w:szCs w:val="22"/>
        </w:rPr>
        <w:t>ht, flash floods and landslides among others.  Over the years, t</w:t>
      </w:r>
      <w:r w:rsidRPr="00F24972">
        <w:rPr>
          <w:rStyle w:val="normaltextrun"/>
          <w:rFonts w:asciiTheme="minorHAnsi" w:hAnsiTheme="minorHAnsi" w:cstheme="minorHAnsi"/>
          <w:color w:val="000000" w:themeColor="text1"/>
          <w:sz w:val="22"/>
          <w:szCs w:val="22"/>
        </w:rPr>
        <w:t>he reduced winter crop production due to lower post-monsoon precipitation directs a concern of food security amongst those residing in Hill and Mountain areas that are economically and environmentally highly vulnerable to climate changes. This has either forced them to leave their primary profession of agriculture or leave their locations.</w:t>
      </w:r>
      <w:r w:rsidRPr="00F24972">
        <w:rPr>
          <w:rStyle w:val="eop"/>
          <w:rFonts w:asciiTheme="minorHAnsi" w:hAnsiTheme="minorHAnsi" w:cstheme="minorHAnsi"/>
          <w:color w:val="000000" w:themeColor="text1"/>
          <w:sz w:val="22"/>
          <w:szCs w:val="22"/>
        </w:rPr>
        <w:t> </w:t>
      </w:r>
    </w:p>
    <w:p w14:paraId="3A4FA915" w14:textId="77777777" w:rsidR="0070067D" w:rsidRPr="00F24972" w:rsidRDefault="0070067D"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Style w:val="eop"/>
          <w:rFonts w:asciiTheme="minorHAnsi" w:hAnsiTheme="minorHAnsi" w:cstheme="minorHAnsi"/>
          <w:color w:val="000000" w:themeColor="text1"/>
          <w:sz w:val="22"/>
          <w:szCs w:val="22"/>
        </w:rPr>
        <w:t> </w:t>
      </w:r>
    </w:p>
    <w:p w14:paraId="1D16637F" w14:textId="77777777" w:rsidR="0070067D" w:rsidRPr="00F24972" w:rsidRDefault="003279AB"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Style w:val="normaltextrun"/>
          <w:rFonts w:asciiTheme="minorHAnsi" w:hAnsiTheme="minorHAnsi" w:cstheme="minorHAnsi"/>
          <w:color w:val="000000" w:themeColor="text1"/>
          <w:sz w:val="22"/>
          <w:szCs w:val="22"/>
        </w:rPr>
        <w:t xml:space="preserve">In addition, </w:t>
      </w:r>
      <w:r w:rsidR="0070067D" w:rsidRPr="00F24972">
        <w:rPr>
          <w:rStyle w:val="normaltextrun"/>
          <w:rFonts w:asciiTheme="minorHAnsi" w:hAnsiTheme="minorHAnsi" w:cstheme="minorHAnsi"/>
          <w:color w:val="000000" w:themeColor="text1"/>
          <w:sz w:val="22"/>
          <w:szCs w:val="22"/>
        </w:rPr>
        <w:t xml:space="preserve">Poor diet diversity is a serious problem across much of Nepal where malnutrition </w:t>
      </w:r>
      <w:r w:rsidR="00FC47FF" w:rsidRPr="00F24972">
        <w:rPr>
          <w:rStyle w:val="normaltextrun"/>
          <w:rFonts w:asciiTheme="minorHAnsi" w:hAnsiTheme="minorHAnsi" w:cstheme="minorHAnsi"/>
          <w:color w:val="000000" w:themeColor="text1"/>
          <w:sz w:val="22"/>
          <w:szCs w:val="22"/>
        </w:rPr>
        <w:t xml:space="preserve">contributes to </w:t>
      </w:r>
      <w:r w:rsidR="0070067D" w:rsidRPr="00F24972">
        <w:rPr>
          <w:rStyle w:val="normaltextrun"/>
          <w:rFonts w:asciiTheme="minorHAnsi" w:hAnsiTheme="minorHAnsi" w:cstheme="minorHAnsi"/>
          <w:color w:val="000000" w:themeColor="text1"/>
          <w:sz w:val="22"/>
          <w:szCs w:val="22"/>
        </w:rPr>
        <w:t>60 percent of child deaths. Climate disasters are disrupting subsistence agriculture in western Nepal, where malnutrition and infant mortality are already high (Kafle 2022). </w:t>
      </w:r>
      <w:r w:rsidR="0070067D" w:rsidRPr="00F24972">
        <w:rPr>
          <w:rStyle w:val="eop"/>
          <w:rFonts w:asciiTheme="minorHAnsi" w:hAnsiTheme="minorHAnsi" w:cstheme="minorHAnsi"/>
          <w:color w:val="000000" w:themeColor="text1"/>
          <w:sz w:val="22"/>
          <w:szCs w:val="22"/>
        </w:rPr>
        <w:t> </w:t>
      </w:r>
      <w:r w:rsidR="006C2CE1" w:rsidRPr="00F24972">
        <w:rPr>
          <w:rStyle w:val="normaltextrun"/>
          <w:rFonts w:asciiTheme="minorHAnsi" w:hAnsiTheme="minorHAnsi" w:cstheme="minorHAnsi"/>
          <w:color w:val="000000" w:themeColor="text1"/>
          <w:sz w:val="22"/>
          <w:szCs w:val="22"/>
        </w:rPr>
        <w:t>About 518,000 children under five years of age are suffering from acute under-nutrition, or wasting, and have a heightened risk of morbidity and mortality.</w:t>
      </w:r>
    </w:p>
    <w:p w14:paraId="7EF3C2F1" w14:textId="77777777" w:rsidR="0070067D" w:rsidRPr="00F24972" w:rsidRDefault="0070067D"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Style w:val="eop"/>
          <w:rFonts w:asciiTheme="minorHAnsi" w:hAnsiTheme="minorHAnsi" w:cstheme="minorHAnsi"/>
          <w:color w:val="000000" w:themeColor="text1"/>
          <w:sz w:val="22"/>
          <w:szCs w:val="22"/>
        </w:rPr>
        <w:t> </w:t>
      </w:r>
    </w:p>
    <w:p w14:paraId="688AA683" w14:textId="77777777" w:rsidR="0070067D" w:rsidRPr="00F24972" w:rsidRDefault="006C2CE1"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Furthermore, </w:t>
      </w:r>
      <w:hyperlink r:id="rId9" w:tgtFrame="_blank" w:history="1">
        <w:r w:rsidRPr="00F24972">
          <w:rPr>
            <w:rStyle w:val="normaltextrun"/>
            <w:rFonts w:asciiTheme="minorHAnsi" w:hAnsiTheme="minorHAnsi" w:cstheme="minorHAnsi"/>
            <w:color w:val="000000" w:themeColor="text1"/>
            <w:sz w:val="22"/>
            <w:szCs w:val="22"/>
          </w:rPr>
          <w:t>d</w:t>
        </w:r>
        <w:r w:rsidR="0070067D" w:rsidRPr="00F24972">
          <w:rPr>
            <w:rStyle w:val="normaltextrun"/>
            <w:rFonts w:asciiTheme="minorHAnsi" w:hAnsiTheme="minorHAnsi" w:cstheme="minorHAnsi"/>
            <w:color w:val="000000" w:themeColor="text1"/>
            <w:sz w:val="22"/>
            <w:szCs w:val="22"/>
          </w:rPr>
          <w:t>ue to rising water scarcity, women need to travel farther to fetch water</w:t>
        </w:r>
      </w:hyperlink>
      <w:r w:rsidR="0070067D" w:rsidRPr="00F24972">
        <w:rPr>
          <w:rStyle w:val="normaltextrun"/>
          <w:rFonts w:asciiTheme="minorHAnsi" w:hAnsiTheme="minorHAnsi" w:cstheme="minorHAnsi"/>
          <w:color w:val="000000" w:themeColor="text1"/>
          <w:sz w:val="22"/>
          <w:szCs w:val="22"/>
        </w:rPr>
        <w:t xml:space="preserve">. According </w:t>
      </w:r>
      <w:hyperlink r:id="rId10" w:tgtFrame="_blank" w:history="1">
        <w:r w:rsidR="0070067D" w:rsidRPr="00F24972">
          <w:rPr>
            <w:rStyle w:val="normaltextrun"/>
            <w:rFonts w:asciiTheme="minorHAnsi" w:hAnsiTheme="minorHAnsi" w:cstheme="minorHAnsi"/>
            <w:color w:val="000000" w:themeColor="text1"/>
            <w:sz w:val="22"/>
            <w:szCs w:val="22"/>
          </w:rPr>
          <w:t xml:space="preserve">to Nepal </w:t>
        </w:r>
        <w:r w:rsidR="00800D9D" w:rsidRPr="00F24972">
          <w:rPr>
            <w:rStyle w:val="normaltextrun"/>
            <w:rFonts w:asciiTheme="minorHAnsi" w:hAnsiTheme="minorHAnsi" w:cstheme="minorHAnsi"/>
            <w:color w:val="000000" w:themeColor="text1"/>
            <w:sz w:val="22"/>
            <w:szCs w:val="22"/>
          </w:rPr>
          <w:t>Labor</w:t>
        </w:r>
        <w:r w:rsidR="0070067D" w:rsidRPr="00F24972">
          <w:rPr>
            <w:rStyle w:val="normaltextrun"/>
            <w:rFonts w:asciiTheme="minorHAnsi" w:hAnsiTheme="minorHAnsi" w:cstheme="minorHAnsi"/>
            <w:color w:val="000000" w:themeColor="text1"/>
            <w:sz w:val="22"/>
            <w:szCs w:val="22"/>
          </w:rPr>
          <w:t xml:space="preserve"> Force Survey 2017/18</w:t>
        </w:r>
      </w:hyperlink>
      <w:r w:rsidR="0070067D" w:rsidRPr="00F24972">
        <w:rPr>
          <w:rStyle w:val="normaltextrun"/>
          <w:rFonts w:asciiTheme="minorHAnsi" w:hAnsiTheme="minorHAnsi" w:cstheme="minorHAnsi"/>
          <w:color w:val="000000" w:themeColor="text1"/>
          <w:sz w:val="22"/>
          <w:szCs w:val="22"/>
        </w:rPr>
        <w:t xml:space="preserve">, 61% women are involved in subsistence farming, whereas only 47% of men are.  Women also have limited </w:t>
      </w:r>
      <w:hyperlink r:id="rId11" w:tgtFrame="_blank" w:history="1">
        <w:r w:rsidR="0070067D" w:rsidRPr="00F24972">
          <w:rPr>
            <w:rStyle w:val="normaltextrun"/>
            <w:rFonts w:asciiTheme="minorHAnsi" w:hAnsiTheme="minorHAnsi" w:cstheme="minorHAnsi"/>
            <w:color w:val="000000" w:themeColor="text1"/>
            <w:sz w:val="22"/>
            <w:szCs w:val="22"/>
          </w:rPr>
          <w:t>access to timely weather forecast information</w:t>
        </w:r>
      </w:hyperlink>
      <w:r w:rsidR="00800D9D" w:rsidRPr="00F24972">
        <w:rPr>
          <w:rStyle w:val="normaltextrun"/>
          <w:rFonts w:asciiTheme="minorHAnsi" w:hAnsiTheme="minorHAnsi" w:cstheme="minorHAnsi"/>
          <w:color w:val="000000" w:themeColor="text1"/>
          <w:sz w:val="22"/>
          <w:szCs w:val="22"/>
        </w:rPr>
        <w:t>, which</w:t>
      </w:r>
      <w:r w:rsidR="0070067D" w:rsidRPr="00F24972">
        <w:rPr>
          <w:rStyle w:val="normaltextrun"/>
          <w:rFonts w:asciiTheme="minorHAnsi" w:hAnsiTheme="minorHAnsi" w:cstheme="minorHAnsi"/>
          <w:color w:val="000000" w:themeColor="text1"/>
          <w:sz w:val="22"/>
          <w:szCs w:val="22"/>
        </w:rPr>
        <w:t xml:space="preserve"> affects </w:t>
      </w:r>
      <w:r w:rsidRPr="00F24972">
        <w:rPr>
          <w:rStyle w:val="normaltextrun"/>
          <w:rFonts w:asciiTheme="minorHAnsi" w:hAnsiTheme="minorHAnsi" w:cstheme="minorHAnsi"/>
          <w:color w:val="000000" w:themeColor="text1"/>
          <w:sz w:val="22"/>
          <w:szCs w:val="22"/>
        </w:rPr>
        <w:t xml:space="preserve">their options for farming as they </w:t>
      </w:r>
      <w:r w:rsidR="0070067D" w:rsidRPr="00F24972">
        <w:rPr>
          <w:rStyle w:val="normaltextrun"/>
          <w:rFonts w:asciiTheme="minorHAnsi" w:hAnsiTheme="minorHAnsi" w:cstheme="minorHAnsi"/>
          <w:color w:val="000000" w:themeColor="text1"/>
          <w:sz w:val="22"/>
          <w:szCs w:val="22"/>
        </w:rPr>
        <w:t>lack independent sourc</w:t>
      </w:r>
      <w:r w:rsidRPr="00F24972">
        <w:rPr>
          <w:rStyle w:val="normaltextrun"/>
          <w:rFonts w:asciiTheme="minorHAnsi" w:hAnsiTheme="minorHAnsi" w:cstheme="minorHAnsi"/>
          <w:color w:val="000000" w:themeColor="text1"/>
          <w:sz w:val="22"/>
          <w:szCs w:val="22"/>
        </w:rPr>
        <w:t xml:space="preserve">es of income and </w:t>
      </w:r>
      <w:r w:rsidR="0070067D" w:rsidRPr="00F24972">
        <w:rPr>
          <w:rStyle w:val="normaltextrun"/>
          <w:rFonts w:asciiTheme="minorHAnsi" w:hAnsiTheme="minorHAnsi" w:cstheme="minorHAnsi"/>
          <w:color w:val="000000" w:themeColor="text1"/>
          <w:sz w:val="22"/>
          <w:szCs w:val="22"/>
        </w:rPr>
        <w:t>access credit.</w:t>
      </w:r>
      <w:r w:rsidR="0070067D" w:rsidRPr="00F24972">
        <w:rPr>
          <w:rStyle w:val="eop"/>
          <w:rFonts w:asciiTheme="minorHAnsi" w:hAnsiTheme="minorHAnsi" w:cstheme="minorHAnsi"/>
          <w:color w:val="000000" w:themeColor="text1"/>
          <w:sz w:val="22"/>
          <w:szCs w:val="22"/>
        </w:rPr>
        <w:t> </w:t>
      </w:r>
    </w:p>
    <w:p w14:paraId="2A22DF4F" w14:textId="77777777" w:rsidR="00E16F94" w:rsidRPr="00F24972" w:rsidRDefault="00E16F94" w:rsidP="00F24972">
      <w:pPr>
        <w:pStyle w:val="Default"/>
        <w:ind w:left="360"/>
        <w:jc w:val="both"/>
        <w:rPr>
          <w:rStyle w:val="eop"/>
          <w:rFonts w:asciiTheme="minorHAnsi" w:hAnsiTheme="minorHAnsi" w:cstheme="minorHAnsi"/>
          <w:color w:val="000000" w:themeColor="text1"/>
          <w:sz w:val="22"/>
          <w:szCs w:val="22"/>
        </w:rPr>
      </w:pPr>
    </w:p>
    <w:p w14:paraId="16DDACDF" w14:textId="77777777" w:rsidR="00E16F94" w:rsidRPr="00F24972" w:rsidRDefault="0070067D" w:rsidP="00F24972">
      <w:pPr>
        <w:pStyle w:val="Default"/>
        <w:jc w:val="both"/>
        <w:rPr>
          <w:rFonts w:asciiTheme="minorHAnsi" w:hAnsiTheme="minorHAnsi" w:cstheme="minorHAnsi"/>
          <w:color w:val="000000" w:themeColor="text1"/>
          <w:sz w:val="22"/>
          <w:szCs w:val="22"/>
        </w:rPr>
      </w:pPr>
      <w:r w:rsidRPr="00F24972">
        <w:rPr>
          <w:rStyle w:val="eop"/>
          <w:rFonts w:asciiTheme="minorHAnsi" w:hAnsiTheme="minorHAnsi" w:cstheme="minorHAnsi"/>
          <w:color w:val="000000" w:themeColor="text1"/>
          <w:sz w:val="22"/>
          <w:szCs w:val="22"/>
        </w:rPr>
        <w:t> </w:t>
      </w:r>
      <w:r w:rsidR="006C2CE1" w:rsidRPr="00F24972">
        <w:rPr>
          <w:rStyle w:val="eop"/>
          <w:rFonts w:asciiTheme="minorHAnsi" w:hAnsiTheme="minorHAnsi" w:cstheme="minorHAnsi"/>
          <w:color w:val="000000" w:themeColor="text1"/>
          <w:sz w:val="22"/>
          <w:szCs w:val="22"/>
        </w:rPr>
        <w:t xml:space="preserve">In </w:t>
      </w:r>
      <w:r w:rsidR="006C2CE1" w:rsidRPr="00F24972">
        <w:rPr>
          <w:rStyle w:val="eop"/>
          <w:rFonts w:asciiTheme="minorHAnsi" w:hAnsiTheme="minorHAnsi" w:cstheme="minorHAnsi"/>
          <w:b/>
          <w:color w:val="000000" w:themeColor="text1"/>
          <w:sz w:val="22"/>
          <w:szCs w:val="22"/>
        </w:rPr>
        <w:t>Zambia</w:t>
      </w:r>
      <w:r w:rsidR="006C2CE1" w:rsidRPr="00F24972">
        <w:rPr>
          <w:rStyle w:val="eop"/>
          <w:rFonts w:asciiTheme="minorHAnsi" w:hAnsiTheme="minorHAnsi" w:cstheme="minorHAnsi"/>
          <w:color w:val="000000" w:themeColor="text1"/>
          <w:sz w:val="22"/>
          <w:szCs w:val="22"/>
        </w:rPr>
        <w:t xml:space="preserve">, </w:t>
      </w:r>
      <w:r w:rsidR="00800D9D" w:rsidRPr="00F24972">
        <w:rPr>
          <w:rFonts w:asciiTheme="minorHAnsi" w:hAnsiTheme="minorHAnsi" w:cstheme="minorHAnsi"/>
          <w:color w:val="000000" w:themeColor="text1"/>
          <w:sz w:val="22"/>
          <w:szCs w:val="22"/>
        </w:rPr>
        <w:t>i</w:t>
      </w:r>
      <w:r w:rsidR="00E16F94" w:rsidRPr="00F24972">
        <w:rPr>
          <w:rFonts w:asciiTheme="minorHAnsi" w:hAnsiTheme="minorHAnsi" w:cstheme="minorHAnsi"/>
          <w:color w:val="000000" w:themeColor="text1"/>
          <w:sz w:val="22"/>
          <w:szCs w:val="22"/>
        </w:rPr>
        <w:t xml:space="preserve">nformation on how Climate Change adversely affects the full realization of the right to food can be derived from multiple sources such as the crop forecast survey by the ministry of </w:t>
      </w:r>
      <w:r w:rsidR="00800D9D" w:rsidRPr="00F24972">
        <w:rPr>
          <w:rFonts w:asciiTheme="minorHAnsi" w:hAnsiTheme="minorHAnsi" w:cstheme="minorHAnsi"/>
          <w:color w:val="000000" w:themeColor="text1"/>
          <w:sz w:val="22"/>
          <w:szCs w:val="22"/>
        </w:rPr>
        <w:t>Agriculture, which</w:t>
      </w:r>
      <w:r w:rsidR="00E16F94" w:rsidRPr="00F24972">
        <w:rPr>
          <w:rFonts w:asciiTheme="minorHAnsi" w:hAnsiTheme="minorHAnsi" w:cstheme="minorHAnsi"/>
          <w:color w:val="000000" w:themeColor="text1"/>
          <w:sz w:val="22"/>
          <w:szCs w:val="22"/>
        </w:rPr>
        <w:t xml:space="preserve"> suggest a reduction of 25% in the staple crop maize production in the 2021/2022 farming season. Reasons to this decline are as a result of adverse effects from extreme weather events, mainly flash floods and prolonged dry spells experienced in various parts of the country. Further, the Disaster management and mitigation unit has continued to offer support in form of food rations for victims of these </w:t>
      </w:r>
      <w:r w:rsidR="006C2CE1" w:rsidRPr="00F24972">
        <w:rPr>
          <w:rFonts w:asciiTheme="minorHAnsi" w:hAnsiTheme="minorHAnsi" w:cstheme="minorHAnsi"/>
          <w:color w:val="000000" w:themeColor="text1"/>
          <w:sz w:val="22"/>
          <w:szCs w:val="22"/>
        </w:rPr>
        <w:t xml:space="preserve">affected by the </w:t>
      </w:r>
      <w:r w:rsidR="00E16F94" w:rsidRPr="00F24972">
        <w:rPr>
          <w:rFonts w:asciiTheme="minorHAnsi" w:hAnsiTheme="minorHAnsi" w:cstheme="minorHAnsi"/>
          <w:color w:val="000000" w:themeColor="text1"/>
          <w:sz w:val="22"/>
          <w:szCs w:val="22"/>
        </w:rPr>
        <w:t xml:space="preserve">extreme weather events. </w:t>
      </w:r>
    </w:p>
    <w:p w14:paraId="513DB250" w14:textId="77777777" w:rsidR="006E7053" w:rsidRPr="00F24972" w:rsidRDefault="006E7053" w:rsidP="00F24972">
      <w:pPr>
        <w:pStyle w:val="NormalWeb"/>
        <w:spacing w:before="0" w:beforeAutospacing="0" w:after="0" w:afterAutospacing="0"/>
        <w:jc w:val="both"/>
        <w:rPr>
          <w:rFonts w:asciiTheme="minorHAnsi" w:hAnsiTheme="minorHAnsi" w:cstheme="minorHAnsi"/>
          <w:color w:val="000000" w:themeColor="text1"/>
          <w:sz w:val="22"/>
          <w:szCs w:val="22"/>
        </w:rPr>
      </w:pPr>
    </w:p>
    <w:p w14:paraId="46EE95F5" w14:textId="77777777" w:rsidR="00B23A47" w:rsidRPr="00F24972" w:rsidRDefault="00B23A47" w:rsidP="00F24972">
      <w:pPr>
        <w:numPr>
          <w:ilvl w:val="0"/>
          <w:numId w:val="1"/>
        </w:numPr>
        <w:spacing w:after="0" w:line="240" w:lineRule="auto"/>
        <w:jc w:val="both"/>
        <w:rPr>
          <w:rFonts w:eastAsia="Times New Roman" w:cstheme="minorHAnsi"/>
          <w:b/>
          <w:color w:val="000000" w:themeColor="text1"/>
        </w:rPr>
      </w:pPr>
      <w:r w:rsidRPr="00F24972">
        <w:rPr>
          <w:rFonts w:eastAsia="Times New Roman" w:cstheme="minorHAnsi"/>
          <w:color w:val="000000" w:themeColor="text1"/>
        </w:rPr>
        <w:t> </w:t>
      </w:r>
      <w:r w:rsidRPr="00F24972">
        <w:rPr>
          <w:rFonts w:eastAsia="Times New Roman" w:cstheme="minorHAnsi"/>
          <w:b/>
          <w:color w:val="000000" w:themeColor="text1"/>
        </w:rPr>
        <w:t xml:space="preserve">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w:t>
      </w:r>
      <w:r w:rsidR="00800D9D" w:rsidRPr="00F24972">
        <w:rPr>
          <w:rFonts w:eastAsia="Times New Roman" w:cstheme="minorHAnsi"/>
          <w:b/>
          <w:color w:val="000000" w:themeColor="text1"/>
        </w:rPr>
        <w:t>damage that</w:t>
      </w:r>
      <w:r w:rsidRPr="00F24972">
        <w:rPr>
          <w:rFonts w:eastAsia="Times New Roman" w:cstheme="minorHAnsi"/>
          <w:b/>
          <w:color w:val="000000" w:themeColor="text1"/>
        </w:rPr>
        <w:t xml:space="preserve"> ensures the full and effective enjoyment of the right to food. Please also note and identify any relevant mechanisms for ensuring accountability for these commitments including their means of implementation. </w:t>
      </w:r>
    </w:p>
    <w:p w14:paraId="49FBAB40" w14:textId="77777777" w:rsidR="000565E4" w:rsidRPr="00F24972" w:rsidRDefault="00D13627" w:rsidP="00F24972">
      <w:pPr>
        <w:shd w:val="clear" w:color="auto" w:fill="FFFFFF"/>
        <w:spacing w:after="0" w:line="240" w:lineRule="auto"/>
        <w:jc w:val="both"/>
        <w:rPr>
          <w:rFonts w:eastAsia="Calibri" w:cstheme="minorHAnsi"/>
          <w:color w:val="000000" w:themeColor="text1"/>
        </w:rPr>
      </w:pPr>
      <w:r w:rsidRPr="00F24972">
        <w:rPr>
          <w:rFonts w:eastAsia="Calibri" w:cstheme="minorHAnsi"/>
          <w:color w:val="000000" w:themeColor="text1"/>
        </w:rPr>
        <w:lastRenderedPageBreak/>
        <w:t xml:space="preserve">In Caritas Africa experience, </w:t>
      </w:r>
      <w:r w:rsidR="00AC432D" w:rsidRPr="00F24972">
        <w:rPr>
          <w:rFonts w:eastAsia="Calibri" w:cstheme="minorHAnsi"/>
          <w:b/>
          <w:color w:val="000000" w:themeColor="text1"/>
        </w:rPr>
        <w:t>Kenya</w:t>
      </w:r>
      <w:r w:rsidR="00AC432D" w:rsidRPr="00F24972">
        <w:rPr>
          <w:rFonts w:eastAsia="Calibri" w:cstheme="minorHAnsi"/>
          <w:color w:val="000000" w:themeColor="text1"/>
        </w:rPr>
        <w:t xml:space="preserve"> was </w:t>
      </w:r>
      <w:r w:rsidR="000565E4" w:rsidRPr="00F24972">
        <w:rPr>
          <w:rFonts w:eastAsia="Calibri" w:cstheme="minorHAnsi"/>
          <w:color w:val="000000" w:themeColor="text1"/>
        </w:rPr>
        <w:t>one of the first countries in Africa to enact a comprehensive law and policy to guide national and subnational climate action. The Climate Change Act and the National Climate Change Policy Framework of 2016 provide guidance for low-carbon and climate resilient development.</w:t>
      </w:r>
      <w:r w:rsidR="00AC432D" w:rsidRPr="00F24972">
        <w:rPr>
          <w:rFonts w:eastAsia="Calibri" w:cstheme="minorHAnsi"/>
          <w:color w:val="000000" w:themeColor="text1"/>
        </w:rPr>
        <w:t xml:space="preserve"> </w:t>
      </w:r>
      <w:r w:rsidR="000565E4" w:rsidRPr="00F24972">
        <w:rPr>
          <w:rFonts w:eastAsia="Calibri" w:cstheme="minorHAnsi"/>
          <w:color w:val="000000" w:themeColor="text1"/>
        </w:rPr>
        <w:t xml:space="preserve">The Act </w:t>
      </w:r>
      <w:r w:rsidR="00AC432D" w:rsidRPr="00F24972">
        <w:rPr>
          <w:rFonts w:eastAsia="Calibri" w:cstheme="minorHAnsi"/>
          <w:color w:val="000000" w:themeColor="text1"/>
        </w:rPr>
        <w:t xml:space="preserve">of 2016 </w:t>
      </w:r>
      <w:r w:rsidR="000565E4" w:rsidRPr="00F24972">
        <w:rPr>
          <w:rFonts w:eastAsia="Calibri" w:cstheme="minorHAnsi"/>
          <w:color w:val="000000" w:themeColor="text1"/>
        </w:rPr>
        <w:t>directed the formation of the National</w:t>
      </w:r>
      <w:r w:rsidR="00AC432D" w:rsidRPr="00F24972">
        <w:rPr>
          <w:rFonts w:eastAsia="Calibri" w:cstheme="minorHAnsi"/>
          <w:color w:val="000000" w:themeColor="text1"/>
        </w:rPr>
        <w:t xml:space="preserve"> Climate Change </w:t>
      </w:r>
      <w:r w:rsidR="00E17CF8" w:rsidRPr="00F24972">
        <w:rPr>
          <w:rFonts w:eastAsia="Calibri" w:cstheme="minorHAnsi"/>
          <w:color w:val="000000" w:themeColor="text1"/>
        </w:rPr>
        <w:t>Secretariat, which</w:t>
      </w:r>
      <w:r w:rsidR="00AC432D" w:rsidRPr="00F24972">
        <w:rPr>
          <w:rFonts w:eastAsia="Calibri" w:cstheme="minorHAnsi"/>
          <w:color w:val="000000" w:themeColor="text1"/>
        </w:rPr>
        <w:t xml:space="preserve"> </w:t>
      </w:r>
      <w:r w:rsidR="00800D9D" w:rsidRPr="00F24972">
        <w:rPr>
          <w:rFonts w:eastAsia="Calibri" w:cstheme="minorHAnsi"/>
          <w:color w:val="000000" w:themeColor="text1"/>
        </w:rPr>
        <w:t>acts as</w:t>
      </w:r>
      <w:r w:rsidR="00AC432D" w:rsidRPr="00F24972">
        <w:rPr>
          <w:rFonts w:eastAsia="Calibri" w:cstheme="minorHAnsi"/>
          <w:color w:val="000000" w:themeColor="text1"/>
        </w:rPr>
        <w:t xml:space="preserve"> a</w:t>
      </w:r>
      <w:r w:rsidR="000565E4" w:rsidRPr="00F24972">
        <w:rPr>
          <w:rFonts w:eastAsia="Calibri" w:cstheme="minorHAnsi"/>
          <w:color w:val="000000" w:themeColor="text1"/>
        </w:rPr>
        <w:t xml:space="preserve"> lead government agency on national climate change plans and actions. </w:t>
      </w:r>
    </w:p>
    <w:p w14:paraId="56E58885" w14:textId="77777777" w:rsidR="000565E4" w:rsidRPr="00F24972" w:rsidRDefault="000565E4" w:rsidP="00F24972">
      <w:pPr>
        <w:shd w:val="clear" w:color="auto" w:fill="FFFFFF"/>
        <w:spacing w:after="0" w:line="240" w:lineRule="auto"/>
        <w:jc w:val="both"/>
        <w:rPr>
          <w:rFonts w:eastAsia="Calibri" w:cstheme="minorHAnsi"/>
          <w:color w:val="000000" w:themeColor="text1"/>
        </w:rPr>
      </w:pPr>
      <w:r w:rsidRPr="00F24972">
        <w:rPr>
          <w:rFonts w:eastAsia="Calibri" w:cstheme="minorHAnsi"/>
          <w:color w:val="000000" w:themeColor="text1"/>
        </w:rPr>
        <w:t>The legislation also directs the formation of a National Climate Change Council chaired by the president and responsible for mainstreaming climate action by national and county government entities. The country can access climate financing through the National Environment Management Authority, a National Implementing Entity for the Adaptation Fund and accredited by the UNFCCC Green Climate Fund.</w:t>
      </w:r>
    </w:p>
    <w:p w14:paraId="3EB34117" w14:textId="77777777" w:rsidR="000565E4" w:rsidRPr="00F24972" w:rsidRDefault="000565E4" w:rsidP="00F24972">
      <w:pPr>
        <w:shd w:val="clear" w:color="auto" w:fill="FFFFFF"/>
        <w:spacing w:after="0" w:line="240" w:lineRule="auto"/>
        <w:jc w:val="both"/>
        <w:rPr>
          <w:rFonts w:eastAsia="Calibri" w:cstheme="minorHAnsi"/>
          <w:color w:val="000000" w:themeColor="text1"/>
        </w:rPr>
      </w:pPr>
      <w:r w:rsidRPr="00F24972">
        <w:rPr>
          <w:rFonts w:eastAsia="Calibri" w:cstheme="minorHAnsi"/>
          <w:color w:val="000000" w:themeColor="text1"/>
        </w:rPr>
        <w:t xml:space="preserve">Other Key policies targeted at addressing climate change challenges include: </w:t>
      </w:r>
    </w:p>
    <w:p w14:paraId="7DD4E2F9"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National Climate Change Framework Policy (2016)</w:t>
      </w:r>
    </w:p>
    <w:p w14:paraId="6B145F91"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Kenya National Adaptation Plan 2015–2030</w:t>
      </w:r>
    </w:p>
    <w:p w14:paraId="07A33A49"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 xml:space="preserve">National Climate Change Action Plan (NCCAP) 2013–2017 </w:t>
      </w:r>
    </w:p>
    <w:p w14:paraId="1BFFB8B2"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 xml:space="preserve">National Climate Change Response Strategy (NCCRS) (2010) </w:t>
      </w:r>
    </w:p>
    <w:p w14:paraId="3C5D44A7"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 xml:space="preserve">Strategy for Northern Kenya and Other Arid Lands and National Policy for the Sustainable Development of Northern Kenya and Other Arid Lands (2011) </w:t>
      </w:r>
    </w:p>
    <w:p w14:paraId="611F9927"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Drought Risk Management and Ending Drought Emergencies Sector Plan 2013–2017</w:t>
      </w:r>
    </w:p>
    <w:p w14:paraId="144348E2" w14:textId="77777777" w:rsidR="00AC432D"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 xml:space="preserve">National Water Master Plan (2014) </w:t>
      </w:r>
    </w:p>
    <w:p w14:paraId="744FC62A" w14:textId="77777777" w:rsidR="000565E4" w:rsidRPr="00F24972" w:rsidRDefault="000565E4" w:rsidP="00F24972">
      <w:pPr>
        <w:pStyle w:val="Paragraphedeliste"/>
        <w:numPr>
          <w:ilvl w:val="0"/>
          <w:numId w:val="23"/>
        </w:numPr>
        <w:shd w:val="clear" w:color="auto" w:fill="FFFFFF"/>
        <w:spacing w:before="0" w:after="0" w:line="240" w:lineRule="auto"/>
        <w:rPr>
          <w:rFonts w:eastAsia="Times New Roman" w:cstheme="minorHAnsi"/>
          <w:color w:val="000000" w:themeColor="text1"/>
        </w:rPr>
      </w:pPr>
      <w:r w:rsidRPr="00F24972">
        <w:rPr>
          <w:rFonts w:eastAsia="Calibri" w:cstheme="minorHAnsi"/>
          <w:color w:val="000000" w:themeColor="text1"/>
        </w:rPr>
        <w:t>Kenyan Vision 203</w:t>
      </w:r>
      <w:r w:rsidR="00800D9D" w:rsidRPr="00F24972">
        <w:rPr>
          <w:rFonts w:eastAsia="Calibri" w:cstheme="minorHAnsi"/>
          <w:color w:val="000000" w:themeColor="text1"/>
        </w:rPr>
        <w:t>0</w:t>
      </w:r>
      <w:r w:rsidRPr="00F24972">
        <w:rPr>
          <w:rFonts w:eastAsia="Calibri" w:cstheme="minorHAnsi"/>
          <w:color w:val="000000" w:themeColor="text1"/>
        </w:rPr>
        <w:t>.</w:t>
      </w:r>
    </w:p>
    <w:p w14:paraId="33721EB6" w14:textId="77777777" w:rsidR="000565E4" w:rsidRPr="00F24972" w:rsidRDefault="000565E4" w:rsidP="00F24972">
      <w:pPr>
        <w:shd w:val="clear" w:color="auto" w:fill="FFFFFF"/>
        <w:spacing w:after="0" w:line="240" w:lineRule="auto"/>
        <w:jc w:val="both"/>
        <w:rPr>
          <w:rFonts w:eastAsia="Times New Roman" w:cstheme="minorHAnsi"/>
          <w:color w:val="000000" w:themeColor="text1"/>
        </w:rPr>
      </w:pPr>
      <w:r w:rsidRPr="00F24972">
        <w:rPr>
          <w:rFonts w:eastAsia="Times New Roman" w:cstheme="minorHAnsi"/>
          <w:color w:val="000000" w:themeColor="text1"/>
        </w:rPr>
        <w:t>However, these policy frameworks a</w:t>
      </w:r>
      <w:r w:rsidR="00AC432D" w:rsidRPr="00F24972">
        <w:rPr>
          <w:rFonts w:eastAsia="Times New Roman" w:cstheme="minorHAnsi"/>
          <w:color w:val="000000" w:themeColor="text1"/>
        </w:rPr>
        <w:t>re</w:t>
      </w:r>
      <w:r w:rsidRPr="00F24972">
        <w:rPr>
          <w:rFonts w:eastAsia="Times New Roman" w:cstheme="minorHAnsi"/>
          <w:color w:val="000000" w:themeColor="text1"/>
        </w:rPr>
        <w:t xml:space="preserve"> yet to be fully implemented. Although </w:t>
      </w:r>
      <w:r w:rsidR="00AC432D" w:rsidRPr="00F24972">
        <w:rPr>
          <w:rFonts w:eastAsia="Times New Roman" w:cstheme="minorHAnsi"/>
          <w:color w:val="000000" w:themeColor="text1"/>
        </w:rPr>
        <w:t>some</w:t>
      </w:r>
      <w:r w:rsidRPr="00F24972">
        <w:rPr>
          <w:rFonts w:eastAsia="Times New Roman" w:cstheme="minorHAnsi"/>
          <w:color w:val="000000" w:themeColor="text1"/>
        </w:rPr>
        <w:t xml:space="preserve"> county government</w:t>
      </w:r>
      <w:r w:rsidR="00AC432D" w:rsidRPr="00F24972">
        <w:rPr>
          <w:rFonts w:eastAsia="Times New Roman" w:cstheme="minorHAnsi"/>
          <w:color w:val="000000" w:themeColor="text1"/>
        </w:rPr>
        <w:t>s</w:t>
      </w:r>
      <w:r w:rsidRPr="00F24972">
        <w:rPr>
          <w:rFonts w:eastAsia="Times New Roman" w:cstheme="minorHAnsi"/>
          <w:color w:val="000000" w:themeColor="text1"/>
        </w:rPr>
        <w:t xml:space="preserve"> have develo</w:t>
      </w:r>
      <w:r w:rsidR="00800D9D" w:rsidRPr="00F24972">
        <w:rPr>
          <w:rFonts w:eastAsia="Times New Roman" w:cstheme="minorHAnsi"/>
          <w:color w:val="000000" w:themeColor="text1"/>
        </w:rPr>
        <w:t xml:space="preserve">ped their own domesticated laws and </w:t>
      </w:r>
      <w:r w:rsidRPr="00F24972">
        <w:rPr>
          <w:rFonts w:eastAsia="Times New Roman" w:cstheme="minorHAnsi"/>
          <w:color w:val="000000" w:themeColor="text1"/>
        </w:rPr>
        <w:t xml:space="preserve">policies, they are yet to be funded and structures for its implementation </w:t>
      </w:r>
      <w:r w:rsidR="005B4480" w:rsidRPr="00F24972">
        <w:rPr>
          <w:rFonts w:eastAsia="Times New Roman" w:cstheme="minorHAnsi"/>
          <w:color w:val="000000" w:themeColor="text1"/>
        </w:rPr>
        <w:t>are not fully in place. All the</w:t>
      </w:r>
      <w:r w:rsidRPr="00F24972">
        <w:rPr>
          <w:rFonts w:eastAsia="Times New Roman" w:cstheme="minorHAnsi"/>
          <w:color w:val="000000" w:themeColor="text1"/>
        </w:rPr>
        <w:t xml:space="preserve"> policies</w:t>
      </w:r>
      <w:r w:rsidR="005B4480" w:rsidRPr="00F24972">
        <w:rPr>
          <w:rFonts w:eastAsia="Times New Roman" w:cstheme="minorHAnsi"/>
          <w:color w:val="000000" w:themeColor="text1"/>
        </w:rPr>
        <w:t xml:space="preserve"> highlighted above</w:t>
      </w:r>
      <w:r w:rsidRPr="00F24972">
        <w:rPr>
          <w:rFonts w:eastAsia="Times New Roman" w:cstheme="minorHAnsi"/>
          <w:color w:val="000000" w:themeColor="text1"/>
        </w:rPr>
        <w:t xml:space="preserve"> intend to use the County Climate Change Funds (CCCF) Mechanisms that advocates for climate justice where communities are capacity built and have structures for climate Funds management at community level. This is through what is commonly referred to as Ward Climate Change Planning Committees (WCCPCs).</w:t>
      </w:r>
      <w:r w:rsidR="00AC432D" w:rsidRPr="00F24972">
        <w:rPr>
          <w:rFonts w:eastAsia="Times New Roman" w:cstheme="minorHAnsi"/>
          <w:color w:val="000000" w:themeColor="text1"/>
        </w:rPr>
        <w:t xml:space="preserve"> In addition, the </w:t>
      </w:r>
      <w:r w:rsidRPr="00F24972">
        <w:rPr>
          <w:rFonts w:eastAsia="Times New Roman" w:cstheme="minorHAnsi"/>
          <w:color w:val="000000" w:themeColor="text1"/>
        </w:rPr>
        <w:t xml:space="preserve">County Government of Marsabit has </w:t>
      </w:r>
      <w:r w:rsidR="00C97F13" w:rsidRPr="00F24972">
        <w:rPr>
          <w:rFonts w:eastAsia="Times New Roman" w:cstheme="minorHAnsi"/>
          <w:color w:val="000000" w:themeColor="text1"/>
        </w:rPr>
        <w:t xml:space="preserve">taken </w:t>
      </w:r>
      <w:r w:rsidRPr="00F24972">
        <w:rPr>
          <w:rFonts w:eastAsia="Times New Roman" w:cstheme="minorHAnsi"/>
          <w:color w:val="000000" w:themeColor="text1"/>
        </w:rPr>
        <w:t xml:space="preserve">the responsibility of providing </w:t>
      </w:r>
      <w:r w:rsidR="00C97F13" w:rsidRPr="00F24972">
        <w:rPr>
          <w:rFonts w:eastAsia="Times New Roman" w:cstheme="minorHAnsi"/>
          <w:color w:val="000000" w:themeColor="text1"/>
        </w:rPr>
        <w:t xml:space="preserve">an </w:t>
      </w:r>
      <w:r w:rsidRPr="00F24972">
        <w:rPr>
          <w:rFonts w:eastAsia="Times New Roman" w:cstheme="minorHAnsi"/>
          <w:color w:val="000000" w:themeColor="text1"/>
        </w:rPr>
        <w:t>enabling enviro</w:t>
      </w:r>
      <w:r w:rsidR="005B4480" w:rsidRPr="00F24972">
        <w:rPr>
          <w:rFonts w:eastAsia="Times New Roman" w:cstheme="minorHAnsi"/>
          <w:color w:val="000000" w:themeColor="text1"/>
        </w:rPr>
        <w:t>nment to initiate and sustain</w:t>
      </w:r>
      <w:r w:rsidRPr="00F24972">
        <w:rPr>
          <w:rFonts w:eastAsia="Times New Roman" w:cstheme="minorHAnsi"/>
          <w:color w:val="000000" w:themeColor="text1"/>
        </w:rPr>
        <w:t xml:space="preserve"> resilience, adaptation and mitigation measure</w:t>
      </w:r>
      <w:r w:rsidR="005B4480" w:rsidRPr="00F24972">
        <w:rPr>
          <w:rFonts w:eastAsia="Times New Roman" w:cstheme="minorHAnsi"/>
          <w:color w:val="000000" w:themeColor="text1"/>
        </w:rPr>
        <w:t>s</w:t>
      </w:r>
      <w:r w:rsidRPr="00F24972">
        <w:rPr>
          <w:rFonts w:eastAsia="Times New Roman" w:cstheme="minorHAnsi"/>
          <w:color w:val="000000" w:themeColor="text1"/>
        </w:rPr>
        <w:t xml:space="preserve"> to build adaptive capacity of the local community to effectively respond to climate shocks. </w:t>
      </w:r>
      <w:r w:rsidR="00C97F13" w:rsidRPr="00F24972">
        <w:rPr>
          <w:rFonts w:eastAsia="Times New Roman" w:cstheme="minorHAnsi"/>
          <w:color w:val="000000" w:themeColor="text1"/>
        </w:rPr>
        <w:t xml:space="preserve">As shared by </w:t>
      </w:r>
      <w:r w:rsidR="00C97F13" w:rsidRPr="00F24972">
        <w:rPr>
          <w:rFonts w:eastAsia="Times New Roman" w:cstheme="minorHAnsi"/>
          <w:b/>
          <w:color w:val="000000" w:themeColor="text1"/>
        </w:rPr>
        <w:t>Caritas Marsabit,</w:t>
      </w:r>
      <w:r w:rsidR="00C97F13" w:rsidRPr="00F24972">
        <w:rPr>
          <w:rFonts w:eastAsia="Times New Roman" w:cstheme="minorHAnsi"/>
          <w:color w:val="000000" w:themeColor="text1"/>
        </w:rPr>
        <w:t xml:space="preserve"> some</w:t>
      </w:r>
      <w:r w:rsidRPr="00F24972">
        <w:rPr>
          <w:rFonts w:eastAsia="Times New Roman" w:cstheme="minorHAnsi"/>
          <w:color w:val="000000" w:themeColor="text1"/>
        </w:rPr>
        <w:t xml:space="preserve"> </w:t>
      </w:r>
      <w:r w:rsidR="00C97F13" w:rsidRPr="00F24972">
        <w:rPr>
          <w:rFonts w:eastAsia="Times New Roman" w:cstheme="minorHAnsi"/>
          <w:color w:val="000000" w:themeColor="text1"/>
        </w:rPr>
        <w:t xml:space="preserve">practices and strategies </w:t>
      </w:r>
      <w:r w:rsidR="005B4480" w:rsidRPr="00F24972">
        <w:rPr>
          <w:rFonts w:eastAsia="Times New Roman" w:cstheme="minorHAnsi"/>
          <w:color w:val="000000" w:themeColor="text1"/>
        </w:rPr>
        <w:t>underlain</w:t>
      </w:r>
      <w:r w:rsidR="00D13627" w:rsidRPr="00F24972">
        <w:rPr>
          <w:rFonts w:eastAsia="Times New Roman" w:cstheme="minorHAnsi"/>
          <w:color w:val="000000" w:themeColor="text1"/>
        </w:rPr>
        <w:t xml:space="preserve"> </w:t>
      </w:r>
      <w:r w:rsidR="00C97F13" w:rsidRPr="00F24972">
        <w:rPr>
          <w:rFonts w:eastAsia="Times New Roman" w:cstheme="minorHAnsi"/>
          <w:color w:val="000000" w:themeColor="text1"/>
        </w:rPr>
        <w:t>by the county</w:t>
      </w:r>
      <w:r w:rsidR="00D13627" w:rsidRPr="00F24972">
        <w:rPr>
          <w:rFonts w:eastAsia="Times New Roman" w:cstheme="minorHAnsi"/>
          <w:color w:val="000000" w:themeColor="text1"/>
        </w:rPr>
        <w:t xml:space="preserve"> government of </w:t>
      </w:r>
      <w:r w:rsidR="00C97F13" w:rsidRPr="00F24972">
        <w:rPr>
          <w:rFonts w:eastAsia="Times New Roman" w:cstheme="minorHAnsi"/>
          <w:color w:val="000000" w:themeColor="text1"/>
        </w:rPr>
        <w:t xml:space="preserve">Marsabit </w:t>
      </w:r>
      <w:r w:rsidR="00D13627" w:rsidRPr="00F24972">
        <w:rPr>
          <w:rFonts w:eastAsia="Times New Roman" w:cstheme="minorHAnsi"/>
          <w:color w:val="000000" w:themeColor="text1"/>
        </w:rPr>
        <w:t>include the following:</w:t>
      </w:r>
    </w:p>
    <w:p w14:paraId="3C1103DC" w14:textId="77777777" w:rsidR="000565E4" w:rsidRPr="00F24972" w:rsidRDefault="000565E4" w:rsidP="00F24972">
      <w:pPr>
        <w:numPr>
          <w:ilvl w:val="0"/>
          <w:numId w:val="3"/>
        </w:numPr>
        <w:shd w:val="clear" w:color="auto" w:fill="FFFFFF"/>
        <w:spacing w:after="0" w:line="240" w:lineRule="auto"/>
        <w:contextualSpacing/>
        <w:jc w:val="both"/>
        <w:rPr>
          <w:rFonts w:eastAsia="Times New Roman" w:cstheme="minorHAnsi"/>
          <w:color w:val="000000" w:themeColor="text1"/>
        </w:rPr>
      </w:pPr>
      <w:r w:rsidRPr="00F24972">
        <w:rPr>
          <w:rFonts w:eastAsia="Times New Roman" w:cstheme="minorHAnsi"/>
          <w:color w:val="000000" w:themeColor="text1"/>
        </w:rPr>
        <w:t>Successfully developed Marsabit County Climate Change Adaptation Action plan (2018-2022). The pl</w:t>
      </w:r>
      <w:r w:rsidR="00DE38F3" w:rsidRPr="00F24972">
        <w:rPr>
          <w:rFonts w:eastAsia="Times New Roman" w:cstheme="minorHAnsi"/>
          <w:color w:val="000000" w:themeColor="text1"/>
        </w:rPr>
        <w:t xml:space="preserve">an looks at the critical sectors </w:t>
      </w:r>
      <w:r w:rsidRPr="00F24972">
        <w:rPr>
          <w:rFonts w:eastAsia="Times New Roman" w:cstheme="minorHAnsi"/>
          <w:color w:val="000000" w:themeColor="text1"/>
        </w:rPr>
        <w:t>affected by climate change and proposed actions to be included in planning and implementatio</w:t>
      </w:r>
      <w:r w:rsidR="00DE38F3" w:rsidRPr="00F24972">
        <w:rPr>
          <w:rFonts w:eastAsia="Times New Roman" w:cstheme="minorHAnsi"/>
          <w:color w:val="000000" w:themeColor="text1"/>
        </w:rPr>
        <w:t xml:space="preserve">n to build community resilience and </w:t>
      </w:r>
      <w:r w:rsidRPr="00F24972">
        <w:rPr>
          <w:rFonts w:eastAsia="Times New Roman" w:cstheme="minorHAnsi"/>
          <w:color w:val="000000" w:themeColor="text1"/>
        </w:rPr>
        <w:t>adaptation mechanisms</w:t>
      </w:r>
      <w:r w:rsidR="005B4480" w:rsidRPr="00F24972">
        <w:rPr>
          <w:rFonts w:eastAsia="Times New Roman" w:cstheme="minorHAnsi"/>
          <w:color w:val="000000" w:themeColor="text1"/>
        </w:rPr>
        <w:t>.</w:t>
      </w:r>
    </w:p>
    <w:p w14:paraId="3BAF864D" w14:textId="77777777" w:rsidR="000565E4" w:rsidRPr="00F24972" w:rsidRDefault="000565E4" w:rsidP="00F24972">
      <w:pPr>
        <w:numPr>
          <w:ilvl w:val="0"/>
          <w:numId w:val="3"/>
        </w:numPr>
        <w:shd w:val="clear" w:color="auto" w:fill="FFFFFF"/>
        <w:spacing w:after="0" w:line="240" w:lineRule="auto"/>
        <w:contextualSpacing/>
        <w:jc w:val="both"/>
        <w:rPr>
          <w:rFonts w:eastAsia="Times New Roman" w:cstheme="minorHAnsi"/>
          <w:color w:val="000000" w:themeColor="text1"/>
        </w:rPr>
      </w:pPr>
      <w:bookmarkStart w:id="0" w:name="_GoBack"/>
      <w:bookmarkEnd w:id="0"/>
      <w:r w:rsidRPr="00F24972">
        <w:rPr>
          <w:rFonts w:eastAsia="Times New Roman" w:cstheme="minorHAnsi"/>
          <w:color w:val="000000" w:themeColor="text1"/>
        </w:rPr>
        <w:t>Climate change mainstreaming guidelines for Livestock, D</w:t>
      </w:r>
      <w:r w:rsidR="005B4480" w:rsidRPr="00F24972">
        <w:rPr>
          <w:rFonts w:eastAsia="Times New Roman" w:cstheme="minorHAnsi"/>
          <w:color w:val="000000" w:themeColor="text1"/>
        </w:rPr>
        <w:t xml:space="preserve">isaster </w:t>
      </w:r>
      <w:r w:rsidR="00DE38F3" w:rsidRPr="00F24972">
        <w:rPr>
          <w:rFonts w:eastAsia="Times New Roman" w:cstheme="minorHAnsi"/>
          <w:color w:val="000000" w:themeColor="text1"/>
        </w:rPr>
        <w:t>R</w:t>
      </w:r>
      <w:r w:rsidR="005B4480" w:rsidRPr="00F24972">
        <w:rPr>
          <w:rFonts w:eastAsia="Times New Roman" w:cstheme="minorHAnsi"/>
          <w:color w:val="000000" w:themeColor="text1"/>
        </w:rPr>
        <w:t xml:space="preserve">isk </w:t>
      </w:r>
      <w:r w:rsidR="00DE38F3" w:rsidRPr="00F24972">
        <w:rPr>
          <w:rFonts w:eastAsia="Times New Roman" w:cstheme="minorHAnsi"/>
          <w:color w:val="000000" w:themeColor="text1"/>
        </w:rPr>
        <w:t>R</w:t>
      </w:r>
      <w:r w:rsidR="005B4480" w:rsidRPr="00F24972">
        <w:rPr>
          <w:rFonts w:eastAsia="Times New Roman" w:cstheme="minorHAnsi"/>
          <w:color w:val="000000" w:themeColor="text1"/>
        </w:rPr>
        <w:t>eduction (DRR)</w:t>
      </w:r>
      <w:r w:rsidR="00DE38F3" w:rsidRPr="00F24972">
        <w:rPr>
          <w:rFonts w:eastAsia="Times New Roman" w:cstheme="minorHAnsi"/>
          <w:color w:val="000000" w:themeColor="text1"/>
        </w:rPr>
        <w:t xml:space="preserve"> and Water Sector. These guidelines help</w:t>
      </w:r>
      <w:r w:rsidRPr="00F24972">
        <w:rPr>
          <w:rFonts w:eastAsia="Times New Roman" w:cstheme="minorHAnsi"/>
          <w:color w:val="000000" w:themeColor="text1"/>
        </w:rPr>
        <w:t xml:space="preserve"> the actors consider climate change adapt</w:t>
      </w:r>
      <w:r w:rsidR="00DE38F3" w:rsidRPr="00F24972">
        <w:rPr>
          <w:rFonts w:eastAsia="Times New Roman" w:cstheme="minorHAnsi"/>
          <w:color w:val="000000" w:themeColor="text1"/>
        </w:rPr>
        <w:t>at</w:t>
      </w:r>
      <w:r w:rsidRPr="00F24972">
        <w:rPr>
          <w:rFonts w:eastAsia="Times New Roman" w:cstheme="minorHAnsi"/>
          <w:color w:val="000000" w:themeColor="text1"/>
        </w:rPr>
        <w:t>ion and mitigation in planning</w:t>
      </w:r>
      <w:r w:rsidR="00DE38F3" w:rsidRPr="00F24972">
        <w:rPr>
          <w:rFonts w:eastAsia="Times New Roman" w:cstheme="minorHAnsi"/>
          <w:color w:val="000000" w:themeColor="text1"/>
        </w:rPr>
        <w:t xml:space="preserve"> and implementation of programs and </w:t>
      </w:r>
      <w:r w:rsidRPr="00F24972">
        <w:rPr>
          <w:rFonts w:eastAsia="Times New Roman" w:cstheme="minorHAnsi"/>
          <w:color w:val="000000" w:themeColor="text1"/>
        </w:rPr>
        <w:t>projects</w:t>
      </w:r>
      <w:r w:rsidR="005B4480" w:rsidRPr="00F24972">
        <w:rPr>
          <w:rFonts w:eastAsia="Times New Roman" w:cstheme="minorHAnsi"/>
          <w:color w:val="000000" w:themeColor="text1"/>
        </w:rPr>
        <w:t>.</w:t>
      </w:r>
    </w:p>
    <w:p w14:paraId="57BFFBC8" w14:textId="77777777" w:rsidR="000565E4" w:rsidRPr="00F24972" w:rsidRDefault="000565E4" w:rsidP="00F24972">
      <w:pPr>
        <w:numPr>
          <w:ilvl w:val="0"/>
          <w:numId w:val="3"/>
        </w:numPr>
        <w:shd w:val="clear" w:color="auto" w:fill="FFFFFF"/>
        <w:spacing w:after="0" w:line="240" w:lineRule="auto"/>
        <w:contextualSpacing/>
        <w:jc w:val="both"/>
        <w:rPr>
          <w:rFonts w:eastAsia="Times New Roman" w:cstheme="minorHAnsi"/>
          <w:color w:val="000000" w:themeColor="text1"/>
        </w:rPr>
      </w:pPr>
      <w:r w:rsidRPr="00F24972">
        <w:rPr>
          <w:rFonts w:eastAsia="Times New Roman" w:cstheme="minorHAnsi"/>
          <w:color w:val="000000" w:themeColor="text1"/>
        </w:rPr>
        <w:t>Marsabit County Climate C</w:t>
      </w:r>
      <w:r w:rsidR="00DE38F3" w:rsidRPr="00F24972">
        <w:rPr>
          <w:rFonts w:eastAsia="Times New Roman" w:cstheme="minorHAnsi"/>
          <w:color w:val="000000" w:themeColor="text1"/>
        </w:rPr>
        <w:t xml:space="preserve">hange Adaptation Policy of </w:t>
      </w:r>
      <w:r w:rsidR="00C97F13" w:rsidRPr="00F24972">
        <w:rPr>
          <w:rFonts w:eastAsia="Times New Roman" w:cstheme="minorHAnsi"/>
          <w:color w:val="000000" w:themeColor="text1"/>
        </w:rPr>
        <w:t>2019, which</w:t>
      </w:r>
      <w:r w:rsidR="00DE38F3" w:rsidRPr="00F24972">
        <w:rPr>
          <w:rFonts w:eastAsia="Times New Roman" w:cstheme="minorHAnsi"/>
          <w:color w:val="000000" w:themeColor="text1"/>
        </w:rPr>
        <w:t xml:space="preserve"> g</w:t>
      </w:r>
      <w:r w:rsidR="00C97F13" w:rsidRPr="00F24972">
        <w:rPr>
          <w:rFonts w:eastAsia="Times New Roman" w:cstheme="minorHAnsi"/>
          <w:color w:val="000000" w:themeColor="text1"/>
        </w:rPr>
        <w:t>ives</w:t>
      </w:r>
      <w:r w:rsidRPr="00F24972">
        <w:rPr>
          <w:rFonts w:eastAsia="Times New Roman" w:cstheme="minorHAnsi"/>
          <w:color w:val="000000" w:themeColor="text1"/>
        </w:rPr>
        <w:t xml:space="preserve"> policy proposals on climate c</w:t>
      </w:r>
      <w:r w:rsidR="00DE38F3" w:rsidRPr="00F24972">
        <w:rPr>
          <w:rFonts w:eastAsia="Times New Roman" w:cstheme="minorHAnsi"/>
          <w:color w:val="000000" w:themeColor="text1"/>
        </w:rPr>
        <w:t>hange adaptation and mitigation.</w:t>
      </w:r>
    </w:p>
    <w:p w14:paraId="7B2B1041" w14:textId="77777777" w:rsidR="000565E4" w:rsidRPr="00F24972" w:rsidRDefault="000565E4" w:rsidP="00F24972">
      <w:pPr>
        <w:numPr>
          <w:ilvl w:val="0"/>
          <w:numId w:val="3"/>
        </w:numPr>
        <w:shd w:val="clear" w:color="auto" w:fill="FFFFFF"/>
        <w:spacing w:after="0" w:line="240" w:lineRule="auto"/>
        <w:contextualSpacing/>
        <w:jc w:val="both"/>
        <w:rPr>
          <w:rFonts w:eastAsia="Times New Roman" w:cstheme="minorHAnsi"/>
          <w:color w:val="000000" w:themeColor="text1"/>
        </w:rPr>
      </w:pPr>
      <w:r w:rsidRPr="00F24972">
        <w:rPr>
          <w:rFonts w:eastAsia="Times New Roman" w:cstheme="minorHAnsi"/>
          <w:color w:val="000000" w:themeColor="text1"/>
        </w:rPr>
        <w:t>Formation of Climate change unit within the County government of Marsabit</w:t>
      </w:r>
      <w:r w:rsidR="00C97F13" w:rsidRPr="00F24972">
        <w:rPr>
          <w:rFonts w:eastAsia="Times New Roman" w:cstheme="minorHAnsi"/>
          <w:color w:val="000000" w:themeColor="text1"/>
        </w:rPr>
        <w:t>. This initiative has</w:t>
      </w:r>
      <w:r w:rsidRPr="00F24972">
        <w:rPr>
          <w:rFonts w:eastAsia="Times New Roman" w:cstheme="minorHAnsi"/>
          <w:color w:val="000000" w:themeColor="text1"/>
        </w:rPr>
        <w:t xml:space="preserve"> climate change champion</w:t>
      </w:r>
      <w:r w:rsidR="00C97F13" w:rsidRPr="00F24972">
        <w:rPr>
          <w:rFonts w:eastAsia="Times New Roman" w:cstheme="minorHAnsi"/>
          <w:color w:val="000000" w:themeColor="text1"/>
        </w:rPr>
        <w:t>s</w:t>
      </w:r>
      <w:r w:rsidRPr="00F24972">
        <w:rPr>
          <w:rFonts w:eastAsia="Times New Roman" w:cstheme="minorHAnsi"/>
          <w:color w:val="000000" w:themeColor="text1"/>
        </w:rPr>
        <w:t xml:space="preserve"> drawn from sensitive sector</w:t>
      </w:r>
      <w:r w:rsidR="00C97F13" w:rsidRPr="00F24972">
        <w:rPr>
          <w:rFonts w:eastAsia="Times New Roman" w:cstheme="minorHAnsi"/>
          <w:color w:val="000000" w:themeColor="text1"/>
        </w:rPr>
        <w:t>s</w:t>
      </w:r>
      <w:r w:rsidRPr="00F24972">
        <w:rPr>
          <w:rFonts w:eastAsia="Times New Roman" w:cstheme="minorHAnsi"/>
          <w:color w:val="000000" w:themeColor="text1"/>
        </w:rPr>
        <w:t xml:space="preserve"> to spear head climate change programs within the County</w:t>
      </w:r>
      <w:r w:rsidR="00C97F13" w:rsidRPr="00F24972">
        <w:rPr>
          <w:rFonts w:eastAsia="Times New Roman" w:cstheme="minorHAnsi"/>
          <w:color w:val="000000" w:themeColor="text1"/>
        </w:rPr>
        <w:t>.</w:t>
      </w:r>
    </w:p>
    <w:p w14:paraId="3E1B7D55" w14:textId="77777777" w:rsidR="00D13627" w:rsidRPr="00F24972" w:rsidRDefault="000565E4" w:rsidP="00F24972">
      <w:pPr>
        <w:numPr>
          <w:ilvl w:val="0"/>
          <w:numId w:val="3"/>
        </w:numPr>
        <w:shd w:val="clear" w:color="auto" w:fill="FFFFFF"/>
        <w:spacing w:after="0" w:line="240" w:lineRule="auto"/>
        <w:contextualSpacing/>
        <w:jc w:val="both"/>
        <w:rPr>
          <w:rFonts w:eastAsia="Times New Roman" w:cstheme="minorHAnsi"/>
          <w:color w:val="000000" w:themeColor="text1"/>
        </w:rPr>
      </w:pPr>
      <w:r w:rsidRPr="00F24972">
        <w:rPr>
          <w:rFonts w:eastAsia="Times New Roman" w:cstheme="minorHAnsi"/>
          <w:color w:val="000000" w:themeColor="text1"/>
        </w:rPr>
        <w:t>Marsabit County Climate C</w:t>
      </w:r>
      <w:r w:rsidR="00C97F13" w:rsidRPr="00F24972">
        <w:rPr>
          <w:rFonts w:eastAsia="Times New Roman" w:cstheme="minorHAnsi"/>
          <w:color w:val="000000" w:themeColor="text1"/>
        </w:rPr>
        <w:t xml:space="preserve">hange Fund Act of 2020 </w:t>
      </w:r>
      <w:r w:rsidRPr="00F24972">
        <w:rPr>
          <w:rFonts w:eastAsia="Times New Roman" w:cstheme="minorHAnsi"/>
          <w:color w:val="000000" w:themeColor="text1"/>
        </w:rPr>
        <w:t>embrace</w:t>
      </w:r>
      <w:r w:rsidR="00C97F13" w:rsidRPr="00F24972">
        <w:rPr>
          <w:rFonts w:eastAsia="Times New Roman" w:cstheme="minorHAnsi"/>
          <w:color w:val="000000" w:themeColor="text1"/>
        </w:rPr>
        <w:t>s</w:t>
      </w:r>
      <w:r w:rsidRPr="00F24972">
        <w:rPr>
          <w:rFonts w:eastAsia="Times New Roman" w:cstheme="minorHAnsi"/>
          <w:color w:val="000000" w:themeColor="text1"/>
        </w:rPr>
        <w:t xml:space="preserve"> locally le</w:t>
      </w:r>
      <w:r w:rsidR="00C97F13" w:rsidRPr="00F24972">
        <w:rPr>
          <w:rFonts w:eastAsia="Times New Roman" w:cstheme="minorHAnsi"/>
          <w:color w:val="000000" w:themeColor="text1"/>
        </w:rPr>
        <w:t>d climate change actions through</w:t>
      </w:r>
      <w:r w:rsidRPr="00F24972">
        <w:rPr>
          <w:rFonts w:eastAsia="Times New Roman" w:cstheme="minorHAnsi"/>
          <w:color w:val="000000" w:themeColor="text1"/>
        </w:rPr>
        <w:t xml:space="preserve"> bottom-up approach</w:t>
      </w:r>
      <w:r w:rsidR="00C97F13" w:rsidRPr="00F24972">
        <w:rPr>
          <w:rFonts w:eastAsia="Times New Roman" w:cstheme="minorHAnsi"/>
          <w:color w:val="000000" w:themeColor="text1"/>
        </w:rPr>
        <w:t xml:space="preserve"> structures to </w:t>
      </w:r>
      <w:r w:rsidRPr="00F24972">
        <w:rPr>
          <w:rFonts w:eastAsia="Times New Roman" w:cstheme="minorHAnsi"/>
          <w:color w:val="000000" w:themeColor="text1"/>
        </w:rPr>
        <w:t>address climate change issues in the County. The Act</w:t>
      </w:r>
      <w:r w:rsidR="00C97F13" w:rsidRPr="00F24972">
        <w:rPr>
          <w:rFonts w:eastAsia="Times New Roman" w:cstheme="minorHAnsi"/>
          <w:color w:val="000000" w:themeColor="text1"/>
        </w:rPr>
        <w:t xml:space="preserve"> has</w:t>
      </w:r>
      <w:r w:rsidRPr="00F24972">
        <w:rPr>
          <w:rFonts w:eastAsia="Times New Roman" w:cstheme="minorHAnsi"/>
          <w:color w:val="000000" w:themeColor="text1"/>
        </w:rPr>
        <w:t xml:space="preserve"> also created climate change fund (2% of the development budget annually) that mainly addresses climate change adaptation program</w:t>
      </w:r>
      <w:r w:rsidR="005B4480" w:rsidRPr="00F24972">
        <w:rPr>
          <w:rFonts w:eastAsia="Times New Roman" w:cstheme="minorHAnsi"/>
          <w:color w:val="000000" w:themeColor="text1"/>
        </w:rPr>
        <w:t>me</w:t>
      </w:r>
      <w:r w:rsidRPr="00F24972">
        <w:rPr>
          <w:rFonts w:eastAsia="Times New Roman" w:cstheme="minorHAnsi"/>
          <w:color w:val="000000" w:themeColor="text1"/>
        </w:rPr>
        <w:t xml:space="preserve">s in the County. </w:t>
      </w:r>
    </w:p>
    <w:p w14:paraId="3FA3F920" w14:textId="77777777" w:rsidR="000565E4" w:rsidRPr="00F24972" w:rsidRDefault="00D13627" w:rsidP="00F24972">
      <w:pPr>
        <w:numPr>
          <w:ilvl w:val="0"/>
          <w:numId w:val="3"/>
        </w:numPr>
        <w:shd w:val="clear" w:color="auto" w:fill="FFFFFF"/>
        <w:spacing w:after="0" w:line="240" w:lineRule="auto"/>
        <w:contextualSpacing/>
        <w:jc w:val="both"/>
        <w:rPr>
          <w:rFonts w:eastAsia="Times New Roman" w:cstheme="minorHAnsi"/>
          <w:color w:val="000000" w:themeColor="text1"/>
        </w:rPr>
      </w:pPr>
      <w:r w:rsidRPr="00F24972">
        <w:rPr>
          <w:rFonts w:eastAsia="Times New Roman" w:cstheme="minorHAnsi"/>
          <w:color w:val="000000" w:themeColor="text1"/>
        </w:rPr>
        <w:t>To enhance accountability, t</w:t>
      </w:r>
      <w:r w:rsidR="000565E4" w:rsidRPr="00F24972">
        <w:rPr>
          <w:rFonts w:eastAsia="Times New Roman" w:cstheme="minorHAnsi"/>
          <w:color w:val="000000" w:themeColor="text1"/>
        </w:rPr>
        <w:t xml:space="preserve">he County has active civil society organizations that work closely with government and ensure programs and projects are fair and transparent by </w:t>
      </w:r>
      <w:r w:rsidR="000565E4" w:rsidRPr="00F24972">
        <w:rPr>
          <w:rFonts w:eastAsia="Times New Roman" w:cstheme="minorHAnsi"/>
          <w:color w:val="000000" w:themeColor="text1"/>
        </w:rPr>
        <w:lastRenderedPageBreak/>
        <w:t xml:space="preserve">initiating </w:t>
      </w:r>
      <w:r w:rsidRPr="00F24972">
        <w:rPr>
          <w:rFonts w:eastAsia="Times New Roman" w:cstheme="minorHAnsi"/>
          <w:color w:val="000000" w:themeColor="text1"/>
        </w:rPr>
        <w:t>budget-tracking</w:t>
      </w:r>
      <w:r w:rsidR="000565E4" w:rsidRPr="00F24972">
        <w:rPr>
          <w:rFonts w:eastAsia="Times New Roman" w:cstheme="minorHAnsi"/>
          <w:color w:val="000000" w:themeColor="text1"/>
        </w:rPr>
        <w:t xml:space="preserve"> tools to examine budget allocation, implementation and sustaina</w:t>
      </w:r>
      <w:r w:rsidRPr="00F24972">
        <w:rPr>
          <w:rFonts w:eastAsia="Times New Roman" w:cstheme="minorHAnsi"/>
          <w:color w:val="000000" w:themeColor="text1"/>
        </w:rPr>
        <w:t>bility of the projects. They are</w:t>
      </w:r>
      <w:r w:rsidR="000565E4" w:rsidRPr="00F24972">
        <w:rPr>
          <w:rFonts w:eastAsia="Times New Roman" w:cstheme="minorHAnsi"/>
          <w:color w:val="000000" w:themeColor="text1"/>
        </w:rPr>
        <w:t xml:space="preserve"> al</w:t>
      </w:r>
      <w:r w:rsidRPr="00F24972">
        <w:rPr>
          <w:rFonts w:eastAsia="Times New Roman" w:cstheme="minorHAnsi"/>
          <w:color w:val="000000" w:themeColor="text1"/>
        </w:rPr>
        <w:t>so climate change champions who implement activities at the local level to enhance accountability.</w:t>
      </w:r>
    </w:p>
    <w:p w14:paraId="109912E6" w14:textId="77777777" w:rsidR="009722AA" w:rsidRPr="00F24972" w:rsidRDefault="009722AA" w:rsidP="00F24972">
      <w:pPr>
        <w:shd w:val="clear" w:color="auto" w:fill="FFFFFF"/>
        <w:spacing w:after="0" w:line="240" w:lineRule="auto"/>
        <w:ind w:left="1440"/>
        <w:contextualSpacing/>
        <w:jc w:val="both"/>
        <w:rPr>
          <w:rFonts w:eastAsia="Times New Roman" w:cstheme="minorHAnsi"/>
          <w:color w:val="000000" w:themeColor="text1"/>
        </w:rPr>
      </w:pPr>
    </w:p>
    <w:p w14:paraId="5B76C5F6" w14:textId="77777777" w:rsidR="006E7053" w:rsidRPr="00F24972" w:rsidRDefault="00D13627" w:rsidP="00F24972">
      <w:pPr>
        <w:spacing w:after="0" w:line="240" w:lineRule="auto"/>
        <w:jc w:val="both"/>
        <w:rPr>
          <w:rFonts w:eastAsia="Times New Roman" w:cstheme="minorHAnsi"/>
          <w:color w:val="000000" w:themeColor="text1"/>
        </w:rPr>
      </w:pPr>
      <w:r w:rsidRPr="00F24972">
        <w:rPr>
          <w:rFonts w:eastAsia="Times New Roman" w:cstheme="minorHAnsi"/>
          <w:color w:val="000000" w:themeColor="text1"/>
        </w:rPr>
        <w:t xml:space="preserve">As shared by </w:t>
      </w:r>
      <w:r w:rsidRPr="00F24972">
        <w:rPr>
          <w:rFonts w:eastAsia="Times New Roman" w:cstheme="minorHAnsi"/>
          <w:b/>
          <w:color w:val="000000" w:themeColor="text1"/>
        </w:rPr>
        <w:t>Caritas Sudan</w:t>
      </w:r>
      <w:r w:rsidRPr="00F24972">
        <w:rPr>
          <w:rFonts w:eastAsia="Times New Roman" w:cstheme="minorHAnsi"/>
          <w:color w:val="000000" w:themeColor="text1"/>
        </w:rPr>
        <w:t>, the g</w:t>
      </w:r>
      <w:r w:rsidR="006E7053" w:rsidRPr="00F24972">
        <w:rPr>
          <w:rFonts w:eastAsia="Times New Roman" w:cstheme="minorHAnsi"/>
          <w:color w:val="000000" w:themeColor="text1"/>
        </w:rPr>
        <w:t xml:space="preserve">overnment of </w:t>
      </w:r>
      <w:r w:rsidR="006E7053" w:rsidRPr="00F24972">
        <w:rPr>
          <w:rFonts w:eastAsia="Times New Roman" w:cstheme="minorHAnsi"/>
          <w:b/>
          <w:color w:val="000000" w:themeColor="text1"/>
        </w:rPr>
        <w:t>South Sudan</w:t>
      </w:r>
      <w:r w:rsidR="006E7053" w:rsidRPr="00F24972">
        <w:rPr>
          <w:rFonts w:eastAsia="Times New Roman" w:cstheme="minorHAnsi"/>
          <w:color w:val="000000" w:themeColor="text1"/>
        </w:rPr>
        <w:t xml:space="preserve"> through the Ministry of Environment and Forestry, the United Nations Development Programme (UNDP) and the United Nations Environment Programme (UNEP) have signed a Memorandum of Understanding for the implementation of a USD 9,121,420 four-year project</w:t>
      </w:r>
      <w:r w:rsidRPr="00F24972">
        <w:rPr>
          <w:rFonts w:eastAsia="Times New Roman" w:cstheme="minorHAnsi"/>
          <w:color w:val="000000" w:themeColor="text1"/>
        </w:rPr>
        <w:t>. This has been</w:t>
      </w:r>
      <w:r w:rsidR="006E7053" w:rsidRPr="00F24972">
        <w:rPr>
          <w:rFonts w:eastAsia="Times New Roman" w:cstheme="minorHAnsi"/>
          <w:color w:val="000000" w:themeColor="text1"/>
        </w:rPr>
        <w:t xml:space="preserve"> designed to increase the resilience of vulnerable communities to the observed and predicted impacts of climate change.</w:t>
      </w:r>
      <w:r w:rsidRPr="00F24972">
        <w:rPr>
          <w:rFonts w:eastAsia="Times New Roman" w:cstheme="minorHAnsi"/>
          <w:color w:val="000000" w:themeColor="text1"/>
        </w:rPr>
        <w:t xml:space="preserve"> </w:t>
      </w:r>
      <w:r w:rsidR="006E7053" w:rsidRPr="00F24972">
        <w:rPr>
          <w:rFonts w:eastAsia="Times New Roman" w:cstheme="minorHAnsi"/>
          <w:color w:val="000000" w:themeColor="text1"/>
        </w:rPr>
        <w:t>This project operationalizes the priorities identified within South Sudan’s National Adaptation Plan (NAP), particularly on agriculture, disaster risk reduction, environment, water resources, policy and institutional frameworks and will implement interventions designed to increase the capacity of the government to drive climate change adaptation interventions.</w:t>
      </w:r>
      <w:r w:rsidR="006E7053" w:rsidRPr="00F24972">
        <w:rPr>
          <w:rFonts w:eastAsia="Times New Roman" w:cstheme="minorHAnsi"/>
          <w:color w:val="000000" w:themeColor="text1"/>
          <w:vertAlign w:val="superscript"/>
        </w:rPr>
        <w:footnoteReference w:id="3"/>
      </w:r>
    </w:p>
    <w:p w14:paraId="76956859" w14:textId="77777777" w:rsidR="00D52E78" w:rsidRPr="00F24972" w:rsidRDefault="00D52E78" w:rsidP="00F24972">
      <w:pPr>
        <w:spacing w:after="0" w:line="240" w:lineRule="auto"/>
        <w:jc w:val="both"/>
        <w:rPr>
          <w:rFonts w:eastAsia="Times New Roman" w:cstheme="minorHAnsi"/>
          <w:color w:val="000000" w:themeColor="text1"/>
        </w:rPr>
      </w:pPr>
    </w:p>
    <w:p w14:paraId="5CD11372" w14:textId="77777777" w:rsidR="00D52E78" w:rsidRPr="00F24972" w:rsidRDefault="00FF5235" w:rsidP="00F24972">
      <w:pPr>
        <w:spacing w:after="0" w:line="240" w:lineRule="auto"/>
        <w:jc w:val="both"/>
        <w:rPr>
          <w:rFonts w:eastAsia="Times New Roman" w:cstheme="minorHAnsi"/>
          <w:color w:val="000000" w:themeColor="text1"/>
        </w:rPr>
      </w:pPr>
      <w:r w:rsidRPr="00F24972">
        <w:rPr>
          <w:rFonts w:eastAsia="Times New Roman" w:cstheme="minorHAnsi"/>
          <w:color w:val="000000" w:themeColor="text1"/>
        </w:rPr>
        <w:t xml:space="preserve">In </w:t>
      </w:r>
      <w:r w:rsidR="00D52E78" w:rsidRPr="00F24972">
        <w:rPr>
          <w:rFonts w:eastAsia="Times New Roman" w:cstheme="minorHAnsi"/>
          <w:b/>
          <w:color w:val="000000" w:themeColor="text1"/>
        </w:rPr>
        <w:t>Kazakhstan</w:t>
      </w:r>
      <w:r w:rsidRPr="00F24972">
        <w:rPr>
          <w:rFonts w:eastAsia="Times New Roman" w:cstheme="minorHAnsi"/>
          <w:color w:val="000000" w:themeColor="text1"/>
        </w:rPr>
        <w:t xml:space="preserve">, </w:t>
      </w:r>
      <w:r w:rsidR="00515B78" w:rsidRPr="00F24972">
        <w:rPr>
          <w:rFonts w:eastAsia="Times New Roman" w:cstheme="minorHAnsi"/>
          <w:color w:val="000000" w:themeColor="text1"/>
        </w:rPr>
        <w:t xml:space="preserve">the </w:t>
      </w:r>
      <w:r w:rsidR="00D52E78" w:rsidRPr="00F24972">
        <w:rPr>
          <w:rFonts w:eastAsia="Times New Roman" w:cstheme="minorHAnsi"/>
          <w:color w:val="000000" w:themeColor="text1"/>
        </w:rPr>
        <w:t>Ministry</w:t>
      </w:r>
      <w:r w:rsidR="00515B78" w:rsidRPr="00F24972">
        <w:rPr>
          <w:rFonts w:eastAsia="Times New Roman" w:cstheme="minorHAnsi"/>
          <w:color w:val="000000" w:themeColor="text1"/>
        </w:rPr>
        <w:t xml:space="preserve"> of Agriculture </w:t>
      </w:r>
      <w:r w:rsidRPr="00F24972">
        <w:rPr>
          <w:rFonts w:eastAsia="Times New Roman" w:cstheme="minorHAnsi"/>
          <w:color w:val="000000" w:themeColor="text1"/>
        </w:rPr>
        <w:t xml:space="preserve">will be implementing a </w:t>
      </w:r>
      <w:r w:rsidR="00D52E78" w:rsidRPr="00F24972">
        <w:rPr>
          <w:rFonts w:eastAsia="Times New Roman" w:cstheme="minorHAnsi"/>
          <w:color w:val="000000" w:themeColor="text1"/>
        </w:rPr>
        <w:t>three-year</w:t>
      </w:r>
      <w:r w:rsidRPr="00F24972">
        <w:rPr>
          <w:rFonts w:eastAsia="Times New Roman" w:cstheme="minorHAnsi"/>
          <w:color w:val="000000" w:themeColor="text1"/>
        </w:rPr>
        <w:t xml:space="preserve"> project aimed at improving </w:t>
      </w:r>
      <w:r w:rsidR="00515B78" w:rsidRPr="00F24972">
        <w:rPr>
          <w:rFonts w:eastAsia="Times New Roman" w:cstheme="minorHAnsi"/>
          <w:color w:val="000000" w:themeColor="text1"/>
        </w:rPr>
        <w:t xml:space="preserve">diversification in crop production by increasing the area of </w:t>
      </w:r>
      <w:r w:rsidRPr="00F24972">
        <w:rPr>
          <w:rFonts w:eastAsia="Times New Roman" w:cstheme="minorHAnsi"/>
          <w:color w:val="000000" w:themeColor="text1"/>
        </w:rPr>
        <w:t xml:space="preserve">production for </w:t>
      </w:r>
      <w:r w:rsidR="00D52E78" w:rsidRPr="00F24972">
        <w:rPr>
          <w:rFonts w:eastAsia="Times New Roman" w:cstheme="minorHAnsi"/>
          <w:color w:val="000000" w:themeColor="text1"/>
        </w:rPr>
        <w:t xml:space="preserve">oilseeds, </w:t>
      </w:r>
      <w:r w:rsidR="00515B78" w:rsidRPr="00F24972">
        <w:rPr>
          <w:rFonts w:eastAsia="Times New Roman" w:cstheme="minorHAnsi"/>
          <w:color w:val="000000" w:themeColor="text1"/>
        </w:rPr>
        <w:t xml:space="preserve">potatoes </w:t>
      </w:r>
      <w:r w:rsidRPr="00F24972">
        <w:rPr>
          <w:rFonts w:eastAsia="Times New Roman" w:cstheme="minorHAnsi"/>
          <w:color w:val="000000" w:themeColor="text1"/>
        </w:rPr>
        <w:t xml:space="preserve">and </w:t>
      </w:r>
      <w:r w:rsidR="00F05BD9" w:rsidRPr="00F24972">
        <w:rPr>
          <w:rFonts w:eastAsia="Times New Roman" w:cstheme="minorHAnsi"/>
          <w:color w:val="000000" w:themeColor="text1"/>
        </w:rPr>
        <w:t xml:space="preserve">fodder, and also </w:t>
      </w:r>
      <w:r w:rsidR="00515B78" w:rsidRPr="00F24972">
        <w:rPr>
          <w:rFonts w:eastAsia="Times New Roman" w:cstheme="minorHAnsi"/>
          <w:color w:val="000000" w:themeColor="text1"/>
        </w:rPr>
        <w:t xml:space="preserve">the </w:t>
      </w:r>
      <w:r w:rsidR="00F05BD9" w:rsidRPr="00F24972">
        <w:rPr>
          <w:rFonts w:eastAsia="Times New Roman" w:cstheme="minorHAnsi"/>
          <w:color w:val="000000" w:themeColor="text1"/>
        </w:rPr>
        <w:t xml:space="preserve">increase the </w:t>
      </w:r>
      <w:r w:rsidR="00515B78" w:rsidRPr="00F24972">
        <w:rPr>
          <w:rFonts w:eastAsia="Times New Roman" w:cstheme="minorHAnsi"/>
          <w:color w:val="000000" w:themeColor="text1"/>
        </w:rPr>
        <w:t xml:space="preserve">number of </w:t>
      </w:r>
      <w:r w:rsidRPr="00F24972">
        <w:rPr>
          <w:rFonts w:eastAsia="Times New Roman" w:cstheme="minorHAnsi"/>
          <w:color w:val="000000" w:themeColor="text1"/>
        </w:rPr>
        <w:t xml:space="preserve">Livestock </w:t>
      </w:r>
      <w:r w:rsidR="00515B78" w:rsidRPr="00F24972">
        <w:rPr>
          <w:rFonts w:eastAsia="Times New Roman" w:cstheme="minorHAnsi"/>
          <w:color w:val="000000" w:themeColor="text1"/>
        </w:rPr>
        <w:t xml:space="preserve">cattle </w:t>
      </w:r>
      <w:r w:rsidR="00F05BD9" w:rsidRPr="00F24972">
        <w:rPr>
          <w:rFonts w:eastAsia="Times New Roman" w:cstheme="minorHAnsi"/>
          <w:color w:val="000000" w:themeColor="text1"/>
        </w:rPr>
        <w:t xml:space="preserve">production. </w:t>
      </w:r>
      <w:r w:rsidRPr="00F24972">
        <w:rPr>
          <w:rFonts w:eastAsia="Times New Roman" w:cstheme="minorHAnsi"/>
          <w:color w:val="000000" w:themeColor="text1"/>
        </w:rPr>
        <w:t>In addition, the</w:t>
      </w:r>
      <w:r w:rsidR="00515B78" w:rsidRPr="00F24972">
        <w:rPr>
          <w:rFonts w:eastAsia="Times New Roman" w:cstheme="minorHAnsi"/>
          <w:color w:val="000000" w:themeColor="text1"/>
        </w:rPr>
        <w:t xml:space="preserve"> government</w:t>
      </w:r>
      <w:r w:rsidRPr="00F24972">
        <w:rPr>
          <w:rFonts w:eastAsia="Times New Roman" w:cstheme="minorHAnsi"/>
          <w:color w:val="000000" w:themeColor="text1"/>
        </w:rPr>
        <w:t xml:space="preserve"> of Kaza</w:t>
      </w:r>
      <w:r w:rsidR="00F05BD9" w:rsidRPr="00F24972">
        <w:rPr>
          <w:rFonts w:eastAsia="Times New Roman" w:cstheme="minorHAnsi"/>
          <w:color w:val="000000" w:themeColor="text1"/>
        </w:rPr>
        <w:t>khastan plans to develop a new w</w:t>
      </w:r>
      <w:r w:rsidRPr="00F24972">
        <w:rPr>
          <w:rFonts w:eastAsia="Times New Roman" w:cstheme="minorHAnsi"/>
          <w:color w:val="000000" w:themeColor="text1"/>
        </w:rPr>
        <w:t xml:space="preserve">ater code as the code </w:t>
      </w:r>
      <w:r w:rsidR="00F05BD9" w:rsidRPr="00F24972">
        <w:rPr>
          <w:rFonts w:eastAsia="Times New Roman" w:cstheme="minorHAnsi"/>
          <w:color w:val="000000" w:themeColor="text1"/>
        </w:rPr>
        <w:t xml:space="preserve">adopted in 2003 </w:t>
      </w:r>
      <w:r w:rsidRPr="00F24972">
        <w:rPr>
          <w:rFonts w:eastAsia="Times New Roman" w:cstheme="minorHAnsi"/>
          <w:color w:val="000000" w:themeColor="text1"/>
        </w:rPr>
        <w:t xml:space="preserve">only regulates </w:t>
      </w:r>
      <w:r w:rsidR="00515B78" w:rsidRPr="00F24972">
        <w:rPr>
          <w:rFonts w:eastAsia="Times New Roman" w:cstheme="minorHAnsi"/>
          <w:color w:val="000000" w:themeColor="text1"/>
        </w:rPr>
        <w:t>the procedure</w:t>
      </w:r>
      <w:r w:rsidRPr="00F24972">
        <w:rPr>
          <w:rFonts w:eastAsia="Times New Roman" w:cstheme="minorHAnsi"/>
          <w:color w:val="000000" w:themeColor="text1"/>
        </w:rPr>
        <w:t xml:space="preserve"> for the economic use of water and no contribution to the conservation of water</w:t>
      </w:r>
      <w:r w:rsidR="00515B78" w:rsidRPr="00F24972">
        <w:rPr>
          <w:rFonts w:eastAsia="Times New Roman" w:cstheme="minorHAnsi"/>
          <w:color w:val="000000" w:themeColor="text1"/>
        </w:rPr>
        <w:t xml:space="preserve"> resources and </w:t>
      </w:r>
      <w:r w:rsidRPr="00F24972">
        <w:rPr>
          <w:rFonts w:eastAsia="Times New Roman" w:cstheme="minorHAnsi"/>
          <w:color w:val="000000" w:themeColor="text1"/>
        </w:rPr>
        <w:t xml:space="preserve">efficient use. </w:t>
      </w:r>
      <w:r w:rsidR="00F05BD9" w:rsidRPr="00F24972">
        <w:rPr>
          <w:rFonts w:eastAsia="Times New Roman" w:cstheme="minorHAnsi"/>
          <w:color w:val="000000" w:themeColor="text1"/>
        </w:rPr>
        <w:t>As such, the new water c</w:t>
      </w:r>
      <w:r w:rsidR="00D52E78" w:rsidRPr="00F24972">
        <w:rPr>
          <w:rFonts w:eastAsia="Times New Roman" w:cstheme="minorHAnsi"/>
          <w:color w:val="000000" w:themeColor="text1"/>
        </w:rPr>
        <w:t xml:space="preserve">ode will concentrate on the effects of climate change on water resources and its effects on agriculture and food security in Kazakhstan. The main message of the new </w:t>
      </w:r>
      <w:r w:rsidR="00F05BD9" w:rsidRPr="00F24972">
        <w:rPr>
          <w:rFonts w:eastAsia="Times New Roman" w:cstheme="minorHAnsi"/>
          <w:color w:val="000000" w:themeColor="text1"/>
        </w:rPr>
        <w:t>c</w:t>
      </w:r>
      <w:r w:rsidR="00D52E78" w:rsidRPr="00F24972">
        <w:rPr>
          <w:rFonts w:eastAsia="Times New Roman" w:cstheme="minorHAnsi"/>
          <w:color w:val="000000" w:themeColor="text1"/>
        </w:rPr>
        <w:t>ode will be the recognition that water is a fundamental element of the natural environment, and water is necessary for life and absolutely in all types of human economic activity. In this context, the protection of water resources from depletion and pollution will be the main approach in water resources management.</w:t>
      </w:r>
    </w:p>
    <w:p w14:paraId="5BE3D2A8" w14:textId="77777777" w:rsidR="00E574D5" w:rsidRPr="00F24972" w:rsidRDefault="00E574D5" w:rsidP="00F24972">
      <w:pPr>
        <w:spacing w:after="0" w:line="240" w:lineRule="auto"/>
        <w:ind w:left="720"/>
        <w:jc w:val="both"/>
        <w:rPr>
          <w:rFonts w:eastAsia="Times New Roman" w:cstheme="minorHAnsi"/>
          <w:color w:val="000000" w:themeColor="text1"/>
        </w:rPr>
      </w:pPr>
    </w:p>
    <w:p w14:paraId="4E15537E" w14:textId="77777777" w:rsidR="0070067D" w:rsidRPr="00F24972" w:rsidRDefault="00F05BD9"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F24972">
        <w:rPr>
          <w:rStyle w:val="normaltextrun"/>
          <w:rFonts w:asciiTheme="minorHAnsi" w:hAnsiTheme="minorHAnsi" w:cstheme="minorHAnsi"/>
          <w:b/>
          <w:bCs/>
          <w:color w:val="000000" w:themeColor="text1"/>
          <w:sz w:val="22"/>
          <w:szCs w:val="22"/>
        </w:rPr>
        <w:t>In Nepal, t</w:t>
      </w:r>
      <w:r w:rsidR="00E574D5" w:rsidRPr="00F24972">
        <w:rPr>
          <w:rStyle w:val="normaltextrun"/>
          <w:rFonts w:asciiTheme="minorHAnsi" w:hAnsiTheme="minorHAnsi" w:cstheme="minorHAnsi"/>
          <w:b/>
          <w:bCs/>
          <w:color w:val="000000" w:themeColor="text1"/>
          <w:sz w:val="22"/>
          <w:szCs w:val="22"/>
        </w:rPr>
        <w:t>he Constitution of</w:t>
      </w:r>
      <w:r w:rsidR="0070067D" w:rsidRPr="00F24972">
        <w:rPr>
          <w:rStyle w:val="normaltextrun"/>
          <w:rFonts w:asciiTheme="minorHAnsi" w:hAnsiTheme="minorHAnsi" w:cstheme="minorHAnsi"/>
          <w:b/>
          <w:bCs/>
          <w:color w:val="000000" w:themeColor="text1"/>
          <w:sz w:val="22"/>
          <w:szCs w:val="22"/>
        </w:rPr>
        <w:t xml:space="preserve"> (2015)</w:t>
      </w:r>
      <w:r w:rsidR="0070067D" w:rsidRPr="00F24972">
        <w:rPr>
          <w:rStyle w:val="normaltextrun"/>
          <w:rFonts w:asciiTheme="minorHAnsi" w:hAnsiTheme="minorHAnsi" w:cstheme="minorHAnsi"/>
          <w:color w:val="000000" w:themeColor="text1"/>
          <w:sz w:val="22"/>
          <w:szCs w:val="22"/>
        </w:rPr>
        <w:t xml:space="preserve"> includes </w:t>
      </w:r>
      <w:r w:rsidR="00E574D5" w:rsidRPr="00F24972">
        <w:rPr>
          <w:rStyle w:val="normaltextrun"/>
          <w:rFonts w:asciiTheme="minorHAnsi" w:hAnsiTheme="minorHAnsi" w:cstheme="minorHAnsi"/>
          <w:color w:val="000000" w:themeColor="text1"/>
          <w:sz w:val="22"/>
          <w:szCs w:val="22"/>
        </w:rPr>
        <w:t>the</w:t>
      </w:r>
      <w:r w:rsidR="00280C5A" w:rsidRPr="00F24972">
        <w:rPr>
          <w:rStyle w:val="normaltextrun"/>
          <w:rFonts w:asciiTheme="minorHAnsi" w:hAnsiTheme="minorHAnsi" w:cstheme="minorHAnsi"/>
          <w:color w:val="000000" w:themeColor="text1"/>
          <w:sz w:val="22"/>
          <w:szCs w:val="22"/>
        </w:rPr>
        <w:t xml:space="preserve"> mention of the</w:t>
      </w:r>
      <w:r w:rsidR="0070067D" w:rsidRPr="00F24972">
        <w:rPr>
          <w:rStyle w:val="eop"/>
          <w:rFonts w:asciiTheme="minorHAnsi" w:hAnsiTheme="minorHAnsi" w:cstheme="minorHAnsi"/>
          <w:color w:val="000000" w:themeColor="text1"/>
          <w:sz w:val="22"/>
          <w:szCs w:val="22"/>
        </w:rPr>
        <w:t> </w:t>
      </w:r>
      <w:r w:rsidR="00280C5A" w:rsidRPr="00F24972">
        <w:rPr>
          <w:rStyle w:val="normaltextrun"/>
          <w:rFonts w:asciiTheme="minorHAnsi" w:hAnsiTheme="minorHAnsi" w:cstheme="minorHAnsi"/>
          <w:color w:val="000000" w:themeColor="text1"/>
          <w:sz w:val="22"/>
          <w:szCs w:val="22"/>
        </w:rPr>
        <w:t>r</w:t>
      </w:r>
      <w:r w:rsidR="0070067D" w:rsidRPr="00F24972">
        <w:rPr>
          <w:rStyle w:val="normaltextrun"/>
          <w:rFonts w:asciiTheme="minorHAnsi" w:hAnsiTheme="minorHAnsi" w:cstheme="minorHAnsi"/>
          <w:color w:val="000000" w:themeColor="text1"/>
          <w:sz w:val="22"/>
          <w:szCs w:val="22"/>
        </w:rPr>
        <w:t>ight to food, right to soci</w:t>
      </w:r>
      <w:r w:rsidR="00280C5A" w:rsidRPr="00F24972">
        <w:rPr>
          <w:rStyle w:val="normaltextrun"/>
          <w:rFonts w:asciiTheme="minorHAnsi" w:hAnsiTheme="minorHAnsi" w:cstheme="minorHAnsi"/>
          <w:color w:val="000000" w:themeColor="text1"/>
          <w:sz w:val="22"/>
          <w:szCs w:val="22"/>
        </w:rPr>
        <w:t xml:space="preserve">al justice and consumer’s right. In addition, </w:t>
      </w:r>
      <w:r w:rsidR="00280C5A" w:rsidRPr="00F24972">
        <w:rPr>
          <w:rStyle w:val="normaltextrun"/>
          <w:rFonts w:asciiTheme="minorHAnsi" w:hAnsiTheme="minorHAnsi" w:cstheme="minorHAnsi"/>
          <w:b/>
          <w:bCs/>
          <w:color w:val="000000" w:themeColor="text1"/>
          <w:sz w:val="22"/>
          <w:szCs w:val="22"/>
        </w:rPr>
        <w:t>t</w:t>
      </w:r>
      <w:r w:rsidR="0070067D" w:rsidRPr="00F24972">
        <w:rPr>
          <w:rStyle w:val="normaltextrun"/>
          <w:rFonts w:asciiTheme="minorHAnsi" w:hAnsiTheme="minorHAnsi" w:cstheme="minorHAnsi"/>
          <w:b/>
          <w:bCs/>
          <w:color w:val="000000" w:themeColor="text1"/>
          <w:sz w:val="22"/>
          <w:szCs w:val="22"/>
        </w:rPr>
        <w:t>he Right to Food and Food Sovereignty Act (2018</w:t>
      </w:r>
      <w:r w:rsidR="00E17CF8" w:rsidRPr="00F24972">
        <w:rPr>
          <w:rStyle w:val="normaltextrun"/>
          <w:rFonts w:asciiTheme="minorHAnsi" w:hAnsiTheme="minorHAnsi" w:cstheme="minorHAnsi"/>
          <w:b/>
          <w:bCs/>
          <w:color w:val="000000" w:themeColor="text1"/>
          <w:sz w:val="22"/>
          <w:szCs w:val="22"/>
        </w:rPr>
        <w:t>)</w:t>
      </w:r>
      <w:r w:rsidR="0070067D" w:rsidRPr="00F24972">
        <w:rPr>
          <w:rStyle w:val="normaltextrun"/>
          <w:rFonts w:asciiTheme="minorHAnsi" w:hAnsiTheme="minorHAnsi" w:cstheme="minorHAnsi"/>
          <w:color w:val="000000" w:themeColor="text1"/>
          <w:sz w:val="22"/>
          <w:szCs w:val="22"/>
        </w:rPr>
        <w:t xml:space="preserve"> includes</w:t>
      </w:r>
      <w:r w:rsidR="0070067D" w:rsidRPr="00F24972">
        <w:rPr>
          <w:rStyle w:val="eop"/>
          <w:rFonts w:asciiTheme="minorHAnsi" w:hAnsiTheme="minorHAnsi" w:cstheme="minorHAnsi"/>
          <w:color w:val="000000" w:themeColor="text1"/>
          <w:sz w:val="22"/>
          <w:szCs w:val="22"/>
        </w:rPr>
        <w:t> </w:t>
      </w:r>
      <w:r w:rsidR="009B5086" w:rsidRPr="00F24972">
        <w:rPr>
          <w:rFonts w:asciiTheme="minorHAnsi" w:hAnsiTheme="minorHAnsi" w:cstheme="minorHAnsi"/>
          <w:color w:val="000000" w:themeColor="text1"/>
          <w:sz w:val="22"/>
          <w:szCs w:val="22"/>
        </w:rPr>
        <w:t>the</w:t>
      </w:r>
      <w:r w:rsidR="0070067D" w:rsidRPr="00F24972">
        <w:rPr>
          <w:rStyle w:val="normaltextrun"/>
          <w:rFonts w:asciiTheme="minorHAnsi" w:hAnsiTheme="minorHAnsi" w:cstheme="minorHAnsi"/>
          <w:color w:val="000000" w:themeColor="text1"/>
          <w:sz w:val="22"/>
          <w:szCs w:val="22"/>
        </w:rPr>
        <w:t xml:space="preserve"> Right to Food and Protection from Food Insecurity</w:t>
      </w:r>
      <w:r w:rsidR="009B5086" w:rsidRPr="00F24972">
        <w:rPr>
          <w:rStyle w:val="eop"/>
          <w:rFonts w:asciiTheme="minorHAnsi" w:hAnsiTheme="minorHAnsi" w:cstheme="minorHAnsi"/>
          <w:color w:val="000000" w:themeColor="text1"/>
          <w:sz w:val="22"/>
          <w:szCs w:val="22"/>
        </w:rPr>
        <w:t xml:space="preserve">; </w:t>
      </w:r>
      <w:r w:rsidR="0070067D" w:rsidRPr="00F24972">
        <w:rPr>
          <w:rStyle w:val="normaltextrun"/>
          <w:rFonts w:asciiTheme="minorHAnsi" w:hAnsiTheme="minorHAnsi" w:cstheme="minorHAnsi"/>
          <w:color w:val="000000" w:themeColor="text1"/>
          <w:sz w:val="22"/>
          <w:szCs w:val="22"/>
        </w:rPr>
        <w:t>Respect, protection and f</w:t>
      </w:r>
      <w:r w:rsidRPr="00F24972">
        <w:rPr>
          <w:rStyle w:val="normaltextrun"/>
          <w:rFonts w:asciiTheme="minorHAnsi" w:hAnsiTheme="minorHAnsi" w:cstheme="minorHAnsi"/>
          <w:color w:val="000000" w:themeColor="text1"/>
          <w:sz w:val="22"/>
          <w:szCs w:val="22"/>
        </w:rPr>
        <w:t>ulfillment of the right to food;</w:t>
      </w:r>
      <w:r w:rsidR="0070067D" w:rsidRPr="00F24972">
        <w:rPr>
          <w:rStyle w:val="normaltextrun"/>
          <w:rFonts w:asciiTheme="minorHAnsi" w:hAnsiTheme="minorHAnsi" w:cstheme="minorHAnsi"/>
          <w:color w:val="000000" w:themeColor="text1"/>
          <w:sz w:val="22"/>
          <w:szCs w:val="22"/>
        </w:rPr>
        <w:t xml:space="preserve"> Protection and Promotion of Right to Food Sovereignty</w:t>
      </w:r>
      <w:r w:rsidR="009B5086" w:rsidRPr="00F24972">
        <w:rPr>
          <w:rStyle w:val="eop"/>
          <w:rFonts w:asciiTheme="minorHAnsi" w:hAnsiTheme="minorHAnsi" w:cstheme="minorHAnsi"/>
          <w:color w:val="000000" w:themeColor="text1"/>
          <w:sz w:val="22"/>
          <w:szCs w:val="22"/>
        </w:rPr>
        <w:t xml:space="preserve">, and </w:t>
      </w:r>
      <w:r w:rsidRPr="00F24972">
        <w:rPr>
          <w:rStyle w:val="normaltextrun"/>
          <w:rFonts w:asciiTheme="minorHAnsi" w:hAnsiTheme="minorHAnsi" w:cstheme="minorHAnsi"/>
          <w:color w:val="000000" w:themeColor="text1"/>
          <w:sz w:val="22"/>
          <w:szCs w:val="22"/>
        </w:rPr>
        <w:t>i</w:t>
      </w:r>
      <w:r w:rsidR="0070067D" w:rsidRPr="00F24972">
        <w:rPr>
          <w:rStyle w:val="normaltextrun"/>
          <w:rFonts w:asciiTheme="minorHAnsi" w:hAnsiTheme="minorHAnsi" w:cstheme="minorHAnsi"/>
          <w:color w:val="000000" w:themeColor="text1"/>
          <w:sz w:val="22"/>
          <w:szCs w:val="22"/>
        </w:rPr>
        <w:t>mplementation of Right to Food</w:t>
      </w:r>
      <w:r w:rsidRPr="00F24972">
        <w:rPr>
          <w:rFonts w:asciiTheme="minorHAnsi" w:hAnsiTheme="minorHAnsi" w:cstheme="minorHAnsi"/>
          <w:color w:val="000000" w:themeColor="text1"/>
          <w:sz w:val="22"/>
          <w:szCs w:val="22"/>
        </w:rPr>
        <w:t xml:space="preserve">. The </w:t>
      </w:r>
      <w:r w:rsidR="009B5086" w:rsidRPr="00E17CF8">
        <w:rPr>
          <w:rStyle w:val="normaltextrun"/>
          <w:rFonts w:asciiTheme="minorHAnsi" w:hAnsiTheme="minorHAnsi" w:cstheme="minorHAnsi"/>
          <w:iCs/>
          <w:color w:val="000000" w:themeColor="text1"/>
          <w:sz w:val="22"/>
          <w:szCs w:val="22"/>
        </w:rPr>
        <w:t xml:space="preserve">constitutional also highlights that </w:t>
      </w:r>
      <w:r w:rsidRPr="00E17CF8">
        <w:rPr>
          <w:rStyle w:val="normaltextrun"/>
          <w:rFonts w:asciiTheme="minorHAnsi" w:hAnsiTheme="minorHAnsi" w:cstheme="minorHAnsi"/>
          <w:iCs/>
          <w:color w:val="000000" w:themeColor="text1"/>
          <w:sz w:val="22"/>
          <w:szCs w:val="22"/>
        </w:rPr>
        <w:t xml:space="preserve">the </w:t>
      </w:r>
      <w:r w:rsidRPr="00E17CF8">
        <w:rPr>
          <w:rStyle w:val="normaltextrun"/>
          <w:rFonts w:asciiTheme="minorHAnsi" w:hAnsiTheme="minorHAnsi" w:cstheme="minorHAnsi"/>
          <w:color w:val="000000" w:themeColor="text1"/>
          <w:sz w:val="22"/>
          <w:szCs w:val="22"/>
        </w:rPr>
        <w:t>Government</w:t>
      </w:r>
      <w:r w:rsidR="0070067D" w:rsidRPr="00E17CF8">
        <w:rPr>
          <w:rStyle w:val="normaltextrun"/>
          <w:rFonts w:asciiTheme="minorHAnsi" w:hAnsiTheme="minorHAnsi" w:cstheme="minorHAnsi"/>
          <w:color w:val="000000" w:themeColor="text1"/>
          <w:sz w:val="22"/>
          <w:szCs w:val="22"/>
        </w:rPr>
        <w:t xml:space="preserve"> of</w:t>
      </w:r>
      <w:r w:rsidR="0070067D" w:rsidRPr="00F24972">
        <w:rPr>
          <w:rStyle w:val="normaltextrun"/>
          <w:rFonts w:asciiTheme="minorHAnsi" w:hAnsiTheme="minorHAnsi" w:cstheme="minorHAnsi"/>
          <w:color w:val="000000" w:themeColor="text1"/>
          <w:sz w:val="22"/>
          <w:szCs w:val="22"/>
        </w:rPr>
        <w:t xml:space="preserve"> Nepal shall prepare a National Food Plan upon coordinating with the bodies of the Federation, Province </w:t>
      </w:r>
      <w:r w:rsidRPr="00F24972">
        <w:rPr>
          <w:rStyle w:val="normaltextrun"/>
          <w:rFonts w:asciiTheme="minorHAnsi" w:hAnsiTheme="minorHAnsi" w:cstheme="minorHAnsi"/>
          <w:color w:val="000000" w:themeColor="text1"/>
          <w:sz w:val="22"/>
          <w:szCs w:val="22"/>
        </w:rPr>
        <w:t>and Local Level related to food, an</w:t>
      </w:r>
      <w:r w:rsidR="00CB490A" w:rsidRPr="00F24972">
        <w:rPr>
          <w:rStyle w:val="normaltextrun"/>
          <w:rFonts w:asciiTheme="minorHAnsi" w:hAnsiTheme="minorHAnsi" w:cstheme="minorHAnsi"/>
          <w:color w:val="000000" w:themeColor="text1"/>
          <w:sz w:val="22"/>
          <w:szCs w:val="22"/>
        </w:rPr>
        <w:t xml:space="preserve">d </w:t>
      </w:r>
      <w:r w:rsidR="0070067D" w:rsidRPr="00F24972">
        <w:rPr>
          <w:rStyle w:val="normaltextrun"/>
          <w:rFonts w:asciiTheme="minorHAnsi" w:hAnsiTheme="minorHAnsi" w:cstheme="minorHAnsi"/>
          <w:color w:val="000000" w:themeColor="text1"/>
          <w:sz w:val="22"/>
          <w:szCs w:val="22"/>
        </w:rPr>
        <w:t>prepare monitoring indicators for the right to food and the right to food sovereignty, in consultation with the Coun</w:t>
      </w:r>
      <w:r w:rsidR="00CB490A" w:rsidRPr="00F24972">
        <w:rPr>
          <w:rStyle w:val="normaltextrun"/>
          <w:rFonts w:asciiTheme="minorHAnsi" w:hAnsiTheme="minorHAnsi" w:cstheme="minorHAnsi"/>
          <w:color w:val="000000" w:themeColor="text1"/>
          <w:sz w:val="22"/>
          <w:szCs w:val="22"/>
        </w:rPr>
        <w:t xml:space="preserve">cil and other relevant bodies. </w:t>
      </w:r>
    </w:p>
    <w:p w14:paraId="2330E829" w14:textId="77777777" w:rsidR="0070067D" w:rsidRPr="00F24972" w:rsidRDefault="009B5086"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E17CF8">
        <w:rPr>
          <w:rStyle w:val="normaltextrun"/>
          <w:rFonts w:asciiTheme="minorHAnsi" w:hAnsiTheme="minorHAnsi" w:cstheme="minorHAnsi"/>
          <w:iCs/>
          <w:color w:val="000000" w:themeColor="text1"/>
          <w:sz w:val="22"/>
          <w:szCs w:val="22"/>
        </w:rPr>
        <w:t>Other policies</w:t>
      </w:r>
      <w:r w:rsidR="00CB490A" w:rsidRPr="00E17CF8">
        <w:rPr>
          <w:rStyle w:val="normaltextrun"/>
          <w:rFonts w:asciiTheme="minorHAnsi" w:hAnsiTheme="minorHAnsi" w:cstheme="minorHAnsi"/>
          <w:iCs/>
          <w:color w:val="000000" w:themeColor="text1"/>
          <w:sz w:val="22"/>
          <w:szCs w:val="22"/>
        </w:rPr>
        <w:t xml:space="preserve"> in Nepal</w:t>
      </w:r>
      <w:r w:rsidRPr="00E17CF8">
        <w:rPr>
          <w:rStyle w:val="normaltextrun"/>
          <w:rFonts w:asciiTheme="minorHAnsi" w:hAnsiTheme="minorHAnsi" w:cstheme="minorHAnsi"/>
          <w:iCs/>
          <w:color w:val="000000" w:themeColor="text1"/>
          <w:sz w:val="22"/>
          <w:szCs w:val="22"/>
        </w:rPr>
        <w:t xml:space="preserve"> include</w:t>
      </w:r>
      <w:r w:rsidRPr="00F24972">
        <w:rPr>
          <w:rFonts w:asciiTheme="minorHAnsi" w:hAnsiTheme="minorHAnsi" w:cstheme="minorHAnsi"/>
          <w:color w:val="000000" w:themeColor="text1"/>
          <w:sz w:val="22"/>
          <w:szCs w:val="22"/>
        </w:rPr>
        <w:t xml:space="preserve"> the </w:t>
      </w:r>
      <w:r w:rsidR="0070067D" w:rsidRPr="00F24972">
        <w:rPr>
          <w:rStyle w:val="normaltextrun"/>
          <w:rFonts w:asciiTheme="minorHAnsi" w:hAnsiTheme="minorHAnsi" w:cstheme="minorHAnsi"/>
          <w:b/>
          <w:bCs/>
          <w:color w:val="000000" w:themeColor="text1"/>
          <w:sz w:val="22"/>
          <w:szCs w:val="22"/>
        </w:rPr>
        <w:t>Zero Hunger Challenge Natio</w:t>
      </w:r>
      <w:r w:rsidR="00CB490A" w:rsidRPr="00F24972">
        <w:rPr>
          <w:rStyle w:val="normaltextrun"/>
          <w:rFonts w:asciiTheme="minorHAnsi" w:hAnsiTheme="minorHAnsi" w:cstheme="minorHAnsi"/>
          <w:b/>
          <w:bCs/>
          <w:color w:val="000000" w:themeColor="text1"/>
          <w:sz w:val="22"/>
          <w:szCs w:val="22"/>
        </w:rPr>
        <w:t>nal Plan of Action (2016 –2025)</w:t>
      </w:r>
      <w:r w:rsidRPr="00F24972">
        <w:rPr>
          <w:rStyle w:val="eop"/>
          <w:rFonts w:asciiTheme="minorHAnsi" w:hAnsiTheme="minorHAnsi" w:cstheme="minorHAnsi"/>
          <w:color w:val="000000" w:themeColor="text1"/>
          <w:sz w:val="22"/>
          <w:szCs w:val="22"/>
        </w:rPr>
        <w:t>;</w:t>
      </w:r>
      <w:r w:rsidR="00CB490A" w:rsidRPr="00F24972">
        <w:rPr>
          <w:rStyle w:val="eop"/>
          <w:rFonts w:asciiTheme="minorHAnsi" w:hAnsiTheme="minorHAnsi" w:cstheme="minorHAnsi"/>
          <w:color w:val="000000" w:themeColor="text1"/>
          <w:sz w:val="22"/>
          <w:szCs w:val="22"/>
        </w:rPr>
        <w:t xml:space="preserve"> </w:t>
      </w:r>
      <w:r w:rsidR="00CB490A" w:rsidRPr="00F24972">
        <w:rPr>
          <w:rStyle w:val="normaltextrun"/>
          <w:rFonts w:asciiTheme="minorHAnsi" w:hAnsiTheme="minorHAnsi" w:cstheme="minorHAnsi"/>
          <w:b/>
          <w:bCs/>
          <w:color w:val="000000" w:themeColor="text1"/>
          <w:sz w:val="22"/>
          <w:szCs w:val="22"/>
        </w:rPr>
        <w:t>t</w:t>
      </w:r>
      <w:r w:rsidR="0070067D" w:rsidRPr="00F24972">
        <w:rPr>
          <w:rStyle w:val="normaltextrun"/>
          <w:rFonts w:asciiTheme="minorHAnsi" w:hAnsiTheme="minorHAnsi" w:cstheme="minorHAnsi"/>
          <w:b/>
          <w:bCs/>
          <w:color w:val="000000" w:themeColor="text1"/>
          <w:sz w:val="22"/>
          <w:szCs w:val="22"/>
        </w:rPr>
        <w:t>he Agriculture Development Strategy (2015 to 2035)</w:t>
      </w:r>
      <w:r w:rsidRPr="00F24972">
        <w:rPr>
          <w:rStyle w:val="normaltextrun"/>
          <w:rFonts w:asciiTheme="minorHAnsi" w:hAnsiTheme="minorHAnsi" w:cstheme="minorHAnsi"/>
          <w:color w:val="000000" w:themeColor="text1"/>
          <w:sz w:val="22"/>
          <w:szCs w:val="22"/>
        </w:rPr>
        <w:t xml:space="preserve"> which recognizes</w:t>
      </w:r>
      <w:r w:rsidR="0070067D" w:rsidRPr="00F24972">
        <w:rPr>
          <w:rStyle w:val="normaltextrun"/>
          <w:rFonts w:asciiTheme="minorHAnsi" w:hAnsiTheme="minorHAnsi" w:cstheme="minorHAnsi"/>
          <w:color w:val="000000" w:themeColor="text1"/>
          <w:sz w:val="22"/>
          <w:szCs w:val="22"/>
        </w:rPr>
        <w:t xml:space="preserve"> the critical importance that farmers’</w:t>
      </w:r>
      <w:r w:rsidRPr="00F24972">
        <w:rPr>
          <w:rStyle w:val="normaltextrun"/>
          <w:rFonts w:asciiTheme="minorHAnsi" w:hAnsiTheme="minorHAnsi" w:cstheme="minorHAnsi"/>
          <w:color w:val="000000" w:themeColor="text1"/>
          <w:sz w:val="22"/>
          <w:szCs w:val="22"/>
        </w:rPr>
        <w:t xml:space="preserve"> have</w:t>
      </w:r>
      <w:r w:rsidR="0070067D" w:rsidRPr="00F24972">
        <w:rPr>
          <w:rStyle w:val="normaltextrun"/>
          <w:rFonts w:asciiTheme="minorHAnsi" w:hAnsiTheme="minorHAnsi" w:cstheme="minorHAnsi"/>
          <w:color w:val="000000" w:themeColor="text1"/>
          <w:sz w:val="22"/>
          <w:szCs w:val="22"/>
        </w:rPr>
        <w:t xml:space="preserve"> access and control of the means o</w:t>
      </w:r>
      <w:r w:rsidR="00CB490A" w:rsidRPr="00F24972">
        <w:rPr>
          <w:rStyle w:val="normaltextrun"/>
          <w:rFonts w:asciiTheme="minorHAnsi" w:hAnsiTheme="minorHAnsi" w:cstheme="minorHAnsi"/>
          <w:color w:val="000000" w:themeColor="text1"/>
          <w:sz w:val="22"/>
          <w:szCs w:val="22"/>
        </w:rPr>
        <w:t>f production</w:t>
      </w:r>
      <w:r w:rsidRPr="00F24972">
        <w:rPr>
          <w:rStyle w:val="normaltextrun"/>
          <w:rFonts w:asciiTheme="minorHAnsi" w:hAnsiTheme="minorHAnsi" w:cstheme="minorHAnsi"/>
          <w:color w:val="000000" w:themeColor="text1"/>
          <w:sz w:val="22"/>
          <w:szCs w:val="22"/>
        </w:rPr>
        <w:t>;</w:t>
      </w:r>
      <w:r w:rsidR="0070067D" w:rsidRPr="00F24972">
        <w:rPr>
          <w:rStyle w:val="normaltextrun"/>
          <w:rFonts w:asciiTheme="minorHAnsi" w:hAnsiTheme="minorHAnsi" w:cstheme="minorHAnsi"/>
          <w:color w:val="000000" w:themeColor="text1"/>
          <w:sz w:val="22"/>
          <w:szCs w:val="22"/>
        </w:rPr>
        <w:t xml:space="preserve"> Nepal ‘s National </w:t>
      </w:r>
      <w:r w:rsidR="0070067D" w:rsidRPr="00F24972">
        <w:rPr>
          <w:rStyle w:val="normaltextrun"/>
          <w:rFonts w:asciiTheme="minorHAnsi" w:hAnsiTheme="minorHAnsi" w:cstheme="minorHAnsi"/>
          <w:b/>
          <w:bCs/>
          <w:i/>
          <w:iCs/>
          <w:color w:val="000000" w:themeColor="text1"/>
          <w:sz w:val="22"/>
          <w:szCs w:val="22"/>
        </w:rPr>
        <w:t>Climate Change Policy 2019</w:t>
      </w:r>
      <w:r w:rsidR="0070067D" w:rsidRPr="00F24972">
        <w:rPr>
          <w:rStyle w:val="normaltextrun"/>
          <w:rFonts w:asciiTheme="minorHAnsi" w:hAnsiTheme="minorHAnsi" w:cstheme="minorHAnsi"/>
          <w:color w:val="000000" w:themeColor="text1"/>
          <w:sz w:val="22"/>
          <w:szCs w:val="22"/>
        </w:rPr>
        <w:t xml:space="preserve"> aimed to create a climate-resilient society by integrating adaptation and mitigation</w:t>
      </w:r>
      <w:r w:rsidRPr="00F24972">
        <w:rPr>
          <w:rStyle w:val="normaltextrun"/>
          <w:rFonts w:asciiTheme="minorHAnsi" w:hAnsiTheme="minorHAnsi" w:cstheme="minorHAnsi"/>
          <w:color w:val="000000" w:themeColor="text1"/>
          <w:sz w:val="22"/>
          <w:szCs w:val="22"/>
        </w:rPr>
        <w:t xml:space="preserve"> actions in vulnerable sectors; </w:t>
      </w:r>
      <w:r w:rsidR="00CB490A" w:rsidRPr="00F24972">
        <w:rPr>
          <w:rStyle w:val="normaltextrun"/>
          <w:rFonts w:asciiTheme="minorHAnsi" w:hAnsiTheme="minorHAnsi" w:cstheme="minorHAnsi"/>
          <w:color w:val="000000" w:themeColor="text1"/>
          <w:sz w:val="22"/>
          <w:szCs w:val="22"/>
        </w:rPr>
        <w:t xml:space="preserve">and </w:t>
      </w:r>
      <w:r w:rsidRPr="00F24972">
        <w:rPr>
          <w:rStyle w:val="normaltextrun"/>
          <w:rFonts w:asciiTheme="minorHAnsi" w:hAnsiTheme="minorHAnsi" w:cstheme="minorHAnsi"/>
          <w:color w:val="000000" w:themeColor="text1"/>
          <w:sz w:val="22"/>
          <w:szCs w:val="22"/>
        </w:rPr>
        <w:t xml:space="preserve">a </w:t>
      </w:r>
      <w:r w:rsidR="0070067D" w:rsidRPr="00F24972">
        <w:rPr>
          <w:rStyle w:val="normaltextrun"/>
          <w:rFonts w:asciiTheme="minorHAnsi" w:hAnsiTheme="minorHAnsi" w:cstheme="minorHAnsi"/>
          <w:color w:val="000000" w:themeColor="text1"/>
          <w:sz w:val="22"/>
          <w:szCs w:val="22"/>
        </w:rPr>
        <w:t xml:space="preserve">comprehensive </w:t>
      </w:r>
      <w:r w:rsidR="0070067D" w:rsidRPr="00F24972">
        <w:rPr>
          <w:rStyle w:val="normaltextrun"/>
          <w:rFonts w:asciiTheme="minorHAnsi" w:hAnsiTheme="minorHAnsi" w:cstheme="minorHAnsi"/>
          <w:b/>
          <w:bCs/>
          <w:i/>
          <w:iCs/>
          <w:color w:val="000000" w:themeColor="text1"/>
          <w:sz w:val="22"/>
          <w:szCs w:val="22"/>
        </w:rPr>
        <w:t>National Adaptation Programme of Action (NAPA)</w:t>
      </w:r>
      <w:r w:rsidR="0070067D" w:rsidRPr="00F24972">
        <w:rPr>
          <w:rStyle w:val="normaltextrun"/>
          <w:rFonts w:asciiTheme="minorHAnsi" w:hAnsiTheme="minorHAnsi" w:cstheme="minorHAnsi"/>
          <w:color w:val="000000" w:themeColor="text1"/>
          <w:sz w:val="22"/>
          <w:szCs w:val="22"/>
        </w:rPr>
        <w:t xml:space="preserve"> 2010 that prioritized urgent and immediate adaptation a</w:t>
      </w:r>
      <w:r w:rsidRPr="00F24972">
        <w:rPr>
          <w:rStyle w:val="normaltextrun"/>
          <w:rFonts w:asciiTheme="minorHAnsi" w:hAnsiTheme="minorHAnsi" w:cstheme="minorHAnsi"/>
          <w:color w:val="000000" w:themeColor="text1"/>
          <w:sz w:val="22"/>
          <w:szCs w:val="22"/>
        </w:rPr>
        <w:t xml:space="preserve">ctions in the country and </w:t>
      </w:r>
      <w:r w:rsidR="0070067D" w:rsidRPr="00F24972">
        <w:rPr>
          <w:rStyle w:val="normaltextrun"/>
          <w:rFonts w:asciiTheme="minorHAnsi" w:hAnsiTheme="minorHAnsi" w:cstheme="minorHAnsi"/>
          <w:color w:val="000000" w:themeColor="text1"/>
          <w:sz w:val="22"/>
          <w:szCs w:val="22"/>
        </w:rPr>
        <w:t xml:space="preserve">supplemented by a framework on </w:t>
      </w:r>
      <w:r w:rsidR="0070067D" w:rsidRPr="00F24972">
        <w:rPr>
          <w:rStyle w:val="normaltextrun"/>
          <w:rFonts w:asciiTheme="minorHAnsi" w:hAnsiTheme="minorHAnsi" w:cstheme="minorHAnsi"/>
          <w:b/>
          <w:bCs/>
          <w:i/>
          <w:iCs/>
          <w:color w:val="000000" w:themeColor="text1"/>
          <w:sz w:val="22"/>
          <w:szCs w:val="22"/>
        </w:rPr>
        <w:t>Local Adaptation Plans of Action (LAPA)</w:t>
      </w:r>
      <w:r w:rsidR="0070067D" w:rsidRPr="00F24972">
        <w:rPr>
          <w:rStyle w:val="normaltextrun"/>
          <w:rFonts w:asciiTheme="minorHAnsi" w:hAnsiTheme="minorHAnsi" w:cstheme="minorHAnsi"/>
          <w:color w:val="000000" w:themeColor="text1"/>
          <w:sz w:val="22"/>
          <w:szCs w:val="22"/>
        </w:rPr>
        <w:t>, which paved the way for the country to localize climate change adaptation.</w:t>
      </w:r>
      <w:r w:rsidR="00147F9D" w:rsidRPr="00F24972">
        <w:rPr>
          <w:rStyle w:val="normaltextrun"/>
          <w:rFonts w:asciiTheme="minorHAnsi" w:hAnsiTheme="minorHAnsi" w:cstheme="minorHAnsi"/>
          <w:b/>
          <w:bCs/>
          <w:i/>
          <w:iCs/>
          <w:color w:val="000000" w:themeColor="text1"/>
          <w:sz w:val="22"/>
          <w:szCs w:val="22"/>
        </w:rPr>
        <w:t xml:space="preserve"> </w:t>
      </w:r>
      <w:r w:rsidR="0070067D" w:rsidRPr="00F24972">
        <w:rPr>
          <w:rStyle w:val="normaltextrun"/>
          <w:rFonts w:asciiTheme="minorHAnsi" w:hAnsiTheme="minorHAnsi" w:cstheme="minorHAnsi"/>
          <w:color w:val="000000" w:themeColor="text1"/>
          <w:sz w:val="22"/>
          <w:szCs w:val="22"/>
        </w:rPr>
        <w:t xml:space="preserve">Nepal has recently developed a </w:t>
      </w:r>
      <w:r w:rsidR="0070067D" w:rsidRPr="00F24972">
        <w:rPr>
          <w:rStyle w:val="normaltextrun"/>
          <w:rFonts w:asciiTheme="minorHAnsi" w:hAnsiTheme="minorHAnsi" w:cstheme="minorHAnsi"/>
          <w:b/>
          <w:bCs/>
          <w:i/>
          <w:iCs/>
          <w:color w:val="000000" w:themeColor="text1"/>
          <w:sz w:val="22"/>
          <w:szCs w:val="22"/>
        </w:rPr>
        <w:t>National Adaptation plan (NAP)</w:t>
      </w:r>
      <w:r w:rsidR="0070067D" w:rsidRPr="00F24972">
        <w:rPr>
          <w:rStyle w:val="normaltextrun"/>
          <w:rFonts w:asciiTheme="minorHAnsi" w:hAnsiTheme="minorHAnsi" w:cstheme="minorHAnsi"/>
          <w:color w:val="000000" w:themeColor="text1"/>
          <w:sz w:val="22"/>
          <w:szCs w:val="22"/>
        </w:rPr>
        <w:t xml:space="preserve"> process, which has defined the country’s medium and long-term adaptation needs.</w:t>
      </w:r>
      <w:r w:rsidR="0070067D" w:rsidRPr="00F24972">
        <w:rPr>
          <w:rStyle w:val="eop"/>
          <w:rFonts w:asciiTheme="minorHAnsi" w:hAnsiTheme="minorHAnsi" w:cstheme="minorHAnsi"/>
          <w:color w:val="000000" w:themeColor="text1"/>
          <w:sz w:val="22"/>
          <w:szCs w:val="22"/>
        </w:rPr>
        <w:t> </w:t>
      </w:r>
    </w:p>
    <w:p w14:paraId="26472924" w14:textId="77777777" w:rsidR="00D945D0" w:rsidRPr="00F24972" w:rsidRDefault="00D945D0" w:rsidP="00F24972">
      <w:pPr>
        <w:spacing w:after="0" w:line="240" w:lineRule="auto"/>
        <w:jc w:val="both"/>
        <w:rPr>
          <w:rFonts w:cstheme="minorHAnsi"/>
          <w:b/>
          <w:color w:val="000000" w:themeColor="text1"/>
        </w:rPr>
      </w:pPr>
    </w:p>
    <w:p w14:paraId="1301FF0E" w14:textId="77777777" w:rsidR="00E16F94" w:rsidRPr="00F24972" w:rsidRDefault="00D945D0" w:rsidP="00F24972">
      <w:pPr>
        <w:spacing w:after="0" w:line="240" w:lineRule="auto"/>
        <w:jc w:val="both"/>
        <w:rPr>
          <w:rFonts w:cstheme="minorHAnsi"/>
          <w:color w:val="000000" w:themeColor="text1"/>
        </w:rPr>
      </w:pPr>
      <w:r w:rsidRPr="00F24972">
        <w:rPr>
          <w:rFonts w:cstheme="minorHAnsi"/>
          <w:color w:val="000000" w:themeColor="text1"/>
        </w:rPr>
        <w:t>In Zambia,</w:t>
      </w:r>
      <w:r w:rsidR="00147F9D" w:rsidRPr="00F24972">
        <w:rPr>
          <w:rFonts w:cstheme="minorHAnsi"/>
          <w:color w:val="000000" w:themeColor="text1"/>
        </w:rPr>
        <w:t xml:space="preserve"> the </w:t>
      </w:r>
      <w:r w:rsidR="00E16F94" w:rsidRPr="00F24972">
        <w:rPr>
          <w:rFonts w:cstheme="minorHAnsi"/>
          <w:color w:val="000000" w:themeColor="text1"/>
        </w:rPr>
        <w:t xml:space="preserve">Zambian government has shown interest and commitment in addressing issues of climate change mitigation and adaptation. As a sign of commitment, the government has created the Ministry of Green Economy and Environment responsible for addressing issues around Climate Change Mitigation </w:t>
      </w:r>
      <w:r w:rsidR="00E16F94" w:rsidRPr="00F24972">
        <w:rPr>
          <w:rFonts w:cstheme="minorHAnsi"/>
          <w:color w:val="000000" w:themeColor="text1"/>
        </w:rPr>
        <w:lastRenderedPageBreak/>
        <w:t>and Adaptation as well as general Environmental issues. The government is also revising a number of its policies such as the National policy on Environment as well as the National Climate Change policy to respond to current issues and trends. Furthermore, the government is in the process of formulating a National Green growth strategy.</w:t>
      </w:r>
    </w:p>
    <w:p w14:paraId="4EA27FAC" w14:textId="77777777" w:rsidR="000565E4" w:rsidRPr="00F24972" w:rsidRDefault="000565E4" w:rsidP="00F24972">
      <w:pPr>
        <w:spacing w:after="0" w:line="240" w:lineRule="auto"/>
        <w:jc w:val="both"/>
        <w:rPr>
          <w:rFonts w:eastAsia="Times New Roman" w:cstheme="minorHAnsi"/>
          <w:color w:val="000000" w:themeColor="text1"/>
        </w:rPr>
      </w:pPr>
    </w:p>
    <w:p w14:paraId="4B08BD2E" w14:textId="77777777" w:rsidR="00E17CF8" w:rsidRPr="00E17CF8" w:rsidRDefault="00B23A47" w:rsidP="00E17CF8">
      <w:pPr>
        <w:numPr>
          <w:ilvl w:val="0"/>
          <w:numId w:val="1"/>
        </w:numPr>
        <w:spacing w:after="0" w:line="240" w:lineRule="auto"/>
        <w:jc w:val="both"/>
        <w:rPr>
          <w:rFonts w:eastAsia="Times New Roman" w:cstheme="minorHAnsi"/>
          <w:color w:val="000000" w:themeColor="text1"/>
        </w:rPr>
      </w:pPr>
      <w:r w:rsidRPr="00F24972">
        <w:rPr>
          <w:rFonts w:eastAsia="Times New Roman" w:cstheme="minorHAnsi"/>
          <w:b/>
          <w:color w:val="000000" w:themeColor="text1"/>
        </w:rPr>
        <w:t> Please describe any mechanisms and tools that are in place to measure and monitor the impacts of climate change on the full realization of the right to food</w:t>
      </w:r>
      <w:r w:rsidRPr="00F24972">
        <w:rPr>
          <w:rFonts w:eastAsia="Times New Roman" w:cstheme="minorHAnsi"/>
          <w:color w:val="000000" w:themeColor="text1"/>
        </w:rPr>
        <w:t xml:space="preserve">. </w:t>
      </w:r>
    </w:p>
    <w:p w14:paraId="294E636E" w14:textId="77777777" w:rsidR="002F2BBA" w:rsidRPr="00F24972" w:rsidRDefault="002F2BBA" w:rsidP="00F24972">
      <w:pPr>
        <w:shd w:val="clear" w:color="auto" w:fill="FFFFFF"/>
        <w:spacing w:after="0" w:line="240" w:lineRule="auto"/>
        <w:jc w:val="both"/>
        <w:rPr>
          <w:rFonts w:eastAsia="Times New Roman" w:cstheme="minorHAnsi"/>
          <w:color w:val="000000" w:themeColor="text1"/>
        </w:rPr>
      </w:pPr>
      <w:r w:rsidRPr="00F24972">
        <w:rPr>
          <w:rFonts w:eastAsia="Times New Roman" w:cstheme="minorHAnsi"/>
          <w:color w:val="000000" w:themeColor="text1"/>
        </w:rPr>
        <w:t xml:space="preserve">In </w:t>
      </w:r>
      <w:r w:rsidRPr="00F24972">
        <w:rPr>
          <w:rFonts w:eastAsia="Times New Roman" w:cstheme="minorHAnsi"/>
          <w:b/>
          <w:color w:val="000000" w:themeColor="text1"/>
        </w:rPr>
        <w:t>Keny</w:t>
      </w:r>
      <w:r w:rsidR="000D5D8F" w:rsidRPr="00F24972">
        <w:rPr>
          <w:rFonts w:eastAsia="Times New Roman" w:cstheme="minorHAnsi"/>
          <w:b/>
          <w:color w:val="000000" w:themeColor="text1"/>
        </w:rPr>
        <w:t>a</w:t>
      </w:r>
      <w:r w:rsidRPr="00F24972">
        <w:rPr>
          <w:rFonts w:eastAsia="Times New Roman" w:cstheme="minorHAnsi"/>
          <w:b/>
          <w:color w:val="000000" w:themeColor="text1"/>
        </w:rPr>
        <w:t>,</w:t>
      </w:r>
      <w:r w:rsidRPr="00F24972">
        <w:rPr>
          <w:rFonts w:eastAsia="Times New Roman" w:cstheme="minorHAnsi"/>
          <w:color w:val="000000" w:themeColor="text1"/>
        </w:rPr>
        <w:t xml:space="preserve"> there are no clear</w:t>
      </w:r>
      <w:r w:rsidR="00AC432D" w:rsidRPr="00F24972">
        <w:rPr>
          <w:rFonts w:eastAsia="Times New Roman" w:cstheme="minorHAnsi"/>
          <w:color w:val="000000" w:themeColor="text1"/>
        </w:rPr>
        <w:t xml:space="preserve"> mechanisms and tools in</w:t>
      </w:r>
      <w:r w:rsidR="000565E4" w:rsidRPr="00F24972">
        <w:rPr>
          <w:rFonts w:eastAsia="Times New Roman" w:cstheme="minorHAnsi"/>
          <w:color w:val="000000" w:themeColor="text1"/>
        </w:rPr>
        <w:t xml:space="preserve"> place to measure</w:t>
      </w:r>
      <w:r w:rsidRPr="00F24972">
        <w:rPr>
          <w:rFonts w:eastAsia="Times New Roman" w:cstheme="minorHAnsi"/>
          <w:color w:val="000000" w:themeColor="text1"/>
        </w:rPr>
        <w:t xml:space="preserve"> the impact of</w:t>
      </w:r>
      <w:r w:rsidR="000565E4" w:rsidRPr="00F24972">
        <w:rPr>
          <w:rFonts w:eastAsia="Times New Roman" w:cstheme="minorHAnsi"/>
          <w:color w:val="000000" w:themeColor="text1"/>
        </w:rPr>
        <w:t xml:space="preserve"> climate change</w:t>
      </w:r>
      <w:r w:rsidRPr="00F24972">
        <w:rPr>
          <w:rFonts w:eastAsia="Times New Roman" w:cstheme="minorHAnsi"/>
          <w:color w:val="000000" w:themeColor="text1"/>
        </w:rPr>
        <w:t xml:space="preserve"> on the full realization of the right to food</w:t>
      </w:r>
      <w:r w:rsidR="000565E4" w:rsidRPr="00F24972">
        <w:rPr>
          <w:rFonts w:eastAsia="Times New Roman" w:cstheme="minorHAnsi"/>
          <w:color w:val="000000" w:themeColor="text1"/>
        </w:rPr>
        <w:t xml:space="preserve">. However, </w:t>
      </w:r>
      <w:r w:rsidRPr="00F24972">
        <w:rPr>
          <w:rFonts w:eastAsia="Times New Roman" w:cstheme="minorHAnsi"/>
          <w:color w:val="000000" w:themeColor="text1"/>
        </w:rPr>
        <w:t xml:space="preserve">the County Government of Marsabit </w:t>
      </w:r>
      <w:r w:rsidR="000565E4" w:rsidRPr="00F24972">
        <w:rPr>
          <w:rFonts w:eastAsia="Times New Roman" w:cstheme="minorHAnsi"/>
          <w:color w:val="000000" w:themeColor="text1"/>
        </w:rPr>
        <w:t xml:space="preserve">has (Electronica County Integrated Monitoring and </w:t>
      </w:r>
      <w:r w:rsidRPr="00F24972">
        <w:rPr>
          <w:rFonts w:eastAsia="Times New Roman" w:cstheme="minorHAnsi"/>
          <w:color w:val="000000" w:themeColor="text1"/>
        </w:rPr>
        <w:t>Evaluation (</w:t>
      </w:r>
      <w:r w:rsidR="000565E4" w:rsidRPr="00F24972">
        <w:rPr>
          <w:rFonts w:eastAsia="Times New Roman" w:cstheme="minorHAnsi"/>
          <w:color w:val="000000" w:themeColor="text1"/>
        </w:rPr>
        <w:t>E-CIMES) to monitor and</w:t>
      </w:r>
      <w:r w:rsidRPr="00F24972">
        <w:rPr>
          <w:rFonts w:eastAsia="Times New Roman" w:cstheme="minorHAnsi"/>
          <w:color w:val="000000" w:themeColor="text1"/>
        </w:rPr>
        <w:t xml:space="preserve"> evaluate climate change effects an</w:t>
      </w:r>
      <w:r w:rsidR="00D945D0" w:rsidRPr="00F24972">
        <w:rPr>
          <w:rFonts w:eastAsia="Times New Roman" w:cstheme="minorHAnsi"/>
          <w:color w:val="000000" w:themeColor="text1"/>
        </w:rPr>
        <w:t>d</w:t>
      </w:r>
      <w:r w:rsidRPr="00F24972">
        <w:rPr>
          <w:rFonts w:eastAsia="Times New Roman" w:cstheme="minorHAnsi"/>
          <w:color w:val="000000" w:themeColor="text1"/>
        </w:rPr>
        <w:t xml:space="preserve"> shares a </w:t>
      </w:r>
      <w:r w:rsidR="00D945D0" w:rsidRPr="00F24972">
        <w:rPr>
          <w:rFonts w:eastAsia="Times New Roman" w:cstheme="minorHAnsi"/>
          <w:color w:val="000000" w:themeColor="text1"/>
        </w:rPr>
        <w:t>m</w:t>
      </w:r>
      <w:r w:rsidR="000565E4" w:rsidRPr="00F24972">
        <w:rPr>
          <w:rFonts w:eastAsia="Times New Roman" w:cstheme="minorHAnsi"/>
          <w:color w:val="000000" w:themeColor="text1"/>
        </w:rPr>
        <w:t>onthly drought bulleting to cushion local communities and monitor action for early action to reduce losses.</w:t>
      </w:r>
    </w:p>
    <w:p w14:paraId="3F494502" w14:textId="77777777" w:rsidR="002F2BBA" w:rsidRPr="00F24972" w:rsidRDefault="002F2BBA" w:rsidP="00F24972">
      <w:pPr>
        <w:shd w:val="clear" w:color="auto" w:fill="FFFFFF"/>
        <w:spacing w:after="0" w:line="240" w:lineRule="auto"/>
        <w:ind w:left="720"/>
        <w:jc w:val="both"/>
        <w:rPr>
          <w:rFonts w:cstheme="minorHAnsi"/>
          <w:color w:val="000000" w:themeColor="text1"/>
        </w:rPr>
      </w:pPr>
    </w:p>
    <w:p w14:paraId="78E93397" w14:textId="77777777" w:rsidR="006E7053" w:rsidRPr="00F24972" w:rsidRDefault="002F2BBA" w:rsidP="00F24972">
      <w:pPr>
        <w:shd w:val="clear" w:color="auto" w:fill="FFFFFF"/>
        <w:spacing w:after="0" w:line="240" w:lineRule="auto"/>
        <w:jc w:val="both"/>
        <w:rPr>
          <w:rFonts w:eastAsia="Times New Roman" w:cstheme="minorHAnsi"/>
          <w:color w:val="000000" w:themeColor="text1"/>
        </w:rPr>
      </w:pPr>
      <w:r w:rsidRPr="00F24972">
        <w:rPr>
          <w:rFonts w:cstheme="minorHAnsi"/>
          <w:color w:val="000000" w:themeColor="text1"/>
        </w:rPr>
        <w:t xml:space="preserve">While in </w:t>
      </w:r>
      <w:r w:rsidRPr="00F24972">
        <w:rPr>
          <w:rFonts w:cstheme="minorHAnsi"/>
          <w:b/>
          <w:color w:val="000000" w:themeColor="text1"/>
        </w:rPr>
        <w:t>South Sudan</w:t>
      </w:r>
      <w:r w:rsidRPr="00F24972">
        <w:rPr>
          <w:rFonts w:cstheme="minorHAnsi"/>
          <w:color w:val="000000" w:themeColor="text1"/>
        </w:rPr>
        <w:t>,</w:t>
      </w:r>
      <w:r w:rsidR="006E7053" w:rsidRPr="00F24972">
        <w:rPr>
          <w:rFonts w:cstheme="minorHAnsi"/>
          <w:color w:val="000000" w:themeColor="text1"/>
        </w:rPr>
        <w:t xml:space="preserve"> </w:t>
      </w:r>
      <w:r w:rsidRPr="00F24972">
        <w:rPr>
          <w:rFonts w:cstheme="minorHAnsi"/>
          <w:color w:val="000000" w:themeColor="text1"/>
        </w:rPr>
        <w:t xml:space="preserve">the </w:t>
      </w:r>
      <w:r w:rsidR="006E7053" w:rsidRPr="00F24972">
        <w:rPr>
          <w:rFonts w:cstheme="minorHAnsi"/>
          <w:color w:val="000000" w:themeColor="text1"/>
        </w:rPr>
        <w:t>U</w:t>
      </w:r>
      <w:r w:rsidRPr="00F24972">
        <w:rPr>
          <w:rFonts w:cstheme="minorHAnsi"/>
          <w:color w:val="000000" w:themeColor="text1"/>
        </w:rPr>
        <w:t xml:space="preserve">nited </w:t>
      </w:r>
      <w:r w:rsidR="006E7053" w:rsidRPr="00F24972">
        <w:rPr>
          <w:rFonts w:cstheme="minorHAnsi"/>
          <w:color w:val="000000" w:themeColor="text1"/>
        </w:rPr>
        <w:t>N</w:t>
      </w:r>
      <w:r w:rsidRPr="00F24972">
        <w:rPr>
          <w:rFonts w:cstheme="minorHAnsi"/>
          <w:color w:val="000000" w:themeColor="text1"/>
        </w:rPr>
        <w:t xml:space="preserve">ations </w:t>
      </w:r>
      <w:r w:rsidR="006E7053" w:rsidRPr="00F24972">
        <w:rPr>
          <w:rFonts w:cstheme="minorHAnsi"/>
          <w:color w:val="000000" w:themeColor="text1"/>
        </w:rPr>
        <w:t>D</w:t>
      </w:r>
      <w:r w:rsidRPr="00F24972">
        <w:rPr>
          <w:rFonts w:cstheme="minorHAnsi"/>
          <w:color w:val="000000" w:themeColor="text1"/>
        </w:rPr>
        <w:t xml:space="preserve">evelopment </w:t>
      </w:r>
      <w:r w:rsidR="006E7053" w:rsidRPr="00F24972">
        <w:rPr>
          <w:rFonts w:cstheme="minorHAnsi"/>
          <w:color w:val="000000" w:themeColor="text1"/>
        </w:rPr>
        <w:t>P</w:t>
      </w:r>
      <w:r w:rsidRPr="00F24972">
        <w:rPr>
          <w:rFonts w:cstheme="minorHAnsi"/>
          <w:color w:val="000000" w:themeColor="text1"/>
        </w:rPr>
        <w:t>rogramme (UNDP)</w:t>
      </w:r>
      <w:r w:rsidR="006E7053" w:rsidRPr="00F24972">
        <w:rPr>
          <w:rFonts w:cstheme="minorHAnsi"/>
          <w:color w:val="000000" w:themeColor="text1"/>
        </w:rPr>
        <w:t xml:space="preserve"> supported the design and launch of South Sudan’s first digital integrated Monitoring, Reporting and Verification iMRV system at the Ministry of Environment and Forestry (MOEF). The iMRV provides the country with the capacity to track, verify, and report on the emissions and estimation of the annual national GHG emissions and GHG inventory from the IPCC GHG emission sectors</w:t>
      </w:r>
      <w:r w:rsidRPr="00F24972">
        <w:rPr>
          <w:rFonts w:cstheme="minorHAnsi"/>
          <w:color w:val="000000" w:themeColor="text1"/>
        </w:rPr>
        <w:t xml:space="preserve">. This involves </w:t>
      </w:r>
      <w:r w:rsidR="006E7053" w:rsidRPr="00F24972">
        <w:rPr>
          <w:rFonts w:cstheme="minorHAnsi"/>
          <w:color w:val="000000" w:themeColor="text1"/>
        </w:rPr>
        <w:t>tracking and monitoring of climate actions, policies, programmes</w:t>
      </w:r>
      <w:r w:rsidRPr="00F24972">
        <w:rPr>
          <w:rFonts w:cstheme="minorHAnsi"/>
          <w:color w:val="000000" w:themeColor="text1"/>
        </w:rPr>
        <w:t xml:space="preserve"> </w:t>
      </w:r>
      <w:r w:rsidR="006E7053" w:rsidRPr="00F24972">
        <w:rPr>
          <w:rFonts w:cstheme="minorHAnsi"/>
          <w:color w:val="000000" w:themeColor="text1"/>
        </w:rPr>
        <w:t>and climate finance flow and relevant SDG impacts.</w:t>
      </w:r>
      <w:r w:rsidR="006E7053" w:rsidRPr="00F24972">
        <w:rPr>
          <w:rStyle w:val="Appelnotedebasdep"/>
          <w:rFonts w:cstheme="minorHAnsi"/>
          <w:color w:val="000000" w:themeColor="text1"/>
        </w:rPr>
        <w:footnoteReference w:id="4"/>
      </w:r>
      <w:r w:rsidR="00D945D0" w:rsidRPr="00F24972">
        <w:rPr>
          <w:rFonts w:cstheme="minorHAnsi"/>
          <w:color w:val="000000" w:themeColor="text1"/>
        </w:rPr>
        <w:t xml:space="preserve"> </w:t>
      </w:r>
      <w:r w:rsidR="006E7053" w:rsidRPr="00F24972">
        <w:rPr>
          <w:rFonts w:cstheme="minorHAnsi"/>
          <w:color w:val="000000" w:themeColor="text1"/>
        </w:rPr>
        <w:t xml:space="preserve">The iMRV </w:t>
      </w:r>
      <w:r w:rsidR="00D945D0" w:rsidRPr="00F24972">
        <w:rPr>
          <w:rFonts w:cstheme="minorHAnsi"/>
          <w:color w:val="000000" w:themeColor="text1"/>
        </w:rPr>
        <w:t xml:space="preserve">also </w:t>
      </w:r>
      <w:r w:rsidR="006E7053" w:rsidRPr="00F24972">
        <w:rPr>
          <w:rFonts w:cstheme="minorHAnsi"/>
          <w:color w:val="000000" w:themeColor="text1"/>
        </w:rPr>
        <w:t>allows South Sudan to fulfil requirements under the “Enhanced Transparency Framework” of the Paris Agreement and potential enhancement for market and non-market-based approaches.</w:t>
      </w:r>
      <w:r w:rsidR="000A1058" w:rsidRPr="00F24972">
        <w:rPr>
          <w:rFonts w:cstheme="minorHAnsi"/>
          <w:color w:val="000000" w:themeColor="text1"/>
        </w:rPr>
        <w:t xml:space="preserve"> However, this process does not exclusively cover the </w:t>
      </w:r>
      <w:r w:rsidR="000A1058" w:rsidRPr="00F24972">
        <w:rPr>
          <w:rFonts w:eastAsia="Times New Roman" w:cstheme="minorHAnsi"/>
          <w:color w:val="000000" w:themeColor="text1"/>
        </w:rPr>
        <w:t>impacts of climate change on the full realization of the right to food.</w:t>
      </w:r>
    </w:p>
    <w:p w14:paraId="256D2E34" w14:textId="77777777" w:rsidR="000A1058" w:rsidRPr="00F24972" w:rsidRDefault="000A1058" w:rsidP="00F24972">
      <w:pPr>
        <w:shd w:val="clear" w:color="auto" w:fill="FFFFFF"/>
        <w:spacing w:after="0" w:line="240" w:lineRule="auto"/>
        <w:ind w:left="720"/>
        <w:jc w:val="both"/>
        <w:rPr>
          <w:rFonts w:eastAsia="Times New Roman" w:cstheme="minorHAnsi"/>
          <w:color w:val="000000" w:themeColor="text1"/>
        </w:rPr>
      </w:pPr>
    </w:p>
    <w:p w14:paraId="68924E97" w14:textId="77777777" w:rsidR="000A1058" w:rsidRPr="00F24972" w:rsidRDefault="000A1058" w:rsidP="00F24972">
      <w:pPr>
        <w:shd w:val="clear" w:color="auto" w:fill="FFFFFF"/>
        <w:spacing w:after="0" w:line="240" w:lineRule="auto"/>
        <w:jc w:val="both"/>
        <w:rPr>
          <w:rFonts w:eastAsia="Times New Roman" w:cstheme="minorHAnsi"/>
          <w:color w:val="000000" w:themeColor="text1"/>
        </w:rPr>
      </w:pPr>
      <w:r w:rsidRPr="00F24972">
        <w:rPr>
          <w:rFonts w:eastAsia="Times New Roman" w:cstheme="minorHAnsi"/>
          <w:color w:val="000000" w:themeColor="text1"/>
        </w:rPr>
        <w:t xml:space="preserve">In </w:t>
      </w:r>
      <w:r w:rsidRPr="00F24972">
        <w:rPr>
          <w:rFonts w:eastAsia="Times New Roman" w:cstheme="minorHAnsi"/>
          <w:b/>
          <w:color w:val="000000" w:themeColor="text1"/>
        </w:rPr>
        <w:t>Kazakhstan,</w:t>
      </w:r>
      <w:r w:rsidR="00D945D0" w:rsidRPr="00F24972">
        <w:rPr>
          <w:rFonts w:eastAsia="Times New Roman" w:cstheme="minorHAnsi"/>
          <w:color w:val="000000" w:themeColor="text1"/>
        </w:rPr>
        <w:t xml:space="preserve"> t</w:t>
      </w:r>
      <w:r w:rsidRPr="00F24972">
        <w:rPr>
          <w:rFonts w:eastAsia="Times New Roman" w:cstheme="minorHAnsi"/>
          <w:color w:val="000000" w:themeColor="text1"/>
        </w:rPr>
        <w:t>he National Hydrometeorological Organization of the Ministry of ecology, geology and natural resources carries out monitoring of the state of the environment, actual and expected changes in hydrometeorological conditions, the state of the climate and its changes, the state of environmental pollution and their causes for the main types of activities.</w:t>
      </w:r>
      <w:r w:rsidR="00370728" w:rsidRPr="00F24972">
        <w:rPr>
          <w:rFonts w:eastAsia="Times New Roman" w:cstheme="minorHAnsi"/>
          <w:color w:val="000000" w:themeColor="text1"/>
        </w:rPr>
        <w:t xml:space="preserve"> </w:t>
      </w:r>
      <w:r w:rsidR="00370728" w:rsidRPr="00F24972">
        <w:rPr>
          <w:rFonts w:eastAsia="Times New Roman" w:cstheme="minorHAnsi"/>
          <w:b/>
          <w:color w:val="000000" w:themeColor="text1"/>
        </w:rPr>
        <w:t>Caritas Kazakhstan</w:t>
      </w:r>
      <w:r w:rsidR="00370728" w:rsidRPr="00F24972">
        <w:rPr>
          <w:rFonts w:eastAsia="Times New Roman" w:cstheme="minorHAnsi"/>
          <w:color w:val="000000" w:themeColor="text1"/>
        </w:rPr>
        <w:t xml:space="preserve"> works closely with the Ministry of Agriculture and provides monthly reports on the climate in Kazakhstan where it analyzes the anomalies of monthly air temperature a</w:t>
      </w:r>
      <w:r w:rsidR="00D945D0" w:rsidRPr="00F24972">
        <w:rPr>
          <w:rFonts w:eastAsia="Times New Roman" w:cstheme="minorHAnsi"/>
          <w:color w:val="000000" w:themeColor="text1"/>
        </w:rPr>
        <w:t>nd monthly precipitation amount with no specific details on the right to food.</w:t>
      </w:r>
    </w:p>
    <w:p w14:paraId="4FDDDE8E" w14:textId="77777777" w:rsidR="00370728" w:rsidRPr="00F24972" w:rsidRDefault="00370728" w:rsidP="00F24972">
      <w:pPr>
        <w:shd w:val="clear" w:color="auto" w:fill="FFFFFF"/>
        <w:spacing w:after="0" w:line="240" w:lineRule="auto"/>
        <w:ind w:left="720"/>
        <w:jc w:val="both"/>
        <w:rPr>
          <w:rFonts w:eastAsia="Times New Roman" w:cstheme="minorHAnsi"/>
          <w:color w:val="000000" w:themeColor="text1"/>
        </w:rPr>
      </w:pPr>
    </w:p>
    <w:p w14:paraId="0DAFD66A" w14:textId="77777777" w:rsidR="0070067D" w:rsidRPr="00F24972" w:rsidRDefault="00370728" w:rsidP="00F24972">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24972">
        <w:rPr>
          <w:rStyle w:val="normaltextrun"/>
          <w:rFonts w:asciiTheme="minorHAnsi" w:hAnsiTheme="minorHAnsi" w:cstheme="minorHAnsi"/>
          <w:b/>
          <w:bCs/>
          <w:color w:val="000000" w:themeColor="text1"/>
          <w:sz w:val="22"/>
          <w:szCs w:val="22"/>
        </w:rPr>
        <w:t xml:space="preserve">As shared by Caritas Nepal, </w:t>
      </w:r>
      <w:r w:rsidRPr="00F24972">
        <w:rPr>
          <w:rStyle w:val="normaltextrun"/>
          <w:rFonts w:asciiTheme="minorHAnsi" w:hAnsiTheme="minorHAnsi" w:cstheme="minorHAnsi"/>
          <w:color w:val="000000" w:themeColor="text1"/>
          <w:sz w:val="22"/>
          <w:szCs w:val="22"/>
        </w:rPr>
        <w:t xml:space="preserve">the country uses some tools to </w:t>
      </w:r>
      <w:r w:rsidRPr="00F24972">
        <w:rPr>
          <w:rStyle w:val="eop"/>
          <w:rFonts w:asciiTheme="minorHAnsi" w:hAnsiTheme="minorHAnsi" w:cstheme="minorHAnsi"/>
          <w:color w:val="000000" w:themeColor="text1"/>
          <w:sz w:val="22"/>
          <w:szCs w:val="22"/>
        </w:rPr>
        <w:t xml:space="preserve">comply with the Paris Agreement by integrating climate actions in national action plans, guidelines and policies. These include the </w:t>
      </w:r>
      <w:r w:rsidR="0070067D" w:rsidRPr="00F24972">
        <w:rPr>
          <w:rStyle w:val="normaltextrun"/>
          <w:rFonts w:asciiTheme="minorHAnsi" w:hAnsiTheme="minorHAnsi" w:cstheme="minorHAnsi"/>
          <w:color w:val="000000" w:themeColor="text1"/>
          <w:sz w:val="22"/>
          <w:szCs w:val="22"/>
        </w:rPr>
        <w:t>N</w:t>
      </w:r>
      <w:r w:rsidRPr="00F24972">
        <w:rPr>
          <w:rStyle w:val="normaltextrun"/>
          <w:rFonts w:asciiTheme="minorHAnsi" w:hAnsiTheme="minorHAnsi" w:cstheme="minorHAnsi"/>
          <w:color w:val="000000" w:themeColor="text1"/>
          <w:sz w:val="22"/>
          <w:szCs w:val="22"/>
        </w:rPr>
        <w:t xml:space="preserve">ationally </w:t>
      </w:r>
      <w:r w:rsidR="0070067D" w:rsidRPr="00F24972">
        <w:rPr>
          <w:rStyle w:val="normaltextrun"/>
          <w:rFonts w:asciiTheme="minorHAnsi" w:hAnsiTheme="minorHAnsi" w:cstheme="minorHAnsi"/>
          <w:color w:val="000000" w:themeColor="text1"/>
          <w:sz w:val="22"/>
          <w:szCs w:val="22"/>
        </w:rPr>
        <w:t>D</w:t>
      </w:r>
      <w:r w:rsidRPr="00F24972">
        <w:rPr>
          <w:rStyle w:val="normaltextrun"/>
          <w:rFonts w:asciiTheme="minorHAnsi" w:hAnsiTheme="minorHAnsi" w:cstheme="minorHAnsi"/>
          <w:color w:val="000000" w:themeColor="text1"/>
          <w:sz w:val="22"/>
          <w:szCs w:val="22"/>
        </w:rPr>
        <w:t>etermined Contributions (NDCs),</w:t>
      </w:r>
      <w:r w:rsidR="0070067D" w:rsidRPr="00F24972">
        <w:rPr>
          <w:rStyle w:val="eop"/>
          <w:rFonts w:asciiTheme="minorHAnsi" w:hAnsiTheme="minorHAnsi" w:cstheme="minorHAnsi"/>
          <w:color w:val="000000" w:themeColor="text1"/>
          <w:sz w:val="22"/>
          <w:szCs w:val="22"/>
        </w:rPr>
        <w:t> </w:t>
      </w:r>
      <w:r w:rsidRPr="00F24972">
        <w:rPr>
          <w:rStyle w:val="eop"/>
          <w:rFonts w:asciiTheme="minorHAnsi" w:hAnsiTheme="minorHAnsi" w:cstheme="minorHAnsi"/>
          <w:color w:val="000000" w:themeColor="text1"/>
          <w:sz w:val="22"/>
          <w:szCs w:val="22"/>
        </w:rPr>
        <w:t>National Adaptation Programme of Action (</w:t>
      </w:r>
      <w:r w:rsidR="0070067D" w:rsidRPr="00F24972">
        <w:rPr>
          <w:rStyle w:val="normaltextrun"/>
          <w:rFonts w:asciiTheme="minorHAnsi" w:hAnsiTheme="minorHAnsi" w:cstheme="minorHAnsi"/>
          <w:color w:val="000000" w:themeColor="text1"/>
          <w:sz w:val="22"/>
          <w:szCs w:val="22"/>
        </w:rPr>
        <w:t>NAPA</w:t>
      </w:r>
      <w:r w:rsidRPr="00F24972">
        <w:rPr>
          <w:rStyle w:val="eop"/>
          <w:rFonts w:asciiTheme="minorHAnsi" w:hAnsiTheme="minorHAnsi" w:cstheme="minorHAnsi"/>
          <w:color w:val="000000" w:themeColor="text1"/>
          <w:sz w:val="22"/>
          <w:szCs w:val="22"/>
        </w:rPr>
        <w:t>) and National Adaptation Plans (NAP)</w:t>
      </w:r>
      <w:r w:rsidRPr="00F24972">
        <w:rPr>
          <w:rFonts w:asciiTheme="minorHAnsi" w:hAnsiTheme="minorHAnsi" w:cstheme="minorHAnsi"/>
          <w:color w:val="000000" w:themeColor="text1"/>
          <w:sz w:val="22"/>
          <w:szCs w:val="22"/>
        </w:rPr>
        <w:t xml:space="preserve">. While </w:t>
      </w:r>
      <w:r w:rsidR="00D945D0" w:rsidRPr="00F24972">
        <w:rPr>
          <w:rStyle w:val="normaltextrun"/>
          <w:rFonts w:asciiTheme="minorHAnsi" w:hAnsiTheme="minorHAnsi" w:cstheme="minorHAnsi"/>
          <w:b/>
          <w:bCs/>
          <w:color w:val="000000" w:themeColor="text1"/>
          <w:sz w:val="22"/>
          <w:szCs w:val="22"/>
        </w:rPr>
        <w:t>for climate monitoring</w:t>
      </w:r>
      <w:r w:rsidR="00AC432D" w:rsidRPr="00F24972">
        <w:rPr>
          <w:rStyle w:val="normaltextrun"/>
          <w:rFonts w:asciiTheme="minorHAnsi" w:hAnsiTheme="minorHAnsi" w:cstheme="minorHAnsi"/>
          <w:b/>
          <w:bCs/>
          <w:color w:val="000000" w:themeColor="text1"/>
          <w:sz w:val="22"/>
          <w:szCs w:val="22"/>
        </w:rPr>
        <w:t>, the Government</w:t>
      </w:r>
      <w:r w:rsidR="0070067D" w:rsidRPr="00F24972">
        <w:rPr>
          <w:rStyle w:val="normaltextrun"/>
          <w:rFonts w:asciiTheme="minorHAnsi" w:hAnsiTheme="minorHAnsi" w:cstheme="minorHAnsi"/>
          <w:b/>
          <w:bCs/>
          <w:color w:val="000000" w:themeColor="text1"/>
          <w:sz w:val="22"/>
          <w:szCs w:val="22"/>
        </w:rPr>
        <w:t xml:space="preserve"> of Nepal </w:t>
      </w:r>
      <w:r w:rsidR="00AC432D" w:rsidRPr="00F24972">
        <w:rPr>
          <w:rStyle w:val="eop"/>
          <w:rFonts w:asciiTheme="minorHAnsi" w:hAnsiTheme="minorHAnsi" w:cstheme="minorHAnsi"/>
          <w:color w:val="000000" w:themeColor="text1"/>
          <w:sz w:val="22"/>
          <w:szCs w:val="22"/>
        </w:rPr>
        <w:t xml:space="preserve">uses </w:t>
      </w:r>
      <w:r w:rsidR="00D945D0" w:rsidRPr="00F24972">
        <w:rPr>
          <w:rStyle w:val="normaltextrun"/>
          <w:rFonts w:asciiTheme="minorHAnsi" w:hAnsiTheme="minorHAnsi" w:cstheme="minorHAnsi"/>
          <w:color w:val="000000" w:themeColor="text1"/>
          <w:sz w:val="22"/>
          <w:szCs w:val="22"/>
        </w:rPr>
        <w:t>w</w:t>
      </w:r>
      <w:r w:rsidR="0070067D" w:rsidRPr="00F24972">
        <w:rPr>
          <w:rStyle w:val="normaltextrun"/>
          <w:rFonts w:asciiTheme="minorHAnsi" w:hAnsiTheme="minorHAnsi" w:cstheme="minorHAnsi"/>
          <w:color w:val="000000" w:themeColor="text1"/>
          <w:sz w:val="22"/>
          <w:szCs w:val="22"/>
        </w:rPr>
        <w:t>eather forecasts and climate projections by observations at weather stations and satellite images, yield response models, and vulnerability assessment. These systems help in early warning for minimizing the loss and damage.</w:t>
      </w:r>
      <w:r w:rsidR="0070067D" w:rsidRPr="00F24972">
        <w:rPr>
          <w:rStyle w:val="eop"/>
          <w:rFonts w:asciiTheme="minorHAnsi" w:hAnsiTheme="minorHAnsi" w:cstheme="minorHAnsi"/>
          <w:color w:val="000000" w:themeColor="text1"/>
          <w:sz w:val="22"/>
          <w:szCs w:val="22"/>
        </w:rPr>
        <w:t> </w:t>
      </w:r>
    </w:p>
    <w:p w14:paraId="2DC15868" w14:textId="77777777" w:rsidR="00E16F94" w:rsidRPr="00F24972" w:rsidRDefault="00E16F94"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D695496" w14:textId="77777777" w:rsidR="006E7053" w:rsidRPr="00F24972" w:rsidRDefault="00AC432D" w:rsidP="00F24972">
      <w:pPr>
        <w:spacing w:after="0" w:line="240" w:lineRule="auto"/>
        <w:jc w:val="both"/>
        <w:rPr>
          <w:rFonts w:cstheme="minorHAnsi"/>
          <w:color w:val="000000" w:themeColor="text1"/>
        </w:rPr>
      </w:pPr>
      <w:r w:rsidRPr="00F24972">
        <w:rPr>
          <w:rFonts w:cstheme="minorHAnsi"/>
          <w:color w:val="000000" w:themeColor="text1"/>
        </w:rPr>
        <w:t>While in Zambia, t</w:t>
      </w:r>
      <w:r w:rsidR="00E16F94" w:rsidRPr="00F24972">
        <w:rPr>
          <w:rFonts w:cstheme="minorHAnsi"/>
          <w:color w:val="000000" w:themeColor="text1"/>
        </w:rPr>
        <w:t>here are no specific tools in plac</w:t>
      </w:r>
      <w:r w:rsidR="00D945D0" w:rsidRPr="00F24972">
        <w:rPr>
          <w:rFonts w:cstheme="minorHAnsi"/>
          <w:color w:val="000000" w:themeColor="text1"/>
        </w:rPr>
        <w:t>e to measure and monitor</w:t>
      </w:r>
      <w:r w:rsidR="00E16F94" w:rsidRPr="00F24972">
        <w:rPr>
          <w:rFonts w:cstheme="minorHAnsi"/>
          <w:color w:val="000000" w:themeColor="text1"/>
        </w:rPr>
        <w:t xml:space="preserve"> specific</w:t>
      </w:r>
      <w:r w:rsidR="00D945D0" w:rsidRPr="00F24972">
        <w:rPr>
          <w:rFonts w:cstheme="minorHAnsi"/>
          <w:color w:val="000000" w:themeColor="text1"/>
        </w:rPr>
        <w:t>ally</w:t>
      </w:r>
      <w:r w:rsidR="00E16F94" w:rsidRPr="00F24972">
        <w:rPr>
          <w:rFonts w:cstheme="minorHAnsi"/>
          <w:color w:val="000000" w:themeColor="text1"/>
        </w:rPr>
        <w:t xml:space="preserve"> </w:t>
      </w:r>
      <w:r w:rsidR="00D945D0" w:rsidRPr="00F24972">
        <w:rPr>
          <w:rFonts w:cstheme="minorHAnsi"/>
          <w:color w:val="000000" w:themeColor="text1"/>
        </w:rPr>
        <w:t xml:space="preserve">the impacts of </w:t>
      </w:r>
      <w:r w:rsidR="00E16F94" w:rsidRPr="00F24972">
        <w:rPr>
          <w:rFonts w:cstheme="minorHAnsi"/>
          <w:color w:val="000000" w:themeColor="text1"/>
        </w:rPr>
        <w:t>clima</w:t>
      </w:r>
      <w:r w:rsidR="00D945D0" w:rsidRPr="00F24972">
        <w:rPr>
          <w:rFonts w:cstheme="minorHAnsi"/>
          <w:color w:val="000000" w:themeColor="text1"/>
        </w:rPr>
        <w:t>te change on the</w:t>
      </w:r>
      <w:r w:rsidR="00E16F94" w:rsidRPr="00F24972">
        <w:rPr>
          <w:rFonts w:cstheme="minorHAnsi"/>
          <w:color w:val="000000" w:themeColor="text1"/>
        </w:rPr>
        <w:t xml:space="preserve"> full realization of the right to food. However, there are tools such as the crop forecast survey conducted by the Ministry of Agriculture as well as the Zambia Vulnerabilit</w:t>
      </w:r>
      <w:r w:rsidRPr="00F24972">
        <w:rPr>
          <w:rFonts w:cstheme="minorHAnsi"/>
          <w:color w:val="000000" w:themeColor="text1"/>
        </w:rPr>
        <w:t>y Assessment Committee under</w:t>
      </w:r>
      <w:r w:rsidR="00E16F94" w:rsidRPr="00F24972">
        <w:rPr>
          <w:rFonts w:cstheme="minorHAnsi"/>
          <w:color w:val="000000" w:themeColor="text1"/>
        </w:rPr>
        <w:t xml:space="preserve"> the Disaster Management and Mitigation </w:t>
      </w:r>
      <w:r w:rsidRPr="00F24972">
        <w:rPr>
          <w:rFonts w:cstheme="minorHAnsi"/>
          <w:color w:val="000000" w:themeColor="text1"/>
        </w:rPr>
        <w:t>Unit, which</w:t>
      </w:r>
      <w:r w:rsidR="00E16F94" w:rsidRPr="00F24972">
        <w:rPr>
          <w:rFonts w:cstheme="minorHAnsi"/>
          <w:color w:val="000000" w:themeColor="text1"/>
        </w:rPr>
        <w:t xml:space="preserve"> compile data using a wide range of parameters including those resulting from impacts of extreme weather events.</w:t>
      </w:r>
    </w:p>
    <w:p w14:paraId="7CDEF147" w14:textId="77777777" w:rsidR="00B23A47" w:rsidRPr="00F24972" w:rsidRDefault="00B23A47" w:rsidP="00F24972">
      <w:pPr>
        <w:numPr>
          <w:ilvl w:val="0"/>
          <w:numId w:val="1"/>
        </w:numPr>
        <w:spacing w:after="0" w:line="240" w:lineRule="auto"/>
        <w:jc w:val="both"/>
        <w:rPr>
          <w:rFonts w:eastAsia="Times New Roman" w:cstheme="minorHAnsi"/>
          <w:b/>
          <w:color w:val="000000" w:themeColor="text1"/>
        </w:rPr>
      </w:pPr>
      <w:r w:rsidRPr="00F24972">
        <w:rPr>
          <w:rFonts w:eastAsia="Times New Roman" w:cstheme="minorHAnsi"/>
          <w:color w:val="000000" w:themeColor="text1"/>
        </w:rPr>
        <w:t> </w:t>
      </w:r>
      <w:r w:rsidRPr="00F24972">
        <w:rPr>
          <w:rFonts w:eastAsia="Times New Roman" w:cstheme="minorHAnsi"/>
          <w:b/>
          <w:color w:val="000000" w:themeColor="text1"/>
        </w:rPr>
        <w:t xml:space="preserve">Please identify and share examples of promising practices and challenges in the promotion, protection, and fulfilment of the full realization of the right to food in the context of the adverse effects of climate change. </w:t>
      </w:r>
    </w:p>
    <w:p w14:paraId="0FDB3B7D" w14:textId="77777777" w:rsidR="00FC2205" w:rsidRPr="00F24972" w:rsidRDefault="00FC2205" w:rsidP="00F24972">
      <w:pPr>
        <w:spacing w:after="0" w:line="240" w:lineRule="auto"/>
        <w:ind w:left="720"/>
        <w:jc w:val="both"/>
        <w:rPr>
          <w:rFonts w:eastAsia="Times New Roman" w:cstheme="minorHAnsi"/>
          <w:b/>
          <w:color w:val="000000" w:themeColor="text1"/>
        </w:rPr>
      </w:pPr>
    </w:p>
    <w:p w14:paraId="6885E647" w14:textId="77777777" w:rsidR="00F442C1" w:rsidRPr="00F24972" w:rsidRDefault="00F442C1" w:rsidP="00F24972">
      <w:p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t>Examples of promising practices</w:t>
      </w:r>
    </w:p>
    <w:p w14:paraId="73E010A6" w14:textId="77777777" w:rsidR="000565E4" w:rsidRPr="00F24972" w:rsidRDefault="00126DDD" w:rsidP="00F24972">
      <w:pPr>
        <w:pStyle w:val="Paragraphedeliste"/>
        <w:numPr>
          <w:ilvl w:val="0"/>
          <w:numId w:val="26"/>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 xml:space="preserve">In </w:t>
      </w:r>
      <w:r w:rsidRPr="00F24972">
        <w:rPr>
          <w:rFonts w:eastAsia="Times New Roman" w:cstheme="minorHAnsi"/>
          <w:b/>
          <w:color w:val="000000" w:themeColor="text1"/>
        </w:rPr>
        <w:t>Marsabit in Kenya,</w:t>
      </w:r>
      <w:r w:rsidRPr="00F24972">
        <w:rPr>
          <w:rFonts w:eastAsia="Times New Roman" w:cstheme="minorHAnsi"/>
          <w:color w:val="000000" w:themeColor="text1"/>
        </w:rPr>
        <w:t xml:space="preserve"> t</w:t>
      </w:r>
      <w:r w:rsidR="000565E4" w:rsidRPr="00F24972">
        <w:rPr>
          <w:rFonts w:eastAsia="Times New Roman" w:cstheme="minorHAnsi"/>
          <w:color w:val="000000" w:themeColor="text1"/>
        </w:rPr>
        <w:t>here are interventions by various non-governmental organizations to diversify livelihood activities such as support for youth and women groups, climate change awareness programs and improvement of farming techniques and provision of farm inputs which are l</w:t>
      </w:r>
      <w:r w:rsidR="00FC2205" w:rsidRPr="00F24972">
        <w:rPr>
          <w:rFonts w:eastAsia="Times New Roman" w:cstheme="minorHAnsi"/>
          <w:color w:val="000000" w:themeColor="text1"/>
        </w:rPr>
        <w:t>ocally led actions that include:</w:t>
      </w:r>
    </w:p>
    <w:p w14:paraId="75EBAEDB"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Flood based irrigation</w:t>
      </w:r>
      <w:r w:rsidR="00FC2205" w:rsidRPr="00F24972">
        <w:rPr>
          <w:rFonts w:eastAsia="Times New Roman" w:cstheme="minorHAnsi"/>
          <w:color w:val="000000" w:themeColor="text1"/>
        </w:rPr>
        <w:t xml:space="preserve"> techniques</w:t>
      </w:r>
      <w:r w:rsidRPr="00F24972">
        <w:rPr>
          <w:rFonts w:eastAsia="Times New Roman" w:cstheme="minorHAnsi"/>
          <w:color w:val="000000" w:themeColor="text1"/>
        </w:rPr>
        <w:t xml:space="preserve"> to increase food availability at household level</w:t>
      </w:r>
      <w:r w:rsidR="00FC2205" w:rsidRPr="00F24972">
        <w:rPr>
          <w:rFonts w:eastAsia="Times New Roman" w:cstheme="minorHAnsi"/>
          <w:color w:val="000000" w:themeColor="text1"/>
        </w:rPr>
        <w:t>;</w:t>
      </w:r>
    </w:p>
    <w:p w14:paraId="6D9FFFD1" w14:textId="77777777" w:rsidR="00FC2205" w:rsidRPr="00F24972" w:rsidRDefault="00126DDD"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Irrigation farming in areas with water and assigned as food basket areas</w:t>
      </w:r>
      <w:r w:rsidR="00FC2205" w:rsidRPr="00F24972">
        <w:rPr>
          <w:rFonts w:eastAsia="Times New Roman" w:cstheme="minorHAnsi"/>
          <w:color w:val="000000" w:themeColor="text1"/>
        </w:rPr>
        <w:t>;</w:t>
      </w:r>
    </w:p>
    <w:p w14:paraId="2E25E34C"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Hydroponic farming on fodder production</w:t>
      </w:r>
      <w:r w:rsidR="00FC2205" w:rsidRPr="00F24972">
        <w:rPr>
          <w:rFonts w:eastAsia="Times New Roman" w:cstheme="minorHAnsi"/>
          <w:color w:val="000000" w:themeColor="text1"/>
        </w:rPr>
        <w:t>;</w:t>
      </w:r>
    </w:p>
    <w:p w14:paraId="7E8DA383"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Livestock productivity in terms of breed improvement, livestock marketing and disease control, livestoc</w:t>
      </w:r>
      <w:r w:rsidR="00FC2205" w:rsidRPr="00F24972">
        <w:rPr>
          <w:rFonts w:eastAsia="Times New Roman" w:cstheme="minorHAnsi"/>
          <w:color w:val="000000" w:themeColor="text1"/>
        </w:rPr>
        <w:t>k product value chain promotion;</w:t>
      </w:r>
    </w:p>
    <w:p w14:paraId="1AC6CEAE"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 xml:space="preserve">Women </w:t>
      </w:r>
      <w:r w:rsidR="00126DDD" w:rsidRPr="00F24972">
        <w:rPr>
          <w:rFonts w:eastAsia="Times New Roman" w:cstheme="minorHAnsi"/>
          <w:color w:val="000000" w:themeColor="text1"/>
        </w:rPr>
        <w:t xml:space="preserve">Community </w:t>
      </w:r>
      <w:r w:rsidRPr="00F24972">
        <w:rPr>
          <w:rFonts w:eastAsia="Times New Roman" w:cstheme="minorHAnsi"/>
          <w:color w:val="000000" w:themeColor="text1"/>
        </w:rPr>
        <w:t>led saving and credit</w:t>
      </w:r>
      <w:r w:rsidR="00126DDD" w:rsidRPr="00F24972">
        <w:rPr>
          <w:rFonts w:eastAsia="Times New Roman" w:cstheme="minorHAnsi"/>
          <w:color w:val="000000" w:themeColor="text1"/>
        </w:rPr>
        <w:t xml:space="preserve"> groups</w:t>
      </w:r>
      <w:r w:rsidR="00FC2205" w:rsidRPr="00F24972">
        <w:rPr>
          <w:rFonts w:eastAsia="Times New Roman" w:cstheme="minorHAnsi"/>
          <w:color w:val="000000" w:themeColor="text1"/>
        </w:rPr>
        <w:t>;</w:t>
      </w:r>
    </w:p>
    <w:p w14:paraId="57F3A6E0"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Clean ene</w:t>
      </w:r>
      <w:r w:rsidR="00FC2205" w:rsidRPr="00F24972">
        <w:rPr>
          <w:rFonts w:eastAsia="Times New Roman" w:cstheme="minorHAnsi"/>
          <w:color w:val="000000" w:themeColor="text1"/>
        </w:rPr>
        <w:t>rgy for livelihood improvements;</w:t>
      </w:r>
    </w:p>
    <w:p w14:paraId="3955CC06"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Capacity enhancement of ward climate change planning committee</w:t>
      </w:r>
      <w:r w:rsidR="00FC2205" w:rsidRPr="00F24972">
        <w:rPr>
          <w:rFonts w:eastAsia="Times New Roman" w:cstheme="minorHAnsi"/>
          <w:color w:val="000000" w:themeColor="text1"/>
        </w:rPr>
        <w:t>;</w:t>
      </w:r>
    </w:p>
    <w:p w14:paraId="2B80C431" w14:textId="77777777" w:rsidR="00FC2205"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Initiate and support climate change champions to address climate change justice at local level</w:t>
      </w:r>
      <w:r w:rsidR="00FC2205" w:rsidRPr="00F24972">
        <w:rPr>
          <w:rFonts w:eastAsia="Times New Roman" w:cstheme="minorHAnsi"/>
          <w:color w:val="000000" w:themeColor="text1"/>
        </w:rPr>
        <w:t>;</w:t>
      </w:r>
    </w:p>
    <w:p w14:paraId="05F3669E" w14:textId="77777777" w:rsidR="000565E4" w:rsidRPr="00F24972" w:rsidRDefault="000565E4" w:rsidP="00F24972">
      <w:pPr>
        <w:pStyle w:val="Paragraphedeliste"/>
        <w:numPr>
          <w:ilvl w:val="0"/>
          <w:numId w:val="2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 xml:space="preserve">Conduct climate risk assessment to quantify losses and damages to guide climate justice </w:t>
      </w:r>
      <w:r w:rsidR="00D4223B" w:rsidRPr="00F24972">
        <w:rPr>
          <w:rFonts w:eastAsia="Times New Roman" w:cstheme="minorHAnsi"/>
          <w:color w:val="000000" w:themeColor="text1"/>
        </w:rPr>
        <w:t>and</w:t>
      </w:r>
      <w:r w:rsidRPr="00F24972">
        <w:rPr>
          <w:rFonts w:eastAsia="Times New Roman" w:cstheme="minorHAnsi"/>
          <w:color w:val="000000" w:themeColor="text1"/>
        </w:rPr>
        <w:t xml:space="preserve"> guide climate change adaptation investments</w:t>
      </w:r>
      <w:r w:rsidR="00FC2205" w:rsidRPr="00F24972">
        <w:rPr>
          <w:rFonts w:eastAsia="Times New Roman" w:cstheme="minorHAnsi"/>
          <w:color w:val="000000" w:themeColor="text1"/>
        </w:rPr>
        <w:t>.</w:t>
      </w:r>
    </w:p>
    <w:p w14:paraId="65B47491" w14:textId="77777777" w:rsidR="004A6295" w:rsidRPr="00F24972" w:rsidRDefault="004A6295" w:rsidP="00F24972">
      <w:pPr>
        <w:pStyle w:val="Paragraphedeliste"/>
        <w:shd w:val="clear" w:color="auto" w:fill="FFFFFF"/>
        <w:spacing w:before="0" w:after="0" w:line="240" w:lineRule="auto"/>
        <w:ind w:left="2160"/>
        <w:rPr>
          <w:rFonts w:eastAsia="Times New Roman" w:cstheme="minorHAnsi"/>
          <w:color w:val="000000" w:themeColor="text1"/>
        </w:rPr>
      </w:pPr>
    </w:p>
    <w:p w14:paraId="56E8CF38" w14:textId="77777777" w:rsidR="00515B78" w:rsidRPr="00F24972" w:rsidRDefault="004A6295" w:rsidP="00F24972">
      <w:pPr>
        <w:pStyle w:val="v1msolistparagraph"/>
        <w:numPr>
          <w:ilvl w:val="0"/>
          <w:numId w:val="26"/>
        </w:numPr>
        <w:spacing w:before="0" w:beforeAutospacing="0" w:after="0" w:afterAutospacing="0"/>
        <w:jc w:val="both"/>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A shared by </w:t>
      </w:r>
      <w:r w:rsidRPr="00F24972">
        <w:rPr>
          <w:rFonts w:asciiTheme="minorHAnsi" w:hAnsiTheme="minorHAnsi" w:cstheme="minorHAnsi"/>
          <w:b/>
          <w:color w:val="000000" w:themeColor="text1"/>
          <w:sz w:val="22"/>
          <w:szCs w:val="22"/>
        </w:rPr>
        <w:t>Caritas Sudan</w:t>
      </w:r>
      <w:r w:rsidRPr="00F24972">
        <w:rPr>
          <w:rFonts w:asciiTheme="minorHAnsi" w:hAnsiTheme="minorHAnsi" w:cstheme="minorHAnsi"/>
          <w:color w:val="000000" w:themeColor="text1"/>
          <w:sz w:val="22"/>
          <w:szCs w:val="22"/>
        </w:rPr>
        <w:t>, t</w:t>
      </w:r>
      <w:r w:rsidR="006E7053" w:rsidRPr="00F24972">
        <w:rPr>
          <w:rFonts w:asciiTheme="minorHAnsi" w:hAnsiTheme="minorHAnsi" w:cstheme="minorHAnsi"/>
          <w:color w:val="000000" w:themeColor="text1"/>
          <w:sz w:val="22"/>
          <w:szCs w:val="22"/>
        </w:rPr>
        <w:t>he Forest Policy of South Sudan is broadly intended to</w:t>
      </w:r>
      <w:r w:rsidRPr="00F24972">
        <w:rPr>
          <w:rFonts w:asciiTheme="minorHAnsi" w:hAnsiTheme="minorHAnsi" w:cstheme="minorHAnsi"/>
          <w:color w:val="000000" w:themeColor="text1"/>
          <w:sz w:val="22"/>
          <w:szCs w:val="22"/>
        </w:rPr>
        <w:t xml:space="preserve"> protect the </w:t>
      </w:r>
      <w:r w:rsidR="006E7053" w:rsidRPr="00F24972">
        <w:rPr>
          <w:rFonts w:asciiTheme="minorHAnsi" w:hAnsiTheme="minorHAnsi" w:cstheme="minorHAnsi"/>
          <w:color w:val="000000" w:themeColor="text1"/>
          <w:sz w:val="22"/>
          <w:szCs w:val="22"/>
        </w:rPr>
        <w:t>roles forests play in stabilizing the global systems including the hydrological</w:t>
      </w:r>
      <w:r w:rsidRPr="00F24972">
        <w:rPr>
          <w:rFonts w:asciiTheme="minorHAnsi" w:hAnsiTheme="minorHAnsi" w:cstheme="minorHAnsi"/>
          <w:color w:val="000000" w:themeColor="text1"/>
          <w:sz w:val="22"/>
          <w:szCs w:val="22"/>
        </w:rPr>
        <w:t xml:space="preserve"> balance, the carbon balance, </w:t>
      </w:r>
      <w:r w:rsidR="006E7053" w:rsidRPr="00F24972">
        <w:rPr>
          <w:rFonts w:asciiTheme="minorHAnsi" w:hAnsiTheme="minorHAnsi" w:cstheme="minorHAnsi"/>
          <w:color w:val="000000" w:themeColor="text1"/>
          <w:sz w:val="22"/>
          <w:szCs w:val="22"/>
        </w:rPr>
        <w:t>atmospheric systems, etc. The policy aims to achieve</w:t>
      </w:r>
      <w:r w:rsidR="00F442C1"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 xml:space="preserve">ecological </w:t>
      </w:r>
      <w:r w:rsidRPr="00F24972">
        <w:rPr>
          <w:rFonts w:asciiTheme="minorHAnsi" w:hAnsiTheme="minorHAnsi" w:cstheme="minorHAnsi"/>
          <w:color w:val="000000" w:themeColor="text1"/>
          <w:sz w:val="22"/>
          <w:szCs w:val="22"/>
        </w:rPr>
        <w:t xml:space="preserve">stability of river systems, the </w:t>
      </w:r>
      <w:r w:rsidR="006E7053" w:rsidRPr="00F24972">
        <w:rPr>
          <w:rFonts w:asciiTheme="minorHAnsi" w:hAnsiTheme="minorHAnsi" w:cstheme="minorHAnsi"/>
          <w:color w:val="000000" w:themeColor="text1"/>
          <w:sz w:val="22"/>
          <w:szCs w:val="22"/>
        </w:rPr>
        <w:t>lakes, swamps, agricultural production and other</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natural ecological systems. It is also meant to ensure that there are optimal benefits from</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forestry and agro-forestry activities for food security and poverty alleviation among rural</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 xml:space="preserve">communities through provision of woody and non-wood forest products. The policy </w:t>
      </w:r>
      <w:r w:rsidR="00E7023E" w:rsidRPr="00F24972">
        <w:rPr>
          <w:rFonts w:asciiTheme="minorHAnsi" w:hAnsiTheme="minorHAnsi" w:cstheme="minorHAnsi"/>
          <w:color w:val="000000" w:themeColor="text1"/>
          <w:sz w:val="22"/>
          <w:szCs w:val="22"/>
        </w:rPr>
        <w:t xml:space="preserve">also </w:t>
      </w:r>
      <w:r w:rsidR="006E7053" w:rsidRPr="00F24972">
        <w:rPr>
          <w:rFonts w:asciiTheme="minorHAnsi" w:hAnsiTheme="minorHAnsi" w:cstheme="minorHAnsi"/>
          <w:color w:val="000000" w:themeColor="text1"/>
          <w:sz w:val="22"/>
          <w:szCs w:val="22"/>
        </w:rPr>
        <w:t>integrates</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forest sector actions with rural development efforts to ensure that the rural population of South</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 xml:space="preserve">Sudan has access to basic </w:t>
      </w:r>
      <w:r w:rsidR="00F442C1" w:rsidRPr="00F24972">
        <w:rPr>
          <w:rFonts w:asciiTheme="minorHAnsi" w:hAnsiTheme="minorHAnsi" w:cstheme="minorHAnsi"/>
          <w:color w:val="000000" w:themeColor="text1"/>
          <w:sz w:val="22"/>
          <w:szCs w:val="22"/>
        </w:rPr>
        <w:t>needs, which</w:t>
      </w:r>
      <w:r w:rsidR="006E7053" w:rsidRPr="00F24972">
        <w:rPr>
          <w:rFonts w:asciiTheme="minorHAnsi" w:hAnsiTheme="minorHAnsi" w:cstheme="minorHAnsi"/>
          <w:color w:val="000000" w:themeColor="text1"/>
          <w:sz w:val="22"/>
          <w:szCs w:val="22"/>
        </w:rPr>
        <w:t xml:space="preserve"> include sustainable household food security, shelter,</w:t>
      </w:r>
      <w:r w:rsidRPr="00F24972">
        <w:rPr>
          <w:rFonts w:asciiTheme="minorHAnsi" w:hAnsiTheme="minorHAnsi" w:cstheme="minorHAnsi"/>
          <w:color w:val="000000" w:themeColor="text1"/>
          <w:sz w:val="22"/>
          <w:szCs w:val="22"/>
        </w:rPr>
        <w:t xml:space="preserve"> </w:t>
      </w:r>
      <w:r w:rsidR="006E7053" w:rsidRPr="00F24972">
        <w:rPr>
          <w:rFonts w:asciiTheme="minorHAnsi" w:hAnsiTheme="minorHAnsi" w:cstheme="minorHAnsi"/>
          <w:color w:val="000000" w:themeColor="text1"/>
          <w:sz w:val="22"/>
          <w:szCs w:val="22"/>
        </w:rPr>
        <w:t>wood fuel, safe clean water, as well as sanitation and health facilities.</w:t>
      </w:r>
      <w:r w:rsidR="006E7053" w:rsidRPr="00F24972">
        <w:rPr>
          <w:rStyle w:val="Appelnotedebasdep"/>
          <w:rFonts w:asciiTheme="minorHAnsi" w:hAnsiTheme="minorHAnsi" w:cstheme="minorHAnsi"/>
          <w:color w:val="000000" w:themeColor="text1"/>
          <w:sz w:val="22"/>
          <w:szCs w:val="22"/>
        </w:rPr>
        <w:footnoteReference w:id="5"/>
      </w:r>
    </w:p>
    <w:p w14:paraId="3C626A71" w14:textId="77777777" w:rsidR="00515B78" w:rsidRPr="00F24972" w:rsidRDefault="00515B78" w:rsidP="00F24972">
      <w:pPr>
        <w:numPr>
          <w:ilvl w:val="0"/>
          <w:numId w:val="11"/>
        </w:numPr>
        <w:spacing w:after="0" w:line="240" w:lineRule="auto"/>
        <w:jc w:val="both"/>
        <w:rPr>
          <w:rFonts w:eastAsia="Times New Roman" w:cstheme="minorHAnsi"/>
          <w:color w:val="000000" w:themeColor="text1"/>
        </w:rPr>
      </w:pPr>
      <w:r w:rsidRPr="00F24972">
        <w:rPr>
          <w:rFonts w:eastAsia="Times New Roman" w:cstheme="minorHAnsi"/>
          <w:color w:val="000000" w:themeColor="text1"/>
        </w:rPr>
        <w:t>In the Kyzylorda region</w:t>
      </w:r>
      <w:r w:rsidR="00F442C1" w:rsidRPr="00F24972">
        <w:rPr>
          <w:rFonts w:eastAsia="Times New Roman" w:cstheme="minorHAnsi"/>
          <w:color w:val="000000" w:themeColor="text1"/>
        </w:rPr>
        <w:t xml:space="preserve"> of </w:t>
      </w:r>
      <w:r w:rsidR="00F442C1" w:rsidRPr="00F24972">
        <w:rPr>
          <w:rFonts w:eastAsia="Times New Roman" w:cstheme="minorHAnsi"/>
          <w:b/>
          <w:color w:val="000000" w:themeColor="text1"/>
        </w:rPr>
        <w:t>Kazakhstan</w:t>
      </w:r>
      <w:r w:rsidR="00F442C1" w:rsidRPr="00F24972">
        <w:rPr>
          <w:rFonts w:eastAsia="Times New Roman" w:cstheme="minorHAnsi"/>
          <w:color w:val="000000" w:themeColor="text1"/>
        </w:rPr>
        <w:t>,</w:t>
      </w:r>
      <w:r w:rsidRPr="00F24972">
        <w:rPr>
          <w:rFonts w:eastAsia="Times New Roman" w:cstheme="minorHAnsi"/>
          <w:color w:val="000000" w:themeColor="text1"/>
        </w:rPr>
        <w:t xml:space="preserve"> the struggle with water shortage, </w:t>
      </w:r>
      <w:r w:rsidR="00E7023E" w:rsidRPr="00F24972">
        <w:rPr>
          <w:rFonts w:eastAsia="Times New Roman" w:cstheme="minorHAnsi"/>
          <w:color w:val="000000" w:themeColor="text1"/>
        </w:rPr>
        <w:t xml:space="preserve">which led to a drought in 2021, </w:t>
      </w:r>
      <w:r w:rsidRPr="00F24972">
        <w:rPr>
          <w:rFonts w:eastAsia="Times New Roman" w:cstheme="minorHAnsi"/>
          <w:color w:val="000000" w:themeColor="text1"/>
        </w:rPr>
        <w:t xml:space="preserve">continues. To prevent the scenario from repeating itself, the system of Kambash and Akshatau lakes, which are important for the fishing industry, located near the Aral Sea, was restored in the region. Now experts plan to reconstruct </w:t>
      </w:r>
      <w:r w:rsidR="00F442C1" w:rsidRPr="00F24972">
        <w:rPr>
          <w:rFonts w:eastAsia="Times New Roman" w:cstheme="minorHAnsi"/>
          <w:color w:val="000000" w:themeColor="text1"/>
        </w:rPr>
        <w:t>nine</w:t>
      </w:r>
      <w:r w:rsidRPr="00F24972">
        <w:rPr>
          <w:rFonts w:eastAsia="Times New Roman" w:cstheme="minorHAnsi"/>
          <w:color w:val="000000" w:themeColor="text1"/>
        </w:rPr>
        <w:t xml:space="preserve"> more such lake systems.</w:t>
      </w:r>
      <w:r w:rsidR="00E7023E" w:rsidRPr="00F24972">
        <w:rPr>
          <w:rFonts w:eastAsia="Times New Roman" w:cstheme="minorHAnsi"/>
          <w:color w:val="000000" w:themeColor="text1"/>
        </w:rPr>
        <w:t xml:space="preserve"> In addition, o</w:t>
      </w:r>
      <w:r w:rsidRPr="00F24972">
        <w:rPr>
          <w:rFonts w:eastAsia="Times New Roman" w:cstheme="minorHAnsi"/>
          <w:color w:val="000000" w:themeColor="text1"/>
        </w:rPr>
        <w:t>ver 10 types of biological products for adapting crops to drought and difficult weather conditions are being tested in East Kazakhstan. Farmers used biological products to process potatoes and winter crops. The first experiment with winter crops showed an acceptable yield even with a m</w:t>
      </w:r>
      <w:r w:rsidR="00F442C1" w:rsidRPr="00F24972">
        <w:rPr>
          <w:rFonts w:eastAsia="Times New Roman" w:cstheme="minorHAnsi"/>
          <w:color w:val="000000" w:themeColor="text1"/>
        </w:rPr>
        <w:t>inimum of precipitation</w:t>
      </w:r>
      <w:r w:rsidRPr="00F24972">
        <w:rPr>
          <w:rFonts w:eastAsia="Times New Roman" w:cstheme="minorHAnsi"/>
          <w:color w:val="000000" w:themeColor="text1"/>
        </w:rPr>
        <w:t>. Experts also explained that biological products tested in the east differ from herbicides in natural ingredients, that is, natural bacteria and microorganisms, and not chemical products. Farmers are expected to evaluate the effectiveness of new products for their subsequent mass application.</w:t>
      </w:r>
    </w:p>
    <w:p w14:paraId="269A3563" w14:textId="77777777" w:rsidR="000908BB" w:rsidRPr="00F24972" w:rsidRDefault="000908BB" w:rsidP="00F24972">
      <w:pPr>
        <w:pStyle w:val="paragraph"/>
        <w:numPr>
          <w:ilvl w:val="0"/>
          <w:numId w:val="11"/>
        </w:numPr>
        <w:spacing w:before="0" w:beforeAutospacing="0" w:after="0" w:afterAutospacing="0"/>
        <w:jc w:val="both"/>
        <w:textAlignment w:val="baseline"/>
        <w:rPr>
          <w:rFonts w:asciiTheme="minorHAnsi" w:hAnsiTheme="minorHAnsi" w:cstheme="minorHAnsi"/>
          <w:color w:val="000000" w:themeColor="text1"/>
          <w:sz w:val="22"/>
          <w:szCs w:val="22"/>
        </w:rPr>
      </w:pPr>
      <w:r w:rsidRPr="00F24972">
        <w:rPr>
          <w:rFonts w:asciiTheme="minorHAnsi" w:hAnsiTheme="minorHAnsi" w:cstheme="minorHAnsi"/>
          <w:color w:val="000000" w:themeColor="text1"/>
          <w:sz w:val="22"/>
          <w:szCs w:val="22"/>
        </w:rPr>
        <w:t xml:space="preserve">From </w:t>
      </w:r>
      <w:r w:rsidRPr="00F24972">
        <w:rPr>
          <w:rFonts w:asciiTheme="minorHAnsi" w:hAnsiTheme="minorHAnsi" w:cstheme="minorHAnsi"/>
          <w:b/>
          <w:color w:val="000000" w:themeColor="text1"/>
          <w:sz w:val="22"/>
          <w:szCs w:val="22"/>
        </w:rPr>
        <w:t>Caritas Zambia</w:t>
      </w:r>
      <w:r w:rsidRPr="00F24972">
        <w:rPr>
          <w:rFonts w:asciiTheme="minorHAnsi" w:hAnsiTheme="minorHAnsi" w:cstheme="minorHAnsi"/>
          <w:color w:val="000000" w:themeColor="text1"/>
          <w:sz w:val="22"/>
          <w:szCs w:val="22"/>
        </w:rPr>
        <w:t xml:space="preserve">, one of the promising practices is the use of Agroecology principles and practices by small-scale farmers as a means to adapt to effects of climate change. Moreso, livelihoods diversification also play a critical role in helping communities to adapt to climate change and ultimately the fulfilment of the full realization of the right to food in the context of the adverse effects of climate change. </w:t>
      </w:r>
    </w:p>
    <w:p w14:paraId="04FEE39F" w14:textId="77777777" w:rsidR="000908BB" w:rsidRPr="00F24972" w:rsidRDefault="000908BB" w:rsidP="00F24972">
      <w:pPr>
        <w:spacing w:after="0" w:line="240" w:lineRule="auto"/>
        <w:jc w:val="both"/>
        <w:rPr>
          <w:rFonts w:eastAsia="Times New Roman" w:cstheme="minorHAnsi"/>
          <w:color w:val="000000" w:themeColor="text1"/>
        </w:rPr>
      </w:pPr>
    </w:p>
    <w:p w14:paraId="416EF745" w14:textId="77777777" w:rsidR="006E4F88" w:rsidRPr="00F24972" w:rsidRDefault="006E4F88" w:rsidP="00F24972">
      <w:p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lastRenderedPageBreak/>
        <w:t>Challenges</w:t>
      </w:r>
    </w:p>
    <w:p w14:paraId="5910E7DC" w14:textId="77777777" w:rsidR="0070067D" w:rsidRPr="00F24972" w:rsidRDefault="006E4F88" w:rsidP="00F24972">
      <w:pPr>
        <w:pStyle w:val="Paragraphedeliste"/>
        <w:numPr>
          <w:ilvl w:val="0"/>
          <w:numId w:val="11"/>
        </w:numPr>
        <w:spacing w:before="0" w:after="0" w:line="240" w:lineRule="auto"/>
        <w:rPr>
          <w:rFonts w:eastAsia="Times New Roman" w:cstheme="minorHAnsi"/>
          <w:color w:val="000000" w:themeColor="text1"/>
          <w:lang w:bidi="ne-NP"/>
        </w:rPr>
      </w:pPr>
      <w:r w:rsidRPr="00F24972">
        <w:rPr>
          <w:rStyle w:val="normaltextrun"/>
          <w:rFonts w:cstheme="minorHAnsi"/>
          <w:color w:val="000000" w:themeColor="text1"/>
        </w:rPr>
        <w:t xml:space="preserve">In </w:t>
      </w:r>
      <w:r w:rsidRPr="00F24972">
        <w:rPr>
          <w:rStyle w:val="normaltextrun"/>
          <w:rFonts w:cstheme="minorHAnsi"/>
          <w:b/>
          <w:color w:val="000000" w:themeColor="text1"/>
        </w:rPr>
        <w:t xml:space="preserve">Nepal </w:t>
      </w:r>
      <w:r w:rsidRPr="00F24972">
        <w:rPr>
          <w:rStyle w:val="normaltextrun"/>
          <w:rFonts w:cstheme="minorHAnsi"/>
          <w:color w:val="000000" w:themeColor="text1"/>
        </w:rPr>
        <w:t>and in reference with</w:t>
      </w:r>
      <w:r w:rsidR="0070067D" w:rsidRPr="00F24972">
        <w:rPr>
          <w:rStyle w:val="normaltextrun"/>
          <w:rFonts w:cstheme="minorHAnsi"/>
          <w:color w:val="000000" w:themeColor="text1"/>
        </w:rPr>
        <w:t xml:space="preserve"> the Right to Food and Food Sovereignty Act (2018), different level</w:t>
      </w:r>
      <w:r w:rsidRPr="00F24972">
        <w:rPr>
          <w:rStyle w:val="normaltextrun"/>
          <w:rFonts w:cstheme="minorHAnsi"/>
          <w:color w:val="000000" w:themeColor="text1"/>
        </w:rPr>
        <w:t>s of government have</w:t>
      </w:r>
      <w:r w:rsidR="0070067D" w:rsidRPr="00F24972">
        <w:rPr>
          <w:rStyle w:val="normaltextrun"/>
          <w:rFonts w:cstheme="minorHAnsi"/>
          <w:color w:val="000000" w:themeColor="text1"/>
        </w:rPr>
        <w:t xml:space="preserve"> to form the coordination committee (I.e., Formation of National Food Council, Provisions relating to Provincial Food Council, Local Food Coordination Committee) for implementation and full realization of the right to food. </w:t>
      </w:r>
      <w:r w:rsidRPr="00F24972">
        <w:rPr>
          <w:rStyle w:val="normaltextrun"/>
          <w:rFonts w:cstheme="minorHAnsi"/>
          <w:color w:val="000000" w:themeColor="text1"/>
        </w:rPr>
        <w:t>However, the government has not formed these committees and this hampers the realization of the righ</w:t>
      </w:r>
      <w:r w:rsidR="000908BB" w:rsidRPr="00F24972">
        <w:rPr>
          <w:rStyle w:val="normaltextrun"/>
          <w:rFonts w:cstheme="minorHAnsi"/>
          <w:color w:val="000000" w:themeColor="text1"/>
        </w:rPr>
        <w:t xml:space="preserve">t to food </w:t>
      </w:r>
      <w:r w:rsidR="000908BB" w:rsidRPr="00F24972">
        <w:rPr>
          <w:rStyle w:val="normaltextrun"/>
          <w:rFonts w:eastAsia="Times New Roman" w:cstheme="minorHAnsi"/>
          <w:color w:val="000000" w:themeColor="text1"/>
          <w:lang w:bidi="ne-NP"/>
        </w:rPr>
        <w:t xml:space="preserve">in the context of the adverse effects of climate change. </w:t>
      </w:r>
    </w:p>
    <w:p w14:paraId="789BBBEF" w14:textId="77777777" w:rsidR="00515B78" w:rsidRPr="00F24972" w:rsidRDefault="0070067D" w:rsidP="00F24972">
      <w:pPr>
        <w:pStyle w:val="paragraph"/>
        <w:numPr>
          <w:ilvl w:val="0"/>
          <w:numId w:val="11"/>
        </w:numPr>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F24972">
        <w:rPr>
          <w:rStyle w:val="normaltextrun"/>
          <w:rFonts w:asciiTheme="minorHAnsi" w:hAnsiTheme="minorHAnsi" w:cstheme="minorHAnsi"/>
          <w:color w:val="000000" w:themeColor="text1"/>
          <w:sz w:val="22"/>
          <w:szCs w:val="22"/>
        </w:rPr>
        <w:t>In June 2021, the monsoon arrived 2 weeks earlier and dumped more than 300 mm of rainfall in the central and western parts of Nepal in a week. Later in two months, heavy rainfall caused flood and landslide leading the serious loss and damage in different parts of Nepal. </w:t>
      </w:r>
      <w:r w:rsidRPr="00F24972">
        <w:rPr>
          <w:rStyle w:val="eop"/>
          <w:rFonts w:asciiTheme="minorHAnsi" w:hAnsiTheme="minorHAnsi" w:cstheme="minorHAnsi"/>
          <w:color w:val="000000" w:themeColor="text1"/>
          <w:sz w:val="22"/>
          <w:szCs w:val="22"/>
        </w:rPr>
        <w:t> </w:t>
      </w:r>
      <w:r w:rsidR="000908BB" w:rsidRPr="00F24972">
        <w:rPr>
          <w:rFonts w:asciiTheme="minorHAnsi" w:hAnsiTheme="minorHAnsi" w:cstheme="minorHAnsi"/>
          <w:color w:val="000000" w:themeColor="text1"/>
          <w:sz w:val="22"/>
          <w:szCs w:val="22"/>
        </w:rPr>
        <w:t xml:space="preserve">In addition, </w:t>
      </w:r>
      <w:r w:rsidRPr="00F24972">
        <w:rPr>
          <w:rStyle w:val="normaltextrun"/>
          <w:rFonts w:asciiTheme="minorHAnsi" w:hAnsiTheme="minorHAnsi" w:cstheme="minorHAnsi"/>
          <w:color w:val="000000" w:themeColor="text1"/>
          <w:sz w:val="22"/>
          <w:szCs w:val="22"/>
        </w:rPr>
        <w:t xml:space="preserve">Last year in October, unusual post-monsoon rainfall and flood had a huge loss to the </w:t>
      </w:r>
      <w:r w:rsidR="000908BB" w:rsidRPr="00F24972">
        <w:rPr>
          <w:rStyle w:val="normaltextrun"/>
          <w:rFonts w:asciiTheme="minorHAnsi" w:hAnsiTheme="minorHAnsi" w:cstheme="minorHAnsi"/>
          <w:color w:val="000000" w:themeColor="text1"/>
          <w:sz w:val="22"/>
          <w:szCs w:val="22"/>
        </w:rPr>
        <w:t>paddy-growing</w:t>
      </w:r>
      <w:r w:rsidRPr="00F24972">
        <w:rPr>
          <w:rStyle w:val="normaltextrun"/>
          <w:rFonts w:asciiTheme="minorHAnsi" w:hAnsiTheme="minorHAnsi" w:cstheme="minorHAnsi"/>
          <w:color w:val="000000" w:themeColor="text1"/>
          <w:sz w:val="22"/>
          <w:szCs w:val="22"/>
        </w:rPr>
        <w:t xml:space="preserve"> farmers. </w:t>
      </w:r>
      <w:r w:rsidR="000908BB" w:rsidRPr="00F24972">
        <w:rPr>
          <w:rStyle w:val="normaltextrun"/>
          <w:rFonts w:asciiTheme="minorHAnsi" w:hAnsiTheme="minorHAnsi" w:cstheme="minorHAnsi"/>
          <w:color w:val="000000" w:themeColor="text1"/>
          <w:sz w:val="22"/>
          <w:szCs w:val="22"/>
        </w:rPr>
        <w:t>Moreover,</w:t>
      </w:r>
      <w:r w:rsidRPr="00F24972">
        <w:rPr>
          <w:rStyle w:val="normaltextrun"/>
          <w:rFonts w:asciiTheme="minorHAnsi" w:hAnsiTheme="minorHAnsi" w:cstheme="minorHAnsi"/>
          <w:color w:val="000000" w:themeColor="text1"/>
          <w:sz w:val="22"/>
          <w:szCs w:val="22"/>
        </w:rPr>
        <w:t xml:space="preserve"> the government announced the compensation for the loss caused by unusual rainfall in October. </w:t>
      </w:r>
      <w:r w:rsidR="000908BB" w:rsidRPr="00F24972">
        <w:rPr>
          <w:rStyle w:val="normaltextrun"/>
          <w:rFonts w:asciiTheme="minorHAnsi" w:hAnsiTheme="minorHAnsi" w:cstheme="minorHAnsi"/>
          <w:color w:val="000000" w:themeColor="text1"/>
          <w:sz w:val="22"/>
          <w:szCs w:val="22"/>
        </w:rPr>
        <w:t>However,</w:t>
      </w:r>
      <w:r w:rsidRPr="00F24972">
        <w:rPr>
          <w:rStyle w:val="normaltextrun"/>
          <w:rFonts w:asciiTheme="minorHAnsi" w:hAnsiTheme="minorHAnsi" w:cstheme="minorHAnsi"/>
          <w:color w:val="000000" w:themeColor="text1"/>
          <w:sz w:val="22"/>
          <w:szCs w:val="22"/>
        </w:rPr>
        <w:t xml:space="preserve"> </w:t>
      </w:r>
      <w:r w:rsidR="000908BB" w:rsidRPr="00F24972">
        <w:rPr>
          <w:rStyle w:val="normaltextrun"/>
          <w:rFonts w:asciiTheme="minorHAnsi" w:hAnsiTheme="minorHAnsi" w:cstheme="minorHAnsi"/>
          <w:color w:val="000000" w:themeColor="text1"/>
          <w:sz w:val="22"/>
          <w:szCs w:val="22"/>
        </w:rPr>
        <w:t>until</w:t>
      </w:r>
      <w:r w:rsidRPr="00F24972">
        <w:rPr>
          <w:rStyle w:val="normaltextrun"/>
          <w:rFonts w:asciiTheme="minorHAnsi" w:hAnsiTheme="minorHAnsi" w:cstheme="minorHAnsi"/>
          <w:color w:val="000000" w:themeColor="text1"/>
          <w:sz w:val="22"/>
          <w:szCs w:val="22"/>
        </w:rPr>
        <w:t xml:space="preserve"> now the farmers were not able to get </w:t>
      </w:r>
      <w:r w:rsidR="000908BB" w:rsidRPr="00F24972">
        <w:rPr>
          <w:rStyle w:val="normaltextrun"/>
          <w:rFonts w:asciiTheme="minorHAnsi" w:hAnsiTheme="minorHAnsi" w:cstheme="minorHAnsi"/>
          <w:color w:val="000000" w:themeColor="text1"/>
          <w:sz w:val="22"/>
          <w:szCs w:val="22"/>
        </w:rPr>
        <w:t>that</w:t>
      </w:r>
      <w:r w:rsidRPr="00F24972">
        <w:rPr>
          <w:rStyle w:val="normaltextrun"/>
          <w:rFonts w:asciiTheme="minorHAnsi" w:hAnsiTheme="minorHAnsi" w:cstheme="minorHAnsi"/>
          <w:color w:val="000000" w:themeColor="text1"/>
          <w:sz w:val="22"/>
          <w:szCs w:val="22"/>
        </w:rPr>
        <w:t xml:space="preserve"> compensation</w:t>
      </w:r>
      <w:r w:rsidR="000908BB" w:rsidRPr="00F24972">
        <w:rPr>
          <w:rStyle w:val="Appelnotedebasdep"/>
          <w:rFonts w:asciiTheme="minorHAnsi" w:hAnsiTheme="minorHAnsi" w:cstheme="minorHAnsi"/>
          <w:color w:val="000000" w:themeColor="text1"/>
          <w:sz w:val="22"/>
          <w:szCs w:val="22"/>
        </w:rPr>
        <w:footnoteReference w:id="6"/>
      </w:r>
      <w:r w:rsidRPr="00F24972">
        <w:rPr>
          <w:rStyle w:val="normaltextrun"/>
          <w:rFonts w:asciiTheme="minorHAnsi" w:hAnsiTheme="minorHAnsi" w:cstheme="minorHAnsi"/>
          <w:color w:val="000000" w:themeColor="text1"/>
          <w:sz w:val="22"/>
          <w:szCs w:val="22"/>
        </w:rPr>
        <w:t>. </w:t>
      </w:r>
      <w:r w:rsidRPr="00F24972">
        <w:rPr>
          <w:rStyle w:val="eop"/>
          <w:rFonts w:asciiTheme="minorHAnsi" w:hAnsiTheme="minorHAnsi" w:cstheme="minorHAnsi"/>
          <w:color w:val="000000" w:themeColor="text1"/>
          <w:sz w:val="22"/>
          <w:szCs w:val="22"/>
        </w:rPr>
        <w:t> </w:t>
      </w:r>
    </w:p>
    <w:p w14:paraId="0985B7F0" w14:textId="77777777" w:rsidR="005D7815" w:rsidRPr="00F24972" w:rsidRDefault="005D7815" w:rsidP="00F2497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9EE2C41" w14:textId="77777777" w:rsidR="00B23A47" w:rsidRPr="00F24972" w:rsidRDefault="00B23A47" w:rsidP="00F24972">
      <w:pPr>
        <w:numPr>
          <w:ilvl w:val="0"/>
          <w:numId w:val="1"/>
        </w:num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t xml:space="preserve">Please include examples and promising practices and challenges that highlight international and multilateral cooperation and approaches that promote the full realization of the right to food. </w:t>
      </w:r>
    </w:p>
    <w:p w14:paraId="7124B10C" w14:textId="77777777" w:rsidR="009134EB" w:rsidRPr="00F24972" w:rsidRDefault="009134EB" w:rsidP="00F24972">
      <w:p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t>Examples and promising practices</w:t>
      </w:r>
    </w:p>
    <w:p w14:paraId="27A907BB" w14:textId="77777777" w:rsidR="002C6CB0" w:rsidRPr="00F24972" w:rsidRDefault="002C6CB0" w:rsidP="00F24972">
      <w:pPr>
        <w:pStyle w:val="Paragraphedeliste"/>
        <w:numPr>
          <w:ilvl w:val="0"/>
          <w:numId w:val="19"/>
        </w:numPr>
        <w:shd w:val="clear" w:color="auto" w:fill="FFFFFF"/>
        <w:spacing w:before="0" w:after="0" w:line="240" w:lineRule="auto"/>
        <w:rPr>
          <w:rFonts w:eastAsia="Times New Roman" w:cstheme="minorHAnsi"/>
          <w:color w:val="000000" w:themeColor="text1"/>
          <w:lang w:eastAsia="en-GB"/>
        </w:rPr>
      </w:pPr>
      <w:r w:rsidRPr="00F24972">
        <w:rPr>
          <w:rFonts w:eastAsia="Times New Roman" w:cstheme="minorHAnsi"/>
          <w:b/>
          <w:color w:val="000000" w:themeColor="text1"/>
        </w:rPr>
        <w:t xml:space="preserve">In Sudan, </w:t>
      </w:r>
      <w:r w:rsidRPr="00F24972">
        <w:rPr>
          <w:rFonts w:cstheme="minorHAnsi"/>
          <w:color w:val="000000" w:themeColor="text1"/>
        </w:rPr>
        <w:t>the development goal of the Agricultural Markets, Value Addition and Trade Development Project (AMVAT) is to contribute to poverty reduction, economic growth and building of community and household resilience and social cohesion through improved agricultural productivity, increased agricultural production, agro-processing, marketing, and trade of agricultural products and merchandise. This project will be implemented in three states namely Central Equatorial, Eastern Equatorial and the initial focus is on supporting maize, groundnuts and sesame production.</w:t>
      </w:r>
      <w:r w:rsidRPr="00F24972">
        <w:rPr>
          <w:rStyle w:val="Appelnotedebasdep"/>
          <w:rFonts w:cstheme="minorHAnsi"/>
          <w:color w:val="000000" w:themeColor="text1"/>
        </w:rPr>
        <w:footnoteReference w:id="7"/>
      </w:r>
    </w:p>
    <w:p w14:paraId="1A9A59D7" w14:textId="77777777" w:rsidR="002C6CB0" w:rsidRPr="00F24972" w:rsidRDefault="002C6CB0" w:rsidP="00F24972">
      <w:pPr>
        <w:numPr>
          <w:ilvl w:val="0"/>
          <w:numId w:val="19"/>
        </w:numPr>
        <w:spacing w:after="0" w:line="240" w:lineRule="auto"/>
        <w:jc w:val="both"/>
        <w:rPr>
          <w:rFonts w:cstheme="minorHAnsi"/>
          <w:color w:val="000000" w:themeColor="text1"/>
        </w:rPr>
      </w:pPr>
      <w:r w:rsidRPr="00F24972">
        <w:rPr>
          <w:rFonts w:cstheme="minorHAnsi"/>
          <w:color w:val="000000" w:themeColor="text1"/>
        </w:rPr>
        <w:t xml:space="preserve">In </w:t>
      </w:r>
      <w:r w:rsidRPr="00F24972">
        <w:rPr>
          <w:rFonts w:cstheme="minorHAnsi"/>
          <w:b/>
          <w:color w:val="000000" w:themeColor="text1"/>
        </w:rPr>
        <w:t>Kazakhstan</w:t>
      </w:r>
      <w:r w:rsidRPr="00F24972">
        <w:rPr>
          <w:rFonts w:cstheme="minorHAnsi"/>
          <w:color w:val="000000" w:themeColor="text1"/>
        </w:rPr>
        <w:t>, the CACILM project is aimed at introducing effective practices of integrated natural resource management in the countries of Central Asia and Turkey. The goal of the project is the integrated use of natural resources to reduce their degradation and increase crop yields, increase readiness for drought and counteract soil salinization. In close cooperation with national and international partners, research and intensive training of farmers is carried out. Drought-resistant crops, resource-saving technologies and effective pasture management are being introduced at pilot sites in Kazakhstan.</w:t>
      </w:r>
    </w:p>
    <w:p w14:paraId="2E755CD5" w14:textId="77777777" w:rsidR="006606BD" w:rsidRPr="00F24972" w:rsidRDefault="006606BD" w:rsidP="00F24972">
      <w:pPr>
        <w:numPr>
          <w:ilvl w:val="0"/>
          <w:numId w:val="19"/>
        </w:numPr>
        <w:spacing w:after="0" w:line="240" w:lineRule="auto"/>
        <w:jc w:val="both"/>
        <w:rPr>
          <w:rFonts w:cstheme="minorHAnsi"/>
          <w:color w:val="000000" w:themeColor="text1"/>
        </w:rPr>
      </w:pPr>
      <w:r w:rsidRPr="00F24972">
        <w:rPr>
          <w:rFonts w:cstheme="minorHAnsi"/>
          <w:color w:val="000000" w:themeColor="text1"/>
        </w:rPr>
        <w:t xml:space="preserve">Central Asian (CA) countries are highly affected by drought, sand, and dust storms. In order to help participating countries to increase their preparedness and resilience to the </w:t>
      </w:r>
      <w:r w:rsidR="00E93235" w:rsidRPr="00F24972">
        <w:rPr>
          <w:rFonts w:cstheme="minorHAnsi"/>
          <w:color w:val="000000" w:themeColor="text1"/>
        </w:rPr>
        <w:t xml:space="preserve">consequences of climate change and </w:t>
      </w:r>
      <w:r w:rsidRPr="00F24972">
        <w:rPr>
          <w:rFonts w:cstheme="minorHAnsi"/>
          <w:color w:val="000000" w:themeColor="text1"/>
        </w:rPr>
        <w:t xml:space="preserve">in cooperation with a number of partners, the </w:t>
      </w:r>
      <w:r w:rsidRPr="00F24972">
        <w:rPr>
          <w:rFonts w:cstheme="minorHAnsi"/>
          <w:color w:val="000000" w:themeColor="text1"/>
          <w:shd w:val="clear" w:color="auto" w:fill="FFFFFF"/>
        </w:rPr>
        <w:t>United Nations Convention to Combat Desertification (UNCCD</w:t>
      </w:r>
      <w:r w:rsidR="00E93235" w:rsidRPr="00F24972">
        <w:rPr>
          <w:rFonts w:cstheme="minorHAnsi"/>
          <w:color w:val="000000" w:themeColor="text1"/>
        </w:rPr>
        <w:t>) secretariat</w:t>
      </w:r>
      <w:r w:rsidRPr="00F24972">
        <w:rPr>
          <w:rFonts w:cstheme="minorHAnsi"/>
          <w:color w:val="000000" w:themeColor="text1"/>
        </w:rPr>
        <w:t xml:space="preserve"> developed mechanisms to promote policies in the field of d</w:t>
      </w:r>
      <w:r w:rsidR="00E93235" w:rsidRPr="00F24972">
        <w:rPr>
          <w:rFonts w:cstheme="minorHAnsi"/>
          <w:color w:val="000000" w:themeColor="text1"/>
        </w:rPr>
        <w:t xml:space="preserve">rought and dust and sand storms. </w:t>
      </w:r>
      <w:r w:rsidRPr="00F24972">
        <w:rPr>
          <w:rFonts w:cstheme="minorHAnsi"/>
          <w:color w:val="000000" w:themeColor="text1"/>
        </w:rPr>
        <w:t xml:space="preserve"> </w:t>
      </w:r>
      <w:r w:rsidR="00E93235" w:rsidRPr="00F24972">
        <w:rPr>
          <w:rFonts w:cstheme="minorHAnsi"/>
          <w:color w:val="000000" w:themeColor="text1"/>
        </w:rPr>
        <w:t xml:space="preserve">Thy have </w:t>
      </w:r>
      <w:r w:rsidRPr="00F24972">
        <w:rPr>
          <w:rFonts w:cstheme="minorHAnsi"/>
          <w:color w:val="000000" w:themeColor="text1"/>
        </w:rPr>
        <w:t>provided support to states in the development of national plans, methodologies and tools for drought management, including a set of drought management measures, as well as a complete list and a map of causes for dust and stand storms.</w:t>
      </w:r>
    </w:p>
    <w:p w14:paraId="6777150B" w14:textId="77777777" w:rsidR="002C6CB0" w:rsidRPr="00F24972" w:rsidRDefault="002C6CB0" w:rsidP="00F24972">
      <w:pPr>
        <w:shd w:val="clear" w:color="auto" w:fill="FFFFFF"/>
        <w:spacing w:after="0" w:line="240" w:lineRule="auto"/>
        <w:ind w:left="360"/>
        <w:jc w:val="both"/>
        <w:rPr>
          <w:rFonts w:eastAsia="Times New Roman" w:cstheme="minorHAnsi"/>
          <w:color w:val="000000" w:themeColor="text1"/>
          <w:lang w:eastAsia="en-GB"/>
        </w:rPr>
      </w:pPr>
    </w:p>
    <w:p w14:paraId="5E6F33A4" w14:textId="77777777" w:rsidR="009134EB" w:rsidRPr="00F24972" w:rsidRDefault="009134EB" w:rsidP="00F24972">
      <w:pPr>
        <w:shd w:val="clear" w:color="auto" w:fill="FFFFFF"/>
        <w:spacing w:after="0" w:line="240" w:lineRule="auto"/>
        <w:jc w:val="both"/>
        <w:rPr>
          <w:rFonts w:eastAsia="Times New Roman" w:cstheme="minorHAnsi"/>
          <w:color w:val="000000" w:themeColor="text1"/>
          <w:lang w:eastAsia="en-GB"/>
        </w:rPr>
      </w:pPr>
      <w:r w:rsidRPr="00F24972">
        <w:rPr>
          <w:rFonts w:eastAsia="Times New Roman" w:cstheme="minorHAnsi"/>
          <w:b/>
          <w:color w:val="000000" w:themeColor="text1"/>
        </w:rPr>
        <w:t>Challenges</w:t>
      </w:r>
    </w:p>
    <w:p w14:paraId="6B1D02F3" w14:textId="77777777" w:rsidR="005D7815" w:rsidRPr="00F24972" w:rsidRDefault="00FE2421" w:rsidP="00F24972">
      <w:pPr>
        <w:pStyle w:val="Paragraphedeliste"/>
        <w:numPr>
          <w:ilvl w:val="0"/>
          <w:numId w:val="18"/>
        </w:numPr>
        <w:shd w:val="clear" w:color="auto" w:fill="FFFFFF"/>
        <w:spacing w:before="0" w:after="0" w:line="240" w:lineRule="auto"/>
        <w:rPr>
          <w:rFonts w:eastAsia="Times New Roman" w:cstheme="minorHAnsi"/>
          <w:color w:val="000000" w:themeColor="text1"/>
          <w:lang w:eastAsia="en-GB"/>
        </w:rPr>
      </w:pPr>
      <w:r w:rsidRPr="00F24972">
        <w:rPr>
          <w:rFonts w:eastAsia="Times New Roman" w:cstheme="minorHAnsi"/>
          <w:color w:val="000000" w:themeColor="text1"/>
          <w:lang w:eastAsia="en-GB"/>
        </w:rPr>
        <w:t>In Kenya, the l</w:t>
      </w:r>
      <w:r w:rsidR="000565E4" w:rsidRPr="00F24972">
        <w:rPr>
          <w:rFonts w:eastAsia="Times New Roman" w:cstheme="minorHAnsi"/>
          <w:color w:val="000000" w:themeColor="text1"/>
          <w:lang w:eastAsia="en-GB"/>
        </w:rPr>
        <w:t>ow knowledge level on climate effects have made people not to understand causes, effects and their roles to adapting to climate chan</w:t>
      </w:r>
      <w:r w:rsidR="009134EB" w:rsidRPr="00F24972">
        <w:rPr>
          <w:rFonts w:eastAsia="Times New Roman" w:cstheme="minorHAnsi"/>
          <w:color w:val="000000" w:themeColor="text1"/>
          <w:lang w:eastAsia="en-GB"/>
        </w:rPr>
        <w:t xml:space="preserve">ge hence experience </w:t>
      </w:r>
      <w:r w:rsidR="000565E4" w:rsidRPr="00F24972">
        <w:rPr>
          <w:rFonts w:eastAsia="Times New Roman" w:cstheme="minorHAnsi"/>
          <w:color w:val="000000" w:themeColor="text1"/>
          <w:lang w:eastAsia="en-GB"/>
        </w:rPr>
        <w:t>heavy loses when disasters like droughts and floods strike</w:t>
      </w:r>
      <w:r w:rsidR="009134EB" w:rsidRPr="00F24972">
        <w:rPr>
          <w:rFonts w:eastAsia="Times New Roman" w:cstheme="minorHAnsi"/>
          <w:color w:val="000000" w:themeColor="text1"/>
          <w:lang w:eastAsia="en-GB"/>
        </w:rPr>
        <w:t>.</w:t>
      </w:r>
      <w:r w:rsidR="000565E4" w:rsidRPr="00F24972">
        <w:rPr>
          <w:rFonts w:eastAsia="Times New Roman" w:cstheme="minorHAnsi"/>
          <w:color w:val="000000" w:themeColor="text1"/>
          <w:lang w:eastAsia="en-GB"/>
        </w:rPr>
        <w:t xml:space="preserve"> </w:t>
      </w:r>
      <w:r w:rsidRPr="00F24972">
        <w:rPr>
          <w:rFonts w:eastAsia="Times New Roman" w:cstheme="minorHAnsi"/>
          <w:color w:val="000000" w:themeColor="text1"/>
          <w:lang w:eastAsia="en-GB"/>
        </w:rPr>
        <w:t xml:space="preserve">In addition, </w:t>
      </w:r>
      <w:r w:rsidR="00E93235" w:rsidRPr="00F24972">
        <w:rPr>
          <w:rFonts w:eastAsia="Times New Roman" w:cstheme="minorHAnsi"/>
          <w:color w:val="000000" w:themeColor="text1"/>
          <w:lang w:eastAsia="en-GB"/>
        </w:rPr>
        <w:t>the r</w:t>
      </w:r>
      <w:r w:rsidR="005D7815" w:rsidRPr="00F24972">
        <w:rPr>
          <w:rFonts w:eastAsia="Times New Roman" w:cstheme="minorHAnsi"/>
          <w:color w:val="000000" w:themeColor="text1"/>
          <w:lang w:eastAsia="en-GB"/>
        </w:rPr>
        <w:t xml:space="preserve">ecurring droughts have made development and </w:t>
      </w:r>
      <w:r w:rsidR="005D7815" w:rsidRPr="00F24972">
        <w:rPr>
          <w:rFonts w:eastAsia="Times New Roman" w:cstheme="minorHAnsi"/>
          <w:color w:val="000000" w:themeColor="text1"/>
          <w:lang w:eastAsia="en-GB"/>
        </w:rPr>
        <w:lastRenderedPageBreak/>
        <w:t xml:space="preserve">resilience interventions almost impossible. </w:t>
      </w:r>
      <w:r w:rsidR="009134EB" w:rsidRPr="00F24972">
        <w:rPr>
          <w:rFonts w:eastAsia="Times New Roman" w:cstheme="minorHAnsi"/>
          <w:color w:val="000000" w:themeColor="text1"/>
        </w:rPr>
        <w:t>In Marsabit</w:t>
      </w:r>
      <w:r w:rsidR="00E93235" w:rsidRPr="00F24972">
        <w:rPr>
          <w:rFonts w:eastAsia="Times New Roman" w:cstheme="minorHAnsi"/>
          <w:color w:val="000000" w:themeColor="text1"/>
        </w:rPr>
        <w:t xml:space="preserve"> County</w:t>
      </w:r>
      <w:r w:rsidR="009134EB" w:rsidRPr="00F24972">
        <w:rPr>
          <w:rFonts w:eastAsia="Times New Roman" w:cstheme="minorHAnsi"/>
          <w:color w:val="000000" w:themeColor="text1"/>
        </w:rPr>
        <w:t xml:space="preserve">, </w:t>
      </w:r>
      <w:r w:rsidR="00E93235" w:rsidRPr="00F24972">
        <w:rPr>
          <w:rFonts w:eastAsia="Times New Roman" w:cstheme="minorHAnsi"/>
          <w:color w:val="000000" w:themeColor="text1"/>
          <w:lang w:eastAsia="en-GB"/>
        </w:rPr>
        <w:t>h</w:t>
      </w:r>
      <w:r w:rsidR="000565E4" w:rsidRPr="00F24972">
        <w:rPr>
          <w:rFonts w:eastAsia="Times New Roman" w:cstheme="minorHAnsi"/>
          <w:color w:val="000000" w:themeColor="text1"/>
          <w:lang w:eastAsia="en-GB"/>
        </w:rPr>
        <w:t xml:space="preserve">eavy dependency majorly on livestock </w:t>
      </w:r>
      <w:r w:rsidR="00E93235" w:rsidRPr="00F24972">
        <w:rPr>
          <w:rFonts w:eastAsia="Times New Roman" w:cstheme="minorHAnsi"/>
          <w:color w:val="000000" w:themeColor="text1"/>
          <w:lang w:eastAsia="en-GB"/>
        </w:rPr>
        <w:t>sector, which is a threat to climate,</w:t>
      </w:r>
      <w:r w:rsidR="000565E4" w:rsidRPr="00F24972">
        <w:rPr>
          <w:rFonts w:eastAsia="Times New Roman" w:cstheme="minorHAnsi"/>
          <w:color w:val="000000" w:themeColor="text1"/>
          <w:lang w:eastAsia="en-GB"/>
        </w:rPr>
        <w:t xml:space="preserve"> has affected and made residents more vulnerable to climate change</w:t>
      </w:r>
      <w:r w:rsidR="002C6CB0" w:rsidRPr="00F24972">
        <w:rPr>
          <w:rFonts w:eastAsia="Times New Roman" w:cstheme="minorHAnsi"/>
          <w:color w:val="000000" w:themeColor="text1"/>
          <w:lang w:eastAsia="en-GB"/>
        </w:rPr>
        <w:t>.</w:t>
      </w:r>
      <w:r w:rsidR="00E93235" w:rsidRPr="00F24972">
        <w:rPr>
          <w:rFonts w:eastAsia="Times New Roman" w:cstheme="minorHAnsi"/>
          <w:color w:val="000000" w:themeColor="text1"/>
          <w:lang w:eastAsia="en-GB"/>
        </w:rPr>
        <w:t xml:space="preserve"> This has </w:t>
      </w:r>
      <w:r w:rsidRPr="00F24972">
        <w:rPr>
          <w:rFonts w:eastAsia="Times New Roman" w:cstheme="minorHAnsi"/>
          <w:color w:val="000000" w:themeColor="text1"/>
          <w:lang w:eastAsia="en-GB"/>
        </w:rPr>
        <w:t xml:space="preserve">further </w:t>
      </w:r>
      <w:r w:rsidR="00E93235" w:rsidRPr="00F24972">
        <w:rPr>
          <w:rFonts w:eastAsia="Times New Roman" w:cstheme="minorHAnsi"/>
          <w:color w:val="000000" w:themeColor="text1"/>
          <w:lang w:eastAsia="en-GB"/>
        </w:rPr>
        <w:t xml:space="preserve">made the County </w:t>
      </w:r>
      <w:r w:rsidRPr="00F24972">
        <w:rPr>
          <w:rFonts w:eastAsia="Times New Roman" w:cstheme="minorHAnsi"/>
          <w:color w:val="000000" w:themeColor="text1"/>
          <w:lang w:eastAsia="en-GB"/>
        </w:rPr>
        <w:t xml:space="preserve">government </w:t>
      </w:r>
      <w:r w:rsidR="00E93235" w:rsidRPr="00F24972">
        <w:rPr>
          <w:rFonts w:eastAsia="Times New Roman" w:cstheme="minorHAnsi"/>
          <w:color w:val="000000" w:themeColor="text1"/>
          <w:lang w:eastAsia="en-GB"/>
        </w:rPr>
        <w:t xml:space="preserve">to always focus on emergency interventions to save lives. Furthermore, </w:t>
      </w:r>
      <w:r w:rsidR="00E93235" w:rsidRPr="00F24972">
        <w:rPr>
          <w:rFonts w:eastAsia="Times New Roman" w:cstheme="minorHAnsi"/>
          <w:color w:val="000000" w:themeColor="text1"/>
        </w:rPr>
        <w:t>i</w:t>
      </w:r>
      <w:r w:rsidR="005D7815" w:rsidRPr="00F24972">
        <w:rPr>
          <w:rFonts w:eastAsia="Times New Roman" w:cstheme="minorHAnsi"/>
          <w:color w:val="000000" w:themeColor="text1"/>
        </w:rPr>
        <w:t xml:space="preserve">n Kenya and specifically in Marsabit </w:t>
      </w:r>
      <w:r w:rsidR="005D7815" w:rsidRPr="00F24972">
        <w:rPr>
          <w:rFonts w:eastAsia="Times New Roman" w:cstheme="minorHAnsi"/>
          <w:color w:val="000000" w:themeColor="text1"/>
          <w:lang w:eastAsia="en-GB"/>
        </w:rPr>
        <w:t>Cultural and norm, beliefs have proved to be barriers especially for women.</w:t>
      </w:r>
    </w:p>
    <w:p w14:paraId="53072574" w14:textId="77777777" w:rsidR="00515B78" w:rsidRPr="00F24972" w:rsidRDefault="006606BD" w:rsidP="00F24972">
      <w:pPr>
        <w:pStyle w:val="Paragraphedeliste"/>
        <w:numPr>
          <w:ilvl w:val="0"/>
          <w:numId w:val="18"/>
        </w:numPr>
        <w:shd w:val="clear" w:color="auto" w:fill="FFFFFF"/>
        <w:spacing w:before="0" w:after="0" w:line="240" w:lineRule="auto"/>
        <w:rPr>
          <w:rFonts w:eastAsia="Times New Roman" w:cstheme="minorHAnsi"/>
          <w:color w:val="000000" w:themeColor="text1"/>
          <w:lang w:eastAsia="en-GB"/>
        </w:rPr>
      </w:pPr>
      <w:r w:rsidRPr="00F24972">
        <w:rPr>
          <w:rFonts w:cstheme="minorHAnsi"/>
          <w:color w:val="000000" w:themeColor="text1"/>
        </w:rPr>
        <w:t>The promotion of different</w:t>
      </w:r>
      <w:r w:rsidR="000D5D8F" w:rsidRPr="00F24972">
        <w:rPr>
          <w:rFonts w:cstheme="minorHAnsi"/>
          <w:color w:val="000000" w:themeColor="text1"/>
        </w:rPr>
        <w:t xml:space="preserve"> </w:t>
      </w:r>
      <w:r w:rsidRPr="00F24972">
        <w:rPr>
          <w:rFonts w:cstheme="minorHAnsi"/>
          <w:color w:val="000000" w:themeColor="text1"/>
        </w:rPr>
        <w:t xml:space="preserve">strategies in one community </w:t>
      </w:r>
      <w:r w:rsidR="000D5D8F" w:rsidRPr="00F24972">
        <w:rPr>
          <w:rFonts w:cstheme="minorHAnsi"/>
          <w:color w:val="000000" w:themeColor="text1"/>
        </w:rPr>
        <w:t>by various partners on how to address the issue of climate change mitigation and adaptation</w:t>
      </w:r>
      <w:r w:rsidRPr="00F24972">
        <w:rPr>
          <w:rFonts w:cstheme="minorHAnsi"/>
          <w:color w:val="000000" w:themeColor="text1"/>
        </w:rPr>
        <w:t xml:space="preserve"> has been a major </w:t>
      </w:r>
      <w:r w:rsidR="00F24972" w:rsidRPr="00F24972">
        <w:rPr>
          <w:rFonts w:cstheme="minorHAnsi"/>
          <w:color w:val="000000" w:themeColor="text1"/>
        </w:rPr>
        <w:t xml:space="preserve">challenge </w:t>
      </w:r>
      <w:r w:rsidRPr="00F24972">
        <w:rPr>
          <w:rFonts w:cstheme="minorHAnsi"/>
          <w:color w:val="000000" w:themeColor="text1"/>
        </w:rPr>
        <w:t>as shard by Caritas Zambia. This calls for the need to harmonize interventions</w:t>
      </w:r>
      <w:r w:rsidR="000D5D8F" w:rsidRPr="00F24972">
        <w:rPr>
          <w:rFonts w:cstheme="minorHAnsi"/>
          <w:color w:val="000000" w:themeColor="text1"/>
        </w:rPr>
        <w:t xml:space="preserve"> by international and multilateral co-operations</w:t>
      </w:r>
    </w:p>
    <w:p w14:paraId="5434B2AC" w14:textId="77777777" w:rsidR="005D7815" w:rsidRPr="00F24972" w:rsidRDefault="005D7815" w:rsidP="00F24972">
      <w:pPr>
        <w:shd w:val="clear" w:color="auto" w:fill="FFFFFF"/>
        <w:spacing w:after="0" w:line="240" w:lineRule="auto"/>
        <w:ind w:left="360"/>
        <w:jc w:val="both"/>
        <w:rPr>
          <w:rFonts w:eastAsia="Times New Roman" w:cstheme="minorHAnsi"/>
          <w:color w:val="000000" w:themeColor="text1"/>
          <w:lang w:eastAsia="en-GB"/>
        </w:rPr>
      </w:pPr>
    </w:p>
    <w:p w14:paraId="04B76108" w14:textId="77777777" w:rsidR="00B23A47" w:rsidRPr="00F24972" w:rsidRDefault="00B23A47" w:rsidP="00F24972">
      <w:pPr>
        <w:numPr>
          <w:ilvl w:val="0"/>
          <w:numId w:val="1"/>
        </w:numPr>
        <w:spacing w:after="0" w:line="240" w:lineRule="auto"/>
        <w:jc w:val="both"/>
        <w:rPr>
          <w:rFonts w:eastAsia="Times New Roman" w:cstheme="minorHAnsi"/>
          <w:b/>
          <w:color w:val="000000" w:themeColor="text1"/>
        </w:rPr>
      </w:pPr>
      <w:r w:rsidRPr="00F24972">
        <w:rPr>
          <w:rFonts w:eastAsia="Times New Roman" w:cstheme="minorHAnsi"/>
          <w:b/>
          <w:color w:val="000000" w:themeColor="text1"/>
        </w:rPr>
        <w:t xml:space="preserve">Please provide any additional information you believe would be useful to support climate action that promotes the full realization of the right to food. </w:t>
      </w:r>
    </w:p>
    <w:p w14:paraId="0A121CA4" w14:textId="77777777" w:rsidR="00484A48" w:rsidRPr="00F24972" w:rsidRDefault="000565E4" w:rsidP="00F24972">
      <w:pPr>
        <w:pStyle w:val="Paragraphedeliste"/>
        <w:numPr>
          <w:ilvl w:val="0"/>
          <w:numId w:val="17"/>
        </w:numPr>
        <w:shd w:val="clear" w:color="auto" w:fill="FFFFFF"/>
        <w:spacing w:before="0" w:after="0" w:line="240" w:lineRule="auto"/>
        <w:rPr>
          <w:rFonts w:eastAsia="Times New Roman" w:cstheme="minorHAnsi"/>
          <w:color w:val="000000" w:themeColor="text1"/>
        </w:rPr>
      </w:pPr>
      <w:r w:rsidRPr="00F24972">
        <w:rPr>
          <w:rFonts w:eastAsia="Times New Roman" w:cstheme="minorHAnsi"/>
          <w:color w:val="000000" w:themeColor="text1"/>
        </w:rPr>
        <w:t>Support for the full implementation of climate change policies and laws so that communi</w:t>
      </w:r>
      <w:r w:rsidR="00484A48" w:rsidRPr="00F24972">
        <w:rPr>
          <w:rFonts w:eastAsia="Times New Roman" w:cstheme="minorHAnsi"/>
          <w:color w:val="000000" w:themeColor="text1"/>
        </w:rPr>
        <w:t>ty structures  benefit through the sub-national government structures</w:t>
      </w:r>
      <w:r w:rsidRPr="00F24972">
        <w:rPr>
          <w:rFonts w:eastAsia="Times New Roman" w:cstheme="minorHAnsi"/>
          <w:color w:val="000000" w:themeColor="text1"/>
        </w:rPr>
        <w:t xml:space="preserve"> climate change Fund mechanism</w:t>
      </w:r>
      <w:r w:rsidR="00484A48" w:rsidRPr="00F24972">
        <w:rPr>
          <w:rFonts w:eastAsia="Times New Roman" w:cstheme="minorHAnsi"/>
          <w:color w:val="000000" w:themeColor="text1"/>
        </w:rPr>
        <w:t>s and enhance</w:t>
      </w:r>
      <w:r w:rsidRPr="00F24972">
        <w:rPr>
          <w:rFonts w:eastAsia="Times New Roman" w:cstheme="minorHAnsi"/>
          <w:color w:val="000000" w:themeColor="text1"/>
        </w:rPr>
        <w:t xml:space="preserve"> locally led climate actions at community level</w:t>
      </w:r>
      <w:r w:rsidR="00484A48" w:rsidRPr="00F24972">
        <w:rPr>
          <w:rFonts w:eastAsia="Times New Roman" w:cstheme="minorHAnsi"/>
          <w:color w:val="000000" w:themeColor="text1"/>
        </w:rPr>
        <w:t>-</w:t>
      </w:r>
    </w:p>
    <w:p w14:paraId="73E183E9" w14:textId="77777777" w:rsidR="000D5D8F" w:rsidRPr="00F24972" w:rsidRDefault="000D5D8F" w:rsidP="00F24972">
      <w:pPr>
        <w:pStyle w:val="Paragraphedeliste"/>
        <w:numPr>
          <w:ilvl w:val="0"/>
          <w:numId w:val="17"/>
        </w:numPr>
        <w:shd w:val="clear" w:color="auto" w:fill="FFFFFF"/>
        <w:spacing w:before="0" w:after="0" w:line="240" w:lineRule="auto"/>
        <w:rPr>
          <w:rFonts w:eastAsia="Times New Roman" w:cstheme="minorHAnsi"/>
          <w:color w:val="000000" w:themeColor="text1"/>
        </w:rPr>
      </w:pPr>
      <w:r w:rsidRPr="00F24972">
        <w:rPr>
          <w:rFonts w:cstheme="minorHAnsi"/>
          <w:color w:val="000000" w:themeColor="text1"/>
        </w:rPr>
        <w:t>While climate change affects everyone, it is believed that it affect</w:t>
      </w:r>
      <w:r w:rsidR="00343E7D" w:rsidRPr="00F24972">
        <w:rPr>
          <w:rFonts w:cstheme="minorHAnsi"/>
          <w:color w:val="000000" w:themeColor="text1"/>
        </w:rPr>
        <w:t>s</w:t>
      </w:r>
      <w:r w:rsidRPr="00F24972">
        <w:rPr>
          <w:rFonts w:cstheme="minorHAnsi"/>
          <w:color w:val="000000" w:themeColor="text1"/>
        </w:rPr>
        <w:t xml:space="preserve"> those living in rural communities more</w:t>
      </w:r>
      <w:r w:rsidR="00F24972" w:rsidRPr="00F24972">
        <w:rPr>
          <w:rFonts w:cstheme="minorHAnsi"/>
          <w:color w:val="000000" w:themeColor="text1"/>
        </w:rPr>
        <w:t xml:space="preserve"> and these have limited options and capacity to cope when food insecurity occurs</w:t>
      </w:r>
      <w:r w:rsidRPr="00F24972">
        <w:rPr>
          <w:rFonts w:cstheme="minorHAnsi"/>
          <w:color w:val="000000" w:themeColor="text1"/>
        </w:rPr>
        <w:t xml:space="preserve">. </w:t>
      </w:r>
      <w:r w:rsidR="00F24972" w:rsidRPr="00F24972">
        <w:rPr>
          <w:rFonts w:cstheme="minorHAnsi"/>
          <w:color w:val="000000" w:themeColor="text1"/>
        </w:rPr>
        <w:t>As such and in order t</w:t>
      </w:r>
      <w:r w:rsidRPr="00F24972">
        <w:rPr>
          <w:rFonts w:cstheme="minorHAnsi"/>
          <w:color w:val="000000" w:themeColor="text1"/>
        </w:rPr>
        <w:t>o address this, there is need to promote interventions which are economically viable, socially just and environment</w:t>
      </w:r>
      <w:r w:rsidR="00343E7D" w:rsidRPr="00F24972">
        <w:rPr>
          <w:rFonts w:cstheme="minorHAnsi"/>
          <w:color w:val="000000" w:themeColor="text1"/>
        </w:rPr>
        <w:t>ally friendly. Caritas</w:t>
      </w:r>
      <w:r w:rsidRPr="00F24972">
        <w:rPr>
          <w:rFonts w:cstheme="minorHAnsi"/>
          <w:color w:val="000000" w:themeColor="text1"/>
        </w:rPr>
        <w:t xml:space="preserve"> believe</w:t>
      </w:r>
      <w:r w:rsidR="00343E7D" w:rsidRPr="00F24972">
        <w:rPr>
          <w:rFonts w:cstheme="minorHAnsi"/>
          <w:color w:val="000000" w:themeColor="text1"/>
        </w:rPr>
        <w:t>s</w:t>
      </w:r>
      <w:r w:rsidRPr="00F24972">
        <w:rPr>
          <w:rFonts w:cstheme="minorHAnsi"/>
          <w:color w:val="000000" w:themeColor="text1"/>
        </w:rPr>
        <w:t xml:space="preserve"> </w:t>
      </w:r>
      <w:r w:rsidRPr="00F24972">
        <w:rPr>
          <w:rFonts w:cstheme="minorHAnsi"/>
          <w:b/>
          <w:color w:val="000000" w:themeColor="text1"/>
        </w:rPr>
        <w:t>Agroecology</w:t>
      </w:r>
      <w:r w:rsidRPr="00F24972">
        <w:rPr>
          <w:rFonts w:cstheme="minorHAnsi"/>
          <w:color w:val="000000" w:themeColor="text1"/>
        </w:rPr>
        <w:t xml:space="preserve"> is the way to go and the promotion of the various principles and practices would assist households </w:t>
      </w:r>
      <w:r w:rsidR="00343E7D" w:rsidRPr="00F24972">
        <w:rPr>
          <w:rFonts w:cstheme="minorHAnsi"/>
          <w:color w:val="000000" w:themeColor="text1"/>
        </w:rPr>
        <w:t xml:space="preserve">to </w:t>
      </w:r>
      <w:r w:rsidRPr="00F24972">
        <w:rPr>
          <w:rFonts w:cstheme="minorHAnsi"/>
          <w:color w:val="000000" w:themeColor="text1"/>
        </w:rPr>
        <w:t xml:space="preserve">be able to fulfil their full </w:t>
      </w:r>
      <w:r w:rsidR="00343E7D" w:rsidRPr="00F24972">
        <w:rPr>
          <w:rFonts w:cstheme="minorHAnsi"/>
          <w:color w:val="000000" w:themeColor="text1"/>
        </w:rPr>
        <w:t>realization</w:t>
      </w:r>
      <w:r w:rsidRPr="00F24972">
        <w:rPr>
          <w:rFonts w:cstheme="minorHAnsi"/>
          <w:color w:val="000000" w:themeColor="text1"/>
        </w:rPr>
        <w:t xml:space="preserve"> of their right to food and food security at household level in terms of </w:t>
      </w:r>
      <w:r w:rsidR="00F24972" w:rsidRPr="00F24972">
        <w:rPr>
          <w:rFonts w:cstheme="minorHAnsi"/>
          <w:color w:val="000000" w:themeColor="text1"/>
        </w:rPr>
        <w:t xml:space="preserve">enhancing </w:t>
      </w:r>
      <w:r w:rsidRPr="00F24972">
        <w:rPr>
          <w:rFonts w:cstheme="minorHAnsi"/>
          <w:color w:val="000000" w:themeColor="text1"/>
        </w:rPr>
        <w:t xml:space="preserve">accessibility, affordability, availability and </w:t>
      </w:r>
      <w:r w:rsidR="00343E7D" w:rsidRPr="00F24972">
        <w:rPr>
          <w:rFonts w:cstheme="minorHAnsi"/>
          <w:color w:val="000000" w:themeColor="text1"/>
        </w:rPr>
        <w:t>utilization</w:t>
      </w:r>
      <w:r w:rsidRPr="00F24972">
        <w:rPr>
          <w:rFonts w:cstheme="minorHAnsi"/>
          <w:color w:val="000000" w:themeColor="text1"/>
        </w:rPr>
        <w:t>.</w:t>
      </w:r>
    </w:p>
    <w:p w14:paraId="2D8E74A9" w14:textId="77777777" w:rsidR="00B23A47" w:rsidRPr="00225CFB" w:rsidRDefault="00B23A47" w:rsidP="00225CFB">
      <w:pPr>
        <w:spacing w:after="0" w:line="240" w:lineRule="auto"/>
        <w:rPr>
          <w:rFonts w:cstheme="minorHAnsi"/>
        </w:rPr>
      </w:pPr>
    </w:p>
    <w:sectPr w:rsidR="00B23A47" w:rsidRPr="00225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476C" w14:textId="77777777" w:rsidR="005B6031" w:rsidRDefault="005B6031" w:rsidP="00814D46">
      <w:pPr>
        <w:spacing w:after="0" w:line="240" w:lineRule="auto"/>
      </w:pPr>
      <w:r>
        <w:separator/>
      </w:r>
    </w:p>
  </w:endnote>
  <w:endnote w:type="continuationSeparator" w:id="0">
    <w:p w14:paraId="5198F519" w14:textId="77777777" w:rsidR="005B6031" w:rsidRDefault="005B6031" w:rsidP="0081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79DFC" w14:textId="77777777" w:rsidR="005B6031" w:rsidRDefault="005B6031" w:rsidP="00814D46">
      <w:pPr>
        <w:spacing w:after="0" w:line="240" w:lineRule="auto"/>
      </w:pPr>
      <w:r>
        <w:separator/>
      </w:r>
    </w:p>
  </w:footnote>
  <w:footnote w:type="continuationSeparator" w:id="0">
    <w:p w14:paraId="302CBEBF" w14:textId="77777777" w:rsidR="005B6031" w:rsidRDefault="005B6031" w:rsidP="00814D46">
      <w:pPr>
        <w:spacing w:after="0" w:line="240" w:lineRule="auto"/>
      </w:pPr>
      <w:r>
        <w:continuationSeparator/>
      </w:r>
    </w:p>
  </w:footnote>
  <w:footnote w:id="1">
    <w:p w14:paraId="1090E787" w14:textId="77777777" w:rsidR="00D651B9" w:rsidRPr="009164DB" w:rsidRDefault="00D651B9" w:rsidP="00814D46">
      <w:pPr>
        <w:pStyle w:val="Notedebasdepage"/>
        <w:rPr>
          <w:sz w:val="16"/>
          <w:szCs w:val="16"/>
        </w:rPr>
      </w:pPr>
      <w:r w:rsidRPr="009164DB">
        <w:rPr>
          <w:rStyle w:val="Appelnotedebasdep"/>
          <w:sz w:val="16"/>
          <w:szCs w:val="16"/>
        </w:rPr>
        <w:footnoteRef/>
      </w:r>
      <w:r w:rsidRPr="009164DB">
        <w:rPr>
          <w:sz w:val="16"/>
          <w:szCs w:val="16"/>
        </w:rPr>
        <w:t xml:space="preserve"> Recently, Caritas Internationalis has launched </w:t>
      </w:r>
      <w:r w:rsidRPr="009164DB">
        <w:rPr>
          <w:rFonts w:cstheme="minorHAnsi"/>
          <w:color w:val="0D0D0D" w:themeColor="text1" w:themeTint="F2"/>
          <w:sz w:val="16"/>
          <w:szCs w:val="16"/>
        </w:rPr>
        <w:t>an international Campaign “Together We Campaign on Integral Ecology”: https://www.caritas.org/togetherwe-2/</w:t>
      </w:r>
    </w:p>
  </w:footnote>
  <w:footnote w:id="2">
    <w:p w14:paraId="220EE728" w14:textId="77777777" w:rsidR="00D651B9" w:rsidRPr="001146FE" w:rsidRDefault="00D651B9" w:rsidP="00814D46">
      <w:pPr>
        <w:pStyle w:val="Notedebasdepage"/>
      </w:pPr>
      <w:r w:rsidRPr="009164DB">
        <w:rPr>
          <w:rStyle w:val="Appelnotedebasdep"/>
          <w:sz w:val="16"/>
          <w:szCs w:val="16"/>
        </w:rPr>
        <w:footnoteRef/>
      </w:r>
      <w:r w:rsidRPr="009164DB">
        <w:rPr>
          <w:sz w:val="16"/>
          <w:szCs w:val="16"/>
        </w:rPr>
        <w:t xml:space="preserve"> https://www.caritas.org/wordpress/wp-content/uploads/2017/06/climatejusticeEn.pdf</w:t>
      </w:r>
    </w:p>
  </w:footnote>
  <w:footnote w:id="3">
    <w:p w14:paraId="30C6BD74" w14:textId="77777777" w:rsidR="00D651B9" w:rsidRDefault="00D651B9" w:rsidP="006E7053">
      <w:pPr>
        <w:pStyle w:val="Notedebasdepage"/>
      </w:pPr>
      <w:r>
        <w:rPr>
          <w:rStyle w:val="Appelnotedebasdep"/>
        </w:rPr>
        <w:footnoteRef/>
      </w:r>
      <w:r>
        <w:t xml:space="preserve"> </w:t>
      </w:r>
      <w:r w:rsidRPr="00437FBF">
        <w:t>https://www.preventionweb.net/news/undp-un</w:t>
      </w:r>
      <w:r>
        <w:t>.</w:t>
      </w:r>
      <w:r w:rsidRPr="00437FBF">
        <w:t>ep-south-sudan-govt-sign-usd-9m-project-deal-climate-change</w:t>
      </w:r>
    </w:p>
  </w:footnote>
  <w:footnote w:id="4">
    <w:p w14:paraId="535ECF66" w14:textId="77777777" w:rsidR="00D651B9" w:rsidRPr="00FC2205" w:rsidRDefault="00D651B9" w:rsidP="006E7053">
      <w:pPr>
        <w:pStyle w:val="Notedebasdepage"/>
        <w:rPr>
          <w:sz w:val="16"/>
          <w:szCs w:val="16"/>
        </w:rPr>
      </w:pPr>
      <w:r w:rsidRPr="00FC2205">
        <w:rPr>
          <w:rStyle w:val="Appelnotedebasdep"/>
          <w:sz w:val="16"/>
          <w:szCs w:val="16"/>
        </w:rPr>
        <w:footnoteRef/>
      </w:r>
      <w:r w:rsidRPr="00FC2205">
        <w:rPr>
          <w:sz w:val="16"/>
          <w:szCs w:val="16"/>
        </w:rPr>
        <w:t xml:space="preserve"> https://www.preventionweb.net/news/undp-unep-south-sudan-govt-sign-usd-9m-project-deal-climate-change</w:t>
      </w:r>
    </w:p>
  </w:footnote>
  <w:footnote w:id="5">
    <w:p w14:paraId="77476819" w14:textId="77777777" w:rsidR="00D651B9" w:rsidRDefault="00D651B9" w:rsidP="006E7053">
      <w:pPr>
        <w:pStyle w:val="Notedebasdepage"/>
      </w:pPr>
      <w:r>
        <w:rPr>
          <w:rStyle w:val="Appelnotedebasdep"/>
        </w:rPr>
        <w:footnoteRef/>
      </w:r>
      <w:r>
        <w:t xml:space="preserve"> </w:t>
      </w:r>
      <w:bookmarkStart w:id="1" w:name="_Hlk120615633"/>
      <w:r>
        <w:t>South Sudan Environmental and Social Management Framework, September 2020, Ministry of Environment.</w:t>
      </w:r>
      <w:bookmarkEnd w:id="1"/>
    </w:p>
  </w:footnote>
  <w:footnote w:id="6">
    <w:p w14:paraId="09718471" w14:textId="77777777" w:rsidR="00D651B9" w:rsidRPr="005D7815" w:rsidRDefault="00D651B9" w:rsidP="005D7815">
      <w:pPr>
        <w:pStyle w:val="paragraph"/>
        <w:spacing w:before="0" w:beforeAutospacing="0" w:after="0" w:afterAutospacing="0"/>
        <w:textAlignment w:val="baseline"/>
        <w:rPr>
          <w:rFonts w:asciiTheme="minorHAnsi" w:hAnsiTheme="minorHAnsi" w:cstheme="minorHAnsi"/>
          <w:sz w:val="16"/>
          <w:szCs w:val="16"/>
        </w:rPr>
      </w:pPr>
      <w:r w:rsidRPr="000908BB">
        <w:rPr>
          <w:rStyle w:val="Appelnotedebasdep"/>
          <w:rFonts w:asciiTheme="minorHAnsi" w:hAnsiTheme="minorHAnsi" w:cstheme="minorHAnsi"/>
          <w:sz w:val="16"/>
          <w:szCs w:val="16"/>
        </w:rPr>
        <w:footnoteRef/>
      </w:r>
      <w:r w:rsidRPr="000908BB">
        <w:rPr>
          <w:rFonts w:asciiTheme="minorHAnsi" w:hAnsiTheme="minorHAnsi" w:cstheme="minorHAnsi"/>
          <w:sz w:val="16"/>
          <w:szCs w:val="16"/>
        </w:rPr>
        <w:t xml:space="preserve"> </w:t>
      </w:r>
      <w:hyperlink r:id="rId1" w:history="1">
        <w:r w:rsidRPr="005D7815">
          <w:rPr>
            <w:rStyle w:val="Lienhypertexte"/>
            <w:rFonts w:asciiTheme="minorHAnsi" w:hAnsiTheme="minorHAnsi" w:cstheme="minorHAnsi"/>
            <w:sz w:val="16"/>
            <w:szCs w:val="16"/>
          </w:rPr>
          <w:t>https://www.worldbank.org/en/news/feature/2022/03/28/in-nepal-2-major-climate-disasters-in-a-single-year-highlight-the-need-to-build resilience#:~:text=In%202021%2C%20heavy%20rains%2C%20floods,an%20unpredictable%20and%20changing%20climate</w:t>
        </w:r>
      </w:hyperlink>
      <w:r w:rsidRPr="005D7815">
        <w:rPr>
          <w:rStyle w:val="normaltextrun"/>
          <w:rFonts w:asciiTheme="minorHAnsi" w:hAnsiTheme="minorHAnsi" w:cstheme="minorHAnsi"/>
          <w:sz w:val="16"/>
          <w:szCs w:val="16"/>
        </w:rPr>
        <w:t>. </w:t>
      </w:r>
      <w:r w:rsidRPr="005D7815">
        <w:rPr>
          <w:rStyle w:val="eop"/>
          <w:rFonts w:asciiTheme="minorHAnsi" w:hAnsiTheme="minorHAnsi" w:cstheme="minorHAnsi"/>
          <w:sz w:val="16"/>
          <w:szCs w:val="16"/>
        </w:rPr>
        <w:t> </w:t>
      </w:r>
    </w:p>
  </w:footnote>
  <w:footnote w:id="7">
    <w:p w14:paraId="62F2922E" w14:textId="77777777" w:rsidR="00D651B9" w:rsidRDefault="00D651B9" w:rsidP="002C6CB0">
      <w:pPr>
        <w:pStyle w:val="Notedebasdepage"/>
      </w:pPr>
      <w:r w:rsidRPr="005D7815">
        <w:rPr>
          <w:rStyle w:val="Appelnotedebasdep"/>
          <w:sz w:val="16"/>
          <w:szCs w:val="16"/>
        </w:rPr>
        <w:footnoteRef/>
      </w:r>
      <w:r w:rsidRPr="005D7815">
        <w:rPr>
          <w:sz w:val="16"/>
          <w:szCs w:val="16"/>
        </w:rPr>
        <w:t xml:space="preserve"> South Sudan Environmental and Social Management Framework, September 2020, Ministry of Environment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A03"/>
    <w:multiLevelType w:val="multilevel"/>
    <w:tmpl w:val="747E8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1B3D"/>
    <w:multiLevelType w:val="multilevel"/>
    <w:tmpl w:val="76925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0B23C23"/>
    <w:multiLevelType w:val="multilevel"/>
    <w:tmpl w:val="A81CE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2C0924"/>
    <w:multiLevelType w:val="hybridMultilevel"/>
    <w:tmpl w:val="A33E2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6E3A07"/>
    <w:multiLevelType w:val="hybridMultilevel"/>
    <w:tmpl w:val="0FCC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5036D"/>
    <w:multiLevelType w:val="hybridMultilevel"/>
    <w:tmpl w:val="1AAC80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EB7A2B"/>
    <w:multiLevelType w:val="hybridMultilevel"/>
    <w:tmpl w:val="0DD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75C14"/>
    <w:multiLevelType w:val="multilevel"/>
    <w:tmpl w:val="4D229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87CDC"/>
    <w:multiLevelType w:val="multilevel"/>
    <w:tmpl w:val="B4189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72F43AF"/>
    <w:multiLevelType w:val="hybridMultilevel"/>
    <w:tmpl w:val="B1DCFC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66CEA"/>
    <w:multiLevelType w:val="multilevel"/>
    <w:tmpl w:val="2AEC2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B363EA6"/>
    <w:multiLevelType w:val="hybridMultilevel"/>
    <w:tmpl w:val="45EE51FE"/>
    <w:lvl w:ilvl="0" w:tplc="B4080B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47B63"/>
    <w:multiLevelType w:val="hybridMultilevel"/>
    <w:tmpl w:val="C66A58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6753FC"/>
    <w:multiLevelType w:val="multilevel"/>
    <w:tmpl w:val="54BC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722E8"/>
    <w:multiLevelType w:val="hybridMultilevel"/>
    <w:tmpl w:val="B85E6480"/>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15:restartNumberingAfterBreak="0">
    <w:nsid w:val="4E7B1541"/>
    <w:multiLevelType w:val="multilevel"/>
    <w:tmpl w:val="11B21E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59B72E0"/>
    <w:multiLevelType w:val="hybridMultilevel"/>
    <w:tmpl w:val="DC94D166"/>
    <w:lvl w:ilvl="0" w:tplc="F3FCA4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319B7"/>
    <w:multiLevelType w:val="hybridMultilevel"/>
    <w:tmpl w:val="74E61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76680"/>
    <w:multiLevelType w:val="hybridMultilevel"/>
    <w:tmpl w:val="1766EFE2"/>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9" w15:restartNumberingAfterBreak="0">
    <w:nsid w:val="6EB02845"/>
    <w:multiLevelType w:val="multilevel"/>
    <w:tmpl w:val="42AE9E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020417F"/>
    <w:multiLevelType w:val="hybridMultilevel"/>
    <w:tmpl w:val="1824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83C60"/>
    <w:multiLevelType w:val="hybridMultilevel"/>
    <w:tmpl w:val="CD6C3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0E66800"/>
    <w:multiLevelType w:val="hybridMultilevel"/>
    <w:tmpl w:val="A448D114"/>
    <w:lvl w:ilvl="0" w:tplc="DFFC82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4638C"/>
    <w:multiLevelType w:val="hybridMultilevel"/>
    <w:tmpl w:val="B7DAB028"/>
    <w:lvl w:ilvl="0" w:tplc="BFE2C0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A5D3E"/>
    <w:multiLevelType w:val="hybridMultilevel"/>
    <w:tmpl w:val="6BC86702"/>
    <w:lvl w:ilvl="0" w:tplc="58A896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23360"/>
    <w:multiLevelType w:val="hybridMultilevel"/>
    <w:tmpl w:val="3684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71F8"/>
    <w:multiLevelType w:val="hybridMultilevel"/>
    <w:tmpl w:val="2F90383C"/>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17"/>
  </w:num>
  <w:num w:numId="6">
    <w:abstractNumId w:val="26"/>
  </w:num>
  <w:num w:numId="7">
    <w:abstractNumId w:val="6"/>
  </w:num>
  <w:num w:numId="8">
    <w:abstractNumId w:val="15"/>
  </w:num>
  <w:num w:numId="9">
    <w:abstractNumId w:val="19"/>
  </w:num>
  <w:num w:numId="10">
    <w:abstractNumId w:val="1"/>
  </w:num>
  <w:num w:numId="11">
    <w:abstractNumId w:val="8"/>
  </w:num>
  <w:num w:numId="12">
    <w:abstractNumId w:val="10"/>
  </w:num>
  <w:num w:numId="13">
    <w:abstractNumId w:val="13"/>
  </w:num>
  <w:num w:numId="14">
    <w:abstractNumId w:val="0"/>
  </w:num>
  <w:num w:numId="15">
    <w:abstractNumId w:val="7"/>
  </w:num>
  <w:num w:numId="16">
    <w:abstractNumId w:val="4"/>
  </w:num>
  <w:num w:numId="17">
    <w:abstractNumId w:val="16"/>
  </w:num>
  <w:num w:numId="18">
    <w:abstractNumId w:val="23"/>
  </w:num>
  <w:num w:numId="19">
    <w:abstractNumId w:val="22"/>
  </w:num>
  <w:num w:numId="20">
    <w:abstractNumId w:val="3"/>
  </w:num>
  <w:num w:numId="21">
    <w:abstractNumId w:val="11"/>
  </w:num>
  <w:num w:numId="22">
    <w:abstractNumId w:val="21"/>
  </w:num>
  <w:num w:numId="23">
    <w:abstractNumId w:val="18"/>
  </w:num>
  <w:num w:numId="24">
    <w:abstractNumId w:val="24"/>
  </w:num>
  <w:num w:numId="25">
    <w:abstractNumId w:val="25"/>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46"/>
    <w:rsid w:val="000565E4"/>
    <w:rsid w:val="000672DC"/>
    <w:rsid w:val="000908BB"/>
    <w:rsid w:val="000A1058"/>
    <w:rsid w:val="000C0DE1"/>
    <w:rsid w:val="000D5D8F"/>
    <w:rsid w:val="00117BB2"/>
    <w:rsid w:val="00126DDD"/>
    <w:rsid w:val="00142A75"/>
    <w:rsid w:val="00147F9D"/>
    <w:rsid w:val="0015145F"/>
    <w:rsid w:val="00164280"/>
    <w:rsid w:val="00166D06"/>
    <w:rsid w:val="00184C31"/>
    <w:rsid w:val="001D67B8"/>
    <w:rsid w:val="00225CFB"/>
    <w:rsid w:val="00280C5A"/>
    <w:rsid w:val="002C6CB0"/>
    <w:rsid w:val="002F2BBA"/>
    <w:rsid w:val="00325DE1"/>
    <w:rsid w:val="003279AB"/>
    <w:rsid w:val="00343E7D"/>
    <w:rsid w:val="00370728"/>
    <w:rsid w:val="003901DE"/>
    <w:rsid w:val="00471293"/>
    <w:rsid w:val="00483FC0"/>
    <w:rsid w:val="00484A48"/>
    <w:rsid w:val="004A6295"/>
    <w:rsid w:val="00515B78"/>
    <w:rsid w:val="00596A6B"/>
    <w:rsid w:val="005B4480"/>
    <w:rsid w:val="005B6031"/>
    <w:rsid w:val="005D7815"/>
    <w:rsid w:val="005F7A5B"/>
    <w:rsid w:val="006606BD"/>
    <w:rsid w:val="00671F4E"/>
    <w:rsid w:val="006834B8"/>
    <w:rsid w:val="00683D1D"/>
    <w:rsid w:val="006C2CE1"/>
    <w:rsid w:val="006E4F88"/>
    <w:rsid w:val="006E7053"/>
    <w:rsid w:val="0070067D"/>
    <w:rsid w:val="007477B7"/>
    <w:rsid w:val="007C630F"/>
    <w:rsid w:val="00800D9D"/>
    <w:rsid w:val="00814D46"/>
    <w:rsid w:val="009134EB"/>
    <w:rsid w:val="009164DB"/>
    <w:rsid w:val="009722AA"/>
    <w:rsid w:val="00991054"/>
    <w:rsid w:val="00994828"/>
    <w:rsid w:val="009B5086"/>
    <w:rsid w:val="00A56E67"/>
    <w:rsid w:val="00AC432D"/>
    <w:rsid w:val="00AC68A6"/>
    <w:rsid w:val="00AF352C"/>
    <w:rsid w:val="00B23A47"/>
    <w:rsid w:val="00C8775B"/>
    <w:rsid w:val="00C97F13"/>
    <w:rsid w:val="00CB490A"/>
    <w:rsid w:val="00CC1070"/>
    <w:rsid w:val="00D13627"/>
    <w:rsid w:val="00D4223B"/>
    <w:rsid w:val="00D52E78"/>
    <w:rsid w:val="00D651B9"/>
    <w:rsid w:val="00D945D0"/>
    <w:rsid w:val="00DE38F3"/>
    <w:rsid w:val="00E0260A"/>
    <w:rsid w:val="00E16F94"/>
    <w:rsid w:val="00E17CF8"/>
    <w:rsid w:val="00E574D5"/>
    <w:rsid w:val="00E6375B"/>
    <w:rsid w:val="00E7023E"/>
    <w:rsid w:val="00E93235"/>
    <w:rsid w:val="00EB74CD"/>
    <w:rsid w:val="00F05BD9"/>
    <w:rsid w:val="00F15CDA"/>
    <w:rsid w:val="00F24972"/>
    <w:rsid w:val="00F442C1"/>
    <w:rsid w:val="00F54E09"/>
    <w:rsid w:val="00F90C1A"/>
    <w:rsid w:val="00FC2205"/>
    <w:rsid w:val="00FC47FF"/>
    <w:rsid w:val="00FE2421"/>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7879"/>
  <w15:chartTrackingRefBased/>
  <w15:docId w15:val="{E08AA20C-5C7E-4E01-A5B1-9395AE31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4D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4D46"/>
    <w:rPr>
      <w:sz w:val="20"/>
      <w:szCs w:val="20"/>
    </w:rPr>
  </w:style>
  <w:style w:type="character" w:styleId="Appelnotedebasdep">
    <w:name w:val="footnote reference"/>
    <w:basedOn w:val="Policepardfaut"/>
    <w:uiPriority w:val="99"/>
    <w:semiHidden/>
    <w:unhideWhenUsed/>
    <w:rsid w:val="00814D46"/>
    <w:rPr>
      <w:vertAlign w:val="superscript"/>
    </w:rPr>
  </w:style>
  <w:style w:type="paragraph" w:styleId="NormalWeb">
    <w:name w:val="Normal (Web)"/>
    <w:basedOn w:val="Normal"/>
    <w:uiPriority w:val="99"/>
    <w:unhideWhenUsed/>
    <w:rsid w:val="000565E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565E4"/>
    <w:pPr>
      <w:spacing w:before="120" w:after="120" w:line="276" w:lineRule="auto"/>
      <w:ind w:left="720"/>
      <w:contextualSpacing/>
      <w:jc w:val="both"/>
    </w:pPr>
  </w:style>
  <w:style w:type="paragraph" w:customStyle="1" w:styleId="v1msolistparagraph">
    <w:name w:val="v1msolistparagraph"/>
    <w:basedOn w:val="Normal"/>
    <w:rsid w:val="006E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0067D"/>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normaltextrun">
    <w:name w:val="normaltextrun"/>
    <w:basedOn w:val="Policepardfaut"/>
    <w:rsid w:val="0070067D"/>
  </w:style>
  <w:style w:type="character" w:customStyle="1" w:styleId="eop">
    <w:name w:val="eop"/>
    <w:basedOn w:val="Policepardfaut"/>
    <w:rsid w:val="0070067D"/>
  </w:style>
  <w:style w:type="paragraph" w:customStyle="1" w:styleId="Default">
    <w:name w:val="Default"/>
    <w:rsid w:val="00E16F9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Lienhypertexte">
    <w:name w:val="Hyperlink"/>
    <w:basedOn w:val="Policepardfaut"/>
    <w:uiPriority w:val="99"/>
    <w:unhideWhenUsed/>
    <w:rsid w:val="000908BB"/>
    <w:rPr>
      <w:color w:val="0563C1" w:themeColor="hyperlink"/>
      <w:u w:val="single"/>
    </w:rPr>
  </w:style>
  <w:style w:type="character" w:styleId="Marquedecommentaire">
    <w:name w:val="annotation reference"/>
    <w:basedOn w:val="Policepardfaut"/>
    <w:uiPriority w:val="99"/>
    <w:semiHidden/>
    <w:unhideWhenUsed/>
    <w:rsid w:val="00F54E09"/>
    <w:rPr>
      <w:sz w:val="16"/>
      <w:szCs w:val="16"/>
    </w:rPr>
  </w:style>
  <w:style w:type="paragraph" w:styleId="Commentaire">
    <w:name w:val="annotation text"/>
    <w:basedOn w:val="Normal"/>
    <w:link w:val="CommentaireCar"/>
    <w:uiPriority w:val="99"/>
    <w:semiHidden/>
    <w:unhideWhenUsed/>
    <w:rsid w:val="00F54E09"/>
    <w:pPr>
      <w:spacing w:line="240" w:lineRule="auto"/>
    </w:pPr>
    <w:rPr>
      <w:sz w:val="20"/>
      <w:szCs w:val="20"/>
    </w:rPr>
  </w:style>
  <w:style w:type="character" w:customStyle="1" w:styleId="CommentaireCar">
    <w:name w:val="Commentaire Car"/>
    <w:basedOn w:val="Policepardfaut"/>
    <w:link w:val="Commentaire"/>
    <w:uiPriority w:val="99"/>
    <w:semiHidden/>
    <w:rsid w:val="00F54E09"/>
    <w:rPr>
      <w:sz w:val="20"/>
      <w:szCs w:val="20"/>
    </w:rPr>
  </w:style>
  <w:style w:type="paragraph" w:styleId="Objetducommentaire">
    <w:name w:val="annotation subject"/>
    <w:basedOn w:val="Commentaire"/>
    <w:next w:val="Commentaire"/>
    <w:link w:val="ObjetducommentaireCar"/>
    <w:uiPriority w:val="99"/>
    <w:semiHidden/>
    <w:unhideWhenUsed/>
    <w:rsid w:val="00F54E09"/>
    <w:rPr>
      <w:b/>
      <w:bCs/>
    </w:rPr>
  </w:style>
  <w:style w:type="character" w:customStyle="1" w:styleId="ObjetducommentaireCar">
    <w:name w:val="Objet du commentaire Car"/>
    <w:basedOn w:val="CommentaireCar"/>
    <w:link w:val="Objetducommentaire"/>
    <w:uiPriority w:val="99"/>
    <w:semiHidden/>
    <w:rsid w:val="00F54E09"/>
    <w:rPr>
      <w:b/>
      <w:bCs/>
      <w:sz w:val="20"/>
      <w:szCs w:val="20"/>
    </w:rPr>
  </w:style>
  <w:style w:type="paragraph" w:styleId="Textedebulles">
    <w:name w:val="Balloon Text"/>
    <w:basedOn w:val="Normal"/>
    <w:link w:val="TextedebullesCar"/>
    <w:uiPriority w:val="99"/>
    <w:semiHidden/>
    <w:unhideWhenUsed/>
    <w:rsid w:val="00F54E0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4E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articles/10.3389/fsufs.2019.00066/full" TargetMode="External"/><Relationship Id="rId5" Type="http://schemas.openxmlformats.org/officeDocument/2006/relationships/webSettings" Target="webSettings.xml"/><Relationship Id="rId10" Type="http://schemas.openxmlformats.org/officeDocument/2006/relationships/hyperlink" Target="https://cbs.gov.np/wp-content/upLoads/2019/05/Nepal-Labour-Force-Survey-2017_18-Report.pdf" TargetMode="External"/><Relationship Id="rId4" Type="http://schemas.openxmlformats.org/officeDocument/2006/relationships/settings" Target="settings.xml"/><Relationship Id="rId9" Type="http://schemas.openxmlformats.org/officeDocument/2006/relationships/hyperlink" Target="https://lib.icimod.org/record/298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news/feature/2022/03/28/in-nepal-2-major-climate-disasters-in-a-single-year-highlight-the-need-to-build%20resilience#:~:text=In%202021%2C%20heavy%20rains%2C%20floods,an%20unpredictable%20and%20changing%20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BEE8-E5A5-E047-93C3-84DF8849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5563</Words>
  <Characters>30598</Characters>
  <Application>Microsoft Office Word</Application>
  <DocSecurity>0</DocSecurity>
  <Lines>254</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Musamba Mubanga</dc:creator>
  <cp:keywords/>
  <dc:description/>
  <cp:lastModifiedBy>Utilisateur Microsoft Office</cp:lastModifiedBy>
  <cp:revision>2</cp:revision>
  <dcterms:created xsi:type="dcterms:W3CDTF">2022-12-12T14:32:00Z</dcterms:created>
  <dcterms:modified xsi:type="dcterms:W3CDTF">2022-12-12T14:32:00Z</dcterms:modified>
</cp:coreProperties>
</file>